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225" w:left="225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Викторина по К. Чуковскому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План викторины: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Вступительное слово учителя.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тур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–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Вспомни сказку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II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тур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-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Кто есть кто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III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тур.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Конкурс знатоков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Аукцион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IV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тур.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Корзинка с потерянными вещами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V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тур.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Музыкальная страничка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VI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тур.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Расшифруйте имена сказочных героев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Подведение итогов и награждение победителей.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Бармалея,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Мойдодыра. Звали этого замечательного человека Корней Чуковский.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апреля 2015 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если бы он был жив, ему исполнилось бы 132 лет.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Корней Чуковский – это литературный псевдоним писателя. Настоящее его имя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Николай Васильевич Корнейчуков.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книги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Учёный, писатель, переводчик, литературовед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К.Чуковский написал для детей много стихов и сказок.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Сегодня мы совершим с вами необычное путешествие, встретимся с героями сказок Корнея Чуковского.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тур.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Вспомни сказку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Вспомни, какими словами оканчивается строчка, и назови сказку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</w:t>
      </w:r>
    </w:p>
    <w:tbl>
      <w:tblPr/>
      <w:tblGrid>
        <w:gridCol w:w="3195"/>
        <w:gridCol w:w="3195"/>
        <w:gridCol w:w="2854"/>
      </w:tblGrid>
      <w:tr>
        <w:trPr>
          <w:trHeight w:val="1" w:hRule="atLeast"/>
          <w:jc w:val="left"/>
        </w:trPr>
        <w:tc>
          <w:tcPr>
            <w:tcW w:w="319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Веселится народ-</w:t>
              <w:br/>
              <w:t xml:space="preserve">Муха замуж идёт</w:t>
              <w:br/>
              <w:t xml:space="preserve">За лихого, удалого</w:t>
              <w:br/>
              <w:t xml:space="preserve">Молодого…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комара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Муха – Цокотуха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9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Нет – нет! Соловей</w:t>
              <w:br/>
              <w:t xml:space="preserve">Не поёт для свиней</w:t>
              <w:br/>
              <w:t xml:space="preserve">Позовите-ка лучше…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ворону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54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мне не надо</w:t>
              <w:br/>
              <w:t xml:space="preserve">Ни мармелада, ни шоколада</w:t>
              <w:br/>
              <w:t xml:space="preserve">А только маленьких,</w:t>
              <w:br/>
              <w:t xml:space="preserve">Ну очень маленьких…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Бармалей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19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Лечит маленьких детей,</w:t>
              <w:br/>
              <w:t xml:space="preserve">Лечит птичек и зверей,</w:t>
              <w:br/>
              <w:t xml:space="preserve">Сквозь очки свои глядит</w:t>
              <w:br/>
              <w:t xml:space="preserve">Добрый доктор…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Айболит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Айболит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9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Только вдруг из – за кусточка</w:t>
              <w:br/>
              <w:t xml:space="preserve">Из-за синего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лесочка,</w:t>
              <w:br/>
              <w:t xml:space="preserve">Из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далёких из полей</w:t>
              <w:br/>
              <w:t xml:space="preserve">Прилетает…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воробей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Тараканище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54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посуда вперёд и вперёд</w:t>
              <w:br/>
              <w:t xml:space="preserve">По полям, по болотам идёт.</w:t>
              <w:br/>
              <w:t xml:space="preserve">И чайник сказал утюгу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 больше идти…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могу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Федорино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19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за ним – то народ</w:t>
              <w:br/>
              <w:t xml:space="preserve">И поёт, 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орёт: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Вот урод, так урод!</w:t>
              <w:br/>
              <w:t xml:space="preserve">Что за нос, что за рот!</w:t>
              <w:br/>
              <w:t xml:space="preserve">И откуда такое…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чудовище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Крокодил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9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Солнце по небу гуляло</w:t>
              <w:br/>
              <w:t xml:space="preserve">И за тучку забежало.</w:t>
              <w:br/>
              <w:t xml:space="preserve">Глянул заинька 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окно,</w:t>
              <w:br/>
              <w:t xml:space="preserve">Стало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заиньке…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Краденое солнце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 </w:t>
            </w:r>
          </w:p>
        </w:tc>
        <w:tc>
          <w:tcPr>
            <w:tcW w:w="2854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Свинки замяукали – мяу – мяу,</w:t>
              <w:br/>
              <w:t xml:space="preserve">Кошечки…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захрюкали, хрю- хрю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Путаница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 </w:t>
            </w:r>
          </w:p>
        </w:tc>
      </w:tr>
    </w:tbl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ранних лет стихи К.И.Чуковского приносят всем нам радость. Не только вы, но и ваши родители, ваши дедушки и бабушки не представляют своего детства без “Айболита”, “Федорина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горя”,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“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Телефона”… Стихи Корнея Ивановича воспитывают драгоценную способность сопереживать, сострадать,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сорадоваться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тур.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Кто есть кто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Каким персонажам принадлежат эти сказочные имена?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Айболит -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доктор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  <w:br/>
        <w:t xml:space="preserve">Бармалей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-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разбойник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  <w:br/>
        <w:t xml:space="preserve">Федора -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бабушка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  <w:br/>
        <w:t xml:space="preserve">Каракула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-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акула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  <w:br/>
        <w:t xml:space="preserve">Мойдодыр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-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умывальник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  <w:br/>
        <w:t xml:space="preserve">Тотошка,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Кокошка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-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крокодильчики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  <w:br/>
        <w:t xml:space="preserve">Цокотуха -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муха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  <w:br/>
        <w:t xml:space="preserve">Барабек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-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обжора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  <w:br/>
        <w:t xml:space="preserve">Рыжий, усатый великан -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таракан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тур.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Конкурс знатоков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Разгадайте кроссворд по произведениям К. Чуковского и узнаете, как называется первая сказка писателя.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object w:dxaOrig="3341" w:dyaOrig="2756">
          <v:rect xmlns:o="urn:schemas-microsoft-com:office:office" xmlns:v="urn:schemas-microsoft-com:vml" id="rectole0000000000" style="width:167.050000pt;height:13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 горизонтали: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28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Имя акулы в сказках Чуковского.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акула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Каракула</w:t>
        <w:br/>
        <w:t xml:space="preserve">Правым глазом подмигнула</w:t>
        <w:br/>
        <w:t xml:space="preserve">И хохочет,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хохочет,</w:t>
        <w:br/>
        <w:t xml:space="preserve">Будто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кто её щекочет. (Айболит)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2.    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Чудовище из сказки, пожирающее детёнышей животных.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Вот и стал Таракан победителем,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лесов и полей повелителем.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Покорилися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звери усатому.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Чтоб ему провалиться, проклятому!)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он между ними похаживает,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Золоченое брюхо поглаживает: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Принесите-ка мне, звери, ваших детушек,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 сегодня их за ужином скушаю!" (тараканище)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Имя мухи – именинницы.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Муха, Муха-Цокотуха,</w:t>
        <w:br/>
        <w:t xml:space="preserve">Позолоченное брюхо!</w:t>
        <w:br/>
        <w:t xml:space="preserve">Муха по полю пошла,</w:t>
        <w:br/>
        <w:t xml:space="preserve">Муха денежку нашла.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28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Имя одного из крокодильчиков, встретивших грязнулю.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Вдруг навстречу 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хороший,</w:t>
        <w:br/>
        <w:t xml:space="preserve">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любимый Крокодил.</w:t>
        <w:br/>
        <w:t xml:space="preserve">Он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Тотошей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Кокошей</w:t>
        <w:br/>
        <w:t xml:space="preserve">По аллее проходил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28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Умывальников начальник и мочалок командир.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 - Великий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Умывальник,</w:t>
        <w:br/>
        <w:t xml:space="preserve">Знаменитый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Мойдодыр,</w:t>
        <w:br/>
        <w:t xml:space="preserve">Умывальников Начальник</w:t>
        <w:br/>
        <w:t xml:space="preserve">И мочалок Командир!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28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Кто вернул краденое солнце?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 стерпел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Медведь,</w:t>
        <w:br/>
        <w:t xml:space="preserve">Заревел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Медведь,</w:t>
        <w:br/>
        <w:t xml:space="preserve">И на злого врага налетел Медведь.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Уж он мял его и ломал его: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Подавай сюда наше солнышко!"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Испугался Крокодил,</w:t>
        <w:br/>
        <w:t xml:space="preserve">Завопил, заголосил, а из пасти</w:t>
        <w:br/>
        <w:t xml:space="preserve">Из зубастой солнце вывалилось,</w:t>
        <w:br/>
        <w:t xml:space="preserve">В небо выкатилось!</w:t>
        <w:br/>
        <w:t xml:space="preserve">Побежало по кустам,</w:t>
        <w:br/>
        <w:t xml:space="preserve">По берёзовым листам.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28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Какое слово повторял Айболит по пути в Африку?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встал Айболит, побежал Айболит.</w:t>
        <w:br/>
        <w:t xml:space="preserve">По полям, но лесам, по лугам он бежит.</w:t>
        <w:br/>
        <w:t xml:space="preserve">И одно только слово твердит Айболит: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Лимпопо, Лимпопо, Лимпопо!" (Айболит)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28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Название стихотворения, в котором звери тащили из болота бегемота.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Наш бегемот провалился в болото...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Провалился в болото?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Да!</w:t>
        <w:br/>
        <w:t xml:space="preserve">И ни туда, ни сюда!</w:t>
        <w:br/>
        <w:t xml:space="preserve">О, если вы не придете -</w:t>
        <w:br/>
        <w:t xml:space="preserve">Он утонет, утонет в болоте,</w:t>
        <w:br/>
        <w:t xml:space="preserve">Умрет, пропадет</w:t>
        <w:br/>
        <w:t xml:space="preserve">Бегемот!!! (телефон)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 вертикали: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Первая сказка Чуковского. КРОКОДИЛ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Аукцион.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каком произведении посуда перевоспитала свою хозяйку?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Федорино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горе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Какой герой был страшным злодеем, а потом перевоспитался?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Бармалей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какой сказке прославляют воробья?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Тараканище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Назовите сказку, главную мысль которой можно выразить словами: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Чистота – залог здоровья!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Мойдодыр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Федорино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горе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Назовите сказку, в которой происходит страшное преступление – попытка убийства?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Муха – Цокотуха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просили животные в стихотворении – сказке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Телефон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»: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Слон – шоколад, Газели – карусели, Мартышки – книжки, Крокодил – калоши)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ком совершали путешествие в Африку Айболит и его друзья?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Волки, кит, орлы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рогатого зверя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испугались портные из стихотворения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Храбрецы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Улитку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каких сказках героем является крокодил?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Путаница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Тараканище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Мойдодыр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Телефон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Бармалей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Краденое солнце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Крокодил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звали мальчика, который победил Крокодила?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Ваня Васильчиков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Детским поэтом и сказочником Чуковский стал случайно. А вышло это так.</w:t>
        <w:br/>
        <w:t xml:space="preserve">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Жил да был крокодил, он по улицам ходил. Мальчик неожиданно затих и стал слушать. Наутро, проснувшись, он попросил, чтобы отец снова рассказал ему вчерашнюю сказку. Оказалось, что он запомнил её всю, слово в слово.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IV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тур.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Корзинка с потерянными вещами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корзинке находятся разные вещи. Их кто-то потерял. Помогите найти их владельца, вспомните сказку и строчки, в которых говорится об этом предмете.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Телефон (У меня зазвонил телефон)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Воздушный шарик (Ехали медведи на велосипеде,…а за ним комарики на воздушном шарике)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Мыло (Вот и мыло подскочило)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Блюдце (А за ними блюдца)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Калоша (Пришли мне дюжину новых калош)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Термометр (И ставит им градусник)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Сито (Скачет сито по полям)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Перчатки (А потом позвонили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зайчатки: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Нельзя ли прислать перчатки?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Монета (Муха по полю пошла, муха денежку нашла)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Шоколадка (И всем по порядку даёт шоколадку)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Ошейник (Оглянулся крокодил и Барбоса проглотил, проглотил его вместе с ошейником)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Мочалка (И мочалку словно галку, словно галку проглотил)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V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тур.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Расшифруйте имена сказочных героев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Вставьте в зашифрованные слова гласные буквы, получатся имена сказочных героев.</w:t>
      </w:r>
    </w:p>
    <w:tbl>
      <w:tblPr/>
      <w:tblGrid>
        <w:gridCol w:w="908"/>
        <w:gridCol w:w="916"/>
      </w:tblGrid>
      <w:tr>
        <w:trPr>
          <w:trHeight w:val="1" w:hRule="atLeast"/>
          <w:jc w:val="center"/>
        </w:trPr>
        <w:tc>
          <w:tcPr>
            <w:tcW w:w="908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БРМЛЙ</w:t>
            </w:r>
          </w:p>
        </w:tc>
        <w:tc>
          <w:tcPr>
            <w:tcW w:w="916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ЦКТХ</w:t>
            </w:r>
          </w:p>
        </w:tc>
      </w:tr>
      <w:tr>
        <w:trPr>
          <w:trHeight w:val="1" w:hRule="atLeast"/>
          <w:jc w:val="center"/>
        </w:trPr>
        <w:tc>
          <w:tcPr>
            <w:tcW w:w="908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МЙДДР</w:t>
            </w:r>
          </w:p>
        </w:tc>
        <w:tc>
          <w:tcPr>
            <w:tcW w:w="916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ФДР</w:t>
            </w:r>
          </w:p>
        </w:tc>
      </w:tr>
      <w:tr>
        <w:trPr>
          <w:trHeight w:val="1" w:hRule="atLeast"/>
          <w:jc w:val="center"/>
        </w:trPr>
        <w:tc>
          <w:tcPr>
            <w:tcW w:w="908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ЙБЛТ</w:t>
            </w:r>
          </w:p>
        </w:tc>
        <w:tc>
          <w:tcPr>
            <w:tcW w:w="916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ТРКНЩ</w:t>
            </w:r>
          </w:p>
        </w:tc>
      </w:tr>
      <w:tr>
        <w:trPr>
          <w:trHeight w:val="1" w:hRule="atLeast"/>
          <w:jc w:val="center"/>
        </w:trPr>
        <w:tc>
          <w:tcPr>
            <w:tcW w:w="908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КРКДЛ</w:t>
            </w:r>
          </w:p>
        </w:tc>
        <w:tc>
          <w:tcPr>
            <w:tcW w:w="916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КРКЛ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Бармалей,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Мойдодыр, Айболит,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Каракула, Цокотуха, Федора,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Тараканище, Крокодил,)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Однажды Корней Иванович часа три лепил с детьми из глины разные фигурки. Дети вытирали руки о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на свет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Федорино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горе”.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VI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тур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Героический поступок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Соедини героя сказки с поступком, который он совершил.</w:t>
      </w:r>
    </w:p>
    <w:tbl>
      <w:tblPr/>
      <w:tblGrid>
        <w:gridCol w:w="1067"/>
        <w:gridCol w:w="2445"/>
      </w:tblGrid>
      <w:tr>
        <w:trPr>
          <w:trHeight w:val="1" w:hRule="atLeast"/>
          <w:jc w:val="center"/>
        </w:trPr>
        <w:tc>
          <w:tcPr>
            <w:tcW w:w="106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Айболит</w:t>
            </w:r>
          </w:p>
        </w:tc>
        <w:tc>
          <w:tcPr>
            <w:tcW w:w="244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Зажгли море.</w:t>
            </w:r>
          </w:p>
        </w:tc>
      </w:tr>
      <w:tr>
        <w:trPr>
          <w:trHeight w:val="1" w:hRule="atLeast"/>
          <w:jc w:val="center"/>
        </w:trPr>
        <w:tc>
          <w:tcPr>
            <w:tcW w:w="106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Воробей</w:t>
            </w:r>
          </w:p>
        </w:tc>
        <w:tc>
          <w:tcPr>
            <w:tcW w:w="244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Проглотил солнце.</w:t>
            </w:r>
          </w:p>
        </w:tc>
      </w:tr>
      <w:tr>
        <w:trPr>
          <w:trHeight w:val="1" w:hRule="atLeast"/>
          <w:jc w:val="center"/>
        </w:trPr>
        <w:tc>
          <w:tcPr>
            <w:tcW w:w="106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Крокодил</w:t>
            </w:r>
          </w:p>
        </w:tc>
        <w:tc>
          <w:tcPr>
            <w:tcW w:w="244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Помыла свою посуду.</w:t>
            </w:r>
          </w:p>
        </w:tc>
      </w:tr>
      <w:tr>
        <w:trPr>
          <w:trHeight w:val="1" w:hRule="atLeast"/>
          <w:jc w:val="center"/>
        </w:trPr>
        <w:tc>
          <w:tcPr>
            <w:tcW w:w="106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Комар</w:t>
            </w:r>
          </w:p>
        </w:tc>
        <w:tc>
          <w:tcPr>
            <w:tcW w:w="244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Вернул солнце в небо.</w:t>
            </w:r>
          </w:p>
        </w:tc>
      </w:tr>
      <w:tr>
        <w:trPr>
          <w:trHeight w:val="1" w:hRule="atLeast"/>
          <w:jc w:val="center"/>
        </w:trPr>
        <w:tc>
          <w:tcPr>
            <w:tcW w:w="106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Федора</w:t>
            </w:r>
          </w:p>
        </w:tc>
        <w:tc>
          <w:tcPr>
            <w:tcW w:w="244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Потушила море.</w:t>
            </w:r>
          </w:p>
        </w:tc>
      </w:tr>
      <w:tr>
        <w:trPr>
          <w:trHeight w:val="1" w:hRule="atLeast"/>
          <w:jc w:val="center"/>
        </w:trPr>
        <w:tc>
          <w:tcPr>
            <w:tcW w:w="106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Медведь</w:t>
            </w:r>
          </w:p>
        </w:tc>
        <w:tc>
          <w:tcPr>
            <w:tcW w:w="244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Спас Муху – Цокотуху.</w:t>
            </w:r>
          </w:p>
        </w:tc>
      </w:tr>
      <w:tr>
        <w:trPr>
          <w:trHeight w:val="1" w:hRule="atLeast"/>
          <w:jc w:val="center"/>
        </w:trPr>
        <w:tc>
          <w:tcPr>
            <w:tcW w:w="106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Бабочка</w:t>
            </w:r>
          </w:p>
        </w:tc>
        <w:tc>
          <w:tcPr>
            <w:tcW w:w="244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Съел таракана.</w:t>
            </w:r>
          </w:p>
        </w:tc>
      </w:tr>
      <w:tr>
        <w:trPr>
          <w:trHeight w:val="1" w:hRule="atLeast"/>
          <w:jc w:val="center"/>
        </w:trPr>
        <w:tc>
          <w:tcPr>
            <w:tcW w:w="106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Лисички</w:t>
            </w:r>
          </w:p>
        </w:tc>
        <w:tc>
          <w:tcPr>
            <w:tcW w:w="2445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Вылечил зверей.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VII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тур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Найди связь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чём ехали зайчики в сказке “Тараканище”?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На трамвае)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Почему болели животы у цапель, которые просили прислать им капли, в стихотворении “Телефон”?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Они объелись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лягушками)</w:t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Чем потчевал доктор Айболит больных зверят в Африке?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Гоголем-моголем)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Продолжите фразу из сказки “Мойдодыр”. “ Да здравствует мыло душистое и…”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Кто напал на муху-цокотуху?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Паук)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Сказки К.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Стихи К. Чуковского воспитывают способность сопереживать, сострадать,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сорадоваться. Подведение итогов и награждение победителей.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Нам жалко дедушку Корнея:</w:t>
        <w:br/>
        <w:t xml:space="preserve">В сравненье с нами он отстал,</w:t>
        <w:br/>
        <w:t xml:space="preserve">Поскольку в детстве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Бармалея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”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“ Крокодила” не читал,</w:t>
        <w:br/>
        <w:t xml:space="preserve">Не восхищался “Телефоном”</w:t>
        <w:br/>
        <w:t xml:space="preserve">И в “Тараканище” не вник.</w:t>
        <w:br/>
        <w:t xml:space="preserve">Как вырос он таким учёным,</w:t>
        <w:br/>
        <w:t xml:space="preserve">Не зная самых главных книг?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Вот такое шутливое стихотворение посвятил Корнею Ивановичу Чуковскому поэт Валентин Берестов.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Подведение итогов викторины.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6">
    <w:abstractNumId w:val="30"/>
  </w:num>
  <w:num w:numId="20">
    <w:abstractNumId w:val="24"/>
  </w:num>
  <w:num w:numId="22">
    <w:abstractNumId w:val="18"/>
  </w:num>
  <w:num w:numId="24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