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10" w:rsidRPr="002C183D" w:rsidRDefault="007F6510" w:rsidP="00751204">
      <w:pPr>
        <w:spacing w:after="0" w:line="240" w:lineRule="auto"/>
        <w:jc w:val="center"/>
        <w:rPr>
          <w:rFonts w:ascii="Times New Roman" w:hAnsi="Times New Roman" w:cs="Times New Roman"/>
          <w:sz w:val="20"/>
          <w:szCs w:val="20"/>
        </w:rPr>
      </w:pPr>
      <w:r w:rsidRPr="002C183D">
        <w:rPr>
          <w:rFonts w:ascii="Times New Roman" w:hAnsi="Times New Roman" w:cs="Times New Roman"/>
          <w:sz w:val="20"/>
          <w:szCs w:val="20"/>
        </w:rPr>
        <w:t>МУНИЦИПАЛЬНОЕ  АВТОНОМНОЕ ОБЩЕОБРАЗОВАТЕЛЬНОЕ  УЧРЕЖДЕНИЕ «ГИМНАЗИЯ  № 23 Г. ЧЕЛЯБИНСКА ИМ. В.Д.ЛУЦЕНКО»</w:t>
      </w:r>
    </w:p>
    <w:p w:rsidR="003D124B" w:rsidRPr="003D124B" w:rsidRDefault="003D124B" w:rsidP="00751204">
      <w:pPr>
        <w:spacing w:after="0" w:line="240" w:lineRule="auto"/>
        <w:jc w:val="cente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35687</wp:posOffset>
                </wp:positionH>
                <wp:positionV relativeFrom="paragraph">
                  <wp:posOffset>39751</wp:posOffset>
                </wp:positionV>
                <wp:extent cx="3840480" cy="9144"/>
                <wp:effectExtent l="0" t="0" r="26670" b="2921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3840480" cy="9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E5F2B" id="Прямая соединительная линия 1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8pt,3.15pt" to="30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" strokecolor="black [3040]"/>
            </w:pict>
          </mc:Fallback>
        </mc:AlternateContent>
      </w:r>
    </w:p>
    <w:p w:rsidR="007F6510" w:rsidRPr="007F6510" w:rsidRDefault="007F6510" w:rsidP="002C183D">
      <w:pPr>
        <w:spacing w:after="0" w:line="240" w:lineRule="auto"/>
        <w:jc w:val="center"/>
        <w:rPr>
          <w:rFonts w:ascii="Times New Roman" w:hAnsi="Times New Roman" w:cs="Times New Roman"/>
          <w:sz w:val="24"/>
          <w:szCs w:val="24"/>
        </w:rPr>
      </w:pPr>
      <w:r w:rsidRPr="003D124B">
        <w:rPr>
          <w:rFonts w:ascii="Times New Roman" w:hAnsi="Times New Roman" w:cs="Times New Roman"/>
          <w:sz w:val="16"/>
          <w:szCs w:val="16"/>
        </w:rPr>
        <w:t xml:space="preserve">454084, г. Челябинск, ул. Кирова, 44;  Телефон: (351) 791-55-03;  Факс: (351) 791-15-07;  </w:t>
      </w:r>
      <w:r w:rsidRPr="003D124B">
        <w:rPr>
          <w:rFonts w:ascii="Times New Roman" w:hAnsi="Times New Roman" w:cs="Times New Roman"/>
          <w:sz w:val="16"/>
          <w:szCs w:val="16"/>
        </w:rPr>
        <w:br/>
        <w:t xml:space="preserve"> E-mail: </w:t>
      </w:r>
      <w:r w:rsidR="002C183D" w:rsidRPr="002C183D">
        <w:rPr>
          <w:rFonts w:ascii="Times New Roman" w:hAnsi="Times New Roman" w:cs="Times New Roman"/>
          <w:sz w:val="16"/>
          <w:szCs w:val="16"/>
        </w:rPr>
        <w:t>info@gymnasia23.ru</w:t>
      </w:r>
    </w:p>
    <w:p w:rsidR="007F6510" w:rsidRPr="007F6510" w:rsidRDefault="007F6510" w:rsidP="007F6510">
      <w:pPr>
        <w:spacing w:after="0" w:line="240" w:lineRule="auto"/>
        <w:ind w:firstLine="709"/>
        <w:jc w:val="both"/>
        <w:rPr>
          <w:rFonts w:ascii="Times New Roman" w:hAnsi="Times New Roman" w:cs="Times New Roman"/>
          <w:sz w:val="24"/>
          <w:szCs w:val="24"/>
        </w:rPr>
      </w:pPr>
    </w:p>
    <w:tbl>
      <w:tblPr>
        <w:tblW w:w="7091" w:type="dxa"/>
        <w:tblInd w:w="-482" w:type="dxa"/>
        <w:tblCellMar>
          <w:top w:w="15" w:type="dxa"/>
          <w:left w:w="15" w:type="dxa"/>
          <w:bottom w:w="15" w:type="dxa"/>
          <w:right w:w="15" w:type="dxa"/>
        </w:tblCellMar>
        <w:tblLook w:val="04A0" w:firstRow="1" w:lastRow="0" w:firstColumn="1" w:lastColumn="0" w:noHBand="0" w:noVBand="1"/>
      </w:tblPr>
      <w:tblGrid>
        <w:gridCol w:w="3465"/>
        <w:gridCol w:w="3626"/>
      </w:tblGrid>
      <w:tr w:rsidR="007F6510" w:rsidRPr="003D124B" w:rsidTr="003D124B">
        <w:trPr>
          <w:trHeight w:val="458"/>
        </w:trPr>
        <w:tc>
          <w:tcPr>
            <w:tcW w:w="0" w:type="auto"/>
            <w:tcMar>
              <w:top w:w="0" w:type="dxa"/>
              <w:left w:w="108" w:type="dxa"/>
              <w:bottom w:w="0" w:type="dxa"/>
              <w:right w:w="108" w:type="dxa"/>
            </w:tcMar>
            <w:hideMark/>
          </w:tcPr>
          <w:p w:rsidR="007F6510" w:rsidRPr="003D124B" w:rsidRDefault="007F6510" w:rsidP="00751204">
            <w:pPr>
              <w:spacing w:after="0" w:line="240" w:lineRule="auto"/>
              <w:jc w:val="both"/>
              <w:rPr>
                <w:rFonts w:ascii="Times New Roman" w:hAnsi="Times New Roman" w:cs="Times New Roman"/>
                <w:sz w:val="20"/>
                <w:szCs w:val="20"/>
              </w:rPr>
            </w:pPr>
            <w:r w:rsidRPr="003D124B">
              <w:rPr>
                <w:rFonts w:ascii="Times New Roman" w:hAnsi="Times New Roman" w:cs="Times New Roman"/>
                <w:sz w:val="20"/>
                <w:szCs w:val="20"/>
              </w:rPr>
              <w:t>РАССМОТРЕНО и ПРИНЯТО</w:t>
            </w:r>
          </w:p>
          <w:p w:rsidR="00751204" w:rsidRPr="003D124B" w:rsidRDefault="007F6510" w:rsidP="00751204">
            <w:pPr>
              <w:spacing w:after="0" w:line="240" w:lineRule="auto"/>
              <w:jc w:val="both"/>
              <w:rPr>
                <w:rFonts w:ascii="Times New Roman" w:hAnsi="Times New Roman" w:cs="Times New Roman"/>
                <w:sz w:val="20"/>
                <w:szCs w:val="20"/>
              </w:rPr>
            </w:pPr>
            <w:r w:rsidRPr="003D124B">
              <w:rPr>
                <w:rFonts w:ascii="Times New Roman" w:hAnsi="Times New Roman" w:cs="Times New Roman"/>
                <w:sz w:val="20"/>
                <w:szCs w:val="20"/>
              </w:rPr>
              <w:t>педагог</w:t>
            </w:r>
            <w:r w:rsidR="00751204" w:rsidRPr="003D124B">
              <w:rPr>
                <w:rFonts w:ascii="Times New Roman" w:hAnsi="Times New Roman" w:cs="Times New Roman"/>
                <w:sz w:val="20"/>
                <w:szCs w:val="20"/>
              </w:rPr>
              <w:t xml:space="preserve">ическим Советом </w:t>
            </w:r>
            <w:r w:rsidRPr="003D124B">
              <w:rPr>
                <w:rFonts w:ascii="Times New Roman" w:hAnsi="Times New Roman" w:cs="Times New Roman"/>
                <w:sz w:val="20"/>
                <w:szCs w:val="20"/>
              </w:rPr>
              <w:t>МАО</w:t>
            </w:r>
            <w:r w:rsidR="00751204" w:rsidRPr="003D124B">
              <w:rPr>
                <w:rFonts w:ascii="Times New Roman" w:hAnsi="Times New Roman" w:cs="Times New Roman"/>
                <w:sz w:val="20"/>
                <w:szCs w:val="20"/>
              </w:rPr>
              <w:t xml:space="preserve">У                   </w:t>
            </w:r>
          </w:p>
          <w:p w:rsidR="00751204" w:rsidRPr="003D124B" w:rsidRDefault="00751204" w:rsidP="00751204">
            <w:pPr>
              <w:spacing w:after="0" w:line="240" w:lineRule="auto"/>
              <w:jc w:val="both"/>
              <w:rPr>
                <w:rFonts w:ascii="Times New Roman" w:hAnsi="Times New Roman" w:cs="Times New Roman"/>
                <w:sz w:val="20"/>
                <w:szCs w:val="20"/>
              </w:rPr>
            </w:pPr>
            <w:r w:rsidRPr="003D124B">
              <w:rPr>
                <w:rFonts w:ascii="Times New Roman" w:hAnsi="Times New Roman" w:cs="Times New Roman"/>
                <w:sz w:val="20"/>
                <w:szCs w:val="20"/>
              </w:rPr>
              <w:t xml:space="preserve">«Гимназии № 23 г. Челябинска </w:t>
            </w:r>
          </w:p>
          <w:p w:rsidR="007F6510" w:rsidRPr="003D124B" w:rsidRDefault="007F6510" w:rsidP="00751204">
            <w:pPr>
              <w:spacing w:after="0" w:line="240" w:lineRule="auto"/>
              <w:jc w:val="both"/>
              <w:rPr>
                <w:rFonts w:ascii="Times New Roman" w:hAnsi="Times New Roman" w:cs="Times New Roman"/>
                <w:sz w:val="20"/>
                <w:szCs w:val="20"/>
              </w:rPr>
            </w:pPr>
            <w:r w:rsidRPr="003D124B">
              <w:rPr>
                <w:rFonts w:ascii="Times New Roman" w:hAnsi="Times New Roman" w:cs="Times New Roman"/>
                <w:sz w:val="20"/>
                <w:szCs w:val="20"/>
              </w:rPr>
              <w:t>Протокол  № 14  от  «22» мая  2022 г.</w:t>
            </w:r>
          </w:p>
          <w:p w:rsidR="007F6510" w:rsidRPr="003D124B" w:rsidRDefault="007F6510" w:rsidP="007F6510">
            <w:pPr>
              <w:spacing w:after="0" w:line="240" w:lineRule="auto"/>
              <w:ind w:firstLine="709"/>
              <w:jc w:val="both"/>
              <w:rPr>
                <w:rFonts w:ascii="Times New Roman" w:hAnsi="Times New Roman" w:cs="Times New Roman"/>
                <w:sz w:val="20"/>
                <w:szCs w:val="20"/>
              </w:rPr>
            </w:pPr>
          </w:p>
          <w:p w:rsidR="007F6510" w:rsidRPr="003D124B" w:rsidRDefault="007F6510" w:rsidP="007F6510">
            <w:pPr>
              <w:spacing w:after="0" w:line="240" w:lineRule="auto"/>
              <w:ind w:firstLine="709"/>
              <w:jc w:val="both"/>
              <w:rPr>
                <w:rFonts w:ascii="Times New Roman" w:hAnsi="Times New Roman" w:cs="Times New Roman"/>
                <w:sz w:val="20"/>
                <w:szCs w:val="20"/>
              </w:rPr>
            </w:pPr>
          </w:p>
          <w:p w:rsidR="007F6510" w:rsidRPr="003D124B" w:rsidRDefault="007F6510" w:rsidP="007F6510">
            <w:pPr>
              <w:spacing w:after="0" w:line="240" w:lineRule="auto"/>
              <w:ind w:firstLine="709"/>
              <w:jc w:val="both"/>
              <w:rPr>
                <w:rFonts w:ascii="Times New Roman" w:hAnsi="Times New Roman" w:cs="Times New Roman"/>
                <w:sz w:val="20"/>
                <w:szCs w:val="20"/>
              </w:rPr>
            </w:pPr>
          </w:p>
        </w:tc>
        <w:tc>
          <w:tcPr>
            <w:tcW w:w="0" w:type="auto"/>
            <w:tcMar>
              <w:top w:w="0" w:type="dxa"/>
              <w:left w:w="108" w:type="dxa"/>
              <w:bottom w:w="0" w:type="dxa"/>
              <w:right w:w="108" w:type="dxa"/>
            </w:tcMar>
            <w:hideMark/>
          </w:tcPr>
          <w:p w:rsidR="00751204" w:rsidRPr="003D124B" w:rsidRDefault="00751204" w:rsidP="00751204">
            <w:pPr>
              <w:spacing w:after="0" w:line="240" w:lineRule="auto"/>
              <w:jc w:val="both"/>
              <w:rPr>
                <w:rFonts w:ascii="Times New Roman" w:hAnsi="Times New Roman" w:cs="Times New Roman"/>
                <w:sz w:val="20"/>
                <w:szCs w:val="20"/>
              </w:rPr>
            </w:pPr>
            <w:r w:rsidRPr="003D124B">
              <w:rPr>
                <w:rFonts w:ascii="Times New Roman" w:hAnsi="Times New Roman" w:cs="Times New Roman"/>
                <w:sz w:val="20"/>
                <w:szCs w:val="20"/>
              </w:rPr>
              <w:t xml:space="preserve">        УТВЕРЖДАЮ</w:t>
            </w:r>
          </w:p>
          <w:p w:rsidR="00751204" w:rsidRPr="003D124B" w:rsidRDefault="00751204" w:rsidP="00751204">
            <w:pPr>
              <w:spacing w:after="0" w:line="240" w:lineRule="auto"/>
              <w:jc w:val="both"/>
              <w:rPr>
                <w:rFonts w:ascii="Times New Roman" w:hAnsi="Times New Roman" w:cs="Times New Roman"/>
                <w:sz w:val="20"/>
                <w:szCs w:val="20"/>
              </w:rPr>
            </w:pPr>
            <w:r w:rsidRPr="003D124B">
              <w:rPr>
                <w:rFonts w:ascii="Times New Roman" w:hAnsi="Times New Roman" w:cs="Times New Roman"/>
                <w:sz w:val="20"/>
                <w:szCs w:val="20"/>
              </w:rPr>
              <w:t xml:space="preserve">        </w:t>
            </w:r>
            <w:r w:rsidR="007F6510" w:rsidRPr="003D124B">
              <w:rPr>
                <w:rFonts w:ascii="Times New Roman" w:hAnsi="Times New Roman" w:cs="Times New Roman"/>
                <w:sz w:val="20"/>
                <w:szCs w:val="20"/>
              </w:rPr>
              <w:t>Директор МАОУ «Гимназии № 23</w:t>
            </w:r>
          </w:p>
          <w:p w:rsidR="007F6510" w:rsidRPr="003D124B" w:rsidRDefault="00751204" w:rsidP="00751204">
            <w:pPr>
              <w:spacing w:after="0" w:line="240" w:lineRule="auto"/>
              <w:jc w:val="both"/>
              <w:rPr>
                <w:rFonts w:ascii="Times New Roman" w:hAnsi="Times New Roman" w:cs="Times New Roman"/>
                <w:sz w:val="20"/>
                <w:szCs w:val="20"/>
              </w:rPr>
            </w:pPr>
            <w:r w:rsidRPr="003D124B">
              <w:rPr>
                <w:rFonts w:ascii="Times New Roman" w:hAnsi="Times New Roman" w:cs="Times New Roman"/>
                <w:sz w:val="20"/>
                <w:szCs w:val="20"/>
              </w:rPr>
              <w:t xml:space="preserve">        </w:t>
            </w:r>
            <w:r w:rsidR="003D124B">
              <w:rPr>
                <w:rFonts w:ascii="Times New Roman" w:hAnsi="Times New Roman" w:cs="Times New Roman"/>
                <w:sz w:val="20"/>
                <w:szCs w:val="20"/>
              </w:rPr>
              <w:t>г. Челябинска</w:t>
            </w:r>
          </w:p>
          <w:p w:rsidR="007F6510" w:rsidRPr="003D124B" w:rsidRDefault="00751204" w:rsidP="007F6510">
            <w:pPr>
              <w:spacing w:after="0" w:line="240" w:lineRule="auto"/>
              <w:ind w:firstLine="709"/>
              <w:jc w:val="both"/>
              <w:rPr>
                <w:rFonts w:ascii="Times New Roman" w:hAnsi="Times New Roman" w:cs="Times New Roman"/>
                <w:sz w:val="20"/>
                <w:szCs w:val="20"/>
              </w:rPr>
            </w:pPr>
            <w:r w:rsidRPr="003D124B">
              <w:rPr>
                <w:rFonts w:ascii="Times New Roman" w:hAnsi="Times New Roman" w:cs="Times New Roman"/>
                <w:sz w:val="20"/>
                <w:szCs w:val="20"/>
              </w:rPr>
              <w:t>________</w:t>
            </w:r>
            <w:r w:rsidR="007F6510" w:rsidRPr="003D124B">
              <w:rPr>
                <w:rFonts w:ascii="Times New Roman" w:hAnsi="Times New Roman" w:cs="Times New Roman"/>
                <w:sz w:val="20"/>
                <w:szCs w:val="20"/>
              </w:rPr>
              <w:t>Н.С. Запускалова</w:t>
            </w:r>
          </w:p>
          <w:p w:rsidR="007F6510" w:rsidRPr="003D124B" w:rsidRDefault="003D124B" w:rsidP="007512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F6510" w:rsidRPr="003D124B">
              <w:rPr>
                <w:rFonts w:ascii="Times New Roman" w:hAnsi="Times New Roman" w:cs="Times New Roman"/>
                <w:sz w:val="20"/>
                <w:szCs w:val="20"/>
              </w:rPr>
              <w:t>«</w:t>
            </w:r>
            <w:r>
              <w:rPr>
                <w:rFonts w:ascii="Times New Roman" w:hAnsi="Times New Roman" w:cs="Times New Roman"/>
                <w:sz w:val="20"/>
                <w:szCs w:val="20"/>
              </w:rPr>
              <w:t>23</w:t>
            </w:r>
            <w:r w:rsidR="007F6510" w:rsidRPr="003D124B">
              <w:rPr>
                <w:rFonts w:ascii="Times New Roman" w:hAnsi="Times New Roman" w:cs="Times New Roman"/>
                <w:sz w:val="20"/>
                <w:szCs w:val="20"/>
              </w:rPr>
              <w:t xml:space="preserve">» </w:t>
            </w:r>
            <w:r>
              <w:rPr>
                <w:rFonts w:ascii="Times New Roman" w:hAnsi="Times New Roman" w:cs="Times New Roman"/>
                <w:sz w:val="20"/>
                <w:szCs w:val="20"/>
              </w:rPr>
              <w:t>мая</w:t>
            </w:r>
            <w:r w:rsidR="007F6510" w:rsidRPr="003D124B">
              <w:rPr>
                <w:rFonts w:ascii="Times New Roman" w:hAnsi="Times New Roman" w:cs="Times New Roman"/>
                <w:sz w:val="20"/>
                <w:szCs w:val="20"/>
              </w:rPr>
              <w:t xml:space="preserve"> 2022 г.</w:t>
            </w:r>
          </w:p>
          <w:p w:rsidR="007F6510" w:rsidRPr="003D124B" w:rsidRDefault="007F6510" w:rsidP="007F6510">
            <w:pPr>
              <w:spacing w:after="0" w:line="240" w:lineRule="auto"/>
              <w:ind w:firstLine="709"/>
              <w:jc w:val="both"/>
              <w:rPr>
                <w:rFonts w:ascii="Times New Roman" w:hAnsi="Times New Roman" w:cs="Times New Roman"/>
                <w:sz w:val="20"/>
                <w:szCs w:val="20"/>
              </w:rPr>
            </w:pPr>
          </w:p>
        </w:tc>
      </w:tr>
    </w:tbl>
    <w:p w:rsidR="007F6510" w:rsidRPr="007F6510" w:rsidRDefault="007F6510" w:rsidP="003D124B">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51204" w:rsidRDefault="007F6510" w:rsidP="00751204">
      <w:pPr>
        <w:pStyle w:val="2"/>
        <w:spacing w:before="0" w:line="240" w:lineRule="auto"/>
        <w:jc w:val="center"/>
        <w:rPr>
          <w:color w:val="auto"/>
        </w:rPr>
      </w:pPr>
      <w:r w:rsidRPr="00751204">
        <w:rPr>
          <w:color w:val="auto"/>
        </w:rPr>
        <w:t>ОСНОВНАЯ ОБРАЗОВАТЕЛЬНАЯ ПРОГРАММА</w:t>
      </w:r>
    </w:p>
    <w:p w:rsidR="007F6510" w:rsidRPr="00751204" w:rsidRDefault="007F6510" w:rsidP="00751204">
      <w:pPr>
        <w:pStyle w:val="2"/>
        <w:spacing w:before="0" w:line="240" w:lineRule="auto"/>
        <w:jc w:val="center"/>
        <w:rPr>
          <w:color w:val="auto"/>
        </w:rPr>
      </w:pPr>
      <w:r w:rsidRPr="00751204">
        <w:rPr>
          <w:color w:val="auto"/>
        </w:rPr>
        <w:t>НАЧАЛЬНОГО ОБЩЕГО ОБРАЗОВАНИЯ</w:t>
      </w:r>
    </w:p>
    <w:p w:rsidR="007F6510" w:rsidRPr="00751204" w:rsidRDefault="007F6510" w:rsidP="00751204">
      <w:pPr>
        <w:pStyle w:val="2"/>
        <w:spacing w:before="0" w:line="240" w:lineRule="auto"/>
        <w:jc w:val="center"/>
        <w:rPr>
          <w:color w:val="auto"/>
        </w:rPr>
      </w:pPr>
      <w:r w:rsidRPr="00751204">
        <w:rPr>
          <w:color w:val="auto"/>
        </w:rPr>
        <w:t>МАОУ «ГИМНАЗИЯ № 23 г. ЧЕЛЯБИНСКА</w:t>
      </w:r>
    </w:p>
    <w:p w:rsidR="007F6510" w:rsidRPr="00751204" w:rsidRDefault="007F6510" w:rsidP="00751204">
      <w:pPr>
        <w:pStyle w:val="2"/>
        <w:spacing w:before="0" w:line="240" w:lineRule="auto"/>
        <w:jc w:val="center"/>
        <w:rPr>
          <w:color w:val="auto"/>
        </w:rPr>
      </w:pPr>
      <w:r w:rsidRPr="00751204">
        <w:rPr>
          <w:color w:val="auto"/>
        </w:rPr>
        <w:t>им. В.Д. ЛУЦЕНКО»</w:t>
      </w:r>
    </w:p>
    <w:p w:rsidR="007F6510" w:rsidRPr="00751204" w:rsidRDefault="007F6510" w:rsidP="00751204">
      <w:pPr>
        <w:pStyle w:val="2"/>
        <w:spacing w:before="0" w:line="240" w:lineRule="auto"/>
        <w:jc w:val="center"/>
        <w:rPr>
          <w:color w:val="auto"/>
        </w:rPr>
      </w:pPr>
    </w:p>
    <w:p w:rsidR="007F6510" w:rsidRPr="00751204" w:rsidRDefault="007F6510" w:rsidP="00751204">
      <w:pPr>
        <w:pStyle w:val="2"/>
        <w:spacing w:before="0" w:line="240" w:lineRule="auto"/>
        <w:jc w:val="center"/>
        <w:rPr>
          <w:color w:val="auto"/>
        </w:rPr>
      </w:pPr>
      <w:r w:rsidRPr="00751204">
        <w:rPr>
          <w:color w:val="auto"/>
        </w:rPr>
        <w:t>НА 2022 – 2026 ГОДЫ</w:t>
      </w:r>
    </w:p>
    <w:p w:rsidR="007F6510" w:rsidRPr="00751204" w:rsidRDefault="007F6510" w:rsidP="00751204">
      <w:pPr>
        <w:pStyle w:val="2"/>
        <w:spacing w:before="0" w:line="240" w:lineRule="auto"/>
        <w:jc w:val="center"/>
        <w:rPr>
          <w:color w:val="auto"/>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w:t>
      </w:r>
    </w:p>
    <w:p w:rsidR="007F6510" w:rsidRPr="002C183D" w:rsidRDefault="007F6510" w:rsidP="003D124B">
      <w:pPr>
        <w:spacing w:after="0" w:line="240" w:lineRule="auto"/>
        <w:ind w:left="1416" w:firstLine="709"/>
        <w:jc w:val="right"/>
        <w:rPr>
          <w:rFonts w:ascii="Times New Roman" w:hAnsi="Times New Roman" w:cs="Times New Roman"/>
          <w:b/>
          <w:sz w:val="20"/>
          <w:szCs w:val="20"/>
        </w:rPr>
      </w:pPr>
      <w:r w:rsidRPr="002C183D">
        <w:rPr>
          <w:rFonts w:ascii="Times New Roman" w:hAnsi="Times New Roman" w:cs="Times New Roman"/>
          <w:b/>
          <w:sz w:val="20"/>
          <w:szCs w:val="20"/>
        </w:rPr>
        <w:t>Составители программы:</w:t>
      </w:r>
    </w:p>
    <w:p w:rsidR="007F6510" w:rsidRPr="003D124B" w:rsidRDefault="007F6510" w:rsidP="003D124B">
      <w:pPr>
        <w:spacing w:after="0" w:line="240" w:lineRule="auto"/>
        <w:ind w:left="1416" w:firstLine="709"/>
        <w:jc w:val="right"/>
        <w:rPr>
          <w:rFonts w:ascii="Times New Roman" w:hAnsi="Times New Roman" w:cs="Times New Roman"/>
          <w:sz w:val="20"/>
          <w:szCs w:val="20"/>
        </w:rPr>
      </w:pPr>
      <w:r w:rsidRPr="003D124B">
        <w:rPr>
          <w:rFonts w:ascii="Times New Roman" w:hAnsi="Times New Roman" w:cs="Times New Roman"/>
          <w:sz w:val="20"/>
          <w:szCs w:val="20"/>
        </w:rPr>
        <w:t>Заместитель директора,</w:t>
      </w:r>
    </w:p>
    <w:p w:rsidR="007F6510" w:rsidRPr="003D124B" w:rsidRDefault="007F6510" w:rsidP="003D124B">
      <w:pPr>
        <w:spacing w:after="0" w:line="240" w:lineRule="auto"/>
        <w:ind w:left="1416" w:firstLine="709"/>
        <w:jc w:val="right"/>
        <w:rPr>
          <w:rFonts w:ascii="Times New Roman" w:hAnsi="Times New Roman" w:cs="Times New Roman"/>
          <w:sz w:val="20"/>
          <w:szCs w:val="20"/>
        </w:rPr>
      </w:pPr>
      <w:r w:rsidRPr="003D124B">
        <w:rPr>
          <w:rFonts w:ascii="Times New Roman" w:hAnsi="Times New Roman" w:cs="Times New Roman"/>
          <w:sz w:val="20"/>
          <w:szCs w:val="20"/>
        </w:rPr>
        <w:t>Лотова Татьяна Павловна</w:t>
      </w:r>
    </w:p>
    <w:p w:rsidR="007F6510" w:rsidRPr="003D124B" w:rsidRDefault="007F6510" w:rsidP="003D124B">
      <w:pPr>
        <w:spacing w:after="0" w:line="240" w:lineRule="auto"/>
        <w:ind w:left="1416" w:firstLine="709"/>
        <w:jc w:val="right"/>
        <w:rPr>
          <w:rFonts w:ascii="Times New Roman" w:hAnsi="Times New Roman" w:cs="Times New Roman"/>
          <w:sz w:val="20"/>
          <w:szCs w:val="20"/>
        </w:rPr>
      </w:pPr>
    </w:p>
    <w:p w:rsidR="007F6510" w:rsidRPr="003D124B" w:rsidRDefault="007F6510" w:rsidP="003D124B">
      <w:pPr>
        <w:spacing w:after="0" w:line="240" w:lineRule="auto"/>
        <w:ind w:left="1416" w:firstLine="709"/>
        <w:jc w:val="right"/>
        <w:rPr>
          <w:rFonts w:ascii="Times New Roman" w:hAnsi="Times New Roman" w:cs="Times New Roman"/>
          <w:sz w:val="20"/>
          <w:szCs w:val="20"/>
        </w:rPr>
      </w:pPr>
      <w:r w:rsidRPr="003D124B">
        <w:rPr>
          <w:rFonts w:ascii="Times New Roman" w:hAnsi="Times New Roman" w:cs="Times New Roman"/>
          <w:sz w:val="20"/>
          <w:szCs w:val="20"/>
        </w:rPr>
        <w:t>Директор МАОУ « Гимназии № 23</w:t>
      </w:r>
    </w:p>
    <w:p w:rsidR="007F6510" w:rsidRPr="003D124B" w:rsidRDefault="007F6510" w:rsidP="003D124B">
      <w:pPr>
        <w:spacing w:after="0" w:line="240" w:lineRule="auto"/>
        <w:ind w:left="1416" w:firstLine="709"/>
        <w:jc w:val="right"/>
        <w:rPr>
          <w:rFonts w:ascii="Times New Roman" w:hAnsi="Times New Roman" w:cs="Times New Roman"/>
          <w:sz w:val="20"/>
          <w:szCs w:val="20"/>
        </w:rPr>
      </w:pPr>
      <w:r w:rsidRPr="003D124B">
        <w:rPr>
          <w:rFonts w:ascii="Times New Roman" w:hAnsi="Times New Roman" w:cs="Times New Roman"/>
          <w:sz w:val="20"/>
          <w:szCs w:val="20"/>
        </w:rPr>
        <w:t>г. Челябинска им. В.Д. Луценко»,</w:t>
      </w:r>
    </w:p>
    <w:p w:rsidR="007F6510" w:rsidRPr="003D124B" w:rsidRDefault="007F6510" w:rsidP="003D124B">
      <w:pPr>
        <w:spacing w:after="0" w:line="240" w:lineRule="auto"/>
        <w:ind w:left="1416" w:firstLine="709"/>
        <w:jc w:val="right"/>
        <w:rPr>
          <w:rFonts w:ascii="Times New Roman" w:hAnsi="Times New Roman" w:cs="Times New Roman"/>
          <w:sz w:val="20"/>
          <w:szCs w:val="20"/>
        </w:rPr>
      </w:pPr>
      <w:r w:rsidRPr="003D124B">
        <w:rPr>
          <w:rFonts w:ascii="Times New Roman" w:hAnsi="Times New Roman" w:cs="Times New Roman"/>
          <w:sz w:val="20"/>
          <w:szCs w:val="20"/>
        </w:rPr>
        <w:t>Запускалова Наталья Степановна</w:t>
      </w:r>
    </w:p>
    <w:p w:rsidR="007F6510" w:rsidRPr="003D124B" w:rsidRDefault="007F6510" w:rsidP="003D124B">
      <w:pPr>
        <w:spacing w:after="0" w:line="240" w:lineRule="auto"/>
        <w:ind w:firstLine="709"/>
        <w:jc w:val="right"/>
        <w:rPr>
          <w:rFonts w:ascii="Times New Roman" w:hAnsi="Times New Roman" w:cs="Times New Roman"/>
          <w:sz w:val="20"/>
          <w:szCs w:val="20"/>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w:t>
      </w:r>
    </w:p>
    <w:p w:rsidR="007F6510" w:rsidRPr="00751204" w:rsidRDefault="003D124B" w:rsidP="003D124B">
      <w:pPr>
        <w:spacing w:after="0" w:line="240" w:lineRule="auto"/>
        <w:ind w:firstLine="709"/>
        <w:jc w:val="center"/>
      </w:pPr>
      <w:r>
        <w:rPr>
          <w:rFonts w:ascii="Times New Roman" w:hAnsi="Times New Roman" w:cs="Times New Roman"/>
          <w:sz w:val="24"/>
          <w:szCs w:val="24"/>
        </w:rPr>
        <w:t>Ч</w:t>
      </w:r>
      <w:r w:rsidR="007F6510" w:rsidRPr="00751204">
        <w:t>елябинск, 2022</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0" w:name="_GoBack"/>
      <w:bookmarkEnd w:id="0"/>
    </w:p>
    <w:p w:rsidR="007F6510" w:rsidRPr="007F6510" w:rsidRDefault="00751204" w:rsidP="00751204">
      <w:pPr>
        <w:pStyle w:val="2"/>
      </w:pPr>
      <w:r>
        <w:lastRenderedPageBreak/>
        <w:t>С</w:t>
      </w:r>
      <w:r w:rsidR="007F6510" w:rsidRPr="007F6510">
        <w:t>ОДЕРЖАНИЕ</w:t>
      </w:r>
    </w:p>
    <w:p w:rsidR="007F6510" w:rsidRPr="00751204" w:rsidRDefault="007F6510" w:rsidP="00751204">
      <w:pPr>
        <w:pStyle w:val="2"/>
        <w:rPr>
          <w:rFonts w:ascii="Times New Roman" w:hAnsi="Times New Roman" w:cs="Times New Roman"/>
          <w:b w:val="0"/>
          <w:color w:val="auto"/>
          <w:sz w:val="24"/>
          <w:szCs w:val="24"/>
        </w:rPr>
      </w:pPr>
      <w:r w:rsidRPr="00751204">
        <w:rPr>
          <w:rFonts w:ascii="Times New Roman" w:hAnsi="Times New Roman" w:cs="Times New Roman"/>
          <w:b w:val="0"/>
          <w:color w:val="auto"/>
          <w:sz w:val="24"/>
          <w:szCs w:val="24"/>
        </w:rPr>
        <w:t>Общие положения</w:t>
      </w:r>
      <w:r w:rsidRPr="00751204">
        <w:rPr>
          <w:rFonts w:ascii="Times New Roman" w:hAnsi="Times New Roman" w:cs="Times New Roman"/>
          <w:b w:val="0"/>
          <w:color w:val="auto"/>
          <w:sz w:val="24"/>
          <w:szCs w:val="24"/>
        </w:rPr>
        <w:tab/>
        <w:t xml:space="preserve"> </w:t>
      </w:r>
    </w:p>
    <w:p w:rsidR="007D213B" w:rsidRDefault="007F6510" w:rsidP="00BC1922">
      <w:pPr>
        <w:pStyle w:val="2"/>
        <w:numPr>
          <w:ilvl w:val="0"/>
          <w:numId w:val="660"/>
        </w:numPr>
        <w:spacing w:before="0" w:line="240" w:lineRule="auto"/>
        <w:rPr>
          <w:rStyle w:val="aff2"/>
          <w:color w:val="auto"/>
          <w:u w:val="none"/>
        </w:rPr>
      </w:pPr>
      <w:r w:rsidRPr="00751204">
        <w:rPr>
          <w:rStyle w:val="aff2"/>
          <w:color w:val="auto"/>
          <w:u w:val="none"/>
        </w:rPr>
        <w:t>Целевой раздел</w:t>
      </w:r>
    </w:p>
    <w:p w:rsidR="007F6510" w:rsidRPr="00751204" w:rsidRDefault="007F6510" w:rsidP="007D213B">
      <w:pPr>
        <w:pStyle w:val="2"/>
        <w:spacing w:before="0" w:line="240" w:lineRule="auto"/>
        <w:ind w:left="1065"/>
        <w:rPr>
          <w:rStyle w:val="aff2"/>
          <w:color w:val="auto"/>
          <w:u w:val="none"/>
        </w:rPr>
      </w:pPr>
      <w:r w:rsidRPr="00751204">
        <w:rPr>
          <w:rStyle w:val="aff2"/>
          <w:color w:val="auto"/>
          <w:u w:val="none"/>
        </w:rPr>
        <w:tab/>
        <w:t xml:space="preserve"> </w:t>
      </w:r>
    </w:p>
    <w:p w:rsidR="009E46C0"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1.1.</w:t>
      </w:r>
      <w:r w:rsidRPr="007D213B">
        <w:rPr>
          <w:rFonts w:ascii="Times New Roman" w:hAnsi="Times New Roman" w:cs="Times New Roman"/>
          <w:i w:val="0"/>
          <w:color w:val="auto"/>
        </w:rPr>
        <w:tab/>
        <w:t>Пояснительная записка</w:t>
      </w:r>
      <w:r w:rsidRPr="007D213B">
        <w:rPr>
          <w:rFonts w:ascii="Times New Roman" w:hAnsi="Times New Roman" w:cs="Times New Roman"/>
          <w:i w:val="0"/>
          <w:color w:val="auto"/>
        </w:rPr>
        <w:tab/>
        <w:t xml:space="preserve"> </w:t>
      </w:r>
    </w:p>
    <w:p w:rsidR="007F6510"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1.2.</w:t>
      </w:r>
      <w:r w:rsidRPr="007D213B">
        <w:rPr>
          <w:rFonts w:ascii="Times New Roman" w:hAnsi="Times New Roman" w:cs="Times New Roman"/>
          <w:i w:val="0"/>
          <w:color w:val="auto"/>
        </w:rPr>
        <w:tab/>
        <w:t>Общая характеристика программы начального образования</w:t>
      </w:r>
      <w:r w:rsidRPr="007D213B">
        <w:rPr>
          <w:rFonts w:ascii="Times New Roman" w:hAnsi="Times New Roman" w:cs="Times New Roman"/>
          <w:i w:val="0"/>
          <w:color w:val="auto"/>
        </w:rPr>
        <w:tab/>
        <w:t xml:space="preserve"> </w:t>
      </w:r>
    </w:p>
    <w:p w:rsidR="007F6510"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1.3.</w:t>
      </w:r>
      <w:r w:rsidRPr="007D213B">
        <w:rPr>
          <w:rFonts w:ascii="Times New Roman" w:hAnsi="Times New Roman" w:cs="Times New Roman"/>
          <w:i w:val="0"/>
          <w:color w:val="auto"/>
        </w:rPr>
        <w:tab/>
        <w:t>Общая характеристика планируемых результа</w:t>
      </w:r>
      <w:r w:rsidR="009E46C0" w:rsidRPr="007D213B">
        <w:rPr>
          <w:rFonts w:ascii="Times New Roman" w:hAnsi="Times New Roman" w:cs="Times New Roman"/>
          <w:i w:val="0"/>
          <w:color w:val="auto"/>
        </w:rPr>
        <w:t xml:space="preserve">тов </w:t>
      </w:r>
      <w:r w:rsidRPr="007D213B">
        <w:rPr>
          <w:rFonts w:ascii="Times New Roman" w:hAnsi="Times New Roman" w:cs="Times New Roman"/>
          <w:i w:val="0"/>
          <w:color w:val="auto"/>
        </w:rPr>
        <w:t xml:space="preserve">освоения основной образовательной программы </w:t>
      </w:r>
      <w:r w:rsidRPr="007D213B">
        <w:rPr>
          <w:rFonts w:ascii="Times New Roman" w:hAnsi="Times New Roman" w:cs="Times New Roman"/>
          <w:i w:val="0"/>
          <w:color w:val="auto"/>
        </w:rPr>
        <w:tab/>
      </w:r>
    </w:p>
    <w:p w:rsidR="007F6510"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1.4.</w:t>
      </w:r>
      <w:r w:rsidRPr="007D213B">
        <w:rPr>
          <w:rFonts w:ascii="Times New Roman" w:hAnsi="Times New Roman" w:cs="Times New Roman"/>
          <w:i w:val="0"/>
          <w:color w:val="auto"/>
        </w:rPr>
        <w:tab/>
        <w:t>Система оценки достижения планируемых</w:t>
      </w:r>
    </w:p>
    <w:p w:rsidR="007F6510"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 xml:space="preserve">результатов освоения программы начального общего образования </w:t>
      </w:r>
      <w:r w:rsidRPr="007D213B">
        <w:rPr>
          <w:rFonts w:ascii="Times New Roman" w:hAnsi="Times New Roman" w:cs="Times New Roman"/>
          <w:i w:val="0"/>
          <w:color w:val="auto"/>
        </w:rPr>
        <w:tab/>
        <w:t xml:space="preserve"> </w:t>
      </w:r>
    </w:p>
    <w:p w:rsidR="007F6510"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1.4.1.</w:t>
      </w:r>
      <w:r w:rsidRPr="007D213B">
        <w:rPr>
          <w:rFonts w:ascii="Times New Roman" w:hAnsi="Times New Roman" w:cs="Times New Roman"/>
          <w:i w:val="0"/>
          <w:color w:val="auto"/>
        </w:rPr>
        <w:tab/>
        <w:t>Общие положения</w:t>
      </w:r>
      <w:r w:rsidRPr="007D213B">
        <w:rPr>
          <w:rFonts w:ascii="Times New Roman" w:hAnsi="Times New Roman" w:cs="Times New Roman"/>
          <w:i w:val="0"/>
          <w:color w:val="auto"/>
        </w:rPr>
        <w:tab/>
        <w:t xml:space="preserve"> </w:t>
      </w:r>
    </w:p>
    <w:p w:rsidR="007F6510"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1.4.2.</w:t>
      </w:r>
      <w:r w:rsidRPr="007D213B">
        <w:rPr>
          <w:rFonts w:ascii="Times New Roman" w:hAnsi="Times New Roman" w:cs="Times New Roman"/>
          <w:i w:val="0"/>
          <w:color w:val="auto"/>
        </w:rPr>
        <w:tab/>
        <w:t>Особенности оценки метапредметных</w:t>
      </w:r>
    </w:p>
    <w:p w:rsidR="007F6510"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и предметных результатов</w:t>
      </w:r>
      <w:r w:rsidRPr="007D213B">
        <w:rPr>
          <w:rFonts w:ascii="Times New Roman" w:hAnsi="Times New Roman" w:cs="Times New Roman"/>
          <w:i w:val="0"/>
          <w:color w:val="auto"/>
        </w:rPr>
        <w:tab/>
        <w:t xml:space="preserve"> </w:t>
      </w:r>
    </w:p>
    <w:p w:rsidR="00A45AE1"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1.4.3.</w:t>
      </w:r>
      <w:r w:rsidRPr="007D213B">
        <w:rPr>
          <w:rFonts w:ascii="Times New Roman" w:hAnsi="Times New Roman" w:cs="Times New Roman"/>
          <w:i w:val="0"/>
          <w:color w:val="auto"/>
        </w:rPr>
        <w:tab/>
        <w:t xml:space="preserve">Организация и содержание оценочных процедур </w:t>
      </w:r>
      <w:r w:rsidRPr="007D213B">
        <w:rPr>
          <w:rFonts w:ascii="Times New Roman" w:hAnsi="Times New Roman" w:cs="Times New Roman"/>
          <w:i w:val="0"/>
          <w:color w:val="auto"/>
        </w:rPr>
        <w:tab/>
        <w:t xml:space="preserve"> </w:t>
      </w:r>
    </w:p>
    <w:p w:rsidR="007D213B" w:rsidRPr="007D213B" w:rsidRDefault="007D213B" w:rsidP="007D213B">
      <w:pPr>
        <w:pStyle w:val="2"/>
        <w:spacing w:before="0" w:line="240" w:lineRule="auto"/>
        <w:rPr>
          <w:rStyle w:val="aff1"/>
          <w:rFonts w:ascii="Times New Roman" w:hAnsi="Times New Roman" w:cs="Times New Roman"/>
          <w:b/>
          <w:color w:val="auto"/>
          <w:sz w:val="24"/>
          <w:szCs w:val="24"/>
          <w:u w:val="none"/>
        </w:rPr>
      </w:pPr>
    </w:p>
    <w:p w:rsidR="00A45AE1" w:rsidRPr="007D213B" w:rsidRDefault="007F6510" w:rsidP="007D213B">
      <w:pPr>
        <w:pStyle w:val="2"/>
        <w:spacing w:before="0" w:line="240" w:lineRule="auto"/>
        <w:rPr>
          <w:rFonts w:ascii="Times New Roman" w:hAnsi="Times New Roman" w:cs="Times New Roman"/>
          <w:bCs w:val="0"/>
          <w:smallCaps/>
          <w:color w:val="auto"/>
          <w:spacing w:val="5"/>
          <w:sz w:val="24"/>
          <w:szCs w:val="24"/>
        </w:rPr>
      </w:pPr>
      <w:r w:rsidRPr="007D213B">
        <w:rPr>
          <w:rStyle w:val="aff1"/>
          <w:rFonts w:ascii="Times New Roman" w:hAnsi="Times New Roman" w:cs="Times New Roman"/>
          <w:b/>
          <w:color w:val="auto"/>
          <w:sz w:val="24"/>
          <w:szCs w:val="24"/>
          <w:u w:val="none"/>
        </w:rPr>
        <w:t>2.</w:t>
      </w:r>
      <w:r w:rsidRPr="007D213B">
        <w:rPr>
          <w:rStyle w:val="aff1"/>
          <w:rFonts w:ascii="Times New Roman" w:hAnsi="Times New Roman" w:cs="Times New Roman"/>
          <w:b/>
          <w:color w:val="auto"/>
          <w:sz w:val="24"/>
          <w:szCs w:val="24"/>
          <w:u w:val="none"/>
        </w:rPr>
        <w:tab/>
        <w:t>Содержательный раздел</w:t>
      </w:r>
    </w:p>
    <w:p w:rsidR="00A45AE1" w:rsidRPr="007D213B" w:rsidRDefault="00A45AE1" w:rsidP="007D213B">
      <w:pPr>
        <w:pStyle w:val="afe"/>
        <w:spacing w:after="0" w:line="240" w:lineRule="auto"/>
        <w:rPr>
          <w:rFonts w:ascii="Times New Roman" w:hAnsi="Times New Roman" w:cs="Times New Roman"/>
          <w:b/>
          <w:color w:val="auto"/>
        </w:rPr>
      </w:pPr>
    </w:p>
    <w:p w:rsidR="00A45AE1" w:rsidRPr="007D213B" w:rsidRDefault="007F6510" w:rsidP="007D213B">
      <w:pPr>
        <w:pStyle w:val="afe"/>
        <w:spacing w:after="0" w:line="240" w:lineRule="auto"/>
        <w:rPr>
          <w:rFonts w:ascii="Times New Roman" w:hAnsi="Times New Roman" w:cs="Times New Roman"/>
          <w:b/>
          <w:color w:val="auto"/>
        </w:rPr>
      </w:pPr>
      <w:r w:rsidRPr="007D213B">
        <w:rPr>
          <w:rFonts w:ascii="Times New Roman" w:hAnsi="Times New Roman" w:cs="Times New Roman"/>
          <w:b/>
          <w:color w:val="auto"/>
        </w:rPr>
        <w:t>2.1.</w:t>
      </w:r>
      <w:r w:rsidRPr="007D213B">
        <w:rPr>
          <w:rFonts w:ascii="Times New Roman" w:hAnsi="Times New Roman" w:cs="Times New Roman"/>
          <w:b/>
          <w:color w:val="auto"/>
        </w:rPr>
        <w:tab/>
        <w:t xml:space="preserve">Примерные рабочие </w:t>
      </w:r>
      <w:r w:rsidR="00A45AE1" w:rsidRPr="007D213B">
        <w:rPr>
          <w:rFonts w:ascii="Times New Roman" w:hAnsi="Times New Roman" w:cs="Times New Roman"/>
          <w:b/>
          <w:color w:val="auto"/>
        </w:rPr>
        <w:t xml:space="preserve">программы учебных предметов </w:t>
      </w:r>
      <w:r w:rsidR="00A45AE1" w:rsidRPr="007D213B">
        <w:rPr>
          <w:rFonts w:ascii="Times New Roman" w:hAnsi="Times New Roman" w:cs="Times New Roman"/>
          <w:b/>
          <w:color w:val="auto"/>
        </w:rPr>
        <w:tab/>
        <w:t xml:space="preserve"> </w:t>
      </w:r>
    </w:p>
    <w:p w:rsidR="00A45AE1"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 xml:space="preserve">Русский язык </w:t>
      </w:r>
      <w:r w:rsidRPr="007D213B">
        <w:rPr>
          <w:rFonts w:ascii="Times New Roman" w:hAnsi="Times New Roman" w:cs="Times New Roman"/>
          <w:i w:val="0"/>
          <w:color w:val="auto"/>
        </w:rPr>
        <w:tab/>
        <w:t xml:space="preserve"> </w:t>
      </w:r>
    </w:p>
    <w:p w:rsidR="008E4E2E" w:rsidRPr="007D213B" w:rsidRDefault="007F6510" w:rsidP="007D213B">
      <w:pPr>
        <w:pStyle w:val="afe"/>
        <w:spacing w:after="0" w:line="240" w:lineRule="auto"/>
        <w:rPr>
          <w:rFonts w:ascii="Times New Roman" w:hAnsi="Times New Roman" w:cs="Times New Roman"/>
          <w:i w:val="0"/>
          <w:color w:val="auto"/>
        </w:rPr>
      </w:pPr>
      <w:r w:rsidRPr="007D213B">
        <w:rPr>
          <w:rFonts w:ascii="Times New Roman" w:hAnsi="Times New Roman" w:cs="Times New Roman"/>
          <w:i w:val="0"/>
          <w:color w:val="auto"/>
        </w:rPr>
        <w:t>Литературное чтение</w:t>
      </w:r>
      <w:r w:rsidRPr="007D213B">
        <w:rPr>
          <w:rFonts w:ascii="Times New Roman" w:hAnsi="Times New Roman" w:cs="Times New Roman"/>
          <w:i w:val="0"/>
          <w:color w:val="auto"/>
        </w:rPr>
        <w:tab/>
      </w:r>
    </w:p>
    <w:p w:rsidR="007F6510" w:rsidRPr="007D213B" w:rsidRDefault="007F6510" w:rsidP="007D213B">
      <w:pPr>
        <w:pStyle w:val="afe"/>
        <w:spacing w:after="0" w:line="240" w:lineRule="auto"/>
        <w:rPr>
          <w:rFonts w:ascii="Times New Roman" w:hAnsi="Times New Roman" w:cs="Times New Roman"/>
          <w:b/>
          <w:color w:val="auto"/>
        </w:rPr>
      </w:pPr>
      <w:r w:rsidRPr="007D213B">
        <w:rPr>
          <w:rFonts w:ascii="Times New Roman" w:hAnsi="Times New Roman" w:cs="Times New Roman"/>
          <w:color w:val="auto"/>
        </w:rPr>
        <w:t>Английский язык</w:t>
      </w:r>
      <w:r w:rsidRPr="007D213B">
        <w:rPr>
          <w:rFonts w:ascii="Times New Roman" w:hAnsi="Times New Roman" w:cs="Times New Roman"/>
          <w:color w:val="auto"/>
        </w:rPr>
        <w:tab/>
        <w:t xml:space="preserve"> </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Родной язык (русский)</w:t>
      </w:r>
      <w:r w:rsidRPr="007D213B">
        <w:rPr>
          <w:rFonts w:ascii="Times New Roman" w:hAnsi="Times New Roman" w:cs="Times New Roman"/>
          <w:b w:val="0"/>
          <w:color w:val="auto"/>
          <w:sz w:val="24"/>
          <w:szCs w:val="24"/>
        </w:rPr>
        <w:tab/>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Математика</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Окружающий мир</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Основы религиозных культур и светской этики . . . </w:t>
      </w:r>
    </w:p>
    <w:p w:rsidR="003D124B" w:rsidRPr="007D213B" w:rsidRDefault="003D124B" w:rsidP="007D213B">
      <w:pPr>
        <w:spacing w:after="0" w:line="240" w:lineRule="auto"/>
        <w:rPr>
          <w:rFonts w:ascii="Times New Roman" w:hAnsi="Times New Roman" w:cs="Times New Roman"/>
          <w:sz w:val="24"/>
          <w:szCs w:val="24"/>
        </w:rPr>
      </w:pP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lastRenderedPageBreak/>
        <w:t xml:space="preserve">Изобразительное искусство </w:t>
      </w:r>
      <w:r w:rsidRPr="007D213B">
        <w:rPr>
          <w:rFonts w:ascii="Times New Roman" w:hAnsi="Times New Roman" w:cs="Times New Roman"/>
          <w:b w:val="0"/>
          <w:color w:val="auto"/>
          <w:sz w:val="24"/>
          <w:szCs w:val="24"/>
        </w:rPr>
        <w:tab/>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Музыка</w:t>
      </w:r>
      <w:r w:rsidRPr="007D213B">
        <w:rPr>
          <w:rFonts w:ascii="Times New Roman" w:hAnsi="Times New Roman" w:cs="Times New Roman"/>
          <w:b w:val="0"/>
          <w:color w:val="auto"/>
          <w:sz w:val="24"/>
          <w:szCs w:val="24"/>
        </w:rPr>
        <w:tab/>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Технология</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Физическая культура</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2.2.</w:t>
      </w:r>
      <w:r w:rsidRPr="007D213B">
        <w:rPr>
          <w:rFonts w:ascii="Times New Roman" w:hAnsi="Times New Roman" w:cs="Times New Roman"/>
          <w:b w:val="0"/>
          <w:color w:val="auto"/>
          <w:sz w:val="24"/>
          <w:szCs w:val="24"/>
        </w:rPr>
        <w:tab/>
        <w:t>Примерная программа формирования</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универсальных учебных действий</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2.2.1.</w:t>
      </w:r>
      <w:r w:rsidRPr="007D213B">
        <w:rPr>
          <w:rFonts w:ascii="Times New Roman" w:hAnsi="Times New Roman" w:cs="Times New Roman"/>
          <w:b w:val="0"/>
          <w:color w:val="auto"/>
          <w:sz w:val="24"/>
          <w:szCs w:val="24"/>
        </w:rPr>
        <w:tab/>
        <w:t>Значение сформированных универсальных учебных действий для успешного обучения</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и развития младшего школьника</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2.2.2.</w:t>
      </w:r>
      <w:r w:rsidRPr="007D213B">
        <w:rPr>
          <w:rFonts w:ascii="Times New Roman" w:hAnsi="Times New Roman" w:cs="Times New Roman"/>
          <w:b w:val="0"/>
          <w:color w:val="auto"/>
          <w:sz w:val="24"/>
          <w:szCs w:val="24"/>
        </w:rPr>
        <w:tab/>
        <w:t>Характеристика универсальных учебных</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действий </w:t>
      </w:r>
      <w:r w:rsidRPr="007D213B">
        <w:rPr>
          <w:rFonts w:ascii="Times New Roman" w:hAnsi="Times New Roman" w:cs="Times New Roman"/>
          <w:b w:val="0"/>
          <w:color w:val="auto"/>
          <w:sz w:val="24"/>
          <w:szCs w:val="24"/>
        </w:rPr>
        <w:tab/>
        <w:t xml:space="preserve"> </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2.2.3.</w:t>
      </w:r>
      <w:r w:rsidRPr="007D213B">
        <w:rPr>
          <w:rFonts w:ascii="Times New Roman" w:hAnsi="Times New Roman" w:cs="Times New Roman"/>
          <w:b w:val="0"/>
          <w:color w:val="auto"/>
          <w:sz w:val="24"/>
          <w:szCs w:val="24"/>
        </w:rPr>
        <w:tab/>
        <w:t>Интеграция предметных и метапредметных</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требований как механизм конструирования современного процесса образования </w:t>
      </w:r>
      <w:r w:rsidRPr="007D213B">
        <w:rPr>
          <w:rFonts w:ascii="Times New Roman" w:hAnsi="Times New Roman" w:cs="Times New Roman"/>
          <w:b w:val="0"/>
          <w:color w:val="auto"/>
          <w:sz w:val="24"/>
          <w:szCs w:val="24"/>
        </w:rPr>
        <w:tab/>
        <w:t xml:space="preserve"> </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2.2.4.</w:t>
      </w:r>
      <w:r w:rsidRPr="007D213B">
        <w:rPr>
          <w:rFonts w:ascii="Times New Roman" w:hAnsi="Times New Roman" w:cs="Times New Roman"/>
          <w:b w:val="0"/>
          <w:color w:val="auto"/>
          <w:sz w:val="24"/>
          <w:szCs w:val="24"/>
        </w:rPr>
        <w:tab/>
        <w:t>Место универсальных учебных действий</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в примерных рабочих программах </w:t>
      </w:r>
      <w:r w:rsidRPr="007D213B">
        <w:rPr>
          <w:rFonts w:ascii="Times New Roman" w:hAnsi="Times New Roman" w:cs="Times New Roman"/>
          <w:b w:val="0"/>
          <w:color w:val="auto"/>
          <w:sz w:val="24"/>
          <w:szCs w:val="24"/>
        </w:rPr>
        <w:tab/>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2.3.</w:t>
      </w:r>
      <w:r w:rsidRPr="007D213B">
        <w:rPr>
          <w:rFonts w:ascii="Times New Roman" w:hAnsi="Times New Roman" w:cs="Times New Roman"/>
          <w:b w:val="0"/>
          <w:color w:val="auto"/>
          <w:sz w:val="24"/>
          <w:szCs w:val="24"/>
        </w:rPr>
        <w:tab/>
        <w:t xml:space="preserve">Примерная программа воспитания </w:t>
      </w:r>
      <w:r w:rsidRPr="007D213B">
        <w:rPr>
          <w:rFonts w:ascii="Times New Roman" w:hAnsi="Times New Roman" w:cs="Times New Roman"/>
          <w:b w:val="0"/>
          <w:color w:val="auto"/>
          <w:sz w:val="24"/>
          <w:szCs w:val="24"/>
        </w:rPr>
        <w:tab/>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 2.3.1.</w:t>
      </w:r>
      <w:r w:rsidRPr="007D213B">
        <w:rPr>
          <w:rFonts w:ascii="Times New Roman" w:hAnsi="Times New Roman" w:cs="Times New Roman"/>
          <w:b w:val="0"/>
          <w:color w:val="auto"/>
          <w:sz w:val="24"/>
          <w:szCs w:val="24"/>
        </w:rPr>
        <w:tab/>
        <w:t>Пояснительная записка</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2.3.2.</w:t>
      </w:r>
      <w:r w:rsidRPr="007D213B">
        <w:rPr>
          <w:rFonts w:ascii="Times New Roman" w:hAnsi="Times New Roman" w:cs="Times New Roman"/>
          <w:b w:val="0"/>
          <w:color w:val="auto"/>
          <w:sz w:val="24"/>
          <w:szCs w:val="24"/>
        </w:rPr>
        <w:tab/>
        <w:t>Особенности организуемого в образовательной организации</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воспитательного процесса </w:t>
      </w:r>
      <w:r w:rsidRPr="007D213B">
        <w:rPr>
          <w:rFonts w:ascii="Times New Roman" w:hAnsi="Times New Roman" w:cs="Times New Roman"/>
          <w:b w:val="0"/>
          <w:color w:val="auto"/>
          <w:sz w:val="24"/>
          <w:szCs w:val="24"/>
        </w:rPr>
        <w:tab/>
        <w:t xml:space="preserve"> </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2.3.3.</w:t>
      </w:r>
      <w:r w:rsidRPr="007D213B">
        <w:rPr>
          <w:rFonts w:ascii="Times New Roman" w:hAnsi="Times New Roman" w:cs="Times New Roman"/>
          <w:b w:val="0"/>
          <w:color w:val="auto"/>
          <w:sz w:val="24"/>
          <w:szCs w:val="24"/>
        </w:rPr>
        <w:tab/>
        <w:t xml:space="preserve">Виды, формы и содержание деятельности . . . </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2.3.4.</w:t>
      </w:r>
      <w:r w:rsidRPr="007D213B">
        <w:rPr>
          <w:rFonts w:ascii="Times New Roman" w:hAnsi="Times New Roman" w:cs="Times New Roman"/>
          <w:b w:val="0"/>
          <w:color w:val="auto"/>
          <w:sz w:val="24"/>
          <w:szCs w:val="24"/>
        </w:rPr>
        <w:tab/>
        <w:t>Основные направления самоанализа</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воспитательной работы</w:t>
      </w:r>
      <w:r w:rsidRPr="007D213B">
        <w:rPr>
          <w:rFonts w:ascii="Times New Roman" w:hAnsi="Times New Roman" w:cs="Times New Roman"/>
          <w:b w:val="0"/>
          <w:color w:val="auto"/>
          <w:sz w:val="24"/>
          <w:szCs w:val="24"/>
        </w:rPr>
        <w:tab/>
      </w:r>
    </w:p>
    <w:p w:rsidR="003D124B" w:rsidRPr="007D213B" w:rsidRDefault="003D124B" w:rsidP="007D213B">
      <w:pPr>
        <w:pStyle w:val="2"/>
        <w:spacing w:before="0" w:line="240" w:lineRule="auto"/>
        <w:rPr>
          <w:rStyle w:val="aff1"/>
          <w:rFonts w:ascii="Times New Roman" w:hAnsi="Times New Roman" w:cs="Times New Roman"/>
          <w:b/>
          <w:color w:val="auto"/>
          <w:sz w:val="24"/>
          <w:szCs w:val="24"/>
          <w:u w:val="none"/>
        </w:rPr>
      </w:pPr>
    </w:p>
    <w:p w:rsidR="007F6510" w:rsidRPr="007D213B" w:rsidRDefault="007F6510" w:rsidP="007D213B">
      <w:pPr>
        <w:pStyle w:val="2"/>
        <w:spacing w:before="0" w:line="240" w:lineRule="auto"/>
        <w:rPr>
          <w:rStyle w:val="aff1"/>
          <w:rFonts w:ascii="Times New Roman" w:hAnsi="Times New Roman" w:cs="Times New Roman"/>
          <w:b/>
          <w:color w:val="auto"/>
          <w:sz w:val="24"/>
          <w:szCs w:val="24"/>
          <w:u w:val="none"/>
        </w:rPr>
      </w:pPr>
      <w:r w:rsidRPr="007D213B">
        <w:rPr>
          <w:rStyle w:val="aff1"/>
          <w:rFonts w:ascii="Times New Roman" w:hAnsi="Times New Roman" w:cs="Times New Roman"/>
          <w:b/>
          <w:color w:val="auto"/>
          <w:sz w:val="24"/>
          <w:szCs w:val="24"/>
          <w:u w:val="none"/>
        </w:rPr>
        <w:t>3.</w:t>
      </w:r>
      <w:r w:rsidRPr="007D213B">
        <w:rPr>
          <w:rStyle w:val="aff1"/>
          <w:rFonts w:ascii="Times New Roman" w:hAnsi="Times New Roman" w:cs="Times New Roman"/>
          <w:b/>
          <w:color w:val="auto"/>
          <w:sz w:val="24"/>
          <w:szCs w:val="24"/>
          <w:u w:val="none"/>
        </w:rPr>
        <w:tab/>
        <w:t>Организационный раздел</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3.1.</w:t>
      </w:r>
      <w:r w:rsidRPr="007D213B">
        <w:rPr>
          <w:rFonts w:ascii="Times New Roman" w:hAnsi="Times New Roman" w:cs="Times New Roman"/>
          <w:b w:val="0"/>
          <w:color w:val="auto"/>
          <w:sz w:val="24"/>
          <w:szCs w:val="24"/>
        </w:rPr>
        <w:tab/>
        <w:t>Примерный учебный план начального общего</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образования</w:t>
      </w:r>
      <w:r w:rsidRPr="007D213B">
        <w:rPr>
          <w:rFonts w:ascii="Times New Roman" w:hAnsi="Times New Roman" w:cs="Times New Roman"/>
          <w:b w:val="0"/>
          <w:color w:val="auto"/>
          <w:sz w:val="24"/>
          <w:szCs w:val="24"/>
        </w:rPr>
        <w:tab/>
        <w:t>601</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3.2.</w:t>
      </w:r>
      <w:r w:rsidRPr="007D213B">
        <w:rPr>
          <w:rFonts w:ascii="Times New Roman" w:hAnsi="Times New Roman" w:cs="Times New Roman"/>
          <w:b w:val="0"/>
          <w:color w:val="auto"/>
          <w:sz w:val="24"/>
          <w:szCs w:val="24"/>
        </w:rPr>
        <w:tab/>
        <w:t xml:space="preserve">Календарный учебный график организации, осуществляющей образовательную деятельность .... </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3.3.</w:t>
      </w:r>
      <w:r w:rsidRPr="007D213B">
        <w:rPr>
          <w:rFonts w:ascii="Times New Roman" w:hAnsi="Times New Roman" w:cs="Times New Roman"/>
          <w:b w:val="0"/>
          <w:color w:val="auto"/>
          <w:sz w:val="24"/>
          <w:szCs w:val="24"/>
        </w:rPr>
        <w:tab/>
        <w:t xml:space="preserve">Примерный план внеурочной деятельности . ... </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3.4.</w:t>
      </w:r>
      <w:r w:rsidRPr="007D213B">
        <w:rPr>
          <w:rFonts w:ascii="Times New Roman" w:hAnsi="Times New Roman" w:cs="Times New Roman"/>
          <w:b w:val="0"/>
          <w:color w:val="auto"/>
          <w:sz w:val="24"/>
          <w:szCs w:val="24"/>
        </w:rPr>
        <w:tab/>
        <w:t>Календарный план воспитательной работы</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3.5.</w:t>
      </w:r>
      <w:r w:rsidRPr="007D213B">
        <w:rPr>
          <w:rFonts w:ascii="Times New Roman" w:hAnsi="Times New Roman" w:cs="Times New Roman"/>
          <w:b w:val="0"/>
          <w:color w:val="auto"/>
          <w:sz w:val="24"/>
          <w:szCs w:val="24"/>
        </w:rPr>
        <w:tab/>
        <w:t>Система условий реализации программы</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начального общего образования</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3.5.1.</w:t>
      </w:r>
      <w:r w:rsidRPr="007D213B">
        <w:rPr>
          <w:rFonts w:ascii="Times New Roman" w:hAnsi="Times New Roman" w:cs="Times New Roman"/>
          <w:b w:val="0"/>
          <w:color w:val="auto"/>
          <w:sz w:val="24"/>
          <w:szCs w:val="24"/>
        </w:rPr>
        <w:tab/>
        <w:t>Кадровые условия реализации основной</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образовательной программы начального общего образования</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lastRenderedPageBreak/>
        <w:t>3.5.2.</w:t>
      </w:r>
      <w:r w:rsidRPr="007D213B">
        <w:rPr>
          <w:rFonts w:ascii="Times New Roman" w:hAnsi="Times New Roman" w:cs="Times New Roman"/>
          <w:b w:val="0"/>
          <w:color w:val="auto"/>
          <w:sz w:val="24"/>
          <w:szCs w:val="24"/>
        </w:rPr>
        <w:tab/>
        <w:t>Психолого-педагогические условия</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реализации основной образовательной программы начального общего образования </w:t>
      </w:r>
      <w:r w:rsidRPr="007D213B">
        <w:rPr>
          <w:rFonts w:ascii="Times New Roman" w:hAnsi="Times New Roman" w:cs="Times New Roman"/>
          <w:b w:val="0"/>
          <w:color w:val="auto"/>
          <w:sz w:val="24"/>
          <w:szCs w:val="24"/>
        </w:rPr>
        <w:tab/>
        <w:t xml:space="preserve"> </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3.5.3 Финансово-экономические условия реализации образовательной программы начального общего образования </w:t>
      </w:r>
      <w:r w:rsidRPr="007D213B">
        <w:rPr>
          <w:rFonts w:ascii="Times New Roman" w:hAnsi="Times New Roman" w:cs="Times New Roman"/>
          <w:b w:val="0"/>
          <w:color w:val="auto"/>
          <w:sz w:val="24"/>
          <w:szCs w:val="24"/>
        </w:rPr>
        <w:tab/>
        <w:t xml:space="preserve"> 643</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3.5.4.</w:t>
      </w:r>
      <w:r w:rsidRPr="007D213B">
        <w:rPr>
          <w:rFonts w:ascii="Times New Roman" w:hAnsi="Times New Roman" w:cs="Times New Roman"/>
          <w:b w:val="0"/>
          <w:color w:val="auto"/>
          <w:sz w:val="24"/>
          <w:szCs w:val="24"/>
        </w:rPr>
        <w:tab/>
        <w:t>Информационно-методические условия</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реализации программы начального общего образования</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3.5.5.</w:t>
      </w:r>
      <w:r w:rsidRPr="007D213B">
        <w:rPr>
          <w:rFonts w:ascii="Times New Roman" w:hAnsi="Times New Roman" w:cs="Times New Roman"/>
          <w:b w:val="0"/>
          <w:color w:val="auto"/>
          <w:sz w:val="24"/>
          <w:szCs w:val="24"/>
        </w:rPr>
        <w:tab/>
        <w:t>Материально-технические условия реализации основной образовательной</w:t>
      </w:r>
    </w:p>
    <w:p w:rsidR="003D124B"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 xml:space="preserve">программы </w:t>
      </w:r>
      <w:r w:rsidRPr="007D213B">
        <w:rPr>
          <w:rFonts w:ascii="Times New Roman" w:hAnsi="Times New Roman" w:cs="Times New Roman"/>
          <w:b w:val="0"/>
          <w:color w:val="auto"/>
          <w:sz w:val="24"/>
          <w:szCs w:val="24"/>
        </w:rPr>
        <w:tab/>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3.5.6.</w:t>
      </w:r>
      <w:r w:rsidRPr="007D213B">
        <w:rPr>
          <w:rFonts w:ascii="Times New Roman" w:hAnsi="Times New Roman" w:cs="Times New Roman"/>
          <w:b w:val="0"/>
          <w:color w:val="auto"/>
          <w:sz w:val="24"/>
          <w:szCs w:val="24"/>
        </w:rPr>
        <w:tab/>
        <w:t>Механизмы достижения целевых ориентиров</w:t>
      </w:r>
    </w:p>
    <w:p w:rsidR="007F6510" w:rsidRPr="007D213B" w:rsidRDefault="007F6510" w:rsidP="007D213B">
      <w:pPr>
        <w:pStyle w:val="2"/>
        <w:spacing w:before="0" w:line="240" w:lineRule="auto"/>
        <w:rPr>
          <w:rFonts w:ascii="Times New Roman" w:hAnsi="Times New Roman" w:cs="Times New Roman"/>
          <w:b w:val="0"/>
          <w:color w:val="auto"/>
          <w:sz w:val="24"/>
          <w:szCs w:val="24"/>
        </w:rPr>
      </w:pPr>
      <w:r w:rsidRPr="007D213B">
        <w:rPr>
          <w:rFonts w:ascii="Times New Roman" w:hAnsi="Times New Roman" w:cs="Times New Roman"/>
          <w:b w:val="0"/>
          <w:color w:val="auto"/>
          <w:sz w:val="24"/>
          <w:szCs w:val="24"/>
        </w:rPr>
        <w:t>в системе условий</w:t>
      </w:r>
      <w:r w:rsidRPr="007D213B">
        <w:rPr>
          <w:rFonts w:ascii="Times New Roman" w:hAnsi="Times New Roman" w:cs="Times New Roman"/>
          <w:b w:val="0"/>
          <w:color w:val="auto"/>
          <w:sz w:val="24"/>
          <w:szCs w:val="24"/>
        </w:rPr>
        <w:tab/>
      </w:r>
    </w:p>
    <w:p w:rsidR="007F6510" w:rsidRPr="007D213B" w:rsidRDefault="007F6510" w:rsidP="007D213B">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p>
    <w:p w:rsidR="00A45AE1" w:rsidRDefault="00A45AE1"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Default="007D213B" w:rsidP="003D124B">
      <w:pPr>
        <w:spacing w:after="0" w:line="240" w:lineRule="auto"/>
        <w:jc w:val="both"/>
        <w:rPr>
          <w:rFonts w:ascii="Times New Roman" w:hAnsi="Times New Roman" w:cs="Times New Roman"/>
          <w:sz w:val="24"/>
          <w:szCs w:val="24"/>
        </w:rPr>
      </w:pPr>
    </w:p>
    <w:p w:rsidR="007D213B" w:rsidRPr="007F6510" w:rsidRDefault="007D213B" w:rsidP="003D124B">
      <w:pPr>
        <w:spacing w:after="0" w:line="240" w:lineRule="auto"/>
        <w:jc w:val="both"/>
        <w:rPr>
          <w:rFonts w:ascii="Times New Roman" w:hAnsi="Times New Roman" w:cs="Times New Roman"/>
          <w:sz w:val="24"/>
          <w:szCs w:val="24"/>
        </w:rPr>
      </w:pPr>
    </w:p>
    <w:p w:rsidR="007F6510" w:rsidRPr="00CC1556" w:rsidRDefault="007F6510" w:rsidP="007F6510">
      <w:pPr>
        <w:spacing w:after="0" w:line="240" w:lineRule="auto"/>
        <w:ind w:firstLine="709"/>
        <w:jc w:val="both"/>
        <w:rPr>
          <w:rFonts w:ascii="Times New Roman" w:hAnsi="Times New Roman" w:cs="Times New Roman"/>
          <w:b/>
          <w:sz w:val="24"/>
          <w:szCs w:val="24"/>
        </w:rPr>
      </w:pPr>
      <w:bookmarkStart w:id="1" w:name="bookmark37"/>
      <w:bookmarkStart w:id="2" w:name="bookmark38"/>
      <w:bookmarkStart w:id="3" w:name="bookmark39"/>
      <w:r w:rsidRPr="00CC1556">
        <w:rPr>
          <w:rFonts w:ascii="Times New Roman" w:hAnsi="Times New Roman" w:cs="Times New Roman"/>
          <w:b/>
          <w:sz w:val="24"/>
          <w:szCs w:val="24"/>
        </w:rPr>
        <w:t>ОБЩИЕ ПОЛОЖЕНИЯ</w:t>
      </w:r>
      <w:bookmarkEnd w:id="1"/>
      <w:bookmarkEnd w:id="2"/>
      <w:bookmarkEnd w:id="3"/>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Данный документ — основная образовательная программа начального общего образования (далее ООП НОО) предназначен для сопровождения деятельности МАОУ Гимназия № 23 г.Челябинска»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w:t>
      </w:r>
      <w:r w:rsidRPr="007F6510">
        <w:rPr>
          <w:rFonts w:ascii="Times New Roman" w:hAnsi="Times New Roman" w:cs="Times New Roman"/>
          <w:sz w:val="24"/>
          <w:szCs w:val="24"/>
        </w:rPr>
        <w:softHyphen/>
        <w:t>емых к данному уровню общего образования. В соответствии с Федеральным законом «Об образовании в Российской Феде</w:t>
      </w:r>
      <w:r w:rsidRPr="007F6510">
        <w:rPr>
          <w:rFonts w:ascii="Times New Roman" w:hAnsi="Times New Roman" w:cs="Times New Roman"/>
          <w:sz w:val="24"/>
          <w:szCs w:val="24"/>
        </w:rPr>
        <w:softHyphen/>
        <w:t>рации» ООП  включает набор учебно-методической докумен</w:t>
      </w:r>
      <w:r w:rsidRPr="007F6510">
        <w:rPr>
          <w:rFonts w:ascii="Times New Roman" w:hAnsi="Times New Roman" w:cs="Times New Roman"/>
          <w:sz w:val="24"/>
          <w:szCs w:val="24"/>
        </w:rPr>
        <w:softHyphen/>
        <w:t>тации, которая определяет наполняемость и характеристику целевого, содержательного и организационного разделов про</w:t>
      </w:r>
      <w:r w:rsidRPr="007F6510">
        <w:rPr>
          <w:rFonts w:ascii="Times New Roman" w:hAnsi="Times New Roman" w:cs="Times New Roman"/>
          <w:sz w:val="24"/>
          <w:szCs w:val="24"/>
        </w:rPr>
        <w:softHyphen/>
        <w:t>граммы начального общего образования.</w:t>
      </w:r>
    </w:p>
    <w:p w:rsidR="007F6510" w:rsidRPr="007F6510" w:rsidRDefault="007F6510" w:rsidP="00CC1556">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Программа начального общего образования включает три раздела:</w:t>
      </w:r>
    </w:p>
    <w:p w:rsidR="007F6510" w:rsidRPr="00CC1556" w:rsidRDefault="007F6510" w:rsidP="00CC1556">
      <w:pPr>
        <w:pStyle w:val="afc"/>
        <w:numPr>
          <w:ilvl w:val="0"/>
          <w:numId w:val="12"/>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целевой;</w:t>
      </w:r>
    </w:p>
    <w:p w:rsidR="007F6510" w:rsidRPr="00CC1556" w:rsidRDefault="007F6510" w:rsidP="00CC1556">
      <w:pPr>
        <w:pStyle w:val="afc"/>
        <w:numPr>
          <w:ilvl w:val="0"/>
          <w:numId w:val="12"/>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содержательный;</w:t>
      </w:r>
    </w:p>
    <w:p w:rsidR="007F6510" w:rsidRPr="00CC1556" w:rsidRDefault="007F6510" w:rsidP="00CC1556">
      <w:pPr>
        <w:pStyle w:val="afc"/>
        <w:numPr>
          <w:ilvl w:val="0"/>
          <w:numId w:val="12"/>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организационный.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Целевой раздел включает:</w:t>
      </w:r>
    </w:p>
    <w:p w:rsidR="007F6510" w:rsidRPr="00CC1556" w:rsidRDefault="007F6510" w:rsidP="00CC1556">
      <w:pPr>
        <w:pStyle w:val="afc"/>
        <w:numPr>
          <w:ilvl w:val="0"/>
          <w:numId w:val="11"/>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пояснительную записку;</w:t>
      </w:r>
    </w:p>
    <w:p w:rsidR="007F6510" w:rsidRPr="00CC1556" w:rsidRDefault="007F6510" w:rsidP="00CC1556">
      <w:pPr>
        <w:pStyle w:val="afc"/>
        <w:numPr>
          <w:ilvl w:val="0"/>
          <w:numId w:val="11"/>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планируемые результаты освоения обучающимися программы начального общего образования;</w:t>
      </w:r>
    </w:p>
    <w:p w:rsidR="007F6510" w:rsidRPr="00CC1556" w:rsidRDefault="007F6510" w:rsidP="00CC1556">
      <w:pPr>
        <w:pStyle w:val="afc"/>
        <w:numPr>
          <w:ilvl w:val="0"/>
          <w:numId w:val="11"/>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систему оценки достижения планируемых результатов освоения программы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7F6510" w:rsidRPr="00CC1556" w:rsidRDefault="007F6510" w:rsidP="00CC1556">
      <w:pPr>
        <w:pStyle w:val="afc"/>
        <w:numPr>
          <w:ilvl w:val="0"/>
          <w:numId w:val="10"/>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lastRenderedPageBreak/>
        <w:t>рабочие программы учебных предметов, учебных курсов (в том числе внеурочной деятельности), учебных модулей;</w:t>
      </w:r>
    </w:p>
    <w:p w:rsidR="007F6510" w:rsidRPr="00CC1556" w:rsidRDefault="007F6510" w:rsidP="00CC1556">
      <w:pPr>
        <w:pStyle w:val="afc"/>
        <w:numPr>
          <w:ilvl w:val="0"/>
          <w:numId w:val="10"/>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программу формирования универсальных учебных действий у обучающихся;</w:t>
      </w:r>
    </w:p>
    <w:p w:rsidR="007F6510" w:rsidRPr="00CC1556" w:rsidRDefault="007F6510" w:rsidP="00CC1556">
      <w:pPr>
        <w:pStyle w:val="afc"/>
        <w:numPr>
          <w:ilvl w:val="0"/>
          <w:numId w:val="10"/>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рабочую программу воспитания;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Содержательный раздел определяет общее содержание общего образования, а также эффективные методики и технологии организации образовательной деятельности, обеспечивающие обучающимся достижение личностных, предметных и метапредметных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в том числе совершенствование условий ее реализации и включает:</w:t>
      </w:r>
    </w:p>
    <w:p w:rsidR="007F6510" w:rsidRPr="00CC1556" w:rsidRDefault="007F6510" w:rsidP="00CC1556">
      <w:pPr>
        <w:pStyle w:val="afc"/>
        <w:numPr>
          <w:ilvl w:val="0"/>
          <w:numId w:val="9"/>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учебный план;</w:t>
      </w:r>
    </w:p>
    <w:p w:rsidR="007F6510" w:rsidRPr="00CC1556" w:rsidRDefault="007F6510" w:rsidP="00CC1556">
      <w:pPr>
        <w:pStyle w:val="afc"/>
        <w:numPr>
          <w:ilvl w:val="0"/>
          <w:numId w:val="9"/>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план внеурочной деятельности;</w:t>
      </w:r>
    </w:p>
    <w:p w:rsidR="007F6510" w:rsidRPr="00CC1556" w:rsidRDefault="007F6510" w:rsidP="00CC1556">
      <w:pPr>
        <w:pStyle w:val="afc"/>
        <w:numPr>
          <w:ilvl w:val="0"/>
          <w:numId w:val="9"/>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календарный учебный график;</w:t>
      </w:r>
    </w:p>
    <w:p w:rsidR="007F6510" w:rsidRPr="00CC1556" w:rsidRDefault="007F6510" w:rsidP="00CC1556">
      <w:pPr>
        <w:pStyle w:val="afc"/>
        <w:numPr>
          <w:ilvl w:val="0"/>
          <w:numId w:val="9"/>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характеристику условий реализации программы начального общего образования в соответствии с требованиями ФГОС.</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4" w:name="bookmark40"/>
      <w:bookmarkEnd w:id="4"/>
      <w:r w:rsidRPr="007F6510">
        <w:rPr>
          <w:rFonts w:ascii="Times New Roman" w:hAnsi="Times New Roman" w:cs="Times New Roman"/>
          <w:sz w:val="24"/>
          <w:szCs w:val="24"/>
        </w:rPr>
        <w:t>Программа строится с учётом особенностей социально</w:t>
      </w:r>
      <w:r w:rsidRPr="007F6510">
        <w:rPr>
          <w:rFonts w:ascii="Times New Roman" w:hAnsi="Times New Roman" w:cs="Times New Roman"/>
          <w:sz w:val="24"/>
          <w:szCs w:val="24"/>
        </w:rPr>
        <w:softHyphen/>
      </w:r>
      <w:r w:rsidR="00CC1556">
        <w:rPr>
          <w:rFonts w:ascii="Times New Roman" w:hAnsi="Times New Roman" w:cs="Times New Roman"/>
          <w:sz w:val="24"/>
          <w:szCs w:val="24"/>
        </w:rPr>
        <w:t>-</w:t>
      </w:r>
      <w:r w:rsidRPr="007F6510">
        <w:rPr>
          <w:rFonts w:ascii="Times New Roman" w:hAnsi="Times New Roman" w:cs="Times New Roman"/>
          <w:sz w:val="24"/>
          <w:szCs w:val="24"/>
        </w:rPr>
        <w:t>экономического развития Челябинской области, специфики географического положения, природного окружения, этнокультурных особенно</w:t>
      </w:r>
      <w:r w:rsidRPr="007F6510">
        <w:rPr>
          <w:rFonts w:ascii="Times New Roman" w:hAnsi="Times New Roman" w:cs="Times New Roman"/>
          <w:sz w:val="24"/>
          <w:szCs w:val="24"/>
        </w:rPr>
        <w:softHyphen/>
        <w:t>стей и истории края; конкретного местоположения МАОУ «Гимназия № 23 г. Челябинска».</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5" w:name="bookmark41"/>
      <w:bookmarkEnd w:id="5"/>
      <w:r w:rsidRPr="007F6510">
        <w:rPr>
          <w:rFonts w:ascii="Times New Roman" w:hAnsi="Times New Roman" w:cs="Times New Roman"/>
          <w:sz w:val="24"/>
          <w:szCs w:val="24"/>
        </w:rPr>
        <w:lastRenderedPageBreak/>
        <w:t>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w:t>
      </w:r>
      <w:r w:rsidRPr="007F6510">
        <w:rPr>
          <w:rFonts w:ascii="Times New Roman" w:hAnsi="Times New Roman" w:cs="Times New Roman"/>
          <w:sz w:val="24"/>
          <w:szCs w:val="24"/>
        </w:rPr>
        <w:softHyphen/>
        <w:t>вья и эмоционального благополучия каждого ребёнка.</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6" w:name="bookmark42"/>
      <w:bookmarkEnd w:id="6"/>
      <w:r w:rsidRPr="007F6510">
        <w:rPr>
          <w:rFonts w:ascii="Times New Roman" w:hAnsi="Times New Roman" w:cs="Times New Roman"/>
          <w:sz w:val="24"/>
          <w:szCs w:val="24"/>
        </w:rPr>
        <w:t>При необходимости программа начального общего образо</w:t>
      </w:r>
      <w:r w:rsidRPr="007F6510">
        <w:rPr>
          <w:rFonts w:ascii="Times New Roman" w:hAnsi="Times New Roman" w:cs="Times New Roman"/>
          <w:sz w:val="24"/>
          <w:szCs w:val="24"/>
        </w:rPr>
        <w:softHyphen/>
        <w:t>вания предполагает создание индивидуальных учебных пла</w:t>
      </w:r>
      <w:r w:rsidRPr="007F6510">
        <w:rPr>
          <w:rFonts w:ascii="Times New Roman" w:hAnsi="Times New Roman" w:cs="Times New Roman"/>
          <w:sz w:val="24"/>
          <w:szCs w:val="24"/>
        </w:rPr>
        <w:softHyphen/>
        <w:t>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7" w:name="bookmark43"/>
      <w:bookmarkEnd w:id="7"/>
      <w:r w:rsidRPr="007F6510">
        <w:rPr>
          <w:rFonts w:ascii="Times New Roman" w:hAnsi="Times New Roman" w:cs="Times New Roman"/>
          <w:sz w:val="24"/>
          <w:szCs w:val="24"/>
        </w:rPr>
        <w:t>Учитываются запросы роди</w:t>
      </w:r>
      <w:r w:rsidRPr="007F6510">
        <w:rPr>
          <w:rFonts w:ascii="Times New Roman" w:hAnsi="Times New Roman" w:cs="Times New Roman"/>
          <w:sz w:val="24"/>
          <w:szCs w:val="24"/>
        </w:rPr>
        <w:softHyphen/>
        <w:t>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8" w:name="bookmark44"/>
      <w:bookmarkEnd w:id="8"/>
      <w:r w:rsidRPr="007F6510">
        <w:rPr>
          <w:rFonts w:ascii="Times New Roman" w:hAnsi="Times New Roman" w:cs="Times New Roman"/>
          <w:sz w:val="24"/>
          <w:szCs w:val="24"/>
        </w:rPr>
        <w:t>Учитываются сани</w:t>
      </w:r>
      <w:r w:rsidRPr="007F6510">
        <w:rPr>
          <w:rFonts w:ascii="Times New Roman" w:hAnsi="Times New Roman" w:cs="Times New Roman"/>
          <w:sz w:val="24"/>
          <w:szCs w:val="24"/>
        </w:rPr>
        <w:softHyphen/>
        <w:t>тарно-эпидемиологические правила и гигиенические норма</w:t>
      </w:r>
      <w:r w:rsidRPr="007F6510">
        <w:rPr>
          <w:rFonts w:ascii="Times New Roman" w:hAnsi="Times New Roman" w:cs="Times New Roman"/>
          <w:sz w:val="24"/>
          <w:szCs w:val="24"/>
        </w:rPr>
        <w:softHyphen/>
        <w:t>тивы к организации обучения. С учётом современной дей</w:t>
      </w:r>
      <w:r w:rsidRPr="007F6510">
        <w:rPr>
          <w:rFonts w:ascii="Times New Roman" w:hAnsi="Times New Roman" w:cs="Times New Roman"/>
          <w:sz w:val="24"/>
          <w:szCs w:val="24"/>
        </w:rPr>
        <w:softHyphen/>
        <w:t>ствительности в образовательной программе прописаны требования к обучению в дистанционном режиме.</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5D2B2E" w:rsidRDefault="007F6510" w:rsidP="00B16CD3">
      <w:pPr>
        <w:pStyle w:val="aff3"/>
        <w:numPr>
          <w:ilvl w:val="0"/>
          <w:numId w:val="13"/>
        </w:numPr>
        <w:rPr>
          <w:b/>
          <w:sz w:val="32"/>
          <w:szCs w:val="32"/>
        </w:rPr>
      </w:pPr>
      <w:bookmarkStart w:id="9" w:name="bookmark45"/>
      <w:bookmarkEnd w:id="9"/>
      <w:r w:rsidRPr="005D2B2E">
        <w:rPr>
          <w:b/>
          <w:sz w:val="32"/>
          <w:szCs w:val="32"/>
        </w:rPr>
        <w:t>ЦЕЛЕВОЙ РАЗДЕЛ</w:t>
      </w:r>
    </w:p>
    <w:p w:rsidR="007F6510" w:rsidRDefault="007F6510" w:rsidP="007F6510">
      <w:pPr>
        <w:spacing w:after="0" w:line="240" w:lineRule="auto"/>
        <w:ind w:firstLine="709"/>
        <w:jc w:val="both"/>
        <w:rPr>
          <w:rFonts w:ascii="Times New Roman" w:hAnsi="Times New Roman" w:cs="Times New Roman"/>
          <w:sz w:val="24"/>
          <w:szCs w:val="24"/>
        </w:rPr>
      </w:pPr>
      <w:bookmarkStart w:id="10" w:name="bookmark46"/>
      <w:bookmarkEnd w:id="10"/>
    </w:p>
    <w:p w:rsidR="007F6510" w:rsidRPr="005D2B2E" w:rsidRDefault="00CC1556" w:rsidP="006A4342">
      <w:pPr>
        <w:pStyle w:val="afe"/>
        <w:rPr>
          <w:b/>
          <w:i w:val="0"/>
          <w:color w:val="auto"/>
          <w:sz w:val="28"/>
          <w:szCs w:val="28"/>
        </w:rPr>
      </w:pPr>
      <w:r w:rsidRPr="005D2B2E">
        <w:rPr>
          <w:b/>
          <w:i w:val="0"/>
          <w:color w:val="auto"/>
          <w:sz w:val="28"/>
          <w:szCs w:val="28"/>
        </w:rPr>
        <w:t xml:space="preserve">1.1 </w:t>
      </w:r>
      <w:r w:rsidR="007F6510" w:rsidRPr="005D2B2E">
        <w:rPr>
          <w:b/>
          <w:i w:val="0"/>
          <w:color w:val="auto"/>
          <w:sz w:val="28"/>
          <w:szCs w:val="28"/>
        </w:rPr>
        <w:t>ПОЯСНИТЕЛЬНАЯ ЗАПИСКА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b/>
          <w:sz w:val="24"/>
          <w:szCs w:val="24"/>
        </w:rPr>
      </w:pPr>
      <w:r w:rsidRPr="007F6510">
        <w:rPr>
          <w:rFonts w:ascii="Times New Roman" w:hAnsi="Times New Roman" w:cs="Times New Roman"/>
          <w:b/>
          <w:sz w:val="24"/>
          <w:szCs w:val="24"/>
        </w:rPr>
        <w:t>Краткая справка об образовательном учреждении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Муниципальное автономное общеобразовательное учреждение гимназия № 23 г. Челябинска имени В.Д.Луценко.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Адрес: 454084 Челябинск, ул. Кирова, 44.</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Телефон: 8(351)791-55-03 </w:t>
      </w:r>
    </w:p>
    <w:p w:rsidR="007F6510" w:rsidRPr="00CC1556" w:rsidRDefault="007F6510" w:rsidP="007F6510">
      <w:pPr>
        <w:spacing w:after="0" w:line="240" w:lineRule="auto"/>
        <w:ind w:firstLine="709"/>
        <w:jc w:val="both"/>
        <w:rPr>
          <w:rFonts w:ascii="Times New Roman" w:hAnsi="Times New Roman" w:cs="Times New Roman"/>
          <w:sz w:val="24"/>
          <w:szCs w:val="24"/>
          <w:lang w:val="en-US"/>
        </w:rPr>
      </w:pPr>
      <w:r w:rsidRPr="007F6510">
        <w:rPr>
          <w:rFonts w:ascii="Times New Roman" w:hAnsi="Times New Roman" w:cs="Times New Roman"/>
          <w:sz w:val="24"/>
          <w:szCs w:val="24"/>
        </w:rPr>
        <w:lastRenderedPageBreak/>
        <w:t>Факс</w:t>
      </w:r>
      <w:r w:rsidRPr="00CC1556">
        <w:rPr>
          <w:rFonts w:ascii="Times New Roman" w:hAnsi="Times New Roman" w:cs="Times New Roman"/>
          <w:sz w:val="24"/>
          <w:szCs w:val="24"/>
          <w:lang w:val="en-US"/>
        </w:rPr>
        <w:t xml:space="preserve">: 8(351) 791-15-07 </w:t>
      </w:r>
    </w:p>
    <w:p w:rsidR="007F6510" w:rsidRPr="00CC1556" w:rsidRDefault="007F6510" w:rsidP="007F6510">
      <w:pPr>
        <w:spacing w:after="0" w:line="240" w:lineRule="auto"/>
        <w:ind w:firstLine="709"/>
        <w:jc w:val="both"/>
        <w:rPr>
          <w:rFonts w:ascii="Times New Roman" w:hAnsi="Times New Roman" w:cs="Times New Roman"/>
          <w:sz w:val="24"/>
          <w:szCs w:val="24"/>
          <w:lang w:val="en-US"/>
        </w:rPr>
      </w:pPr>
      <w:r w:rsidRPr="00CC1556">
        <w:rPr>
          <w:rFonts w:ascii="Times New Roman" w:hAnsi="Times New Roman" w:cs="Times New Roman"/>
          <w:sz w:val="24"/>
          <w:szCs w:val="24"/>
          <w:lang w:val="en-US"/>
        </w:rPr>
        <w:t>E-mail: info@gymnasia23.ru</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Сайт: gymnasia23.ru</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Учредитель: Комитет по делам образования г. Челябинска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Лицензия: на право ведения образовательной деятельности: серия 74ЛО №0001534, регистрационный № 12367 выдана 17.03.2016 бессрочно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Директор: Наталья Степановна Запускалова.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Основные вехи развития (историческая справка)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Муниципальное автономное общеобразовательное учреждение «Гимназия No23 г. Челябинска» (далее – Гимназия) основано в 1935 году.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 1996 года педагогический коллектив стал активно заниматься инновационной деятельностью, школа получила статус муниципальной экспериментальной площадки.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период с 1996 по 2000 годы в экспериментальном режиме отрабатывалась модель лингво-гуманитарного лицея.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2000 году школа получила статус Федеральной экспериментальной площадки по проблеме гражданского воспитания.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 2002 году по результатам аттестации школа получила статус Гимназии.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Миссия гимназии: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Это трёхпалубный корабль «УниКуМ» (уникальная культура мышления),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управляемый командой ЕДИНОМЫШЛЕННИКОВ 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ведомый сквозь познание мира к конечной цели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познанию и раскрытию СЕБЯ, своих ТАЛАНТОВ.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Почему трёхпалубный? – Именно так происходит процесс познания: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1-я палуба (начальная школа) – «СТУДИЯ», форма познания – «Учусь, играя»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2-я палуба (основная школа) – «МАСТЕРСКАЯ», форма познания – «Учусь, творя»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3-я палуба (средняя школа) – «ЛАБОРАТОРИЯ», форма познания – «Учусь, исследуя».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С 2005 года Гимназия является городской опорной площадкой по апробации зарубежных учебно-методических комплексов, отражающих базовый Европейский уровень.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В 2006 году Гимназия стала лауреатом конкурса общеобразовательных учреждений, внедряющих инновационные образовательные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программы, и получила грант Президента РФ.</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В 2007 году Гимназия No 23 включилась в федеральный проект «Гимназический союз России».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В 2006 и 2007 году команда Гимназии No 23 – победитель областного конкурса школьных команд, внедряющих информационно-коммуникационные технологии в образовательный процесс, проводимого Министерством образования и науки Челябинской области.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В 2008 году на средства, выделенные из областного и городского бюджетов, в рамках областной целевой программы «Государственная поддержка образовательных учреждений, активно внедряющих инновационные образовательные программы. Создание предметных лабораторий для работы с одарёнными детьми на базе муниципальных общеобразовательных учреждений» открыта предметная лаборатория общественных дисциплин, а также ресурсный центр, которые стали базой для организации дистанционного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обучения учащихся и педагогов, подготовки участников российских и международных интеллектуальных конкурсов и Всероссийской олимпиады школьников.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2009 г. Педагогический эксперимент «Содержание и организация индивидуальной образовательной траектории ученика в условиях </w:t>
      </w:r>
      <w:r w:rsidRPr="007F6510">
        <w:rPr>
          <w:rFonts w:ascii="Times New Roman" w:hAnsi="Times New Roman" w:cs="Times New Roman"/>
          <w:sz w:val="24"/>
          <w:szCs w:val="24"/>
        </w:rPr>
        <w:lastRenderedPageBreak/>
        <w:t>гуманитарной гимназии» под научным руководством Центра дистанционного образования «Эйдос» (г. Москва).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2010 г. Получила статус экспериментальной площадки по внедрению в образовательный процесс электронного образовательного комплекса по предмету «Обществознание». Получила статус экспериментальной площадки по внедрению электронных учебников на уроках обществознания.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2011 г. Получила статус международного экзаменационного центра по иностранным языкам. Гимназия No 23 включилась в научно-прикладной полиязыкового образования, на который получен Грант при софинансировании МОиН Челябинской области и Администрации г. Челябинска.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2012 г.  Гимназия прошла аккредитацию. Является общеобразовательным учреждением, обеспечивающим дополнительную (углубленную) подготовку обучающихся по учебному предмету «Английский язык»; по учебным предметам образовательной области «Обществознание».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Вид – гимназия. По данным РИА Новости МАМСО (Межрегиональная Ассоциация Мониторинга и Статистики Образования) МАОУ гимназия No 23 г. Челябинска заняла 155 строку среди 940 ОУ в Рейтинге 2012 года школ повышенного уровня Российской Федерации.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2013 г. Гимназия № 23 г. Челябинска вошла в ТОП-500 лучших образовательных организаций по данным Московского центра непрерывного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математического образования при поддержке РИА Новости, «Учительской газеты» и министерства образования и науки РФ. Гимназия No23 г. Челябинска стала лауреатом конкурса «100 лучших школ России», директор Н.С. Запускалова отмечена почетным знаком «Директор года — 2013».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Гимназия- победитель областного конкурса педагогических коллективов «Современные </w:t>
      </w:r>
      <w:r w:rsidRPr="007F6510">
        <w:rPr>
          <w:rFonts w:ascii="Times New Roman" w:hAnsi="Times New Roman" w:cs="Times New Roman"/>
          <w:sz w:val="24"/>
          <w:szCs w:val="24"/>
        </w:rPr>
        <w:lastRenderedPageBreak/>
        <w:t xml:space="preserve">образовательные технологии». В номинации «Лучшее образовательное учреждение».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В 2014 году Гимназия No23 г. Челябинска стала Дипломантом проекта «Школа – лаборатория инноваций", организованного Издательством «Эффектико-пресс», редакцией научно-методического журнала «Управление качеством образования: теория и практика эффективного администрирования» и реализуемого при поддержке Российского государственного педагогического университета имени А.И.Герцена. Тема инновационной разработки: «Специфика моделирования информационно-технологической среды школы в условиях гимназического образования».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2015 г. Гимназия вошла в ТОП-500 лучших школ России, ТОП-100 - за высокий уровень образовательных достижений по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социально-гуманитарному и филологическому профилю, ТОП-200 школ, обеспечивающих высокие возможности развития талантов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учеников. Рейтинг был составлен Московским центром непрерывного математического образования при содействии Министерства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образования и науки РФ.</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2016 г. МАОУ «Гимназия No 23 г. Челябинска» отпраздновала юбилей – 80 лет со дня основания. По итогам Всероссийского конкурса на лучшую организацию работы по внедрению ИКТ в образовательный процесс «Школа высоких технологий - 2016» гимназия стала лауреатом в номинации «За лучшую организацию работы по внедрению ИКТ в образовательный процесс в ОО».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 итогам Южно - Уральского форума Всероссийской научно – социальной программы для молодежи «Шаг в будущее» Гимназия No 23 награждена: Дипломом и кубком «Лучшая гимназия города».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2017 г. Гимназия вошла в ТОП-500 лучших ОО России, продемонстрировавших высокие образовательные результаты.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 xml:space="preserve">-100 лучших ОО по социально-гуманитарному профилю.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-100 лучших ОО по социально-экономическому профилю.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Стала победителем в конкурсе на получение гранта ФЦПРО по направлению «Реализация инновационных программ воспитания обучающихся». По итогам Южно-Уральского форума Всероссийской научно- социальной программы для молодежи «Шаг в будущее» гимназия No 23 награждена: Дипломом и кубком «Лучшая гимназия города».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2018 г. Лаборатория полиязыкового образования стала победителем регионального конкурса с финансированием инновационной площадки. По итогам X международной профессиональной олимпиады учителей «ПРОФИ».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По итогам Южно -Уральского форума Всероссийской научно - социальной программы для молодежи «Шаг в будущее» гимназия No 23 награждена: Дипломоми кубком «Лучшая гимназия города». Гимназия вошла в число победителей в номинации «Самая социально активная образовательная организация г. Челябинска» в рамках форума «Челябинск: точки роста». Заняла III место, статус «Лучшее интернет-представительство» по итогам конкурса «Цифровой ветер Челябинска».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2019 г. Гимназия прошла конкурсный отбор и получила статус региональной инновационной площадки по теме «Вовлечение обучающихся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 социальную практику через интеграцию основного и дополнительного образования и социальное партнерство (на примере метапредметной области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“Урбанистика” и стала ассоциированным членом (базовой организацией) Южно-Уральского Научного Центра РАО (ЮУНЦ РАО).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Лаборатория полиязыкового образования стала победителем регионального конкурса с финансированием </w:t>
      </w:r>
      <w:r w:rsidRPr="007F6510">
        <w:rPr>
          <w:rFonts w:ascii="Times New Roman" w:hAnsi="Times New Roman" w:cs="Times New Roman"/>
          <w:sz w:val="24"/>
          <w:szCs w:val="24"/>
        </w:rPr>
        <w:lastRenderedPageBreak/>
        <w:t>инновационной площадки. Открыта опорная площадка Проекта «Модуль МСОКО как средство управления качеством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Гимназия стала победителем и награждена дипломом и кубком Победителя «Лучшая гимназия города в общекомандном конкурсе «Исследователи – Рационализаторы – Изобретатели – Интеллектуалы» молодежного интеллектуального форума научно-социальной программы “Шаг в будущее”.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w:t>
      </w:r>
      <w:r w:rsidRPr="007F6510">
        <w:rPr>
          <w:rFonts w:ascii="Times New Roman" w:hAnsi="Times New Roman" w:cs="Times New Roman"/>
          <w:sz w:val="24"/>
          <w:szCs w:val="24"/>
        </w:rPr>
        <w:tab/>
        <w:t>2020 г. Гимназия получила право продолжения деятельности в качестве признанной региональной инновационной площадки в 2021 году  по теме «Вовлечение обучающихся в социальную практику черезинтеграцию основного и дополнительного образования и социальное партнерство (на примере метапредметной области “Урбанистика”.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w:t>
      </w:r>
      <w:r w:rsidRPr="007F6510">
        <w:rPr>
          <w:rFonts w:ascii="Times New Roman" w:hAnsi="Times New Roman" w:cs="Times New Roman"/>
          <w:sz w:val="24"/>
          <w:szCs w:val="24"/>
        </w:rPr>
        <w:tab/>
        <w:t>2021 г. Гимназия получила право продолжения деятельности в качестве признанной региональной инновационной площадки  в 2022 г. по теме «Вовлечение обучающихся в социальную практику через интеграцию основного и дополнительного образования и социальное партнерство (на примере метапредметной области “Урбанистика”.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w:t>
      </w:r>
      <w:r w:rsidRPr="007F6510">
        <w:rPr>
          <w:rFonts w:ascii="Times New Roman" w:hAnsi="Times New Roman" w:cs="Times New Roman"/>
          <w:sz w:val="24"/>
          <w:szCs w:val="24"/>
        </w:rPr>
        <w:tab/>
        <w:t xml:space="preserve">2022 г. По результатам участия в ВсОШ гимназия вошла в Топ-10 рейтинга среди статусных школ города по 10 предметам.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w:t>
      </w:r>
      <w:r w:rsidRPr="007F6510">
        <w:rPr>
          <w:rFonts w:ascii="Times New Roman" w:hAnsi="Times New Roman" w:cs="Times New Roman"/>
          <w:sz w:val="24"/>
          <w:szCs w:val="24"/>
        </w:rPr>
        <w:tab/>
        <w:t>Гимназия получила Кубок «Лучшая гимназия г. Челябинска» по результатам участия в форуме «Шаг в будущее – Созвездие – НТТМ».</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w:t>
      </w:r>
      <w:r w:rsidRPr="007F6510">
        <w:rPr>
          <w:rFonts w:ascii="Times New Roman" w:hAnsi="Times New Roman" w:cs="Times New Roman"/>
          <w:sz w:val="24"/>
          <w:szCs w:val="24"/>
        </w:rPr>
        <w:tab/>
        <w:t>МАОУ «Гимназия No 23 г. Челябинска» ориентирована на работу с детьми, проявляющими способности в области гуманитарных и естественных наук, обладающими повышенной мотивацией к учебной и исследовательской деятельности.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МАОУ «Гимназия № 23 г. Челябинска» начальное общее образование может быть получено с  учётом потребностей, возможностей личности и в зависимости от </w:t>
      </w:r>
      <w:r w:rsidRPr="007F6510">
        <w:rPr>
          <w:rFonts w:ascii="Times New Roman" w:hAnsi="Times New Roman" w:cs="Times New Roman"/>
          <w:sz w:val="24"/>
          <w:szCs w:val="24"/>
        </w:rPr>
        <w:lastRenderedPageBreak/>
        <w:t>объёма обязательных занятий педагогического работника с обучающимися в очной, очно-заочной или заочной форме. Вне образовательного учреждения - в  форме семейного образования. Допускается сочетание различных форм получения образования и форм обучения.</w:t>
      </w:r>
    </w:p>
    <w:p w:rsidR="007F6510" w:rsidRPr="007F6510" w:rsidRDefault="007F6510" w:rsidP="00CC1556">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Срок получения начального общего образования составляет 4 года.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целях обеспечения права на образование обучающихся с ограниченными возможностями здоровья применяется федеральный государственный  образовательный  стандарт начального общего образования обучающихся с ограниченными возможностями здоровья.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срок получения начального общего образования увеличивается не более, чем на 2 года.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поддержки одаренных детей в начальной школе осуществляется: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w:t>
      </w:r>
      <w:r w:rsidRPr="007F6510">
        <w:rPr>
          <w:rFonts w:ascii="Times New Roman" w:hAnsi="Times New Roman" w:cs="Times New Roman"/>
          <w:sz w:val="24"/>
          <w:szCs w:val="24"/>
        </w:rPr>
        <w:tab/>
        <w:t>Организация и проведение гимназических научно-практических конференций, где проводятся итоги научно-исследовательской работы, выполненной учащимися в течение года; формами отчётности научно-исследовательской работы учащихся могут быть сообщения, доклады, презентации, статьи, компьютерные программы и др.</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w:t>
      </w:r>
      <w:r w:rsidRPr="007F6510">
        <w:rPr>
          <w:rFonts w:ascii="Times New Roman" w:hAnsi="Times New Roman" w:cs="Times New Roman"/>
          <w:sz w:val="24"/>
          <w:szCs w:val="24"/>
        </w:rPr>
        <w:tab/>
        <w:t xml:space="preserve">Организация и проведение на базе гимназии городских конкурсов и конференций исследовательской направленности.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w:t>
      </w:r>
      <w:r w:rsidRPr="007F6510">
        <w:rPr>
          <w:rFonts w:ascii="Times New Roman" w:hAnsi="Times New Roman" w:cs="Times New Roman"/>
          <w:sz w:val="24"/>
          <w:szCs w:val="24"/>
        </w:rPr>
        <w:tab/>
        <w:t xml:space="preserve">Участие членов НОУ в интеллектуальных, творческих проектах, конкурсах и олимпиадах, школьных и внешкольных мероприятиях социально-ориентированного характера, в том числе отражающих </w:t>
      </w:r>
      <w:r w:rsidRPr="007F6510">
        <w:rPr>
          <w:rFonts w:ascii="Times New Roman" w:hAnsi="Times New Roman" w:cs="Times New Roman"/>
          <w:sz w:val="24"/>
          <w:szCs w:val="24"/>
        </w:rPr>
        <w:lastRenderedPageBreak/>
        <w:t>национальные, региональные и этнокультурные особенности.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w:t>
      </w:r>
      <w:r w:rsidRPr="007F6510">
        <w:rPr>
          <w:rFonts w:ascii="Times New Roman" w:hAnsi="Times New Roman" w:cs="Times New Roman"/>
          <w:sz w:val="24"/>
          <w:szCs w:val="24"/>
        </w:rPr>
        <w:tab/>
        <w:t>Организация творческих встреч с исследователями и учёными, экскурсий, мастер- классов.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w:t>
      </w:r>
      <w:r w:rsidRPr="007F6510">
        <w:rPr>
          <w:rFonts w:ascii="Times New Roman" w:hAnsi="Times New Roman" w:cs="Times New Roman"/>
          <w:sz w:val="24"/>
          <w:szCs w:val="24"/>
        </w:rPr>
        <w:tab/>
        <w:t>Создание презентационных материалов о результатах деятельности НОУ (видео-ролики, фотографии, слайд-шоу, буклеты, выставочные материалы), размещение информации на гимназическом сайте и др.</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w:t>
      </w:r>
      <w:r w:rsidRPr="007F6510">
        <w:rPr>
          <w:rFonts w:ascii="Times New Roman" w:hAnsi="Times New Roman" w:cs="Times New Roman"/>
          <w:sz w:val="24"/>
          <w:szCs w:val="24"/>
        </w:rPr>
        <w:tab/>
        <w:t>Торжественное награждение  победителей, призёров и участников творческих и интеллектуальных конкурсов.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Основная образовательная программа начального общего образования МАОУ «Гимназия № 23 г. Челябинска им В.Д. Луценко» определяет содержание образования, которое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Основная образовательная программа начального общего образования МАОУ «Гимназия № 23 г. Челябинска» разработана и утверждена в соответствии требованиями ФГОС начального общего образования  и с учетом примерной основной образовательной программы, примерных рабочих программ учебных предметов и примерной рабочей программы воспитания.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При формировании программы учитывалась характеристика особенностей начального общего образования, определенных в Федеральном законе «Об образовании в Российской Федерации: «Начальное общее образование направлено на формирование личности </w:t>
      </w:r>
      <w:r w:rsidRPr="007F6510">
        <w:rPr>
          <w:rFonts w:ascii="Times New Roman" w:hAnsi="Times New Roman" w:cs="Times New Roman"/>
          <w:sz w:val="24"/>
          <w:szCs w:val="24"/>
        </w:rPr>
        <w:lastRenderedPageBreak/>
        <w:t xml:space="preserve">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Структура программы начального общего образования включает обязательную часть и часть, формируемую участниками образовательных отношений.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рамках плана внеурочной деятельности и календарного плана воспитательной работы.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CC1556">
        <w:rPr>
          <w:rFonts w:ascii="Times New Roman" w:hAnsi="Times New Roman" w:cs="Times New Roman"/>
          <w:b/>
          <w:sz w:val="24"/>
          <w:szCs w:val="24"/>
        </w:rPr>
        <w:t>Целями реализации программы</w:t>
      </w:r>
      <w:r w:rsidRPr="007F6510">
        <w:rPr>
          <w:rFonts w:ascii="Times New Roman" w:hAnsi="Times New Roman" w:cs="Times New Roman"/>
          <w:sz w:val="24"/>
          <w:szCs w:val="24"/>
        </w:rPr>
        <w:t xml:space="preserve"> начального общего образования является создание условий для: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обеспечения получения качественного начального общего образования обучающимся на основе единства обязательных требований к условиям реализации программ начального общего образования и результатам их освоения, а также на основе единства учебной и воспитательной деятельности, реализуемой совместно с семьей и иными институтами воспитания;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 xml:space="preserve">личностного развития обучающихся, в том числе духовно-нравственного и социокультурного,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w:t>
      </w:r>
      <w:r w:rsidRPr="00CC1556">
        <w:rPr>
          <w:rFonts w:ascii="Times New Roman" w:hAnsi="Times New Roman" w:cs="Times New Roman"/>
          <w:sz w:val="24"/>
          <w:szCs w:val="24"/>
        </w:rPr>
        <w:lastRenderedPageBreak/>
        <w:t>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физического воспитания, формирования здорового образа жизни и обеспечение условий сохранения и укрепления здоровья обучающихся;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формирования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развития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освоения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сохранения и развития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расширени</w:t>
      </w:r>
      <w:r w:rsidR="00CC1556">
        <w:rPr>
          <w:rFonts w:ascii="Times New Roman" w:hAnsi="Times New Roman" w:cs="Times New Roman"/>
          <w:sz w:val="24"/>
          <w:szCs w:val="24"/>
        </w:rPr>
        <w:t>я</w:t>
      </w:r>
      <w:r w:rsidRPr="00CC1556">
        <w:rPr>
          <w:rFonts w:ascii="Times New Roman" w:hAnsi="Times New Roman" w:cs="Times New Roman"/>
          <w:sz w:val="24"/>
          <w:szCs w:val="24"/>
        </w:rPr>
        <w:t xml:space="preserve"> возможностей для реализации права выбора педагогическими работниками методик обучения и воспитания, методов оценки знаний, </w:t>
      </w:r>
      <w:r w:rsidRPr="00CC1556">
        <w:rPr>
          <w:rFonts w:ascii="Times New Roman" w:hAnsi="Times New Roman" w:cs="Times New Roman"/>
          <w:sz w:val="24"/>
          <w:szCs w:val="24"/>
        </w:rPr>
        <w:lastRenderedPageBreak/>
        <w:t>использование различных форм организации образовательной деятельности обучающихся;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развити</w:t>
      </w:r>
      <w:r w:rsidR="00CC1556">
        <w:rPr>
          <w:rFonts w:ascii="Times New Roman" w:hAnsi="Times New Roman" w:cs="Times New Roman"/>
          <w:sz w:val="24"/>
          <w:szCs w:val="24"/>
        </w:rPr>
        <w:t>я</w:t>
      </w:r>
      <w:r w:rsidRPr="00CC1556">
        <w:rPr>
          <w:rFonts w:ascii="Times New Roman" w:hAnsi="Times New Roman" w:cs="Times New Roman"/>
          <w:sz w:val="24"/>
          <w:szCs w:val="24"/>
        </w:rPr>
        <w:t xml:space="preserve"> культуры образовательной среды организаций, реализующих программы начального общего образования;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развития форм государственно-общественного управления;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преемственности образовательных программ дошкольного, начального общего и основного общего образования;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вариативности содержания образовательных программ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достижения планируемых результатов освоения программы начального общего образования обучающимися;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 xml:space="preserve">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w:t>
      </w:r>
      <w:r w:rsidRPr="00CC1556">
        <w:rPr>
          <w:rFonts w:ascii="Times New Roman" w:hAnsi="Times New Roman" w:cs="Times New Roman"/>
          <w:sz w:val="24"/>
          <w:szCs w:val="24"/>
        </w:rPr>
        <w:lastRenderedPageBreak/>
        <w:t>образовательной деятельности, предусмотренных программой начального общего образования;</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участия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Челябинской области;</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использования в образовательной деятельности современных образовательных и информационных технологий;</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включения обучающихся в процессы понимания и преобразования внешней социальной среды города Челябинска для приобретения опыта социальной деятельности, реализации социальных проектов и программ;</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 xml:space="preserve">обновления содержания программы начального общего образования, методик и технологий ее реализации в соответствии с динамикой развития системы </w:t>
      </w:r>
      <w:r w:rsidRPr="00CC1556">
        <w:rPr>
          <w:rFonts w:ascii="Times New Roman" w:hAnsi="Times New Roman" w:cs="Times New Roman"/>
          <w:sz w:val="24"/>
          <w:szCs w:val="24"/>
        </w:rPr>
        <w:lastRenderedPageBreak/>
        <w:t>образования, запросов обучающихся и их родителей (законных представителей), а также с учетом национальных и культурных особенностей Челябинской области;</w:t>
      </w:r>
    </w:p>
    <w:p w:rsidR="007F6510" w:rsidRPr="00CC1556" w:rsidRDefault="007F6510" w:rsidP="00B16CD3">
      <w:pPr>
        <w:pStyle w:val="afc"/>
        <w:numPr>
          <w:ilvl w:val="0"/>
          <w:numId w:val="14"/>
        </w:numPr>
        <w:spacing w:after="0" w:line="240" w:lineRule="auto"/>
        <w:jc w:val="both"/>
        <w:rPr>
          <w:rFonts w:ascii="Times New Roman" w:hAnsi="Times New Roman" w:cs="Times New Roman"/>
          <w:sz w:val="24"/>
          <w:szCs w:val="24"/>
        </w:rPr>
      </w:pPr>
      <w:r w:rsidRPr="00CC1556">
        <w:rPr>
          <w:rFonts w:ascii="Times New Roman" w:hAnsi="Times New Roman" w:cs="Times New Roman"/>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CC1556" w:rsidRDefault="00CC1556" w:rsidP="007F6510">
      <w:pPr>
        <w:spacing w:after="0" w:line="240" w:lineRule="auto"/>
        <w:ind w:firstLine="709"/>
        <w:jc w:val="both"/>
        <w:rPr>
          <w:rFonts w:ascii="Times New Roman" w:hAnsi="Times New Roman" w:cs="Times New Roman"/>
          <w:b/>
          <w:sz w:val="24"/>
          <w:szCs w:val="24"/>
        </w:rPr>
      </w:pPr>
    </w:p>
    <w:p w:rsidR="007F6510" w:rsidRPr="00292A05" w:rsidRDefault="007F6510" w:rsidP="007F6510">
      <w:pPr>
        <w:spacing w:after="0" w:line="240" w:lineRule="auto"/>
        <w:ind w:firstLine="709"/>
        <w:jc w:val="both"/>
        <w:rPr>
          <w:rFonts w:ascii="Times New Roman" w:hAnsi="Times New Roman" w:cs="Times New Roman"/>
          <w:b/>
          <w:sz w:val="24"/>
          <w:szCs w:val="24"/>
        </w:rPr>
      </w:pPr>
      <w:r w:rsidRPr="00292A05">
        <w:rPr>
          <w:rFonts w:ascii="Times New Roman" w:hAnsi="Times New Roman" w:cs="Times New Roman"/>
          <w:b/>
          <w:sz w:val="24"/>
          <w:szCs w:val="24"/>
        </w:rPr>
        <w:t>Стратегия учёта потребностей обучающихся в освоении национальных, региональных и этнокультурных особенностей (НРЭО)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Цель – достижение системного эффекта в обеспечении общекультурного, личностного и познавательного развития учащихся на различных уровнях школьного обучения за счет использования педагогического потенциала национальных, региональных и этнокультурных особенностей содержания образования. </w:t>
      </w:r>
    </w:p>
    <w:p w:rsidR="007F6510" w:rsidRDefault="007F6510" w:rsidP="007F6510">
      <w:pPr>
        <w:spacing w:after="0" w:line="240" w:lineRule="auto"/>
        <w:ind w:firstLine="709"/>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2"/>
        <w:gridCol w:w="1975"/>
        <w:gridCol w:w="1912"/>
        <w:gridCol w:w="1949"/>
      </w:tblGrid>
      <w:tr w:rsidR="007F6510" w:rsidRPr="007F6510" w:rsidTr="00C82355">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Задачи, обеспечивающие достижение цели</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Механизмы решения задач</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Условия достижения задач</w:t>
            </w:r>
          </w:p>
        </w:tc>
      </w:tr>
      <w:tr w:rsidR="007F6510" w:rsidRPr="007F6510" w:rsidTr="00C823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Становление у обучающихся культуры комплексного применения знаний в различных сферах жизнедеятельности на основе познавательного, эмоционально- ценностного, </w:t>
            </w:r>
            <w:r w:rsidRPr="007F6510">
              <w:rPr>
                <w:rFonts w:ascii="Times New Roman" w:hAnsi="Times New Roman" w:cs="Times New Roman"/>
                <w:sz w:val="24"/>
                <w:szCs w:val="24"/>
              </w:rPr>
              <w:lastRenderedPageBreak/>
              <w:t>действенного отношения к природному, историко-культурному наследию Челябинской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 xml:space="preserve">Обеспечение системы знаний о своем городе, крае при которой у учащихся из отдельных фактов накапливалось, складывалось цельное представление о материальной и духовной </w:t>
            </w:r>
            <w:r w:rsidRPr="007F6510">
              <w:rPr>
                <w:rFonts w:ascii="Times New Roman" w:hAnsi="Times New Roman" w:cs="Times New Roman"/>
                <w:sz w:val="24"/>
                <w:szCs w:val="24"/>
              </w:rPr>
              <w:lastRenderedPageBreak/>
              <w:t>культуре народа, его традициях и истории своего края.</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Ценностно-смысловая интерпретация содержания школьного краеведческого материала и общественно полезная коллективная деятельность школьников краеведческой направленности</w:t>
            </w:r>
          </w:p>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Формирование у обучающихся комплексного применения краеведческих знаний в учебной деятельности и в реальных жизненных ситуациях.</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Обнаруж</w:t>
            </w:r>
            <w:r w:rsidRPr="007F6510">
              <w:rPr>
                <w:rFonts w:ascii="Times New Roman" w:hAnsi="Times New Roman" w:cs="Times New Roman"/>
                <w:sz w:val="24"/>
                <w:szCs w:val="24"/>
              </w:rPr>
              <w:lastRenderedPageBreak/>
              <w:t>ение учащимися в краеведческом содержании привлекательных и личностно значимых смыслов. Позитивные характеристики родного края станут личностными смыслами учащихся.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Знакомство учащихся с профессиями, которые востребованы в Челябинской области</w:t>
            </w:r>
          </w:p>
        </w:tc>
      </w:tr>
      <w:tr w:rsidR="007F6510" w:rsidRPr="007F6510" w:rsidTr="00C823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Формирование учебно-методического комплекса, обеспечивающего учёт национальных, региональных и этнокультурных особенностей на основе систематизации научных, учебных, учебно- методических, </w:t>
            </w:r>
            <w:r w:rsidRPr="007F6510">
              <w:rPr>
                <w:rFonts w:ascii="Times New Roman" w:hAnsi="Times New Roman" w:cs="Times New Roman"/>
                <w:sz w:val="24"/>
                <w:szCs w:val="24"/>
              </w:rPr>
              <w:lastRenderedPageBreak/>
              <w:t>аудио-и визуальных материалов, средств масс-медиа краеведческой направленности.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Оптимизация взаимодействия национальный, региональных и этнокультурных особенностей при проектировании содержания школьного краеведческого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Обеспечение педагогов и учащихся необходимой литературой как учебно-методического характера так и краеведческой  для чтения (книги, периодические издания).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Формирование УМК на основе </w:t>
            </w:r>
            <w:r w:rsidRPr="007F6510">
              <w:rPr>
                <w:rFonts w:ascii="Times New Roman" w:hAnsi="Times New Roman" w:cs="Times New Roman"/>
                <w:sz w:val="24"/>
                <w:szCs w:val="24"/>
              </w:rPr>
              <w:lastRenderedPageBreak/>
              <w:t>систематизации научных и учебных изданий, аудио и визуальных материалов, средств масс-медиа краеведческой направленности.</w:t>
            </w:r>
          </w:p>
        </w:tc>
      </w:tr>
      <w:tr w:rsidR="007F6510" w:rsidRPr="007F6510" w:rsidTr="00C823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Создание условий для развития готовности педагогов к использованию краеведческих знаний при реализации образовательной программы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Формирование краеведческой компетентности учащихся в образовательной среде</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Концептуализация и распространение эффективного и уникального педагогического опыта носителей краеведческих ценностей.</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Становление индивидуальных методических систем педагогов, которым удаётся </w:t>
            </w:r>
            <w:r w:rsidRPr="007F6510">
              <w:rPr>
                <w:rFonts w:ascii="Times New Roman" w:hAnsi="Times New Roman" w:cs="Times New Roman"/>
                <w:sz w:val="24"/>
                <w:szCs w:val="24"/>
              </w:rPr>
              <w:lastRenderedPageBreak/>
              <w:t>прививать обучающимся интерес к краеведческим знаниям.</w:t>
            </w:r>
          </w:p>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 постановка цели, требования, отбор содержания, форм и методов формирования краеведческой компетентности учащихся;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наличие научно- методического совета и проектных групп в структуре управления МАОУ гимназии № 23, деятельность которых направлена  на реализацию целей в области формирования </w:t>
            </w:r>
            <w:r w:rsidRPr="007F6510">
              <w:rPr>
                <w:rFonts w:ascii="Times New Roman" w:hAnsi="Times New Roman" w:cs="Times New Roman"/>
                <w:sz w:val="24"/>
                <w:szCs w:val="24"/>
              </w:rPr>
              <w:lastRenderedPageBreak/>
              <w:t>краеведческой компетентности учащихся;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наличие компетентных педагогов в области межкультурного взаимодействия и организации краеведческого образования.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Развитие социального партнёрства МАОУ гимназии № 23 с семьями учащихся, учреждениями культуры и искусства, общественными организациями с целью использования их потенциала в процессе формирования краеведческой компетентности учащихся.</w:t>
            </w:r>
          </w:p>
        </w:tc>
      </w:tr>
    </w:tbl>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Содержательно-смысловое наполнение на уровне начального общего образования: первоначальные представления и опыт знакомства с национальными, региональными и этнокультурными особенностями микро- </w:t>
      </w:r>
      <w:r w:rsidRPr="007F6510">
        <w:rPr>
          <w:rFonts w:ascii="Times New Roman" w:hAnsi="Times New Roman" w:cs="Times New Roman"/>
          <w:sz w:val="24"/>
          <w:szCs w:val="24"/>
        </w:rPr>
        <w:lastRenderedPageBreak/>
        <w:t>и мезоуровня: историей, культурой и традициями народов и этнических групп, проживающих на территории региона; этнокультурное многообразие России;</w:t>
      </w:r>
    </w:p>
    <w:p w:rsidR="007F6510" w:rsidRPr="00CC1556" w:rsidRDefault="007F6510" w:rsidP="007F6510">
      <w:pPr>
        <w:spacing w:after="0" w:line="240" w:lineRule="auto"/>
        <w:ind w:firstLine="709"/>
        <w:jc w:val="both"/>
        <w:rPr>
          <w:rFonts w:ascii="Times New Roman" w:hAnsi="Times New Roman" w:cs="Times New Roman"/>
          <w:b/>
          <w:sz w:val="24"/>
          <w:szCs w:val="24"/>
        </w:rPr>
      </w:pPr>
      <w:r w:rsidRPr="00CC1556">
        <w:rPr>
          <w:rFonts w:ascii="Times New Roman" w:hAnsi="Times New Roman" w:cs="Times New Roman"/>
          <w:b/>
          <w:sz w:val="24"/>
          <w:szCs w:val="24"/>
        </w:rPr>
        <w:t>Когнитивный (познавательный) аспект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первоначальные представления о России как стране, занимающей определенную территорию, её географических особенностях (климат, ландшафт, основные природные богатства);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первоначальные представления о государственной организации России (высшая власть, законодательные и исполнительные органы): знание государственной символики – герб, флаг, гимн; государственных праздников;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первоначальные представления основных прав и обязанностей гражданина России (право на принятие решения и обязанность нести ответственность за последствия этого решения);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первоначальные представления о своей этнической принадлежности, владение родным языком, освоение национальных ценностей, традиций, культуры (общие представления о старинных народных праздниках, играх, народных сказках, песнях, танцах, народных музыкальных инструментах;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первоначальные представления о ценностях и истории семьи, профессии родителей, о сохранившихся в его семье и ближайшей социуме народных традициях и формах их бытования.</w:t>
      </w:r>
    </w:p>
    <w:p w:rsidR="007F6510" w:rsidRPr="00292A05" w:rsidRDefault="007F6510" w:rsidP="007F6510">
      <w:pPr>
        <w:spacing w:after="0" w:line="240" w:lineRule="auto"/>
        <w:ind w:firstLine="709"/>
        <w:jc w:val="both"/>
        <w:rPr>
          <w:rFonts w:ascii="Times New Roman" w:hAnsi="Times New Roman" w:cs="Times New Roman"/>
          <w:b/>
          <w:sz w:val="24"/>
          <w:szCs w:val="24"/>
        </w:rPr>
      </w:pPr>
      <w:r w:rsidRPr="00292A05">
        <w:rPr>
          <w:rFonts w:ascii="Times New Roman" w:hAnsi="Times New Roman" w:cs="Times New Roman"/>
          <w:b/>
          <w:sz w:val="24"/>
          <w:szCs w:val="24"/>
        </w:rPr>
        <w:t>Ценностно-смысловой аспект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чувство гордости за свою малую Родину и свою страну;</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эмоционально положительное принятие своей этнической принадлежности;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уважение и принятие других народов и этнических групп, межэтническая толерантность;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уважение личности и признание её достоинства;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уважение семейных ценностей и устоев, знание ценностей и истории семьи, профессии родителей;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 любовь к природе родного края и России.</w:t>
      </w:r>
    </w:p>
    <w:p w:rsidR="007F6510" w:rsidRPr="00292A05" w:rsidRDefault="007F6510" w:rsidP="007F6510">
      <w:pPr>
        <w:spacing w:after="0" w:line="240" w:lineRule="auto"/>
        <w:ind w:firstLine="709"/>
        <w:jc w:val="both"/>
        <w:rPr>
          <w:rFonts w:ascii="Times New Roman" w:hAnsi="Times New Roman" w:cs="Times New Roman"/>
          <w:b/>
          <w:sz w:val="24"/>
          <w:szCs w:val="24"/>
        </w:rPr>
      </w:pPr>
      <w:r w:rsidRPr="00292A05">
        <w:rPr>
          <w:rFonts w:ascii="Times New Roman" w:hAnsi="Times New Roman" w:cs="Times New Roman"/>
          <w:b/>
          <w:sz w:val="24"/>
          <w:szCs w:val="24"/>
        </w:rPr>
        <w:t>Деятельностный аспект как результат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участие в классном самоуправлении;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выполнение требований и норм школьной жизни, прав и обязанностей ученика начальной ступени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сотрудничество со сверстниками и участие в межвозрастном</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взаимодействии (помощь младшим и сотрудничество со старшими);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участие в общественно-полезной деятельности и благотворительных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акциях;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опыт знакомства с основными моральными нормами;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становление основ гражданской идентичности и мировоззрения обучающихся.</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292A05" w:rsidRDefault="007F6510" w:rsidP="007F6510">
      <w:pPr>
        <w:spacing w:after="0" w:line="240" w:lineRule="auto"/>
        <w:ind w:firstLine="709"/>
        <w:jc w:val="both"/>
        <w:rPr>
          <w:rFonts w:ascii="Times New Roman" w:hAnsi="Times New Roman" w:cs="Times New Roman"/>
          <w:b/>
          <w:sz w:val="24"/>
          <w:szCs w:val="24"/>
        </w:rPr>
      </w:pPr>
      <w:r w:rsidRPr="00292A05">
        <w:rPr>
          <w:rFonts w:ascii="Times New Roman" w:hAnsi="Times New Roman" w:cs="Times New Roman"/>
          <w:b/>
          <w:sz w:val="24"/>
          <w:szCs w:val="24"/>
        </w:rPr>
        <w:t>Принципы формирования и механизмы реализации программы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При формировании программы начального общего образования МАОУ «Гимназия № 23 г. Челябинска» учитывались следующие принципы: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Принцип учёта ФГОС НОО:</w:t>
      </w:r>
      <w:r w:rsidRPr="007F6510">
        <w:rPr>
          <w:rFonts w:ascii="Times New Roman" w:hAnsi="Times New Roman"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Принцип учёта языка обучения:</w:t>
      </w:r>
      <w:r w:rsidRPr="007F6510">
        <w:rPr>
          <w:rFonts w:ascii="Times New Roman" w:hAnsi="Times New Roman" w:cs="Times New Roman"/>
          <w:sz w:val="24"/>
          <w:szCs w:val="24"/>
        </w:rPr>
        <w:t xml:space="preserve"> с учётом условий функци</w:t>
      </w:r>
      <w:r w:rsidRPr="007F6510">
        <w:rPr>
          <w:rFonts w:ascii="Times New Roman" w:hAnsi="Times New Roman" w:cs="Times New Roman"/>
          <w:sz w:val="24"/>
          <w:szCs w:val="24"/>
        </w:rPr>
        <w:softHyphen/>
        <w:t>онирования образовательной организации программа характе</w:t>
      </w:r>
      <w:r w:rsidRPr="007F6510">
        <w:rPr>
          <w:rFonts w:ascii="Times New Roman" w:hAnsi="Times New Roman" w:cs="Times New Roman"/>
          <w:sz w:val="24"/>
          <w:szCs w:val="24"/>
        </w:rPr>
        <w:softHyphen/>
        <w:t>ризует право получения образования на родном языке из числа языков народов РФ и отражает механизмы реализации данно</w:t>
      </w:r>
      <w:r w:rsidRPr="007F6510">
        <w:rPr>
          <w:rFonts w:ascii="Times New Roman" w:hAnsi="Times New Roman" w:cs="Times New Roman"/>
          <w:sz w:val="24"/>
          <w:szCs w:val="24"/>
        </w:rPr>
        <w:softHyphen/>
        <w:t>го принципа в учебных планах, а также планах внеурочной деятельности.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lastRenderedPageBreak/>
        <w:t>Принцип учёта ведущей деятельности младшего школьни</w:t>
      </w:r>
      <w:r w:rsidRPr="00292A05">
        <w:rPr>
          <w:rFonts w:ascii="Times New Roman" w:hAnsi="Times New Roman" w:cs="Times New Roman"/>
          <w:b/>
          <w:sz w:val="24"/>
          <w:szCs w:val="24"/>
        </w:rPr>
        <w:softHyphen/>
        <w:t>ка:</w:t>
      </w:r>
      <w:r w:rsidRPr="007F6510">
        <w:rPr>
          <w:rFonts w:ascii="Times New Roman" w:hAnsi="Times New Roman" w:cs="Times New Roman"/>
          <w:sz w:val="24"/>
          <w:szCs w:val="24"/>
        </w:rPr>
        <w:t xml:space="preserve"> программа обеспечивает конструирование учебного процес</w:t>
      </w:r>
      <w:r w:rsidRPr="007F6510">
        <w:rPr>
          <w:rFonts w:ascii="Times New Roman" w:hAnsi="Times New Roman" w:cs="Times New Roman"/>
          <w:sz w:val="24"/>
          <w:szCs w:val="24"/>
        </w:rPr>
        <w:softHyphen/>
        <w:t>са в структуре учебной деятельности, предусматривает меха</w:t>
      </w:r>
      <w:r w:rsidRPr="007F6510">
        <w:rPr>
          <w:rFonts w:ascii="Times New Roman" w:hAnsi="Times New Roman" w:cs="Times New Roman"/>
          <w:sz w:val="24"/>
          <w:szCs w:val="24"/>
        </w:rPr>
        <w:softHyphen/>
        <w:t>низмы формирования всех компонентов учебной деятельности (мотив, цель, учебная задача, учебные операции, контроль и самоконтроль).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Принцип индивидуализации обучения:</w:t>
      </w:r>
      <w:r w:rsidRPr="007F6510">
        <w:rPr>
          <w:rFonts w:ascii="Times New Roman" w:hAnsi="Times New Roman" w:cs="Times New Roman"/>
          <w:sz w:val="24"/>
          <w:szCs w:val="24"/>
        </w:rPr>
        <w:t xml:space="preserve"> программа предусма</w:t>
      </w:r>
      <w:r w:rsidRPr="007F6510">
        <w:rPr>
          <w:rFonts w:ascii="Times New Roman" w:hAnsi="Times New Roman" w:cs="Times New Roman"/>
          <w:sz w:val="24"/>
          <w:szCs w:val="24"/>
        </w:rPr>
        <w:softHyphen/>
        <w:t>тривает возможность и механизмы разработки индивидуальных программ и учебных планов для обучения детей с особыми спо</w:t>
      </w:r>
      <w:r w:rsidRPr="007F6510">
        <w:rPr>
          <w:rFonts w:ascii="Times New Roman" w:hAnsi="Times New Roman" w:cs="Times New Roman"/>
          <w:sz w:val="24"/>
          <w:szCs w:val="24"/>
        </w:rPr>
        <w:softHyphen/>
        <w:t>собностями, потребностями и интересами. При этом учитывают</w:t>
      </w:r>
      <w:r w:rsidRPr="007F6510">
        <w:rPr>
          <w:rFonts w:ascii="Times New Roman" w:hAnsi="Times New Roman" w:cs="Times New Roman"/>
          <w:sz w:val="24"/>
          <w:szCs w:val="24"/>
        </w:rPr>
        <w:softHyphen/>
        <w:t>ся запросы родителей (законных представителей) обучающегося.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Принцип преемственности и перспективности:</w:t>
      </w:r>
      <w:r w:rsidRPr="007F6510">
        <w:rPr>
          <w:rFonts w:ascii="Times New Roman" w:hAnsi="Times New Roman" w:cs="Times New Roman"/>
          <w:sz w:val="24"/>
          <w:szCs w:val="24"/>
        </w:rPr>
        <w:t xml:space="preserve"> программа обеспечивает связь и динамику в формировании зна</w:t>
      </w:r>
      <w:r w:rsidRPr="007F6510">
        <w:rPr>
          <w:rFonts w:ascii="Times New Roman" w:hAnsi="Times New Roman" w:cs="Times New Roman"/>
          <w:sz w:val="24"/>
          <w:szCs w:val="24"/>
        </w:rPr>
        <w:softHyphen/>
        <w:t>ний, умений и способов деятельности между этапами началь</w:t>
      </w:r>
      <w:r w:rsidRPr="007F6510">
        <w:rPr>
          <w:rFonts w:ascii="Times New Roman" w:hAnsi="Times New Roman" w:cs="Times New Roman"/>
          <w:sz w:val="24"/>
          <w:szCs w:val="24"/>
        </w:rPr>
        <w:softHyphen/>
        <w:t>ного образования, а также успешную адаптацию обучающихся к обучению в основной школе, единые подходы между их обу</w:t>
      </w:r>
      <w:r w:rsidRPr="007F6510">
        <w:rPr>
          <w:rFonts w:ascii="Times New Roman" w:hAnsi="Times New Roman" w:cs="Times New Roman"/>
          <w:sz w:val="24"/>
          <w:szCs w:val="24"/>
        </w:rPr>
        <w:softHyphen/>
        <w:t>чением и развитием на начальном и основном этапах школьно</w:t>
      </w:r>
      <w:r w:rsidRPr="007F6510">
        <w:rPr>
          <w:rFonts w:ascii="Times New Roman" w:hAnsi="Times New Roman" w:cs="Times New Roman"/>
          <w:sz w:val="24"/>
          <w:szCs w:val="24"/>
        </w:rPr>
        <w:softHyphen/>
        <w:t>го обучения.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Принцип интеграции обучения и воспитания:</w:t>
      </w:r>
      <w:r w:rsidRPr="007F6510">
        <w:rPr>
          <w:rFonts w:ascii="Times New Roman" w:hAnsi="Times New Roman" w:cs="Times New Roman"/>
          <w:sz w:val="24"/>
          <w:szCs w:val="24"/>
        </w:rPr>
        <w:t xml:space="preserve"> программа предусматривает связь урочной и внеурочной деятельности, раз</w:t>
      </w:r>
      <w:r w:rsidRPr="007F6510">
        <w:rPr>
          <w:rFonts w:ascii="Times New Roman" w:hAnsi="Times New Roman" w:cs="Times New Roman"/>
          <w:sz w:val="24"/>
          <w:szCs w:val="24"/>
        </w:rPr>
        <w:softHyphen/>
        <w:t>работку разных мероприятий, направленных на обогащение зна</w:t>
      </w:r>
      <w:r w:rsidRPr="007F6510">
        <w:rPr>
          <w:rFonts w:ascii="Times New Roman" w:hAnsi="Times New Roman" w:cs="Times New Roman"/>
          <w:sz w:val="24"/>
          <w:szCs w:val="24"/>
        </w:rPr>
        <w:softHyphen/>
        <w:t>ний, воспитание чувств и познавательных интересов обучаю</w:t>
      </w:r>
      <w:r w:rsidRPr="007F6510">
        <w:rPr>
          <w:rFonts w:ascii="Times New Roman" w:hAnsi="Times New Roman" w:cs="Times New Roman"/>
          <w:sz w:val="24"/>
          <w:szCs w:val="24"/>
        </w:rPr>
        <w:softHyphen/>
        <w:t>щихся, нравственно-ценностного отношения к действительности.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Принцип здоровьесбережения:</w:t>
      </w:r>
      <w:r w:rsidRPr="007F6510">
        <w:rPr>
          <w:rFonts w:ascii="Times New Roman" w:hAnsi="Times New Roman" w:cs="Times New Roman"/>
          <w:sz w:val="24"/>
          <w:szCs w:val="24"/>
        </w:rPr>
        <w:t xml:space="preserve"> при организации образователь</w:t>
      </w:r>
      <w:r w:rsidRPr="007F6510">
        <w:rPr>
          <w:rFonts w:ascii="Times New Roman" w:hAnsi="Times New Roman" w:cs="Times New Roman"/>
          <w:sz w:val="24"/>
          <w:szCs w:val="24"/>
        </w:rPr>
        <w:softHyphen/>
        <w:t>ной деятельности по программе начального общего образования не допускается использование технологий, которые могут нане</w:t>
      </w:r>
      <w:r w:rsidRPr="007F6510">
        <w:rPr>
          <w:rFonts w:ascii="Times New Roman" w:hAnsi="Times New Roman" w:cs="Times New Roman"/>
          <w:sz w:val="24"/>
          <w:szCs w:val="24"/>
        </w:rPr>
        <w:softHyphen/>
        <w:t>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w:t>
      </w:r>
      <w:r w:rsidRPr="007F6510">
        <w:rPr>
          <w:rFonts w:ascii="Times New Roman" w:hAnsi="Times New Roman" w:cs="Times New Roman"/>
          <w:sz w:val="24"/>
          <w:szCs w:val="24"/>
        </w:rPr>
        <w:softHyphen/>
        <w:t>ных и внеучебных мероприятий должны соответствовать требо</w:t>
      </w:r>
      <w:r w:rsidRPr="007F6510">
        <w:rPr>
          <w:rFonts w:ascii="Times New Roman" w:hAnsi="Times New Roman" w:cs="Times New Roman"/>
          <w:sz w:val="24"/>
          <w:szCs w:val="24"/>
        </w:rPr>
        <w:softHyphen/>
        <w:t>ваниям действующих санитарных правил и гигиенических нор</w:t>
      </w:r>
      <w:r w:rsidRPr="007F6510">
        <w:rPr>
          <w:rFonts w:ascii="Times New Roman" w:hAnsi="Times New Roman" w:cs="Times New Roman"/>
          <w:sz w:val="24"/>
          <w:szCs w:val="24"/>
        </w:rPr>
        <w:softHyphen/>
        <w:t>мативов.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В программе определяются основные механизмы её реали</w:t>
      </w:r>
      <w:r w:rsidRPr="007F6510">
        <w:rPr>
          <w:rFonts w:ascii="Times New Roman" w:hAnsi="Times New Roman" w:cs="Times New Roman"/>
          <w:sz w:val="24"/>
          <w:szCs w:val="24"/>
        </w:rPr>
        <w:softHyphen/>
        <w:t>зации, наиболее целесообразные с учётом традиций коллекти</w:t>
      </w:r>
      <w:r w:rsidRPr="007F6510">
        <w:rPr>
          <w:rFonts w:ascii="Times New Roman" w:hAnsi="Times New Roman" w:cs="Times New Roman"/>
          <w:sz w:val="24"/>
          <w:szCs w:val="24"/>
        </w:rPr>
        <w:softHyphen/>
        <w:t>ва образовательной организации, потенциала педагогических кадров и контингента обучающихся. Среди механизмов, кото</w:t>
      </w:r>
      <w:r w:rsidRPr="007F6510">
        <w:rPr>
          <w:rFonts w:ascii="Times New Roman" w:hAnsi="Times New Roman" w:cs="Times New Roman"/>
          <w:sz w:val="24"/>
          <w:szCs w:val="24"/>
        </w:rPr>
        <w:softHyphen/>
        <w:t>рые возможно использовать в начальной школе, следует отме</w:t>
      </w:r>
      <w:r w:rsidRPr="007F6510">
        <w:rPr>
          <w:rFonts w:ascii="Times New Roman" w:hAnsi="Times New Roman" w:cs="Times New Roman"/>
          <w:sz w:val="24"/>
          <w:szCs w:val="24"/>
        </w:rPr>
        <w:softHyphen/>
        <w:t>тить: организацию внеурочной деятельности с разработкой учебных курсов, различных форм совместной познавательной деятельности (конкурсы, диспуты, интеллек</w:t>
      </w:r>
      <w:r w:rsidRPr="007F6510">
        <w:rPr>
          <w:rFonts w:ascii="Times New Roman" w:hAnsi="Times New Roman" w:cs="Times New Roman"/>
          <w:sz w:val="24"/>
          <w:szCs w:val="24"/>
        </w:rPr>
        <w:softHyphen/>
        <w:t>туальные марафоны и т. п.). Положительные результаты даёт привлечение к образовательной деятельности гимназии органи</w:t>
      </w:r>
      <w:r w:rsidRPr="007F6510">
        <w:rPr>
          <w:rFonts w:ascii="Times New Roman" w:hAnsi="Times New Roman" w:cs="Times New Roman"/>
          <w:sz w:val="24"/>
          <w:szCs w:val="24"/>
        </w:rPr>
        <w:softHyphen/>
        <w:t>заций культуры (музеев, библиотек, стадионов), художественных и театральных студий. Эффективным меха</w:t>
      </w:r>
      <w:r w:rsidRPr="007F6510">
        <w:rPr>
          <w:rFonts w:ascii="Times New Roman" w:hAnsi="Times New Roman" w:cs="Times New Roman"/>
          <w:sz w:val="24"/>
          <w:szCs w:val="24"/>
        </w:rPr>
        <w:softHyphen/>
        <w:t>низмом реализации программ является использование инди</w:t>
      </w:r>
      <w:r w:rsidRPr="007F6510">
        <w:rPr>
          <w:rFonts w:ascii="Times New Roman" w:hAnsi="Times New Roman" w:cs="Times New Roman"/>
          <w:sz w:val="24"/>
          <w:szCs w:val="24"/>
        </w:rPr>
        <w:softHyphen/>
        <w:t>видуальных программ и учебных планов для отдельных обу</w:t>
      </w:r>
      <w:r w:rsidRPr="007F6510">
        <w:rPr>
          <w:rFonts w:ascii="Times New Roman" w:hAnsi="Times New Roman" w:cs="Times New Roman"/>
          <w:sz w:val="24"/>
          <w:szCs w:val="24"/>
        </w:rPr>
        <w:softHyphen/>
        <w:t>чающихся или небольших групп.</w:t>
      </w:r>
    </w:p>
    <w:p w:rsidR="007F6510" w:rsidRPr="00292A05" w:rsidRDefault="007F6510" w:rsidP="007F6510">
      <w:pPr>
        <w:spacing w:after="0" w:line="240" w:lineRule="auto"/>
        <w:ind w:firstLine="709"/>
        <w:jc w:val="both"/>
        <w:rPr>
          <w:rFonts w:ascii="Times New Roman" w:hAnsi="Times New Roman" w:cs="Times New Roman"/>
          <w:b/>
          <w:sz w:val="24"/>
          <w:szCs w:val="24"/>
        </w:rPr>
      </w:pPr>
      <w:r w:rsidRPr="00292A05">
        <w:rPr>
          <w:rFonts w:ascii="Times New Roman" w:hAnsi="Times New Roman" w:cs="Times New Roman"/>
          <w:b/>
          <w:sz w:val="24"/>
          <w:szCs w:val="24"/>
        </w:rPr>
        <w:t>Психолого-педагогическими механизмами реализации программы начального общего образования являются:</w:t>
      </w:r>
    </w:p>
    <w:p w:rsidR="007F6510" w:rsidRPr="00292A05" w:rsidRDefault="007F6510" w:rsidP="0074191B">
      <w:pPr>
        <w:pStyle w:val="afc"/>
        <w:numPr>
          <w:ilvl w:val="0"/>
          <w:numId w:val="6"/>
        </w:numPr>
        <w:spacing w:after="0" w:line="240" w:lineRule="auto"/>
        <w:jc w:val="both"/>
        <w:rPr>
          <w:rFonts w:ascii="Times New Roman" w:hAnsi="Times New Roman" w:cs="Times New Roman"/>
          <w:sz w:val="24"/>
          <w:szCs w:val="24"/>
        </w:rPr>
      </w:pPr>
      <w:r w:rsidRPr="00292A05">
        <w:rPr>
          <w:rFonts w:ascii="Times New Roman" w:hAnsi="Times New Roman" w:cs="Times New Roman"/>
          <w:sz w:val="24"/>
          <w:szCs w:val="24"/>
        </w:rPr>
        <w:t>мониторинг возможностей и способностей обучающихся;</w:t>
      </w:r>
    </w:p>
    <w:p w:rsidR="007F6510" w:rsidRPr="00292A05" w:rsidRDefault="007F6510" w:rsidP="0074191B">
      <w:pPr>
        <w:pStyle w:val="afc"/>
        <w:numPr>
          <w:ilvl w:val="0"/>
          <w:numId w:val="6"/>
        </w:numPr>
        <w:spacing w:after="0" w:line="240" w:lineRule="auto"/>
        <w:jc w:val="both"/>
        <w:rPr>
          <w:rFonts w:ascii="Times New Roman" w:hAnsi="Times New Roman" w:cs="Times New Roman"/>
          <w:sz w:val="24"/>
          <w:szCs w:val="24"/>
        </w:rPr>
      </w:pPr>
      <w:r w:rsidRPr="00292A05">
        <w:rPr>
          <w:rFonts w:ascii="Times New Roman" w:hAnsi="Times New Roman" w:cs="Times New Roman"/>
          <w:sz w:val="24"/>
          <w:szCs w:val="24"/>
        </w:rPr>
        <w:t>психолого-педагогическая поддержка участников олимпиадного движения;</w:t>
      </w:r>
    </w:p>
    <w:p w:rsidR="007F6510" w:rsidRPr="00292A05" w:rsidRDefault="007F6510" w:rsidP="0074191B">
      <w:pPr>
        <w:pStyle w:val="afc"/>
        <w:numPr>
          <w:ilvl w:val="0"/>
          <w:numId w:val="6"/>
        </w:numPr>
        <w:spacing w:after="0" w:line="240" w:lineRule="auto"/>
        <w:jc w:val="both"/>
        <w:rPr>
          <w:rFonts w:ascii="Times New Roman" w:hAnsi="Times New Roman" w:cs="Times New Roman"/>
          <w:sz w:val="24"/>
          <w:szCs w:val="24"/>
        </w:rPr>
      </w:pPr>
      <w:r w:rsidRPr="00292A05">
        <w:rPr>
          <w:rFonts w:ascii="Times New Roman" w:hAnsi="Times New Roman" w:cs="Times New Roman"/>
          <w:sz w:val="24"/>
          <w:szCs w:val="24"/>
        </w:rPr>
        <w:t>выявление и поддержка детей с особыми образовательными потребностями;</w:t>
      </w:r>
    </w:p>
    <w:p w:rsidR="007F6510" w:rsidRPr="00292A05" w:rsidRDefault="007F6510" w:rsidP="0074191B">
      <w:pPr>
        <w:pStyle w:val="afc"/>
        <w:numPr>
          <w:ilvl w:val="0"/>
          <w:numId w:val="6"/>
        </w:numPr>
        <w:spacing w:after="0" w:line="240" w:lineRule="auto"/>
        <w:jc w:val="both"/>
        <w:rPr>
          <w:rFonts w:ascii="Times New Roman" w:hAnsi="Times New Roman" w:cs="Times New Roman"/>
          <w:sz w:val="24"/>
          <w:szCs w:val="24"/>
        </w:rPr>
      </w:pPr>
      <w:r w:rsidRPr="00292A05">
        <w:rPr>
          <w:rFonts w:ascii="Times New Roman" w:hAnsi="Times New Roman" w:cs="Times New Roman"/>
          <w:sz w:val="24"/>
          <w:szCs w:val="24"/>
        </w:rPr>
        <w:t>поддержка детских объединений и ученического самоуправления.</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Организационными механизмами реализации</w:t>
      </w:r>
      <w:r w:rsidRPr="007F6510">
        <w:rPr>
          <w:rFonts w:ascii="Times New Roman" w:hAnsi="Times New Roman" w:cs="Times New Roman"/>
          <w:sz w:val="24"/>
          <w:szCs w:val="24"/>
        </w:rPr>
        <w:t xml:space="preserve">  основной образовательной программы начального общего образования являются учебные планы, в том числе индивидуальные, календарный учебный график, план внеурочной деятельности и календарный план воспитательной работы, которые определяют перечень, трудоемкость, последовательность и распределение по периодам обучения учебных предметов, курсов, в том числе внеурочной деятельности; перечень событий и </w:t>
      </w:r>
      <w:r w:rsidRPr="007F6510">
        <w:rPr>
          <w:rFonts w:ascii="Times New Roman" w:hAnsi="Times New Roman" w:cs="Times New Roman"/>
          <w:sz w:val="24"/>
          <w:szCs w:val="24"/>
        </w:rPr>
        <w:lastRenderedPageBreak/>
        <w:t>мероприятий воспитательной направленности, которые организуются и проводятся гимназией или в которых гимназия принимает участие.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Научно-методическим механизмом реализации программы</w:t>
      </w:r>
      <w:r w:rsidRPr="007F6510">
        <w:rPr>
          <w:rFonts w:ascii="Times New Roman" w:hAnsi="Times New Roman" w:cs="Times New Roman"/>
          <w:sz w:val="24"/>
          <w:szCs w:val="24"/>
        </w:rPr>
        <w:t xml:space="preserve"> является системно-деятельностный подход, который предполагает: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участие обучающегося в учебной деятельности как активного субъекта учения, обладающего внутренней свободой личности; умением свободно объяснить свои действия; умением критических их оценивать; способность при известных условиях отказываться от сложившихся правил и догм; умение самому для себя создавать способы действия; умение оценивать свои возможности, рефлексировать свои действия; способность самостоятельно решать учебные задачи; способность делать личностную самооценку; интерес к учению;</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предъявление содержания учебных предметов, курсов как определенной системы взаимосвязанных теорий, каждая из которых складывается из системы понятий; понятие – это целостная совокупность суждений, в которых что-либо утверждается о наиболее общих и в то же время существенных объектах;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систематическое включение в образовательную деятельность учебно-практических задач, которые формируют у обучающихся способность к использованию приобретаемых знаний, умений и навыков для решения максимально широкого диапазона жизненных задач в различных сферах человеческой деятельности, общения и социальных отношений.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Психолого-педагогическими механизмами</w:t>
      </w:r>
      <w:r w:rsidRPr="007F6510">
        <w:rPr>
          <w:rFonts w:ascii="Times New Roman" w:hAnsi="Times New Roman" w:cs="Times New Roman"/>
          <w:sz w:val="24"/>
          <w:szCs w:val="24"/>
        </w:rPr>
        <w:t xml:space="preserve"> реализации программы начального общего образования являются:</w:t>
      </w:r>
    </w:p>
    <w:p w:rsidR="007F6510" w:rsidRPr="00292A05" w:rsidRDefault="007F6510" w:rsidP="0074191B">
      <w:pPr>
        <w:pStyle w:val="afc"/>
        <w:numPr>
          <w:ilvl w:val="0"/>
          <w:numId w:val="7"/>
        </w:numPr>
        <w:spacing w:after="0" w:line="240" w:lineRule="auto"/>
        <w:jc w:val="both"/>
        <w:rPr>
          <w:rFonts w:ascii="Times New Roman" w:hAnsi="Times New Roman" w:cs="Times New Roman"/>
          <w:sz w:val="24"/>
          <w:szCs w:val="24"/>
        </w:rPr>
      </w:pPr>
      <w:r w:rsidRPr="00292A05">
        <w:rPr>
          <w:rFonts w:ascii="Times New Roman" w:hAnsi="Times New Roman" w:cs="Times New Roman"/>
          <w:sz w:val="24"/>
          <w:szCs w:val="24"/>
        </w:rPr>
        <w:t>мониторинг возможностей и способностей обучающихся;</w:t>
      </w:r>
    </w:p>
    <w:p w:rsidR="007F6510" w:rsidRPr="00292A05" w:rsidRDefault="007F6510" w:rsidP="0074191B">
      <w:pPr>
        <w:pStyle w:val="afc"/>
        <w:numPr>
          <w:ilvl w:val="0"/>
          <w:numId w:val="7"/>
        </w:numPr>
        <w:spacing w:after="0" w:line="240" w:lineRule="auto"/>
        <w:jc w:val="both"/>
        <w:rPr>
          <w:rFonts w:ascii="Times New Roman" w:hAnsi="Times New Roman" w:cs="Times New Roman"/>
          <w:sz w:val="24"/>
          <w:szCs w:val="24"/>
        </w:rPr>
      </w:pPr>
      <w:r w:rsidRPr="00292A05">
        <w:rPr>
          <w:rFonts w:ascii="Times New Roman" w:hAnsi="Times New Roman" w:cs="Times New Roman"/>
          <w:sz w:val="24"/>
          <w:szCs w:val="24"/>
        </w:rPr>
        <w:t>психолого-педагогическая поддержка участников олимпиадного движения;</w:t>
      </w:r>
    </w:p>
    <w:p w:rsidR="007F6510" w:rsidRPr="00292A05" w:rsidRDefault="007F6510" w:rsidP="0074191B">
      <w:pPr>
        <w:pStyle w:val="afc"/>
        <w:numPr>
          <w:ilvl w:val="0"/>
          <w:numId w:val="7"/>
        </w:numPr>
        <w:spacing w:after="0" w:line="240" w:lineRule="auto"/>
        <w:jc w:val="both"/>
        <w:rPr>
          <w:rFonts w:ascii="Times New Roman" w:hAnsi="Times New Roman" w:cs="Times New Roman"/>
          <w:sz w:val="24"/>
          <w:szCs w:val="24"/>
        </w:rPr>
      </w:pPr>
      <w:r w:rsidRPr="00292A05">
        <w:rPr>
          <w:rFonts w:ascii="Times New Roman" w:hAnsi="Times New Roman" w:cs="Times New Roman"/>
          <w:sz w:val="24"/>
          <w:szCs w:val="24"/>
        </w:rPr>
        <w:lastRenderedPageBreak/>
        <w:t>выявление и поддержка детей с особыми образовательными потребностями;</w:t>
      </w:r>
    </w:p>
    <w:p w:rsidR="007F6510" w:rsidRDefault="007F6510" w:rsidP="0074191B">
      <w:pPr>
        <w:pStyle w:val="afc"/>
        <w:numPr>
          <w:ilvl w:val="0"/>
          <w:numId w:val="7"/>
        </w:numPr>
        <w:spacing w:after="0" w:line="240" w:lineRule="auto"/>
        <w:jc w:val="both"/>
        <w:rPr>
          <w:rFonts w:ascii="Times New Roman" w:hAnsi="Times New Roman" w:cs="Times New Roman"/>
          <w:sz w:val="24"/>
          <w:szCs w:val="24"/>
        </w:rPr>
      </w:pPr>
      <w:r w:rsidRPr="00292A05">
        <w:rPr>
          <w:rFonts w:ascii="Times New Roman" w:hAnsi="Times New Roman" w:cs="Times New Roman"/>
          <w:sz w:val="24"/>
          <w:szCs w:val="24"/>
        </w:rPr>
        <w:t>поддержка детских объединений и ученического самоуправления.</w:t>
      </w:r>
    </w:p>
    <w:p w:rsidR="006A4342" w:rsidRDefault="006A4342" w:rsidP="006A4342">
      <w:pPr>
        <w:pStyle w:val="afc"/>
        <w:spacing w:after="0" w:line="240" w:lineRule="auto"/>
        <w:ind w:left="502"/>
        <w:jc w:val="both"/>
        <w:rPr>
          <w:rFonts w:ascii="Times New Roman" w:hAnsi="Times New Roman" w:cs="Times New Roman"/>
          <w:sz w:val="24"/>
          <w:szCs w:val="24"/>
        </w:rPr>
      </w:pPr>
    </w:p>
    <w:p w:rsidR="006A4342" w:rsidRPr="00292A05" w:rsidRDefault="006A4342" w:rsidP="006A4342">
      <w:pPr>
        <w:pStyle w:val="afc"/>
        <w:spacing w:after="0" w:line="240" w:lineRule="auto"/>
        <w:ind w:left="502"/>
        <w:jc w:val="both"/>
        <w:rPr>
          <w:rFonts w:ascii="Times New Roman" w:hAnsi="Times New Roman" w:cs="Times New Roman"/>
          <w:sz w:val="24"/>
          <w:szCs w:val="24"/>
        </w:rPr>
      </w:pPr>
    </w:p>
    <w:p w:rsidR="007F6510" w:rsidRPr="006A4342" w:rsidRDefault="007F6510" w:rsidP="006A4342">
      <w:pPr>
        <w:pStyle w:val="afe"/>
        <w:rPr>
          <w:b/>
          <w:i w:val="0"/>
          <w:color w:val="auto"/>
          <w:sz w:val="28"/>
          <w:szCs w:val="28"/>
        </w:rPr>
      </w:pPr>
      <w:r w:rsidRPr="006A4342">
        <w:rPr>
          <w:b/>
          <w:i w:val="0"/>
          <w:color w:val="auto"/>
          <w:sz w:val="28"/>
          <w:szCs w:val="28"/>
        </w:rPr>
        <w:t>1.2</w:t>
      </w:r>
      <w:r w:rsidR="006A4342" w:rsidRPr="006A4342">
        <w:rPr>
          <w:b/>
          <w:i w:val="0"/>
          <w:color w:val="auto"/>
          <w:sz w:val="28"/>
          <w:szCs w:val="28"/>
        </w:rPr>
        <w:t xml:space="preserve">. </w:t>
      </w:r>
      <w:r w:rsidRPr="006A4342">
        <w:rPr>
          <w:b/>
          <w:i w:val="0"/>
          <w:color w:val="auto"/>
          <w:sz w:val="28"/>
          <w:szCs w:val="28"/>
        </w:rPr>
        <w:t xml:space="preserve"> Общая характеристика программы начального общего образования МАОУ «Гимназия № 23 г. Челябинска»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Программа начального общего образования является страте</w:t>
      </w:r>
      <w:r w:rsidRPr="007F6510">
        <w:rPr>
          <w:rFonts w:ascii="Times New Roman" w:hAnsi="Times New Roman" w:cs="Times New Roman"/>
          <w:sz w:val="24"/>
          <w:szCs w:val="24"/>
        </w:rPr>
        <w:softHyphen/>
        <w:t>гическим документом МАОУ «Гимназия № 23 г. Челябинска», выполне</w:t>
      </w:r>
      <w:r w:rsidRPr="007F6510">
        <w:rPr>
          <w:rFonts w:ascii="Times New Roman" w:hAnsi="Times New Roman" w:cs="Times New Roman"/>
          <w:sz w:val="24"/>
          <w:szCs w:val="24"/>
        </w:rPr>
        <w:softHyphen/>
        <w:t>ние которого обеспечивает успешность организации образова</w:t>
      </w:r>
      <w:r w:rsidRPr="007F6510">
        <w:rPr>
          <w:rFonts w:ascii="Times New Roman" w:hAnsi="Times New Roman" w:cs="Times New Roman"/>
          <w:sz w:val="24"/>
          <w:szCs w:val="24"/>
        </w:rPr>
        <w:softHyphen/>
        <w:t>тельной деятельности, т. е. гарантию реализации статьи 12 Федерального закона «Об образовании в Российской Федера</w:t>
      </w:r>
      <w:r w:rsidRPr="007F6510">
        <w:rPr>
          <w:rFonts w:ascii="Times New Roman" w:hAnsi="Times New Roman" w:cs="Times New Roman"/>
          <w:sz w:val="24"/>
          <w:szCs w:val="24"/>
        </w:rPr>
        <w:softHyphen/>
        <w:t>ции». В соответствии с законодательными актами образова</w:t>
      </w:r>
      <w:r w:rsidRPr="007F6510">
        <w:rPr>
          <w:rFonts w:ascii="Times New Roman" w:hAnsi="Times New Roman" w:cs="Times New Roman"/>
          <w:sz w:val="24"/>
          <w:szCs w:val="24"/>
        </w:rPr>
        <w:softHyphen/>
        <w:t>тельная организация самостоятельно определяет технологии обучения, формы его организации (включая модульные кур</w:t>
      </w:r>
      <w:r w:rsidRPr="007F6510">
        <w:rPr>
          <w:rFonts w:ascii="Times New Roman" w:hAnsi="Times New Roman" w:cs="Times New Roman"/>
          <w:sz w:val="24"/>
          <w:szCs w:val="24"/>
        </w:rPr>
        <w:softHyphen/>
        <w:t>сы), а также систему оценивания с соблюдением принципа здо</w:t>
      </w:r>
      <w:r w:rsidRPr="007F6510">
        <w:rPr>
          <w:rFonts w:ascii="Times New Roman" w:hAnsi="Times New Roman" w:cs="Times New Roman"/>
          <w:sz w:val="24"/>
          <w:szCs w:val="24"/>
        </w:rPr>
        <w:softHyphen/>
        <w:t>ровьесберегающего обучения.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 Наиболее адаптив</w:t>
      </w:r>
      <w:r w:rsidRPr="007F6510">
        <w:rPr>
          <w:rFonts w:ascii="Times New Roman" w:hAnsi="Times New Roman" w:cs="Times New Roman"/>
          <w:sz w:val="24"/>
          <w:szCs w:val="24"/>
        </w:rPr>
        <w:softHyphen/>
        <w:t>ным сроком обучения в начальной школе, установленным в РФ, является 4 года. Общее число учебных часов не может состав</w:t>
      </w:r>
      <w:r w:rsidRPr="007F6510">
        <w:rPr>
          <w:rFonts w:ascii="Times New Roman" w:hAnsi="Times New Roman" w:cs="Times New Roman"/>
          <w:sz w:val="24"/>
          <w:szCs w:val="24"/>
        </w:rPr>
        <w:softHyphen/>
        <w:t xml:space="preserve">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 первый класс приходят дети с разным уровнем го</w:t>
      </w:r>
      <w:r w:rsidRPr="007F6510">
        <w:rPr>
          <w:rFonts w:ascii="Times New Roman" w:hAnsi="Times New Roman" w:cs="Times New Roman"/>
          <w:sz w:val="24"/>
          <w:szCs w:val="24"/>
        </w:rPr>
        <w:softHyphen/>
        <w:t>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w:t>
      </w:r>
      <w:r w:rsidRPr="007F6510">
        <w:rPr>
          <w:rFonts w:ascii="Times New Roman" w:hAnsi="Times New Roman" w:cs="Times New Roman"/>
          <w:sz w:val="24"/>
          <w:szCs w:val="24"/>
        </w:rPr>
        <w:softHyphen/>
        <w:t xml:space="preserve">вается школьными успехами, </w:t>
      </w:r>
      <w:r w:rsidRPr="007F6510">
        <w:rPr>
          <w:rFonts w:ascii="Times New Roman" w:hAnsi="Times New Roman" w:cs="Times New Roman"/>
          <w:sz w:val="24"/>
          <w:szCs w:val="24"/>
        </w:rPr>
        <w:lastRenderedPageBreak/>
        <w:t>но неудачи быстро разрушают познавательные мотивы. Всё это побуждает учителя особенно бережно относиться к младшим школьникам, оказывать по</w:t>
      </w:r>
      <w:r w:rsidRPr="007F6510">
        <w:rPr>
          <w:rFonts w:ascii="Times New Roman" w:hAnsi="Times New Roman" w:cs="Times New Roman"/>
          <w:sz w:val="24"/>
          <w:szCs w:val="24"/>
        </w:rPr>
        <w:softHyphen/>
        <w:t>мощь и поддержку, помогать адаптироваться к новой — учеб</w:t>
      </w:r>
      <w:r w:rsidRPr="007F6510">
        <w:rPr>
          <w:rFonts w:ascii="Times New Roman" w:hAnsi="Times New Roman" w:cs="Times New Roman"/>
          <w:sz w:val="24"/>
          <w:szCs w:val="24"/>
        </w:rPr>
        <w:softHyphen/>
        <w:t>ной деятельности, которая становится ведущей в этом возрасте.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w:t>
      </w:r>
      <w:r w:rsidRPr="007F6510">
        <w:rPr>
          <w:rFonts w:ascii="Times New Roman" w:hAnsi="Times New Roman" w:cs="Times New Roman"/>
          <w:sz w:val="24"/>
          <w:szCs w:val="24"/>
        </w:rPr>
        <w:softHyphen/>
        <w:t>мости, уровня интеллектуального развития, особенностей по</w:t>
      </w:r>
      <w:r w:rsidRPr="007F6510">
        <w:rPr>
          <w:rFonts w:ascii="Times New Roman" w:hAnsi="Times New Roman" w:cs="Times New Roman"/>
          <w:sz w:val="24"/>
          <w:szCs w:val="24"/>
        </w:rPr>
        <w:softHyphen/>
        <w:t>знавательных психических процессов педагог оказывает под</w:t>
      </w:r>
      <w:r w:rsidRPr="007F6510">
        <w:rPr>
          <w:rFonts w:ascii="Times New Roman" w:hAnsi="Times New Roman" w:cs="Times New Roman"/>
          <w:sz w:val="24"/>
          <w:szCs w:val="24"/>
        </w:rPr>
        <w:softHyphen/>
        <w:t>держку каждому учащемуся.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ООП НОО МАОУ «Гимназия № 23 г. Челябинска» направлена на удовлетворение потребностей города  Челябинска – в сохранении и развитии традиций города. При  организации образовательной деятельности в начальной школе учитываются национальные, региональные и этнокультурные особенности.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Технология учёта национальных, региональных и этнокультурных особенностей в образовательном учреждении  осуществляется по полифункциональной модели через интеграцию в содержании всех учебных предметов, курсов учебного плана, через курсы внеурочной деятельности, через реализацию Программы духовно-нравственного развития и воспитания обучающихся  уровня начального общего образования, через внешкольную, внеклассную работу, через дополнительное образование младших школьников, через работу с родителями (законными представителями).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Принципиальным подходом к формированию ООП НОО МАОУ гимназии № 23 стал учёт изменения </w:t>
      </w:r>
      <w:r w:rsidRPr="007F6510">
        <w:rPr>
          <w:rFonts w:ascii="Times New Roman" w:hAnsi="Times New Roman" w:cs="Times New Roman"/>
          <w:sz w:val="24"/>
          <w:szCs w:val="24"/>
        </w:rPr>
        <w:lastRenderedPageBreak/>
        <w:t>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содержания тех знаний, умений и способов деятельности, которые являются надпредметными,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окружающею мира. ООП НОО МАОУ гимназии № 23 построена с учётом требований к оснащению образовательного процесса в соответствии с содержанием учебных предметов.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Основная образовательная программа обеспечивает жизнедеятельность, функционирование и развитие МАОУ гимназии № 23 в соответствии с основными принципами государственной политики РФ в области образования, изложенными в Федеральном законе  Российской Федерации от 29.12.2012  № 273-ФЗ ст.12. п 1 «Об образовании в Российской Федерации»: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ООП НОО определяет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обеспечивающий системное и гармоничное развитие личности обучающегося, освоение им знаний, </w:t>
      </w:r>
      <w:r w:rsidRPr="007F6510">
        <w:rPr>
          <w:rFonts w:ascii="Times New Roman" w:hAnsi="Times New Roman" w:cs="Times New Roman"/>
          <w:sz w:val="24"/>
          <w:szCs w:val="24"/>
        </w:rPr>
        <w:lastRenderedPageBreak/>
        <w:t>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Программа опирается на развивающую парадигму, представленную в виде системы психолого-педагогических принципов: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Личностно ориентированные принципы (принцип адаптивности, принцип развития, принцип психологической комфортности).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7F6510" w:rsidRPr="00292A05" w:rsidRDefault="007F6510" w:rsidP="007F6510">
      <w:pPr>
        <w:spacing w:after="0" w:line="240" w:lineRule="auto"/>
        <w:ind w:firstLine="709"/>
        <w:jc w:val="both"/>
        <w:rPr>
          <w:rFonts w:ascii="Times New Roman" w:hAnsi="Times New Roman" w:cs="Times New Roman"/>
          <w:b/>
          <w:sz w:val="24"/>
          <w:szCs w:val="24"/>
        </w:rPr>
      </w:pPr>
      <w:r w:rsidRPr="00292A05">
        <w:rPr>
          <w:rFonts w:ascii="Times New Roman" w:hAnsi="Times New Roman" w:cs="Times New Roman"/>
          <w:b/>
          <w:sz w:val="24"/>
          <w:szCs w:val="24"/>
        </w:rPr>
        <w:t>В основу включения национальных, региональных и этнокультурных особенностей в содержание основной образовательной программы начального общего образования были определены общие подходы: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Определения терминов «нация» и «регион», «этнос».</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Нация – исторически сложившаяся устойчивая общность людей, возникшая на базе общности языка, территории, экономической жизни и психического склада, проявляющегося в общности культуры;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Регион – относительно самостоятельная пространственно-географическая, административно-территориальная, институционально-политическая, </w:t>
      </w:r>
      <w:r w:rsidRPr="007F6510">
        <w:rPr>
          <w:rFonts w:ascii="Times New Roman" w:hAnsi="Times New Roman" w:cs="Times New Roman"/>
          <w:sz w:val="24"/>
          <w:szCs w:val="24"/>
        </w:rPr>
        <w:lastRenderedPageBreak/>
        <w:t>социально-экономическая и историко-культурная величина.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Здесь подчеркивается, что нация – это наиболее общее понятие, которое в качестве ключевых признаков имеет следующие: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этническая общность (культура, язык, образ жизни, быт);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общая территория (на которой складываются хозяйственные и экономические отношения, на всю территорию государства распространяется действие законодательства);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национальная экономическая система (исторически сложившиеся экономические связи и отношения, принятые в данном обществе формы хозяйствования);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государство (каждый народ может считаться нацией, если он организован в государство, имеет свое правительство, законодательство, систему государственных органов управления, механизм осуществления государственной власти в обществе);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национальное самосознание (отнесение человеком себя к той или иной национальной общности).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Этнос, это еще более конкретное понятие (исторически сложившаяся на определенной территории устойчивая совокупность людей, обладающих общими чертами и особенностями культуры и психологического склада, а также сознанием своего единства и отличия от других подобных образований). По своему содержанию оно очень близко к понятию «нация», но ограничивается только историко-культурным контекстом.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Рассмотрение особенностей от общего к частному  (рис.1)</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noProof/>
          <w:sz w:val="24"/>
          <w:szCs w:val="24"/>
          <w:lang w:eastAsia="ru-RU"/>
        </w:rPr>
        <w:lastRenderedPageBreak/>
        <w:drawing>
          <wp:inline distT="0" distB="0" distL="0" distR="0" wp14:anchorId="57B6A138" wp14:editId="1453D88F">
            <wp:extent cx="2552700" cy="1074052"/>
            <wp:effectExtent l="0" t="0" r="0" b="0"/>
            <wp:docPr id="1" name="Рисунок 1" descr="https://lh4.googleusercontent.com/f7bXADEDyDHwLohNkhBxchwtWfxUz9B8l59k0S7vf0GasANMBAc8xz2WJocRIAdcXGOCwZvWynaXkzvorfPJS_Ervwilx28kHzTx0qHqX-Ea6lvUaoolBtFW9Utt43nMR-IffEP2BbPpaBnooCgsEkr_4an9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f7bXADEDyDHwLohNkhBxchwtWfxUz9B8l59k0S7vf0GasANMBAc8xz2WJocRIAdcXGOCwZvWynaXkzvorfPJS_Ervwilx28kHzTx0qHqX-Ea6lvUaoolBtFW9Utt43nMR-IffEP2BbPpaBnooCgsEkr_4an9L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206" cy="1075106"/>
                    </a:xfrm>
                    <a:prstGeom prst="rect">
                      <a:avLst/>
                    </a:prstGeom>
                    <a:noFill/>
                    <a:ln>
                      <a:noFill/>
                    </a:ln>
                  </pic:spPr>
                </pic:pic>
              </a:graphicData>
            </a:graphic>
          </wp:inline>
        </w:drawing>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Национальные особенности – это свойства, характерные для российского народа, проявляющиеся на уровне языка, территории, экономической жизни, психического склада и культуры;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Региональные особенности – это отличительные признаки региона, рассматриваемые в контексте природных, социально-экономических и национально-культурных особенностей;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Этнокультурные особенности – это неповторимые свойства народа, проявляющиеся в самобытной культуре, психологическом складе и самосознании.</w:t>
      </w:r>
    </w:p>
    <w:p w:rsidR="007F6510" w:rsidRPr="00292A05" w:rsidRDefault="007F6510" w:rsidP="007F6510">
      <w:pPr>
        <w:spacing w:after="0" w:line="240" w:lineRule="auto"/>
        <w:ind w:firstLine="709"/>
        <w:jc w:val="both"/>
        <w:rPr>
          <w:rFonts w:ascii="Times New Roman" w:hAnsi="Times New Roman" w:cs="Times New Roman"/>
          <w:b/>
          <w:sz w:val="24"/>
          <w:szCs w:val="24"/>
        </w:rPr>
      </w:pPr>
      <w:r w:rsidRPr="00292A05">
        <w:rPr>
          <w:rFonts w:ascii="Times New Roman" w:hAnsi="Times New Roman" w:cs="Times New Roman"/>
          <w:b/>
          <w:sz w:val="24"/>
          <w:szCs w:val="24"/>
        </w:rPr>
        <w:t>Аспекты  представления национальных, региональных и этнокультурных особенностей.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292A05">
        <w:rPr>
          <w:rFonts w:ascii="Times New Roman" w:hAnsi="Times New Roman" w:cs="Times New Roman"/>
          <w:b/>
          <w:sz w:val="24"/>
          <w:szCs w:val="24"/>
        </w:rPr>
        <w:t>Культурный аспект.</w:t>
      </w:r>
      <w:r w:rsidRPr="007F6510">
        <w:rPr>
          <w:rFonts w:ascii="Times New Roman" w:hAnsi="Times New Roman" w:cs="Times New Roman"/>
          <w:sz w:val="24"/>
          <w:szCs w:val="24"/>
        </w:rPr>
        <w:t xml:space="preserve"> Культура – есть совокупность достижений человека в производственной, общественной и духовной жизни, т.е., по существу, содержание образования несет в себе признаки культуры.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Культурный аспект, в свою очередь, может быть представлен в четырех контекстах: культура как совокупность ценностей, культура как способ деятельности, культура как способ самореализации человека, культура как способ представления знаковой информации.</w:t>
      </w:r>
    </w:p>
    <w:p w:rsidR="007F6510" w:rsidRPr="007F6510" w:rsidRDefault="00292A05" w:rsidP="007F6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7F6510" w:rsidRPr="007F6510">
        <w:rPr>
          <w:rFonts w:ascii="Times New Roman" w:hAnsi="Times New Roman" w:cs="Times New Roman"/>
          <w:sz w:val="24"/>
          <w:szCs w:val="24"/>
        </w:rPr>
        <w:t xml:space="preserve">Поскольку культура, представляя собой совокупность достижений человека, является результатом развития, то целесообразно выделить </w:t>
      </w:r>
      <w:r w:rsidR="007F6510" w:rsidRPr="00292A05">
        <w:rPr>
          <w:rFonts w:ascii="Times New Roman" w:hAnsi="Times New Roman" w:cs="Times New Roman"/>
          <w:b/>
          <w:sz w:val="24"/>
          <w:szCs w:val="24"/>
        </w:rPr>
        <w:t>исторический аспект</w:t>
      </w:r>
      <w:r w:rsidR="007F6510" w:rsidRPr="007F6510">
        <w:rPr>
          <w:rFonts w:ascii="Times New Roman" w:hAnsi="Times New Roman" w:cs="Times New Roman"/>
          <w:sz w:val="24"/>
          <w:szCs w:val="24"/>
        </w:rPr>
        <w:t xml:space="preserve">. Наконец, для того, чтобы дать возможность учащимися определиться со своей ролью в этой культуре и </w:t>
      </w:r>
      <w:r w:rsidR="007F6510" w:rsidRPr="007F6510">
        <w:rPr>
          <w:rFonts w:ascii="Times New Roman" w:hAnsi="Times New Roman" w:cs="Times New Roman"/>
          <w:sz w:val="24"/>
          <w:szCs w:val="24"/>
        </w:rPr>
        <w:lastRenderedPageBreak/>
        <w:t xml:space="preserve">ее преобразовании, важно рассматривать и </w:t>
      </w:r>
      <w:r w:rsidR="007F6510" w:rsidRPr="00292A05">
        <w:rPr>
          <w:rFonts w:ascii="Times New Roman" w:hAnsi="Times New Roman" w:cs="Times New Roman"/>
          <w:b/>
          <w:sz w:val="24"/>
          <w:szCs w:val="24"/>
        </w:rPr>
        <w:t>аспект развития</w:t>
      </w:r>
      <w:r w:rsidR="007F6510" w:rsidRPr="007F6510">
        <w:rPr>
          <w:rFonts w:ascii="Times New Roman" w:hAnsi="Times New Roman" w:cs="Times New Roman"/>
          <w:sz w:val="24"/>
          <w:szCs w:val="24"/>
        </w:rPr>
        <w:t xml:space="preserve"> (рис.2)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100AC993" wp14:editId="08E3CC78">
                <wp:simplePos x="0" y="0"/>
                <wp:positionH relativeFrom="column">
                  <wp:posOffset>90805</wp:posOffset>
                </wp:positionH>
                <wp:positionV relativeFrom="paragraph">
                  <wp:posOffset>36830</wp:posOffset>
                </wp:positionV>
                <wp:extent cx="4187825" cy="305435"/>
                <wp:effectExtent l="19050" t="19050" r="41275" b="565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30543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556E" id="Прямоугольник 15" o:spid="_x0000_s1026" style="position:absolute;margin-left:7.15pt;margin-top:2.9pt;width:329.75pt;height:2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" fillcolor="#a5a5a5" strokecolor="#f2f2f2" strokeweight="3pt">
                <v:shadow on="t" color="#525252" opacity=".5" offset="1pt"/>
              </v:rect>
            </w:pict>
          </mc:Fallback>
        </mc:AlternateContent>
      </w:r>
      <w:r w:rsidRPr="007F6510">
        <w:rPr>
          <w:rFonts w:ascii="Times New Roman" w:hAnsi="Times New Roman" w:cs="Times New Roman"/>
          <w:sz w:val="24"/>
          <w:szCs w:val="24"/>
        </w:rPr>
        <w:t>Особенности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(национальные, региональные, этнокультурные)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FE82461" wp14:editId="57C85941">
                <wp:simplePos x="0" y="0"/>
                <wp:positionH relativeFrom="column">
                  <wp:posOffset>683260</wp:posOffset>
                </wp:positionH>
                <wp:positionV relativeFrom="paragraph">
                  <wp:posOffset>48260</wp:posOffset>
                </wp:positionV>
                <wp:extent cx="45085" cy="138430"/>
                <wp:effectExtent l="22225" t="9525" r="18415" b="1397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38430"/>
                        </a:xfrm>
                        <a:prstGeom prst="downArrow">
                          <a:avLst>
                            <a:gd name="adj1" fmla="val 50000"/>
                            <a:gd name="adj2" fmla="val 767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8AC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53.8pt;margin-top:3.8pt;width:3.5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">
                <v:textbox style="layout-flow:vertical-ideographic"/>
              </v:shape>
            </w:pict>
          </mc:Fallback>
        </mc:AlternateConten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1E38B27" wp14:editId="215E3282">
                <wp:simplePos x="0" y="0"/>
                <wp:positionH relativeFrom="column">
                  <wp:posOffset>2694940</wp:posOffset>
                </wp:positionH>
                <wp:positionV relativeFrom="paragraph">
                  <wp:posOffset>189865</wp:posOffset>
                </wp:positionV>
                <wp:extent cx="635" cy="1013460"/>
                <wp:effectExtent l="0" t="0" r="3746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3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3B1A5" id="_x0000_t32" coordsize="21600,21600" o:spt="32" o:oned="t" path="m,l21600,21600e" filled="f">
                <v:path arrowok="t" fillok="f" o:connecttype="none"/>
                <o:lock v:ext="edit" shapetype="t"/>
              </v:shapetype>
              <v:shape id="Прямая со стрелкой 13" o:spid="_x0000_s1026" type="#_x0000_t32" style="position:absolute;margin-left:212.2pt;margin-top:14.95pt;width:.05pt;height: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"/>
            </w:pict>
          </mc:Fallback>
        </mc:AlternateContent>
      </w:r>
      <w:r w:rsidRPr="007F651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5C35763" wp14:editId="51FC29FC">
                <wp:simplePos x="0" y="0"/>
                <wp:positionH relativeFrom="column">
                  <wp:posOffset>2697480</wp:posOffset>
                </wp:positionH>
                <wp:positionV relativeFrom="paragraph">
                  <wp:posOffset>658495</wp:posOffset>
                </wp:positionV>
                <wp:extent cx="254635" cy="7620"/>
                <wp:effectExtent l="0" t="76200" r="31115" b="876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41FDC" id="Прямая со стрелкой 12" o:spid="_x0000_s1026" type="#_x0000_t32" style="position:absolute;margin-left:212.4pt;margin-top:51.85pt;width:20.0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">
                <v:stroke endarrow="block"/>
              </v:shape>
            </w:pict>
          </mc:Fallback>
        </mc:AlternateContent>
      </w:r>
      <w:r w:rsidRPr="007F6510">
        <w:rPr>
          <w:rFonts w:ascii="Times New Roman" w:hAnsi="Times New Roman" w:cs="Times New Roman"/>
          <w:noProof/>
          <w:sz w:val="24"/>
          <w:szCs w:val="24"/>
          <w:lang w:eastAsia="ru-RU"/>
        </w:rPr>
        <w:drawing>
          <wp:inline distT="0" distB="0" distL="0" distR="0" wp14:anchorId="6C2E30A9" wp14:editId="430DA95F">
            <wp:extent cx="1781708" cy="1381125"/>
            <wp:effectExtent l="0" t="0" r="9525" b="0"/>
            <wp:docPr id="2" name="Рисунок 2" descr="https://lh3.googleusercontent.com/nPPCYYraKHCqu7O8eNHCiBK10dZCWPuiYUBoCrugp20AlMy6YTUR2GLkHRN4FReNgqvAui9_csHuoy9nJ-oUAPwSekj7-LH2xA42s9nAOqPhMLVwFuqpb7kwEB2kpr2ygjx0-O06BgcntZz-UvJp-STMqjgCj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lh3.googleusercontent.com/nPPCYYraKHCqu7O8eNHCiBK10dZCWPuiYUBoCrugp20AlMy6YTUR2GLkHRN4FReNgqvAui9_csHuoy9nJ-oUAPwSekj7-LH2xA42s9nAOqPhMLVwFuqpb7kwEB2kpr2ygjx0-O06BgcntZz-UvJp-STMqjgCj5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002" cy="1386779"/>
                    </a:xfrm>
                    <a:prstGeom prst="rect">
                      <a:avLst/>
                    </a:prstGeom>
                    <a:noFill/>
                    <a:ln>
                      <a:noFill/>
                    </a:ln>
                  </pic:spPr>
                </pic:pic>
              </a:graphicData>
            </a:graphic>
          </wp:inline>
        </w:drawing>
      </w:r>
      <w:r w:rsidRPr="007F6510">
        <w:rPr>
          <w:rFonts w:ascii="Times New Roman" w:hAnsi="Times New Roman" w:cs="Times New Roman"/>
          <w:sz w:val="24"/>
          <w:szCs w:val="24"/>
        </w:rPr>
        <w:t>          </w:t>
      </w:r>
      <w:r>
        <w:rPr>
          <w:rFonts w:ascii="Times New Roman" w:hAnsi="Times New Roman" w:cs="Times New Roman"/>
          <w:sz w:val="24"/>
          <w:szCs w:val="24"/>
        </w:rPr>
        <w:t xml:space="preserve">                  </w:t>
      </w:r>
      <w:r w:rsidRPr="007F6510">
        <w:rPr>
          <w:rFonts w:ascii="Times New Roman" w:hAnsi="Times New Roman" w:cs="Times New Roman"/>
          <w:noProof/>
          <w:sz w:val="24"/>
          <w:szCs w:val="24"/>
          <w:lang w:eastAsia="ru-RU"/>
        </w:rPr>
        <w:drawing>
          <wp:inline distT="0" distB="0" distL="0" distR="0" wp14:anchorId="45C9B0DE" wp14:editId="6592FE14">
            <wp:extent cx="1752600" cy="12640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264019"/>
                    </a:xfrm>
                    <a:prstGeom prst="rect">
                      <a:avLst/>
                    </a:prstGeom>
                    <a:noFill/>
                    <a:ln>
                      <a:noFill/>
                    </a:ln>
                  </pic:spPr>
                </pic:pic>
              </a:graphicData>
            </a:graphic>
          </wp:inline>
        </w:drawing>
      </w:r>
      <w:r w:rsidRPr="007F6510">
        <w:rPr>
          <w:rFonts w:ascii="Times New Roman" w:hAnsi="Times New Roman" w:cs="Times New Roman"/>
          <w:sz w:val="24"/>
          <w:szCs w:val="24"/>
        </w:rPr>
        <w:t>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Рис. 2. Аспекты рассмотрения особенностей</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ООП  НОО обеспечивает: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гарантию прав учащихся на образование (доступное и качественное);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эффективное использование современных технологий обучения, обеспечение условий для самореализации, самоопределения личности и сохранения здоровья учащихся;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использование современного материально-технического обеспечения образовательного процесса;</w:t>
      </w:r>
    </w:p>
    <w:p w:rsidR="007F6510" w:rsidRPr="007F6510" w:rsidRDefault="007F6510" w:rsidP="00292A05">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информационное и психолого-педагогическое сопровожд</w:t>
      </w:r>
      <w:r w:rsidR="00292A05">
        <w:rPr>
          <w:rFonts w:ascii="Times New Roman" w:hAnsi="Times New Roman" w:cs="Times New Roman"/>
          <w:sz w:val="24"/>
          <w:szCs w:val="24"/>
        </w:rPr>
        <w:t>ение образовательного процесса.</w:t>
      </w:r>
    </w:p>
    <w:p w:rsidR="007F6510" w:rsidRPr="00292A05" w:rsidRDefault="007F6510" w:rsidP="007F6510">
      <w:pPr>
        <w:spacing w:after="0" w:line="240" w:lineRule="auto"/>
        <w:ind w:firstLine="709"/>
        <w:jc w:val="both"/>
        <w:rPr>
          <w:rFonts w:ascii="Times New Roman" w:hAnsi="Times New Roman" w:cs="Times New Roman"/>
          <w:b/>
          <w:sz w:val="24"/>
          <w:szCs w:val="24"/>
        </w:rPr>
      </w:pPr>
      <w:r w:rsidRPr="00292A05">
        <w:rPr>
          <w:rFonts w:ascii="Times New Roman" w:hAnsi="Times New Roman" w:cs="Times New Roman"/>
          <w:b/>
          <w:sz w:val="24"/>
          <w:szCs w:val="24"/>
        </w:rPr>
        <w:t>Программа адресована:</w:t>
      </w:r>
    </w:p>
    <w:p w:rsidR="007F6510" w:rsidRPr="00292A05" w:rsidRDefault="007F6510" w:rsidP="0074191B">
      <w:pPr>
        <w:pStyle w:val="afc"/>
        <w:numPr>
          <w:ilvl w:val="0"/>
          <w:numId w:val="8"/>
        </w:numPr>
        <w:spacing w:after="0" w:line="240" w:lineRule="auto"/>
        <w:jc w:val="both"/>
        <w:rPr>
          <w:rFonts w:ascii="Times New Roman" w:hAnsi="Times New Roman" w:cs="Times New Roman"/>
          <w:b/>
          <w:sz w:val="24"/>
          <w:szCs w:val="24"/>
        </w:rPr>
      </w:pPr>
      <w:r w:rsidRPr="00292A05">
        <w:rPr>
          <w:rFonts w:ascii="Times New Roman" w:hAnsi="Times New Roman" w:cs="Times New Roman"/>
          <w:b/>
          <w:sz w:val="24"/>
          <w:szCs w:val="24"/>
        </w:rPr>
        <w:t>учащимся и родителям:</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информирования о целях, содержании, организации и предполагаемых результатах деятельности  МАОУ «Гимназии № 23 г. Челябинска» по достижению каждым обучающимся образовательных результатов с учётом национальных, региональных и этнокультурных особенностей;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7F6510" w:rsidRPr="00CC1556" w:rsidRDefault="007F6510" w:rsidP="00CC1556">
      <w:pPr>
        <w:pStyle w:val="afc"/>
        <w:numPr>
          <w:ilvl w:val="0"/>
          <w:numId w:val="8"/>
        </w:numPr>
        <w:spacing w:after="0" w:line="240" w:lineRule="auto"/>
        <w:jc w:val="both"/>
        <w:rPr>
          <w:rFonts w:ascii="Times New Roman" w:hAnsi="Times New Roman" w:cs="Times New Roman"/>
          <w:b/>
          <w:sz w:val="24"/>
          <w:szCs w:val="24"/>
        </w:rPr>
      </w:pPr>
      <w:r w:rsidRPr="00CC1556">
        <w:rPr>
          <w:rFonts w:ascii="Times New Roman" w:hAnsi="Times New Roman" w:cs="Times New Roman"/>
          <w:b/>
          <w:sz w:val="24"/>
          <w:szCs w:val="24"/>
        </w:rPr>
        <w:t>учителям:</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углубления понимания смыслов образования и  в качестве ориентира в практической образовательной деятельности;</w:t>
      </w:r>
    </w:p>
    <w:p w:rsidR="007F6510" w:rsidRPr="00292A05" w:rsidRDefault="00292A05" w:rsidP="0074191B">
      <w:pPr>
        <w:pStyle w:val="afc"/>
        <w:numPr>
          <w:ilvl w:val="0"/>
          <w:numId w:val="8"/>
        </w:numPr>
        <w:spacing w:after="0" w:line="240" w:lineRule="auto"/>
        <w:jc w:val="both"/>
        <w:rPr>
          <w:rFonts w:ascii="Times New Roman" w:hAnsi="Times New Roman" w:cs="Times New Roman"/>
          <w:b/>
          <w:sz w:val="24"/>
          <w:szCs w:val="24"/>
        </w:rPr>
      </w:pPr>
      <w:r w:rsidRPr="00292A05">
        <w:rPr>
          <w:rFonts w:ascii="Times New Roman" w:hAnsi="Times New Roman" w:cs="Times New Roman"/>
          <w:b/>
          <w:sz w:val="24"/>
          <w:szCs w:val="24"/>
        </w:rPr>
        <w:t>а</w:t>
      </w:r>
      <w:r w:rsidR="007F6510" w:rsidRPr="00292A05">
        <w:rPr>
          <w:rFonts w:ascii="Times New Roman" w:hAnsi="Times New Roman" w:cs="Times New Roman"/>
          <w:b/>
          <w:sz w:val="24"/>
          <w:szCs w:val="24"/>
        </w:rPr>
        <w:t>дминистрации</w:t>
      </w:r>
      <w:r w:rsidRPr="00292A05">
        <w:rPr>
          <w:rFonts w:ascii="Times New Roman" w:hAnsi="Times New Roman" w:cs="Times New Roman"/>
          <w:b/>
          <w:sz w:val="24"/>
          <w:szCs w:val="24"/>
        </w:rPr>
        <w:t xml:space="preserve"> ОО</w:t>
      </w:r>
      <w:r w:rsidR="007F6510" w:rsidRPr="00292A05">
        <w:rPr>
          <w:rFonts w:ascii="Times New Roman" w:hAnsi="Times New Roman" w:cs="Times New Roman"/>
          <w:b/>
          <w:sz w:val="24"/>
          <w:szCs w:val="24"/>
        </w:rPr>
        <w:t>:</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регулирования взаимоотношений субъектов образовательных отношений (педагогов, учеников, родителей, администрации и др.)</w:t>
      </w:r>
    </w:p>
    <w:p w:rsidR="007F6510" w:rsidRPr="00292A05" w:rsidRDefault="007F6510" w:rsidP="0074191B">
      <w:pPr>
        <w:pStyle w:val="afc"/>
        <w:numPr>
          <w:ilvl w:val="0"/>
          <w:numId w:val="8"/>
        </w:numPr>
        <w:spacing w:after="0" w:line="240" w:lineRule="auto"/>
        <w:jc w:val="both"/>
        <w:rPr>
          <w:rFonts w:ascii="Times New Roman" w:hAnsi="Times New Roman" w:cs="Times New Roman"/>
          <w:sz w:val="24"/>
          <w:szCs w:val="24"/>
        </w:rPr>
      </w:pPr>
      <w:r w:rsidRPr="00292A05">
        <w:rPr>
          <w:rFonts w:ascii="Times New Roman" w:hAnsi="Times New Roman" w:cs="Times New Roman"/>
          <w:b/>
          <w:sz w:val="24"/>
          <w:szCs w:val="24"/>
        </w:rPr>
        <w:t>учредителю и органам управления</w:t>
      </w:r>
      <w:r w:rsidRPr="00292A05">
        <w:rPr>
          <w:rFonts w:ascii="Times New Roman" w:hAnsi="Times New Roman" w:cs="Times New Roman"/>
          <w:sz w:val="24"/>
          <w:szCs w:val="24"/>
        </w:rPr>
        <w:t>:</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повышения объективности оценивания образовательных результатов учреждения в целом;</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принятия управленческих решений на основе мониторинга эффективности процесса,  оценки качества образования, условий и результатов в образовательной деятельности МАОУ «Гимназии № 23 г. Челябинска»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Образовательная программа определяет содержание и организацию образовательной деятельности на уровне </w:t>
      </w:r>
      <w:r w:rsidRPr="007F6510">
        <w:rPr>
          <w:rFonts w:ascii="Times New Roman" w:hAnsi="Times New Roman" w:cs="Times New Roman"/>
          <w:sz w:val="24"/>
          <w:szCs w:val="24"/>
        </w:rPr>
        <w:lastRenderedPageBreak/>
        <w:t>начального общего образования с учётом национальных, региональных и этнических особенностей и соответствии с целевыми установками УМК «Перспективная начальная школа»                        </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11" w:name="bookmark53"/>
      <w:bookmarkEnd w:id="11"/>
    </w:p>
    <w:p w:rsidR="007F6510" w:rsidRPr="005D2B2E" w:rsidRDefault="00292A05" w:rsidP="0024400A">
      <w:pPr>
        <w:pStyle w:val="afe"/>
        <w:jc w:val="center"/>
        <w:rPr>
          <w:b/>
          <w:i w:val="0"/>
          <w:sz w:val="28"/>
          <w:szCs w:val="28"/>
        </w:rPr>
      </w:pPr>
      <w:bookmarkStart w:id="12" w:name="bookmark54"/>
      <w:bookmarkEnd w:id="12"/>
      <w:r w:rsidRPr="005D2B2E">
        <w:rPr>
          <w:b/>
          <w:i w:val="0"/>
          <w:color w:val="auto"/>
          <w:sz w:val="28"/>
          <w:szCs w:val="28"/>
        </w:rPr>
        <w:t xml:space="preserve">1.3 </w:t>
      </w:r>
      <w:r w:rsidR="007F6510" w:rsidRPr="005D2B2E">
        <w:rPr>
          <w:b/>
          <w:i w:val="0"/>
          <w:color w:val="auto"/>
          <w:sz w:val="28"/>
          <w:szCs w:val="28"/>
        </w:rPr>
        <w:t>ОБЩАЯ ХАРАКТЕРИСТИКА ПЛАНИРУЕМЫХ РЕЗУЛЬТАТОВ ОСВОЕНИЯ ОСНОВНОЙ ОБРАЗОВАТЕЛЬНОЙ ПРОГРАММЫ</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Планируемые результаты освоения обучающимися программы начального общего образования МАОУ № Гимназия № 23 г. Челябинска»: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обеспечивают связь между требованиями ФГОС начального общего образования, образовательной деятельностью и системой оценки результатов освоения программы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являются содержательной и критериальной основой для разработки: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содержание образования и порядок изучения предметных понятий;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программы формирования универсальных учебных действий, являющейся методическим документом, определяющим организацию образовательного процесса;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системы оценки качества освоения обучающимися программы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служат основанием для выбора средств обучения и воспитания, а также учебно-методической литературы.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Структура и содержание планируемых результатов освоения программы начального общего образования отражают требования ФГОС начального общего образования, соответствуют возрастным возможностям обучающихся и распределены на три группы: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личностные, включающие: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формирование у обучающихся основ российской гражданской идентичности;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готовность обучающихся к саморазвитию; мотивацию к познанию и обучению;</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ценностные установки и социально значимые качества личности;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активное участие в социально значимой деятельности;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метапредметные, включающие: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универсальные познавательные учебные действия (базовые логические и начальные исследовательские действия, а также работу с информацией);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универсальные коммуникативные действия (общение, совместная деятельность, презентация);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универсальные регулятивные действия (саморегуляция, самоконтроль);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предметные, 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7F6510" w:rsidRPr="006A4342" w:rsidRDefault="007F6510" w:rsidP="00AC0FF3">
      <w:pPr>
        <w:pStyle w:val="1"/>
        <w:rPr>
          <w:rStyle w:val="af9"/>
          <w:b/>
          <w:color w:val="auto"/>
        </w:rPr>
      </w:pPr>
      <w:r w:rsidRPr="006A4342">
        <w:rPr>
          <w:rStyle w:val="af9"/>
          <w:b/>
          <w:color w:val="auto"/>
        </w:rPr>
        <w:t>Личностные планируемые результаты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Личностные результаты освоения программы начального общего образования достигаются в единстве </w:t>
      </w:r>
      <w:r w:rsidRPr="007F6510">
        <w:rPr>
          <w:rFonts w:ascii="Times New Roman" w:hAnsi="Times New Roman" w:cs="Times New Roman"/>
          <w:sz w:val="24"/>
          <w:szCs w:val="24"/>
        </w:rPr>
        <w:lastRenderedPageBreak/>
        <w:t>учебной и воспитательной деятельности МАОУ «Гимназия № 23 г. Челябинска»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AC0FF3">
        <w:rPr>
          <w:rFonts w:ascii="Times New Roman" w:hAnsi="Times New Roman" w:cs="Times New Roman"/>
          <w:b/>
          <w:sz w:val="24"/>
          <w:szCs w:val="24"/>
        </w:rPr>
        <w:t>1.</w:t>
      </w:r>
      <w:r w:rsidRPr="00AC0FF3">
        <w:rPr>
          <w:rFonts w:ascii="Times New Roman" w:hAnsi="Times New Roman" w:cs="Times New Roman"/>
          <w:b/>
          <w:sz w:val="24"/>
          <w:szCs w:val="24"/>
        </w:rPr>
        <w:tab/>
        <w:t>Гражданско-патриотического воспитания</w:t>
      </w:r>
      <w:r w:rsidRPr="007F6510">
        <w:rPr>
          <w:rFonts w:ascii="Times New Roman" w:hAnsi="Times New Roman" w:cs="Times New Roman"/>
          <w:sz w:val="24"/>
          <w:szCs w:val="24"/>
        </w:rPr>
        <w:t>:</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становление ценностного отношения к своей Родине - России;</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осознание своей этнокультурной и российской гражданской идентичности;</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сопричастность к прошлому, настоящему и будущему своей страны и родного края;</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уважение к своему и другим народам;</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F6510" w:rsidRPr="00AC0FF3" w:rsidRDefault="007F6510" w:rsidP="00AC0FF3">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2.</w:t>
      </w:r>
      <w:r w:rsidRPr="00AC0FF3">
        <w:rPr>
          <w:rFonts w:ascii="Times New Roman" w:hAnsi="Times New Roman" w:cs="Times New Roman"/>
          <w:b/>
          <w:sz w:val="24"/>
          <w:szCs w:val="24"/>
        </w:rPr>
        <w:tab/>
        <w:t>Духовно-нравственного воспитания:</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признание индивидуальности каждого человека;</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проявление сопереживания, уважения и доброжелательности;</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7F6510" w:rsidRPr="00AC0FF3" w:rsidRDefault="007F6510" w:rsidP="00AC0FF3">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3.</w:t>
      </w:r>
      <w:r w:rsidRPr="00AC0FF3">
        <w:rPr>
          <w:rFonts w:ascii="Times New Roman" w:hAnsi="Times New Roman" w:cs="Times New Roman"/>
          <w:b/>
          <w:sz w:val="24"/>
          <w:szCs w:val="24"/>
        </w:rPr>
        <w:tab/>
        <w:t>Эстетического воспитания:</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стремление к самовыражению в разных видах художественной деятельности.</w:t>
      </w:r>
    </w:p>
    <w:p w:rsidR="007F6510" w:rsidRPr="00AC0FF3" w:rsidRDefault="007F6510" w:rsidP="00AC0FF3">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4.</w:t>
      </w:r>
      <w:r w:rsidRPr="00AC0FF3">
        <w:rPr>
          <w:rFonts w:ascii="Times New Roman" w:hAnsi="Times New Roman" w:cs="Times New Roman"/>
          <w:b/>
          <w:sz w:val="24"/>
          <w:szCs w:val="24"/>
        </w:rPr>
        <w:tab/>
        <w:t>Физического воспитания, формирования культуры здоровья и эмоционального благополучия:</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бережное отношение к физическому и психическому здоровью.</w:t>
      </w:r>
    </w:p>
    <w:p w:rsidR="007F6510" w:rsidRPr="00AC0FF3" w:rsidRDefault="007F6510" w:rsidP="00AC0FF3">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5.</w:t>
      </w:r>
      <w:r w:rsidRPr="00AC0FF3">
        <w:rPr>
          <w:rFonts w:ascii="Times New Roman" w:hAnsi="Times New Roman" w:cs="Times New Roman"/>
          <w:b/>
          <w:sz w:val="24"/>
          <w:szCs w:val="24"/>
        </w:rPr>
        <w:tab/>
        <w:t>Трудового воспитания:</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F6510" w:rsidRPr="00AC0FF3" w:rsidRDefault="007F6510" w:rsidP="00AC0FF3">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6.</w:t>
      </w:r>
      <w:r w:rsidRPr="00AC0FF3">
        <w:rPr>
          <w:rFonts w:ascii="Times New Roman" w:hAnsi="Times New Roman" w:cs="Times New Roman"/>
          <w:b/>
          <w:sz w:val="24"/>
          <w:szCs w:val="24"/>
        </w:rPr>
        <w:tab/>
        <w:t>Экологического воспитания:</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бережное отношение к природе;</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неприятие действий, приносящих ей вред.</w:t>
      </w:r>
    </w:p>
    <w:p w:rsidR="007F6510" w:rsidRPr="00AC0FF3" w:rsidRDefault="007F6510" w:rsidP="00AC0FF3">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7.</w:t>
      </w:r>
      <w:r w:rsidRPr="00AC0FF3">
        <w:rPr>
          <w:rFonts w:ascii="Times New Roman" w:hAnsi="Times New Roman" w:cs="Times New Roman"/>
          <w:b/>
          <w:sz w:val="24"/>
          <w:szCs w:val="24"/>
        </w:rPr>
        <w:tab/>
        <w:t>Ценности научного познания:</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первоначальные представления о научной картине мира;</w:t>
      </w:r>
    </w:p>
    <w:p w:rsidR="007F6510" w:rsidRPr="007F6510" w:rsidRDefault="007F6510" w:rsidP="00AC0FF3">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7F6510" w:rsidRDefault="007F6510" w:rsidP="00AC0FF3">
      <w:pPr>
        <w:pStyle w:val="1"/>
        <w:rPr>
          <w:color w:val="auto"/>
        </w:rPr>
      </w:pPr>
      <w:r w:rsidRPr="00AC0FF3">
        <w:rPr>
          <w:color w:val="auto"/>
        </w:rPr>
        <w:t>Метапредметные планируемые результаты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Метапредметные результаты освоения программы начального общего образования отражают:</w:t>
      </w:r>
    </w:p>
    <w:p w:rsidR="007F6510" w:rsidRPr="00AC0FF3" w:rsidRDefault="007F6510" w:rsidP="00AC0FF3">
      <w:pPr>
        <w:spacing w:after="0" w:line="240" w:lineRule="auto"/>
        <w:jc w:val="both"/>
        <w:rPr>
          <w:rFonts w:ascii="Times New Roman" w:hAnsi="Times New Roman" w:cs="Times New Roman"/>
          <w:b/>
          <w:sz w:val="24"/>
          <w:szCs w:val="24"/>
        </w:rPr>
      </w:pPr>
      <w:r w:rsidRPr="00AC0FF3">
        <w:rPr>
          <w:rFonts w:ascii="Times New Roman" w:hAnsi="Times New Roman" w:cs="Times New Roman"/>
          <w:b/>
          <w:sz w:val="24"/>
          <w:szCs w:val="24"/>
        </w:rPr>
        <w:t>1.</w:t>
      </w:r>
      <w:r w:rsidRPr="00AC0FF3">
        <w:rPr>
          <w:rFonts w:ascii="Times New Roman" w:hAnsi="Times New Roman" w:cs="Times New Roman"/>
          <w:b/>
          <w:sz w:val="24"/>
          <w:szCs w:val="24"/>
        </w:rPr>
        <w:tab/>
        <w:t>Овладение универсальными учебными познавательными действиями:</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1) базовые логические действия: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сравнивать объекты, устанавливать основания для сравнения, устанавливать аналогии;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объединять части объекта (объекты) по определенному признаку;</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определять существенный признак для классификации, классифицировать предложенные объекты;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2) базовые исследовательские действия: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3) работа с информацией: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выбирать источник получения информации;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согласно заданному алгоритму находить в предложенном источнике информацию, представленную в явном виде;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самостоятельно создавать схемы, таблицы для представления информации.</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2.</w:t>
      </w:r>
      <w:r w:rsidRPr="00AC0FF3">
        <w:rPr>
          <w:rFonts w:ascii="Times New Roman" w:hAnsi="Times New Roman" w:cs="Times New Roman"/>
          <w:b/>
          <w:sz w:val="24"/>
          <w:szCs w:val="24"/>
        </w:rPr>
        <w:tab/>
        <w:t>Овладение универсальными учебными коммуникативными действиями:</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1) общение: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признавать возможность существования разных точек зрения;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корректно и аргументированно высказывать свое мнение;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строить речевое высказывание в соответствии с поставленной задачей;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создавать устные и письменные тексты (описание, рассуждение, повествование);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готовить небольшие публичные выступления;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подбирать иллюстративный материал (рисунки, фото, плакаты) к тексту выступления;</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2) совместная деятельность: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проявлять готовность руководить, выполнять поручения, подчиняться;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ответственно выполнять свою часть работы;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оценивать свой вклад в общий результат;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выполнять совместные проектные задания с опорой на предложенные образцы.</w:t>
      </w:r>
    </w:p>
    <w:p w:rsidR="007F6510" w:rsidRPr="00AC0FF3" w:rsidRDefault="007F6510" w:rsidP="00AC0FF3">
      <w:pPr>
        <w:spacing w:after="0" w:line="240" w:lineRule="auto"/>
        <w:jc w:val="both"/>
        <w:rPr>
          <w:rFonts w:ascii="Times New Roman" w:hAnsi="Times New Roman" w:cs="Times New Roman"/>
          <w:b/>
          <w:sz w:val="24"/>
          <w:szCs w:val="24"/>
        </w:rPr>
      </w:pPr>
      <w:r w:rsidRPr="00AC0FF3">
        <w:rPr>
          <w:rFonts w:ascii="Times New Roman" w:hAnsi="Times New Roman" w:cs="Times New Roman"/>
          <w:b/>
          <w:sz w:val="24"/>
          <w:szCs w:val="24"/>
        </w:rPr>
        <w:t>3.</w:t>
      </w:r>
      <w:r w:rsidRPr="00AC0FF3">
        <w:rPr>
          <w:rFonts w:ascii="Times New Roman" w:hAnsi="Times New Roman" w:cs="Times New Roman"/>
          <w:b/>
          <w:sz w:val="24"/>
          <w:szCs w:val="24"/>
        </w:rPr>
        <w:tab/>
        <w:t>Овладение универсальными учебными регулятивными действиями:</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1) самоорганизация: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планировать действия по решению учебной задачи для получения результата;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выстраивать последовательность выбранных действий;</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2) самоконтроль: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устанавливать причины успеха/неудач учебной деятельности;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корректировать свои учебные действия для преодоления ошибок.</w:t>
      </w:r>
    </w:p>
    <w:p w:rsidR="007F6510" w:rsidRDefault="007F6510" w:rsidP="00AC0FF3">
      <w:pPr>
        <w:pStyle w:val="1"/>
        <w:rPr>
          <w:color w:val="auto"/>
        </w:rPr>
      </w:pPr>
      <w:r w:rsidRPr="00AC0FF3">
        <w:rPr>
          <w:color w:val="auto"/>
        </w:rPr>
        <w:t>Предметные планируемые результаты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w:t>
      </w:r>
      <w:r w:rsidRPr="007F6510">
        <w:rPr>
          <w:rFonts w:ascii="Times New Roman" w:hAnsi="Times New Roman" w:cs="Times New Roman"/>
          <w:sz w:val="24"/>
          <w:szCs w:val="24"/>
        </w:rPr>
        <w:lastRenderedPageBreak/>
        <w:t>жизненных условиях, а также на успешное обучение на уровне начального общего образования, и включают:</w:t>
      </w:r>
    </w:p>
    <w:p w:rsidR="007F6510" w:rsidRPr="00AC0FF3" w:rsidRDefault="007F6510" w:rsidP="0074191B">
      <w:pPr>
        <w:pStyle w:val="afc"/>
        <w:numPr>
          <w:ilvl w:val="0"/>
          <w:numId w:val="1"/>
        </w:numPr>
        <w:spacing w:after="0" w:line="240" w:lineRule="auto"/>
        <w:jc w:val="both"/>
        <w:rPr>
          <w:rFonts w:ascii="Times New Roman" w:hAnsi="Times New Roman" w:cs="Times New Roman"/>
          <w:b/>
          <w:sz w:val="24"/>
          <w:szCs w:val="24"/>
        </w:rPr>
      </w:pPr>
      <w:r w:rsidRPr="00AC0FF3">
        <w:rPr>
          <w:rFonts w:ascii="Times New Roman" w:hAnsi="Times New Roman" w:cs="Times New Roman"/>
          <w:b/>
          <w:sz w:val="24"/>
          <w:szCs w:val="24"/>
        </w:rPr>
        <w:t>Предметные результаты по предметной области «Русский язык и литературное чтение» должны обеспечивать:</w:t>
      </w:r>
    </w:p>
    <w:p w:rsidR="00AC0FF3" w:rsidRPr="00AC0FF3" w:rsidRDefault="00AC0FF3" w:rsidP="00AC0FF3">
      <w:pPr>
        <w:pStyle w:val="afc"/>
        <w:spacing w:after="0" w:line="240" w:lineRule="auto"/>
        <w:jc w:val="both"/>
        <w:rPr>
          <w:rFonts w:ascii="Times New Roman" w:hAnsi="Times New Roman" w:cs="Times New Roman"/>
          <w:b/>
          <w:sz w:val="24"/>
          <w:szCs w:val="24"/>
        </w:rPr>
      </w:pPr>
    </w:p>
    <w:p w:rsidR="007F6510" w:rsidRPr="00AC0FF3" w:rsidRDefault="007F6510" w:rsidP="00AC0FF3">
      <w:pPr>
        <w:pStyle w:val="afe"/>
        <w:rPr>
          <w:rStyle w:val="afb"/>
          <w:b/>
          <w:color w:val="auto"/>
        </w:rPr>
      </w:pPr>
      <w:r w:rsidRPr="00AC0FF3">
        <w:rPr>
          <w:rStyle w:val="afb"/>
          <w:b/>
          <w:color w:val="auto"/>
        </w:rPr>
        <w:t>1.1. По учебному предмету «Русский язык»:</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осознание правильной устной и письменной речи как показателя общей культуры человека;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w:t>
      </w:r>
      <w:r w:rsidRPr="007F6510">
        <w:rPr>
          <w:rFonts w:ascii="Times New Roman" w:hAnsi="Times New Roman" w:cs="Times New Roman"/>
          <w:sz w:val="24"/>
          <w:szCs w:val="24"/>
        </w:rPr>
        <w:lastRenderedPageBreak/>
        <w:t>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C0FF3" w:rsidRDefault="00AC0FF3" w:rsidP="007F6510">
      <w:pPr>
        <w:spacing w:after="0" w:line="240" w:lineRule="auto"/>
        <w:ind w:firstLine="709"/>
        <w:jc w:val="both"/>
        <w:rPr>
          <w:rFonts w:ascii="Times New Roman" w:hAnsi="Times New Roman" w:cs="Times New Roman"/>
          <w:b/>
          <w:sz w:val="24"/>
          <w:szCs w:val="24"/>
        </w:rPr>
      </w:pP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Планируемые результаты на основе учёта национальных, региональных и этнокультурных особенностей по учебному предмету «Русский язык»</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 xml:space="preserve">ознакомление  учащихся  с  этноязыковым, историко-культурным  своеобразием  и  основными  особенностями  функционирования  русского  языка  на  территории  Южного  Урала;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привлечение  внимание  обучающихся  к  языковой  среде,  окружающей  их  и  содержащей  материал,  помогающий  в  изучении  истории  региона,  его  культуры;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ознакомление с языком  уральских  СМИ;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анализ  языковых  текстообразующих  средств  исторических  песен  Урала;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приобщение  к  национальной  духовной  культуре;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приобщение  учащихся  к  лингвокраеведческой  работе  по  топонимике;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изучение гипотез  о  финно-угорском  и  тюркском   происхождении Урала;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изучение  этимологии  своей  фамилии,  анализ  значения  личных  имен  членов  своей  семьи;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фиксирование  лексических,  фонетических,  грамматических особенностей  языка  жителей  региона.</w:t>
      </w:r>
    </w:p>
    <w:p w:rsidR="007F6510" w:rsidRDefault="007F6510" w:rsidP="007F6510">
      <w:pPr>
        <w:spacing w:after="0" w:line="240" w:lineRule="auto"/>
        <w:ind w:firstLine="709"/>
        <w:jc w:val="both"/>
        <w:rPr>
          <w:rFonts w:ascii="Times New Roman" w:hAnsi="Times New Roman" w:cs="Times New Roman"/>
          <w:sz w:val="24"/>
          <w:szCs w:val="24"/>
        </w:rPr>
      </w:pPr>
    </w:p>
    <w:p w:rsidR="00AC0FF3" w:rsidRPr="007F6510" w:rsidRDefault="00AC0FF3" w:rsidP="006A4342">
      <w:pPr>
        <w:spacing w:after="0" w:line="240" w:lineRule="auto"/>
        <w:jc w:val="both"/>
        <w:rPr>
          <w:rFonts w:ascii="Times New Roman" w:hAnsi="Times New Roman" w:cs="Times New Roman"/>
          <w:sz w:val="24"/>
          <w:szCs w:val="24"/>
        </w:rPr>
      </w:pPr>
    </w:p>
    <w:p w:rsidR="007F6510" w:rsidRPr="00AC0FF3" w:rsidRDefault="007F6510" w:rsidP="00AC0FF3">
      <w:pPr>
        <w:pStyle w:val="afe"/>
        <w:rPr>
          <w:rStyle w:val="afb"/>
          <w:b/>
          <w:color w:val="auto"/>
        </w:rPr>
      </w:pPr>
      <w:r w:rsidRPr="00AC0FF3">
        <w:rPr>
          <w:rStyle w:val="afb"/>
          <w:b/>
          <w:color w:val="auto"/>
        </w:rPr>
        <w:t>1.2. По учебному предмету «Литературное чтение»: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достижение необходимого для продолжения образования уровня общего речевого развития;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AC0FF3" w:rsidRPr="007F6510" w:rsidRDefault="00AC0FF3" w:rsidP="007F6510">
      <w:pPr>
        <w:spacing w:after="0" w:line="240" w:lineRule="auto"/>
        <w:ind w:firstLine="709"/>
        <w:jc w:val="both"/>
        <w:rPr>
          <w:rFonts w:ascii="Times New Roman" w:hAnsi="Times New Roman" w:cs="Times New Roman"/>
          <w:sz w:val="24"/>
          <w:szCs w:val="24"/>
        </w:rPr>
      </w:pPr>
    </w:p>
    <w:p w:rsidR="007F6510" w:rsidRDefault="007F6510" w:rsidP="007F6510">
      <w:pPr>
        <w:spacing w:after="0" w:line="240" w:lineRule="auto"/>
        <w:ind w:firstLine="709"/>
        <w:jc w:val="both"/>
        <w:rPr>
          <w:rFonts w:ascii="Times New Roman" w:hAnsi="Times New Roman" w:cs="Times New Roman"/>
          <w:sz w:val="24"/>
          <w:szCs w:val="24"/>
        </w:rPr>
      </w:pPr>
      <w:r w:rsidRPr="00AC0FF3">
        <w:rPr>
          <w:rFonts w:ascii="Times New Roman" w:hAnsi="Times New Roman" w:cs="Times New Roman"/>
          <w:b/>
          <w:sz w:val="24"/>
          <w:szCs w:val="24"/>
        </w:rPr>
        <w:t>Планируемые результаты на основе учёта национальных, региональных и этнокультурных особенностей по учебному предмету «Литературное чтение</w:t>
      </w:r>
      <w:r w:rsidRPr="007F6510">
        <w:rPr>
          <w:rFonts w:ascii="Times New Roman" w:hAnsi="Times New Roman" w:cs="Times New Roman"/>
          <w:sz w:val="24"/>
          <w:szCs w:val="24"/>
        </w:rPr>
        <w:t>»</w:t>
      </w:r>
    </w:p>
    <w:p w:rsidR="00AC0FF3" w:rsidRPr="007F6510" w:rsidRDefault="00AC0FF3"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народов Южного Урала, формирования представлений о русском уральском характере;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видеть черты русского национального характера в героях русских сказок и былин, видеть черты характера народа Южного Урала в героях народных сказок и былин;</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выбирать фольклорные произведения южно-уральских авторов для самостоятельного чтения;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выявлять в сказках южно-уральских авторов  характерные художественные приёмы;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распознавать литературную географию и национальную специфику литературы Южного Урала;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анализировать тексты, написанные в рамках различных национальных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традиций народов Южного Урала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AC0FF3" w:rsidRDefault="007F6510" w:rsidP="0074191B">
      <w:pPr>
        <w:pStyle w:val="afc"/>
        <w:numPr>
          <w:ilvl w:val="0"/>
          <w:numId w:val="1"/>
        </w:numPr>
        <w:spacing w:after="0" w:line="240" w:lineRule="auto"/>
        <w:jc w:val="both"/>
        <w:rPr>
          <w:rFonts w:ascii="Times New Roman" w:hAnsi="Times New Roman" w:cs="Times New Roman"/>
          <w:b/>
          <w:sz w:val="24"/>
          <w:szCs w:val="24"/>
        </w:rPr>
      </w:pPr>
      <w:r w:rsidRPr="00AC0FF3">
        <w:rPr>
          <w:rFonts w:ascii="Times New Roman" w:hAnsi="Times New Roman" w:cs="Times New Roman"/>
          <w:b/>
          <w:sz w:val="24"/>
          <w:szCs w:val="24"/>
        </w:rPr>
        <w:t>Предметные результаты по предметной области «Родной язык и литературное чтение на родном языке» обеспечивают:</w:t>
      </w:r>
    </w:p>
    <w:p w:rsidR="00AC0FF3" w:rsidRPr="00AC0FF3" w:rsidRDefault="00AC0FF3" w:rsidP="00AC0FF3">
      <w:pPr>
        <w:pStyle w:val="afe"/>
      </w:pPr>
    </w:p>
    <w:p w:rsidR="007F6510" w:rsidRPr="00AC0FF3" w:rsidRDefault="007F6510" w:rsidP="00AC0FF3">
      <w:pPr>
        <w:pStyle w:val="afe"/>
        <w:rPr>
          <w:rStyle w:val="afb"/>
          <w:b/>
          <w:color w:val="auto"/>
        </w:rPr>
      </w:pPr>
      <w:r w:rsidRPr="00AC0FF3">
        <w:rPr>
          <w:rStyle w:val="afb"/>
          <w:b/>
          <w:color w:val="auto"/>
        </w:rPr>
        <w:t>2.1. По учебному предмету «Родной (русский) язык»:</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сформированность и развитие всех видов речевой деятельности на изучаемом языке: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w:t>
      </w:r>
      <w:r w:rsidRPr="007F6510">
        <w:rPr>
          <w:rFonts w:ascii="Times New Roman" w:hAnsi="Times New Roman" w:cs="Times New Roman"/>
          <w:sz w:val="24"/>
          <w:szCs w:val="24"/>
        </w:rPr>
        <w:lastRenderedPageBreak/>
        <w:t>составлять небольшие высказывания для публичного выступления с использованием небольших презентаций;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AC0FF3" w:rsidRDefault="00AC0FF3" w:rsidP="00AC0FF3">
      <w:pPr>
        <w:pStyle w:val="afe"/>
        <w:rPr>
          <w:rStyle w:val="afb"/>
          <w:b/>
        </w:rPr>
      </w:pPr>
      <w:r>
        <w:rPr>
          <w:rStyle w:val="afb"/>
          <w:b/>
          <w:color w:val="auto"/>
        </w:rPr>
        <w:t>2.2</w:t>
      </w:r>
      <w:r w:rsidR="00CC1556">
        <w:rPr>
          <w:rStyle w:val="afb"/>
          <w:b/>
          <w:color w:val="auto"/>
        </w:rPr>
        <w:t xml:space="preserve"> </w:t>
      </w:r>
      <w:r>
        <w:rPr>
          <w:rStyle w:val="afb"/>
          <w:b/>
          <w:color w:val="auto"/>
        </w:rPr>
        <w:t xml:space="preserve"> </w:t>
      </w:r>
      <w:r w:rsidR="007F6510" w:rsidRPr="00AC0FF3">
        <w:rPr>
          <w:rStyle w:val="afb"/>
          <w:b/>
          <w:color w:val="auto"/>
        </w:rPr>
        <w:t>По учебному предмету «Литературное чтение на родном языке»: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1) понимание места и роли литературы на изучаемом языке в едином культурном пространстве </w:t>
      </w:r>
      <w:r w:rsidRPr="007F6510">
        <w:rPr>
          <w:rFonts w:ascii="Times New Roman" w:hAnsi="Times New Roman" w:cs="Times New Roman"/>
          <w:sz w:val="24"/>
          <w:szCs w:val="24"/>
        </w:rPr>
        <w:lastRenderedPageBreak/>
        <w:t>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воспринимать художественную литературу как особый вид искусства (искусство слова);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соотносить произведения словесного творчества с произведениями других видов искусств (живопись, музыка, фотография, кино);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находить общее и особенное при сравнении художественных произведений народов Российской Федерации, народов мира;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освоение смыслового чтения, понимание смысла и значения элементарных понятий теории литературы: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различать жанры фольклорных произведений (малые фольклорные жанры, сказки, легенды, мифы);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r w:rsidRPr="007F6510">
        <w:rPr>
          <w:rFonts w:ascii="Times New Roman" w:hAnsi="Times New Roman" w:cs="Times New Roman"/>
          <w:sz w:val="24"/>
          <w:szCs w:val="24"/>
        </w:rPr>
        <w:lastRenderedPageBreak/>
        <w:t>потешек, сказок, загадок, колыбельных песен своего народа (других народов);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сравнивать произведения фольклора в близкородственных языках (тема, главная мысль, герои);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сопоставлять названия произведения с его темой (о природе, истории, детях, о добре и зле);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различать жанры небольших художественных произведений детской литературы своего народа (других народов) - стихотворение, рассказ, басню;</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отвечать на вопросы по содержанию текста;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находить в тексте изобразительные и выразительные средства родного языка (эпитеты, сравнения, олицетворения);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определять цель чтения различных текстов (художественных, научно-популярных, справочных);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удовлетворять читательский интерес, находить информацию, расширять кругозор;</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использовать разные виды чтения (ознакомительное, изучающее, выборочное, поисковое) для решения учебных и практических задач;</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ставить вопросы к тексту, составлять план для его пересказа, для написания изложений;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читать произведения фольклора по ролям, участвовать в их драматизации;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участвовать в дискуссиях со сверстниками на литературные темы, приводить доказательства своей точки зрения;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выполнять творческие работы на фольклорном материале (продолжение сказки, сочинение загадки, пересказ с изменением действующего лица).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AC0FF3" w:rsidRPr="00CC1556" w:rsidRDefault="007F6510" w:rsidP="00CC1556">
      <w:pPr>
        <w:pStyle w:val="afe"/>
        <w:jc w:val="both"/>
        <w:rPr>
          <w:rStyle w:val="afb"/>
          <w:b/>
          <w:i/>
          <w:color w:val="auto"/>
        </w:rPr>
      </w:pPr>
      <w:r w:rsidRPr="00AC0FF3">
        <w:rPr>
          <w:rStyle w:val="afb"/>
          <w:b/>
          <w:i/>
          <w:color w:val="auto"/>
        </w:rPr>
        <w:t>3.Предметные результаты по учебному предмету «Иностранный язык» (английский) предметной области «Иностранный язык» обеспечивают: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w:t>
      </w:r>
      <w:r w:rsidRPr="007F6510">
        <w:rPr>
          <w:rFonts w:ascii="Times New Roman" w:hAnsi="Times New Roman" w:cs="Times New Roman"/>
          <w:sz w:val="24"/>
          <w:szCs w:val="24"/>
        </w:rPr>
        <w:lastRenderedPageBreak/>
        <w:t>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w:t>
      </w:r>
      <w:r w:rsidRPr="007F6510">
        <w:rPr>
          <w:rFonts w:ascii="Times New Roman" w:hAnsi="Times New Roman" w:cs="Times New Roman"/>
          <w:sz w:val="24"/>
          <w:szCs w:val="24"/>
        </w:rPr>
        <w:lastRenderedPageBreak/>
        <w:t>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7) овладение умениями описывать, сравнивать и группировать объекты и явления в рамках изучаемой тематики;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w:t>
      </w:r>
      <w:r w:rsidRPr="007F6510">
        <w:rPr>
          <w:rFonts w:ascii="Times New Roman" w:hAnsi="Times New Roman" w:cs="Times New Roman"/>
          <w:sz w:val="24"/>
          <w:szCs w:val="24"/>
        </w:rPr>
        <w:lastRenderedPageBreak/>
        <w:t>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10) приобретение опыта практической деятельности в повседневной жизни: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AC0FF3" w:rsidRDefault="00AC0FF3" w:rsidP="00AC0FF3">
      <w:pPr>
        <w:spacing w:after="0" w:line="240" w:lineRule="auto"/>
        <w:jc w:val="both"/>
        <w:rPr>
          <w:rFonts w:ascii="Times New Roman" w:hAnsi="Times New Roman" w:cs="Times New Roman"/>
          <w:b/>
          <w:sz w:val="24"/>
          <w:szCs w:val="24"/>
        </w:rPr>
      </w:pPr>
    </w:p>
    <w:p w:rsidR="007F6510" w:rsidRDefault="007F6510" w:rsidP="00AC0FF3">
      <w:pPr>
        <w:spacing w:after="0" w:line="240" w:lineRule="auto"/>
        <w:jc w:val="both"/>
        <w:rPr>
          <w:rFonts w:ascii="Times New Roman" w:hAnsi="Times New Roman" w:cs="Times New Roman"/>
          <w:b/>
          <w:sz w:val="24"/>
          <w:szCs w:val="24"/>
        </w:rPr>
      </w:pPr>
      <w:r w:rsidRPr="00AC0FF3">
        <w:rPr>
          <w:rFonts w:ascii="Times New Roman" w:hAnsi="Times New Roman" w:cs="Times New Roman"/>
          <w:b/>
          <w:sz w:val="24"/>
          <w:szCs w:val="24"/>
        </w:rPr>
        <w:t>Планируемые результаты на основе учёта национальных, региональных и этнокультурных особенностей по учебному предмету «Иностранный язык»</w:t>
      </w:r>
    </w:p>
    <w:p w:rsidR="00AC0FF3" w:rsidRPr="00AC0FF3" w:rsidRDefault="00AC0FF3" w:rsidP="007F6510">
      <w:pPr>
        <w:spacing w:after="0" w:line="240" w:lineRule="auto"/>
        <w:ind w:firstLine="709"/>
        <w:jc w:val="both"/>
        <w:rPr>
          <w:rFonts w:ascii="Times New Roman" w:hAnsi="Times New Roman" w:cs="Times New Roman"/>
          <w:b/>
          <w:sz w:val="24"/>
          <w:szCs w:val="24"/>
        </w:rPr>
      </w:pPr>
    </w:p>
    <w:p w:rsidR="007F6510" w:rsidRPr="00AC0FF3" w:rsidRDefault="00AC0FF3" w:rsidP="0074191B">
      <w:pPr>
        <w:pStyle w:val="afc"/>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7F6510" w:rsidRPr="00AC0FF3">
        <w:rPr>
          <w:rFonts w:ascii="Times New Roman" w:hAnsi="Times New Roman" w:cs="Times New Roman"/>
          <w:sz w:val="24"/>
          <w:szCs w:val="24"/>
        </w:rPr>
        <w:t xml:space="preserve">ривлечение  внимание  обучающихся  к  языковой  среде,  окружающей  их  и  содержащей  материал,  помогающий  в  изучении  истории  региона,  его  культуры;    </w:t>
      </w:r>
    </w:p>
    <w:p w:rsidR="007F6510" w:rsidRPr="00AC0FF3" w:rsidRDefault="007F6510" w:rsidP="0074191B">
      <w:pPr>
        <w:pStyle w:val="afc"/>
        <w:numPr>
          <w:ilvl w:val="0"/>
          <w:numId w:val="2"/>
        </w:numPr>
        <w:spacing w:after="0" w:line="240" w:lineRule="auto"/>
        <w:rPr>
          <w:rFonts w:ascii="Times New Roman" w:hAnsi="Times New Roman" w:cs="Times New Roman"/>
          <w:sz w:val="24"/>
          <w:szCs w:val="24"/>
        </w:rPr>
      </w:pPr>
      <w:r w:rsidRPr="00AC0FF3">
        <w:rPr>
          <w:rFonts w:ascii="Times New Roman" w:hAnsi="Times New Roman" w:cs="Times New Roman"/>
          <w:sz w:val="24"/>
          <w:szCs w:val="24"/>
        </w:rPr>
        <w:t>ознакомление с языком  уральских  СМИ;</w:t>
      </w:r>
    </w:p>
    <w:p w:rsidR="007F6510" w:rsidRPr="00AC0FF3" w:rsidRDefault="007F6510" w:rsidP="0074191B">
      <w:pPr>
        <w:pStyle w:val="afc"/>
        <w:numPr>
          <w:ilvl w:val="0"/>
          <w:numId w:val="2"/>
        </w:numPr>
        <w:spacing w:after="0" w:line="240" w:lineRule="auto"/>
        <w:rPr>
          <w:rFonts w:ascii="Times New Roman" w:hAnsi="Times New Roman" w:cs="Times New Roman"/>
          <w:sz w:val="24"/>
          <w:szCs w:val="24"/>
        </w:rPr>
      </w:pPr>
      <w:r w:rsidRPr="00AC0FF3">
        <w:rPr>
          <w:rFonts w:ascii="Times New Roman" w:hAnsi="Times New Roman" w:cs="Times New Roman"/>
          <w:sz w:val="24"/>
          <w:szCs w:val="24"/>
        </w:rPr>
        <w:t>анализ  языковых  текстообразующих  средств  исторических  песен  Урала;</w:t>
      </w:r>
    </w:p>
    <w:p w:rsidR="007F6510" w:rsidRPr="00AC0FF3" w:rsidRDefault="007F6510" w:rsidP="0074191B">
      <w:pPr>
        <w:pStyle w:val="afc"/>
        <w:numPr>
          <w:ilvl w:val="0"/>
          <w:numId w:val="2"/>
        </w:numPr>
        <w:spacing w:after="0" w:line="240" w:lineRule="auto"/>
        <w:rPr>
          <w:rFonts w:ascii="Times New Roman" w:hAnsi="Times New Roman" w:cs="Times New Roman"/>
          <w:sz w:val="24"/>
          <w:szCs w:val="24"/>
        </w:rPr>
      </w:pPr>
      <w:r w:rsidRPr="00AC0FF3">
        <w:rPr>
          <w:rFonts w:ascii="Times New Roman" w:hAnsi="Times New Roman" w:cs="Times New Roman"/>
          <w:sz w:val="24"/>
          <w:szCs w:val="24"/>
        </w:rPr>
        <w:t>приобщение  к  национальной  духовной  культуре;</w:t>
      </w:r>
    </w:p>
    <w:p w:rsidR="00AC0FF3" w:rsidRDefault="007F6510" w:rsidP="0074191B">
      <w:pPr>
        <w:pStyle w:val="afc"/>
        <w:numPr>
          <w:ilvl w:val="0"/>
          <w:numId w:val="2"/>
        </w:numPr>
        <w:spacing w:after="0" w:line="240" w:lineRule="auto"/>
        <w:rPr>
          <w:rFonts w:ascii="Times New Roman" w:hAnsi="Times New Roman" w:cs="Times New Roman"/>
          <w:sz w:val="24"/>
          <w:szCs w:val="24"/>
        </w:rPr>
      </w:pPr>
      <w:r w:rsidRPr="00AC0FF3">
        <w:rPr>
          <w:rFonts w:ascii="Times New Roman" w:hAnsi="Times New Roman" w:cs="Times New Roman"/>
          <w:sz w:val="24"/>
          <w:szCs w:val="24"/>
        </w:rPr>
        <w:t xml:space="preserve">приобщение  учащихся  к  лингвокраеведческой  работе  по  топонимике;  </w:t>
      </w:r>
    </w:p>
    <w:p w:rsidR="00AC0FF3" w:rsidRDefault="007F6510" w:rsidP="0074191B">
      <w:pPr>
        <w:pStyle w:val="afc"/>
        <w:numPr>
          <w:ilvl w:val="0"/>
          <w:numId w:val="2"/>
        </w:numPr>
        <w:spacing w:after="0" w:line="240" w:lineRule="auto"/>
        <w:rPr>
          <w:rFonts w:ascii="Times New Roman" w:hAnsi="Times New Roman" w:cs="Times New Roman"/>
          <w:sz w:val="24"/>
          <w:szCs w:val="24"/>
        </w:rPr>
      </w:pPr>
      <w:r w:rsidRPr="00AC0FF3">
        <w:rPr>
          <w:rFonts w:ascii="Times New Roman" w:hAnsi="Times New Roman" w:cs="Times New Roman"/>
          <w:sz w:val="24"/>
          <w:szCs w:val="24"/>
        </w:rPr>
        <w:t>изучение  этимологии  своей  фамилии,  анализ  значения  личных  имен  членов  своей  семьи;</w:t>
      </w:r>
    </w:p>
    <w:p w:rsidR="007F6510" w:rsidRPr="00AC0FF3" w:rsidRDefault="007F6510" w:rsidP="0074191B">
      <w:pPr>
        <w:pStyle w:val="afc"/>
        <w:numPr>
          <w:ilvl w:val="0"/>
          <w:numId w:val="2"/>
        </w:numPr>
        <w:spacing w:after="0" w:line="240" w:lineRule="auto"/>
        <w:rPr>
          <w:rFonts w:ascii="Times New Roman" w:hAnsi="Times New Roman" w:cs="Times New Roman"/>
          <w:sz w:val="24"/>
          <w:szCs w:val="24"/>
        </w:rPr>
      </w:pPr>
      <w:r w:rsidRPr="00AC0FF3">
        <w:rPr>
          <w:rFonts w:ascii="Times New Roman" w:hAnsi="Times New Roman" w:cs="Times New Roman"/>
          <w:sz w:val="24"/>
          <w:szCs w:val="24"/>
        </w:rPr>
        <w:lastRenderedPageBreak/>
        <w:t>фиксирование  лексических,  фонетических,  грамматических особенностей  языка  жителей  региона.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AC0FF3" w:rsidRDefault="007F6510" w:rsidP="00AC0FF3">
      <w:pPr>
        <w:pStyle w:val="afe"/>
        <w:rPr>
          <w:b/>
          <w:i w:val="0"/>
          <w:color w:val="auto"/>
        </w:rPr>
      </w:pPr>
      <w:r w:rsidRPr="00AC0FF3">
        <w:rPr>
          <w:b/>
          <w:i w:val="0"/>
          <w:color w:val="auto"/>
        </w:rPr>
        <w:t>4. Предметные результаты по учебному предмету «Математика» предметной области «Математика и информатика» обеспечивают: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сформированность системы знаний о числе как результате счета и измерения, о десятичном принципе записи чисел;</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AC0FF3" w:rsidRDefault="007F6510" w:rsidP="00AC0FF3">
      <w:pPr>
        <w:pStyle w:val="afe"/>
        <w:rPr>
          <w:b/>
          <w:i w:val="0"/>
          <w:color w:val="auto"/>
        </w:rPr>
      </w:pPr>
      <w:r w:rsidRPr="00AC0FF3">
        <w:rPr>
          <w:b/>
          <w:i w:val="0"/>
          <w:color w:val="auto"/>
        </w:rPr>
        <w:t>5. Предметные результаты по учебному предмету «Окружающий мир» предметной области «Обществознание и естествознание (окружающий мир)» обеспечивают: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w:t>
      </w:r>
      <w:r w:rsidRPr="007F6510">
        <w:rPr>
          <w:rFonts w:ascii="Times New Roman" w:hAnsi="Times New Roman" w:cs="Times New Roman"/>
          <w:sz w:val="24"/>
          <w:szCs w:val="24"/>
        </w:rPr>
        <w:lastRenderedPageBreak/>
        <w:t>фактах прошлого и настоящего России; основных правах и обязанностях гражданина Российской Федерации;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 умение решать в рамках изученного материала познавательные, в том числе практические задачи;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AC0FF3" w:rsidRPr="007F6510" w:rsidRDefault="00AC0FF3" w:rsidP="007F6510">
      <w:pPr>
        <w:spacing w:after="0" w:line="240" w:lineRule="auto"/>
        <w:ind w:firstLine="709"/>
        <w:jc w:val="both"/>
        <w:rPr>
          <w:rFonts w:ascii="Times New Roman" w:hAnsi="Times New Roman" w:cs="Times New Roman"/>
          <w:sz w:val="24"/>
          <w:szCs w:val="24"/>
        </w:rPr>
      </w:pPr>
    </w:p>
    <w:p w:rsidR="007F6510"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lastRenderedPageBreak/>
        <w:t>Планируемые результаты на основе учёта национальных, региональных и этнокультурных особенностей по учебному предмету «Окружающий мир»</w:t>
      </w:r>
    </w:p>
    <w:p w:rsidR="00AC0FF3" w:rsidRPr="00AC0FF3" w:rsidRDefault="00AC0FF3" w:rsidP="007F6510">
      <w:pPr>
        <w:spacing w:after="0" w:line="240" w:lineRule="auto"/>
        <w:ind w:firstLine="709"/>
        <w:jc w:val="both"/>
        <w:rPr>
          <w:rFonts w:ascii="Times New Roman" w:hAnsi="Times New Roman" w:cs="Times New Roman"/>
          <w:b/>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воспитание уважения к историческому наследию народов России и Южного Урала; восприятие традиций исторического диалога, сложившихся в поликультурном, полиэтничном и многоконфессиональном Российском государстве.</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AC0FF3" w:rsidRDefault="007F6510" w:rsidP="00AC0FF3">
      <w:pPr>
        <w:pStyle w:val="afe"/>
        <w:rPr>
          <w:b/>
          <w:i w:val="0"/>
          <w:color w:val="auto"/>
        </w:rPr>
      </w:pPr>
      <w:r w:rsidRPr="00AC0FF3">
        <w:rPr>
          <w:b/>
          <w:i w:val="0"/>
          <w:color w:val="auto"/>
        </w:rPr>
        <w:t>6. 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обеспечивают:</w:t>
      </w:r>
    </w:p>
    <w:p w:rsidR="007F6510" w:rsidRPr="00AC0FF3" w:rsidRDefault="007F6510" w:rsidP="007F6510">
      <w:pPr>
        <w:spacing w:after="0" w:line="240" w:lineRule="auto"/>
        <w:ind w:firstLine="709"/>
        <w:jc w:val="both"/>
        <w:rPr>
          <w:rFonts w:ascii="Times New Roman" w:hAnsi="Times New Roman" w:cs="Times New Roman"/>
          <w:b/>
          <w:sz w:val="24"/>
          <w:szCs w:val="24"/>
        </w:rPr>
      </w:pPr>
      <w:r w:rsidRPr="00AC0FF3">
        <w:rPr>
          <w:rFonts w:ascii="Times New Roman" w:hAnsi="Times New Roman" w:cs="Times New Roman"/>
          <w:b/>
          <w:sz w:val="24"/>
          <w:szCs w:val="24"/>
        </w:rPr>
        <w:t>6.1. По учебному модулю «Основы православной культуры»: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1) понимание необходимости нравственного совершенствования, духовного развития, роли в этом личных усилий человека;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знание названий священных книг в православии, умение кратко описывать их содержание;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061871" w:rsidRDefault="00061871" w:rsidP="00061871">
      <w:pPr>
        <w:spacing w:after="0" w:line="240" w:lineRule="auto"/>
        <w:jc w:val="both"/>
        <w:rPr>
          <w:rFonts w:ascii="Times New Roman" w:hAnsi="Times New Roman" w:cs="Times New Roman"/>
          <w:sz w:val="24"/>
          <w:szCs w:val="24"/>
        </w:rPr>
      </w:pPr>
    </w:p>
    <w:p w:rsidR="007F6510" w:rsidRPr="00AC0FF3" w:rsidRDefault="007F6510" w:rsidP="00061871">
      <w:pPr>
        <w:spacing w:after="0" w:line="240" w:lineRule="auto"/>
        <w:jc w:val="both"/>
        <w:rPr>
          <w:rFonts w:ascii="Times New Roman" w:hAnsi="Times New Roman" w:cs="Times New Roman"/>
          <w:b/>
          <w:sz w:val="24"/>
          <w:szCs w:val="24"/>
        </w:rPr>
      </w:pPr>
      <w:r w:rsidRPr="00AC0FF3">
        <w:rPr>
          <w:rFonts w:ascii="Times New Roman" w:hAnsi="Times New Roman" w:cs="Times New Roman"/>
          <w:b/>
          <w:sz w:val="24"/>
          <w:szCs w:val="24"/>
        </w:rPr>
        <w:t>6.2.  По учебному модулю «Основы религиозных культур народов России»: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8) понимание ценности семьи, умение приводить примеры положительного влияния религиозных традиций на отношения в семье, воспитание детей;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061871" w:rsidRDefault="00061871" w:rsidP="00061871">
      <w:pPr>
        <w:spacing w:after="0" w:line="240" w:lineRule="auto"/>
        <w:jc w:val="both"/>
        <w:rPr>
          <w:rFonts w:ascii="Times New Roman" w:hAnsi="Times New Roman" w:cs="Times New Roman"/>
          <w:b/>
          <w:sz w:val="24"/>
          <w:szCs w:val="24"/>
        </w:rPr>
      </w:pPr>
    </w:p>
    <w:p w:rsidR="007F6510" w:rsidRPr="00061871" w:rsidRDefault="007F6510" w:rsidP="00061871">
      <w:pPr>
        <w:spacing w:after="0" w:line="240" w:lineRule="auto"/>
        <w:jc w:val="both"/>
        <w:rPr>
          <w:rFonts w:ascii="Times New Roman" w:hAnsi="Times New Roman" w:cs="Times New Roman"/>
          <w:b/>
          <w:sz w:val="24"/>
          <w:szCs w:val="24"/>
        </w:rPr>
      </w:pPr>
      <w:r w:rsidRPr="00061871">
        <w:rPr>
          <w:rFonts w:ascii="Times New Roman" w:hAnsi="Times New Roman" w:cs="Times New Roman"/>
          <w:b/>
          <w:sz w:val="24"/>
          <w:szCs w:val="24"/>
        </w:rPr>
        <w:t>6.3. По учебному модулю «Основы светской этики»: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4) знание общепринятых в российском обществе норм морали, отношений и поведения людей, основанных на российских традиционных духовных ценностях, </w:t>
      </w:r>
      <w:r w:rsidRPr="007F6510">
        <w:rPr>
          <w:rFonts w:ascii="Times New Roman" w:hAnsi="Times New Roman" w:cs="Times New Roman"/>
          <w:sz w:val="24"/>
          <w:szCs w:val="24"/>
        </w:rPr>
        <w:lastRenderedPageBreak/>
        <w:t>конституционных правах, свободах и обязанностях гражданина;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061871" w:rsidRDefault="007F6510" w:rsidP="00061871">
      <w:pPr>
        <w:pStyle w:val="afe"/>
        <w:rPr>
          <w:b/>
          <w:i w:val="0"/>
          <w:color w:val="auto"/>
        </w:rPr>
      </w:pPr>
      <w:r w:rsidRPr="00061871">
        <w:rPr>
          <w:b/>
          <w:i w:val="0"/>
          <w:color w:val="auto"/>
        </w:rPr>
        <w:t>Планируемые результаты на основе учёта национальных, региональных и этнокультурных особенностей по учебному предмету «Основы религиозных культур и светской этики»</w:t>
      </w:r>
    </w:p>
    <w:p w:rsidR="007F6510" w:rsidRPr="00061871" w:rsidRDefault="007F6510" w:rsidP="0074191B">
      <w:pPr>
        <w:pStyle w:val="afc"/>
        <w:numPr>
          <w:ilvl w:val="0"/>
          <w:numId w:val="3"/>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F6510" w:rsidRPr="00061871" w:rsidRDefault="007F6510" w:rsidP="0074191B">
      <w:pPr>
        <w:pStyle w:val="afc"/>
        <w:numPr>
          <w:ilvl w:val="0"/>
          <w:numId w:val="3"/>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lastRenderedPageBreak/>
        <w:t>знание основных норм морали, нравственных, духовных идеалов, хранимых в культурных традициях народов России и Южного Урала, готовность на их основе к сознательному самоограничению в поступках, поведении, расточительном потребительстве;</w:t>
      </w:r>
    </w:p>
    <w:p w:rsidR="007F6510" w:rsidRPr="00061871" w:rsidRDefault="007F6510" w:rsidP="0074191B">
      <w:pPr>
        <w:pStyle w:val="afc"/>
        <w:numPr>
          <w:ilvl w:val="0"/>
          <w:numId w:val="3"/>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человечества, России и родного края, в становлении гражданского общества и российской государственности;</w:t>
      </w:r>
    </w:p>
    <w:p w:rsidR="007F6510" w:rsidRPr="00061871" w:rsidRDefault="007F6510" w:rsidP="0074191B">
      <w:pPr>
        <w:pStyle w:val="afc"/>
        <w:numPr>
          <w:ilvl w:val="0"/>
          <w:numId w:val="3"/>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7F6510" w:rsidRPr="00061871" w:rsidRDefault="007F6510" w:rsidP="0074191B">
      <w:pPr>
        <w:pStyle w:val="afc"/>
        <w:numPr>
          <w:ilvl w:val="0"/>
          <w:numId w:val="3"/>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061871" w:rsidRDefault="007F6510" w:rsidP="00061871">
      <w:pPr>
        <w:pStyle w:val="afe"/>
        <w:rPr>
          <w:b/>
          <w:i w:val="0"/>
          <w:color w:val="auto"/>
        </w:rPr>
      </w:pPr>
      <w:r w:rsidRPr="00061871">
        <w:rPr>
          <w:b/>
          <w:i w:val="0"/>
          <w:color w:val="auto"/>
        </w:rPr>
        <w:t>7. Предметные результаты по предметной области «Искусство» обеспечивают:</w:t>
      </w:r>
    </w:p>
    <w:p w:rsidR="007F6510" w:rsidRPr="00061871" w:rsidRDefault="007F6510" w:rsidP="00061871">
      <w:pPr>
        <w:pStyle w:val="afe"/>
        <w:rPr>
          <w:b/>
          <w:i w:val="0"/>
          <w:color w:val="auto"/>
        </w:rPr>
      </w:pPr>
      <w:r w:rsidRPr="00061871">
        <w:rPr>
          <w:b/>
          <w:i w:val="0"/>
          <w:color w:val="auto"/>
        </w:rPr>
        <w:t>7.1. По учебному предмету «Изобразительное искусство»: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умение характеризовать виды и жанры изобразительного искусства;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овладение умением рисовать с натуры, по памяти, по представлению;</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умение применять принципы перспективных и композиционных построений;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умение характеризовать отличительные особенности художественных промыслов России;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6) умение использовать простейшие инструменты графических редакторов для обработки фотографических изображений и анимации.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Планируемые результаты на основе учёта национальных, региональных и этнокультурных особенностей по учебному предмету «Изобразительное искусство»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развивать эстетический (художественный вкус) как способность чувствовать и воспринимать пластические искусства во всем многообразии их видов и жанров, осваивать мультикультурную картину современного мира, России и Южного Урала;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понимать целостность художественной культуры разных народов мира и место в ней отечественного и регионального искусства;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проявлять устойчивый интерес к искусству, художественным традициям своего народа (Южного Урала) и достижениям мировой культуры, формировать эстетический кругозор.</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CC1556" w:rsidRDefault="007F6510" w:rsidP="00CC1556">
      <w:pPr>
        <w:pStyle w:val="afe"/>
        <w:rPr>
          <w:rStyle w:val="afb"/>
          <w:b/>
          <w:color w:val="auto"/>
        </w:rPr>
      </w:pPr>
      <w:r w:rsidRPr="00CC1556">
        <w:rPr>
          <w:rStyle w:val="afb"/>
          <w:b/>
          <w:color w:val="auto"/>
        </w:rPr>
        <w:t>7.2. По учебному предмету «Музыка»: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знание основных жанров народной и профессиональной музыки;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умение исполнять свою партию в хоре с сопровождением и без сопровождения.</w:t>
      </w:r>
    </w:p>
    <w:p w:rsidR="00061871" w:rsidRDefault="00061871" w:rsidP="007F6510">
      <w:pPr>
        <w:spacing w:after="0" w:line="240" w:lineRule="auto"/>
        <w:ind w:firstLine="709"/>
        <w:jc w:val="both"/>
        <w:rPr>
          <w:rFonts w:ascii="Times New Roman" w:hAnsi="Times New Roman" w:cs="Times New Roman"/>
          <w:b/>
          <w:sz w:val="24"/>
          <w:szCs w:val="24"/>
        </w:rPr>
      </w:pPr>
    </w:p>
    <w:p w:rsidR="007F6510" w:rsidRPr="00061871" w:rsidRDefault="007F6510" w:rsidP="007F6510">
      <w:pPr>
        <w:spacing w:after="0" w:line="240" w:lineRule="auto"/>
        <w:ind w:firstLine="709"/>
        <w:jc w:val="both"/>
        <w:rPr>
          <w:rFonts w:ascii="Times New Roman" w:hAnsi="Times New Roman" w:cs="Times New Roman"/>
          <w:b/>
          <w:sz w:val="24"/>
          <w:szCs w:val="24"/>
        </w:rPr>
      </w:pPr>
      <w:r w:rsidRPr="00061871">
        <w:rPr>
          <w:rFonts w:ascii="Times New Roman" w:hAnsi="Times New Roman" w:cs="Times New Roman"/>
          <w:b/>
          <w:sz w:val="24"/>
          <w:szCs w:val="24"/>
        </w:rPr>
        <w:lastRenderedPageBreak/>
        <w:t>Планируемые результаты на основе учёта национальных, региональных и этнокультурных особенностей по учебному предмету «Музыка»</w:t>
      </w:r>
    </w:p>
    <w:p w:rsidR="007F6510" w:rsidRPr="00061871" w:rsidRDefault="007F6510" w:rsidP="0074191B">
      <w:pPr>
        <w:pStyle w:val="afc"/>
        <w:numPr>
          <w:ilvl w:val="0"/>
          <w:numId w:val="4"/>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осознавать ценность музыкальной культуры разных народов мира и место в ней отечественного музыкального искусства и музыкального искусства Южного Урала;</w:t>
      </w:r>
    </w:p>
    <w:p w:rsidR="007F6510" w:rsidRPr="00061871" w:rsidRDefault="007F6510" w:rsidP="0074191B">
      <w:pPr>
        <w:pStyle w:val="afc"/>
        <w:numPr>
          <w:ilvl w:val="0"/>
          <w:numId w:val="4"/>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уважать культуру другого народа, осваивать духовно-нравственный потенциал, накопленный в музыкальных произведениях; проявлять эмоционально-ценностное отношение к искусству и к жизни; ориентировать в системе моральных норм и ценностей, представленных в музыкальных произведениях мира, России и Южного Урала;</w:t>
      </w:r>
    </w:p>
    <w:p w:rsidR="007F6510" w:rsidRDefault="007F6510" w:rsidP="0074191B">
      <w:pPr>
        <w:pStyle w:val="afc"/>
        <w:numPr>
          <w:ilvl w:val="0"/>
          <w:numId w:val="4"/>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проявлять устойчивый интерес к искусству, художественным традициям своего народа (Южного Урала) и достижениям мировой культуры, формировать эстетический кругозор.</w:t>
      </w:r>
    </w:p>
    <w:p w:rsidR="00061871" w:rsidRPr="00061871" w:rsidRDefault="00061871" w:rsidP="00061871">
      <w:pPr>
        <w:pStyle w:val="afc"/>
        <w:spacing w:after="0" w:line="240" w:lineRule="auto"/>
        <w:ind w:left="360"/>
        <w:jc w:val="both"/>
        <w:rPr>
          <w:rFonts w:ascii="Times New Roman" w:hAnsi="Times New Roman" w:cs="Times New Roman"/>
          <w:sz w:val="24"/>
          <w:szCs w:val="24"/>
        </w:rPr>
      </w:pPr>
    </w:p>
    <w:p w:rsidR="007F6510" w:rsidRPr="00061871" w:rsidRDefault="007F6510" w:rsidP="007F6510">
      <w:pPr>
        <w:spacing w:after="0" w:line="240" w:lineRule="auto"/>
        <w:ind w:firstLine="709"/>
        <w:jc w:val="both"/>
        <w:rPr>
          <w:rFonts w:ascii="Times New Roman" w:hAnsi="Times New Roman" w:cs="Times New Roman"/>
          <w:sz w:val="24"/>
          <w:szCs w:val="24"/>
        </w:rPr>
      </w:pPr>
      <w:r w:rsidRPr="00061871">
        <w:rPr>
          <w:rFonts w:ascii="Times New Roman" w:hAnsi="Times New Roman" w:cs="Times New Roman"/>
          <w:b/>
          <w:sz w:val="24"/>
          <w:szCs w:val="24"/>
        </w:rPr>
        <w:t xml:space="preserve">НРЭО содержания учебного курса «Музыка» отражаются в темах: </w:t>
      </w:r>
      <w:r w:rsidRPr="00061871">
        <w:rPr>
          <w:rFonts w:ascii="Times New Roman" w:hAnsi="Times New Roman" w:cs="Times New Roman"/>
          <w:sz w:val="24"/>
          <w:szCs w:val="24"/>
        </w:rPr>
        <w:t>«Музыкальный фольклор народов Урала», «Уральские композиторы – детям», «Музыкальная жизнь родного города».</w:t>
      </w:r>
    </w:p>
    <w:p w:rsidR="007F6510" w:rsidRPr="00061871" w:rsidRDefault="007F6510" w:rsidP="007F6510">
      <w:pPr>
        <w:spacing w:after="0" w:line="240" w:lineRule="auto"/>
        <w:ind w:firstLine="709"/>
        <w:jc w:val="both"/>
        <w:rPr>
          <w:rFonts w:ascii="Times New Roman" w:hAnsi="Times New Roman" w:cs="Times New Roman"/>
          <w:sz w:val="24"/>
          <w:szCs w:val="24"/>
        </w:rPr>
      </w:pPr>
    </w:p>
    <w:p w:rsidR="007F6510" w:rsidRPr="00061871" w:rsidRDefault="007F6510" w:rsidP="00061871">
      <w:pPr>
        <w:pStyle w:val="afe"/>
        <w:rPr>
          <w:b/>
          <w:i w:val="0"/>
          <w:color w:val="auto"/>
        </w:rPr>
      </w:pPr>
      <w:r w:rsidRPr="00061871">
        <w:rPr>
          <w:b/>
          <w:i w:val="0"/>
          <w:color w:val="auto"/>
        </w:rPr>
        <w:t>8. Предметные результаты по учебному предмету «Технология» предметной области «Технология» обеспечивают: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сформированность первоначальных представлений о материалах и их свойствах, о конструировании, моделировании;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овладение технологическими приемами ручной обработки материалов;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rsidR="00061871" w:rsidRPr="007F6510" w:rsidRDefault="00061871" w:rsidP="007F6510">
      <w:pPr>
        <w:spacing w:after="0" w:line="240" w:lineRule="auto"/>
        <w:ind w:firstLine="709"/>
        <w:jc w:val="both"/>
        <w:rPr>
          <w:rFonts w:ascii="Times New Roman" w:hAnsi="Times New Roman" w:cs="Times New Roman"/>
          <w:sz w:val="24"/>
          <w:szCs w:val="24"/>
        </w:rPr>
      </w:pPr>
    </w:p>
    <w:p w:rsidR="007F6510" w:rsidRPr="00061871" w:rsidRDefault="007F6510" w:rsidP="007F6510">
      <w:pPr>
        <w:spacing w:after="0" w:line="240" w:lineRule="auto"/>
        <w:ind w:firstLine="709"/>
        <w:jc w:val="both"/>
        <w:rPr>
          <w:rFonts w:ascii="Times New Roman" w:hAnsi="Times New Roman" w:cs="Times New Roman"/>
          <w:b/>
          <w:sz w:val="24"/>
          <w:szCs w:val="24"/>
        </w:rPr>
      </w:pPr>
      <w:r w:rsidRPr="00061871">
        <w:rPr>
          <w:rFonts w:ascii="Times New Roman" w:hAnsi="Times New Roman" w:cs="Times New Roman"/>
          <w:b/>
          <w:sz w:val="24"/>
          <w:szCs w:val="24"/>
        </w:rPr>
        <w:t>Планируемые результаты на основе учёта национальных, региональных и этнокультурных особенностей по учебному предмету «Технология»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называть наиболее распространённые в своём регионе традиционныенародные промыслы и ремёсла, современные профессии (в том числе профессии своих родителей) и описывать их особенности;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понимать культурно-историческую ценность традиций, отражённых в предметном мире, и уважать их;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выполнять несложные приёмы моделирования швейных изделий, в том числе с использованием традиций народного костюма;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изготавливать изделия декоративно-прикладного искусства, региональных народных промыслов;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определять основные стили в одежде и современные направления моды Уральского региона;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планировать размещение культур в личном подсобном хозяйстве с учётом севооборотов;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на основе справочной литературы и других источников информации, в том числе Интернета. </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061871" w:rsidRPr="00CC1556" w:rsidRDefault="007F6510" w:rsidP="00CC1556">
      <w:pPr>
        <w:pStyle w:val="afe"/>
        <w:rPr>
          <w:rFonts w:cs="Times New Roman"/>
          <w:b/>
          <w:i w:val="0"/>
          <w:iCs w:val="0"/>
        </w:rPr>
      </w:pPr>
      <w:r w:rsidRPr="00CC1556">
        <w:rPr>
          <w:rStyle w:val="afb"/>
          <w:rFonts w:cs="Times New Roman"/>
          <w:b/>
          <w:color w:val="auto"/>
        </w:rPr>
        <w:t xml:space="preserve">9. Предметные результаты по учебному предмету «Физическая культура» предметной </w:t>
      </w:r>
      <w:r w:rsidRPr="00CC1556">
        <w:rPr>
          <w:rStyle w:val="afb"/>
          <w:rFonts w:cs="Times New Roman"/>
          <w:b/>
          <w:color w:val="auto"/>
        </w:rPr>
        <w:lastRenderedPageBreak/>
        <w:t>области «Физическая культура» обеспечивают: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умение взаимодействовать со сверстниками в игровых заданиях и игровой деятельности, соблюдая правила честной игры;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овладение жизненно важными навыками гимнастики;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rsidR="007F6510" w:rsidRPr="00061871" w:rsidRDefault="007F6510" w:rsidP="007F6510">
      <w:pPr>
        <w:spacing w:after="0" w:line="240" w:lineRule="auto"/>
        <w:ind w:firstLine="709"/>
        <w:jc w:val="both"/>
        <w:rPr>
          <w:rFonts w:ascii="Times New Roman" w:hAnsi="Times New Roman" w:cs="Times New Roman"/>
          <w:b/>
          <w:sz w:val="24"/>
          <w:szCs w:val="24"/>
        </w:rPr>
      </w:pPr>
      <w:r w:rsidRPr="00061871">
        <w:rPr>
          <w:rFonts w:ascii="Times New Roman" w:hAnsi="Times New Roman" w:cs="Times New Roman"/>
          <w:b/>
          <w:sz w:val="24"/>
          <w:szCs w:val="24"/>
        </w:rPr>
        <w:t>Планируемые результаты на основе учёта национальных, региональных и этнокультурных особенностей по учебному предмету «Физическая культура»</w:t>
      </w:r>
    </w:p>
    <w:p w:rsidR="007F6510" w:rsidRPr="00061871" w:rsidRDefault="007F6510" w:rsidP="0074191B">
      <w:pPr>
        <w:pStyle w:val="afc"/>
        <w:numPr>
          <w:ilvl w:val="0"/>
          <w:numId w:val="5"/>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характеризовать исторические вехи развития Челябинского олимпийского</w:t>
      </w:r>
      <w:r w:rsidR="00061871">
        <w:rPr>
          <w:rFonts w:ascii="Times New Roman" w:hAnsi="Times New Roman" w:cs="Times New Roman"/>
          <w:sz w:val="24"/>
          <w:szCs w:val="24"/>
        </w:rPr>
        <w:t xml:space="preserve"> </w:t>
      </w:r>
      <w:r w:rsidRPr="00061871">
        <w:rPr>
          <w:rFonts w:ascii="Times New Roman" w:hAnsi="Times New Roman" w:cs="Times New Roman"/>
          <w:sz w:val="24"/>
          <w:szCs w:val="24"/>
        </w:rPr>
        <w:t>движения, великих спортсменов Южного Урала, принёсших славу российскому спорту;</w:t>
      </w:r>
    </w:p>
    <w:p w:rsidR="007F6510" w:rsidRPr="00061871" w:rsidRDefault="007F6510" w:rsidP="0074191B">
      <w:pPr>
        <w:pStyle w:val="afc"/>
        <w:numPr>
          <w:ilvl w:val="0"/>
          <w:numId w:val="5"/>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характеризовать виды спорта, характерные для Уральского региона;</w:t>
      </w:r>
    </w:p>
    <w:p w:rsidR="007F6510" w:rsidRPr="00061871" w:rsidRDefault="007F6510" w:rsidP="0074191B">
      <w:pPr>
        <w:pStyle w:val="afc"/>
        <w:numPr>
          <w:ilvl w:val="0"/>
          <w:numId w:val="5"/>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lastRenderedPageBreak/>
        <w:t>ориентироваться в качестве услуг предоставляемых спортивными</w:t>
      </w:r>
      <w:r w:rsidR="00061871">
        <w:rPr>
          <w:rFonts w:ascii="Times New Roman" w:hAnsi="Times New Roman" w:cs="Times New Roman"/>
          <w:sz w:val="24"/>
          <w:szCs w:val="24"/>
        </w:rPr>
        <w:t xml:space="preserve"> </w:t>
      </w:r>
      <w:r w:rsidRPr="00061871">
        <w:rPr>
          <w:rFonts w:ascii="Times New Roman" w:hAnsi="Times New Roman" w:cs="Times New Roman"/>
          <w:sz w:val="24"/>
          <w:szCs w:val="24"/>
        </w:rPr>
        <w:t>комплексами Челябинска;</w:t>
      </w:r>
    </w:p>
    <w:p w:rsidR="007F6510" w:rsidRPr="00061871" w:rsidRDefault="007F6510" w:rsidP="0074191B">
      <w:pPr>
        <w:pStyle w:val="afc"/>
        <w:numPr>
          <w:ilvl w:val="0"/>
          <w:numId w:val="5"/>
        </w:numPr>
        <w:spacing w:after="0" w:line="240" w:lineRule="auto"/>
        <w:jc w:val="both"/>
        <w:rPr>
          <w:rFonts w:ascii="Times New Roman" w:hAnsi="Times New Roman" w:cs="Times New Roman"/>
          <w:sz w:val="24"/>
          <w:szCs w:val="24"/>
        </w:rPr>
      </w:pPr>
      <w:r w:rsidRPr="00061871">
        <w:rPr>
          <w:rFonts w:ascii="Times New Roman" w:hAnsi="Times New Roman" w:cs="Times New Roman"/>
          <w:sz w:val="24"/>
          <w:szCs w:val="24"/>
        </w:rPr>
        <w:t>организовывать индивидуальный отдых и досуг с помощью спортивных организаций Челябинска и Челябинской области.</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5D2B2E" w:rsidRDefault="007F6510" w:rsidP="00B16CD3">
      <w:pPr>
        <w:pStyle w:val="2"/>
        <w:numPr>
          <w:ilvl w:val="1"/>
          <w:numId w:val="13"/>
        </w:numPr>
        <w:jc w:val="both"/>
        <w:rPr>
          <w:rStyle w:val="afd"/>
          <w:color w:val="auto"/>
          <w:sz w:val="24"/>
          <w:szCs w:val="24"/>
        </w:rPr>
      </w:pPr>
      <w:bookmarkStart w:id="13" w:name="bookmark55"/>
      <w:bookmarkEnd w:id="13"/>
      <w:r w:rsidRPr="005D2B2E">
        <w:rPr>
          <w:rStyle w:val="aff"/>
          <w:i w:val="0"/>
          <w:color w:val="auto"/>
        </w:rPr>
        <w:t>СИСТЕМА ОЦЕНКИ ДОСТИЖЕНИЯ ПЛАНИРУЕМЫХ РЕЗУЛЬТАТОВ ОСВОЕНИЯ ПРОГРАММЫ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5D2B2E" w:rsidRDefault="006A4342" w:rsidP="006A4342">
      <w:pPr>
        <w:pStyle w:val="afe"/>
        <w:rPr>
          <w:b/>
          <w:i w:val="0"/>
          <w:color w:val="auto"/>
          <w:sz w:val="28"/>
          <w:szCs w:val="28"/>
        </w:rPr>
      </w:pPr>
      <w:bookmarkStart w:id="14" w:name="bookmark56"/>
      <w:bookmarkEnd w:id="14"/>
      <w:r w:rsidRPr="005D2B2E">
        <w:rPr>
          <w:b/>
          <w:i w:val="0"/>
          <w:color w:val="auto"/>
          <w:sz w:val="28"/>
          <w:szCs w:val="28"/>
        </w:rPr>
        <w:t xml:space="preserve">1.4.1 </w:t>
      </w:r>
      <w:r w:rsidR="007F6510" w:rsidRPr="005D2B2E">
        <w:rPr>
          <w:b/>
          <w:i w:val="0"/>
          <w:color w:val="auto"/>
          <w:sz w:val="28"/>
          <w:szCs w:val="28"/>
        </w:rPr>
        <w:t>Общие положения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Система оценки достижения планируемых результатов (да</w:t>
      </w:r>
      <w:r w:rsidRPr="007F6510">
        <w:rPr>
          <w:rFonts w:ascii="Times New Roman" w:hAnsi="Times New Roman" w:cs="Times New Roman"/>
          <w:sz w:val="24"/>
          <w:szCs w:val="24"/>
        </w:rPr>
        <w:softHyphen/>
        <w:t xml:space="preserve">лее — система оценки) является частью системы оценки и управления качеством образования в МАОУ «Гимназия № 23 г. Челябинска» и служит основой при разработке МАОУ «Гимназиея № 23 г. Челябинска» собственного </w:t>
      </w:r>
      <w:r w:rsidRPr="007F6510">
        <w:rPr>
          <w:rFonts w:ascii="Times New Roman" w:hAnsi="Times New Roman" w:cs="Times New Roman"/>
          <w:sz w:val="24"/>
          <w:szCs w:val="24"/>
          <w:highlight w:val="yellow"/>
        </w:rPr>
        <w:t>«Положения об оценке образователь</w:t>
      </w:r>
      <w:r w:rsidRPr="007F6510">
        <w:rPr>
          <w:rFonts w:ascii="Times New Roman" w:hAnsi="Times New Roman" w:cs="Times New Roman"/>
          <w:sz w:val="24"/>
          <w:szCs w:val="24"/>
          <w:highlight w:val="yellow"/>
        </w:rPr>
        <w:softHyphen/>
        <w:t>ных достижений обучающихся».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Система оценки призвана способствовать поддержанию един</w:t>
      </w:r>
      <w:r w:rsidRPr="007F6510">
        <w:rPr>
          <w:rFonts w:ascii="Times New Roman" w:hAnsi="Times New Roman" w:cs="Times New Roman"/>
          <w:sz w:val="24"/>
          <w:szCs w:val="24"/>
        </w:rPr>
        <w:softHyphen/>
        <w:t>ства всей системы образования, обеспечению преемственности в системе непрерывного образования. Её основными функция</w:t>
      </w:r>
      <w:r w:rsidRPr="007F6510">
        <w:rPr>
          <w:rFonts w:ascii="Times New Roman" w:hAnsi="Times New Roman" w:cs="Times New Roman"/>
          <w:sz w:val="24"/>
          <w:szCs w:val="24"/>
        </w:rPr>
        <w:softHyphen/>
        <w:t>ми являются ориентация образовательного процесса на достижение планируемых результатов освоения основной обра</w:t>
      </w:r>
      <w:r w:rsidRPr="007F6510">
        <w:rPr>
          <w:rFonts w:ascii="Times New Roman" w:hAnsi="Times New Roman" w:cs="Times New Roman"/>
          <w:sz w:val="24"/>
          <w:szCs w:val="24"/>
        </w:rPr>
        <w:softHyphen/>
        <w:t>зовательной программы начального общего образования и обе</w:t>
      </w:r>
      <w:r w:rsidRPr="007F6510">
        <w:rPr>
          <w:rFonts w:ascii="Times New Roman" w:hAnsi="Times New Roman" w:cs="Times New Roman"/>
          <w:sz w:val="24"/>
          <w:szCs w:val="24"/>
        </w:rPr>
        <w:softHyphen/>
        <w:t>спечение эффективной обратной связи, позволяющей осу</w:t>
      </w:r>
      <w:r w:rsidRPr="007F6510">
        <w:rPr>
          <w:rFonts w:ascii="Times New Roman" w:hAnsi="Times New Roman" w:cs="Times New Roman"/>
          <w:sz w:val="24"/>
          <w:szCs w:val="24"/>
        </w:rPr>
        <w:softHyphen/>
        <w:t>ществлять управление образовательным процессом.</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Основными направлениями и целями оценочной деятельно</w:t>
      </w:r>
      <w:r w:rsidRPr="007F6510">
        <w:rPr>
          <w:rFonts w:ascii="Times New Roman" w:hAnsi="Times New Roman" w:cs="Times New Roman"/>
          <w:sz w:val="24"/>
          <w:szCs w:val="24"/>
        </w:rPr>
        <w:softHyphen/>
        <w:t>сти в МАОУ «Гимназия № 23 г.Ченлябинска» являются:</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15" w:name="bookmark57"/>
      <w:bookmarkEnd w:id="15"/>
      <w:r w:rsidRPr="007F6510">
        <w:rPr>
          <w:rFonts w:ascii="Times New Roman" w:hAnsi="Times New Roman" w:cs="Times New Roman"/>
          <w:sz w:val="24"/>
          <w:szCs w:val="24"/>
        </w:rPr>
        <w:t>оценка образовательных достижений обучающихся на раз</w:t>
      </w:r>
      <w:r w:rsidRPr="007F6510">
        <w:rPr>
          <w:rFonts w:ascii="Times New Roman" w:hAnsi="Times New Roman" w:cs="Times New Roman"/>
          <w:sz w:val="24"/>
          <w:szCs w:val="24"/>
        </w:rPr>
        <w:softHyphen/>
        <w:t xml:space="preserve">личных этапах обучения как основа их промежуточной и итоговой аттестации, а также основа </w:t>
      </w:r>
      <w:r w:rsidRPr="007F6510">
        <w:rPr>
          <w:rFonts w:ascii="Times New Roman" w:hAnsi="Times New Roman" w:cs="Times New Roman"/>
          <w:sz w:val="24"/>
          <w:szCs w:val="24"/>
        </w:rPr>
        <w:lastRenderedPageBreak/>
        <w:t>процедур внутреннего мониторинга МАОУ «Гимназия № 23 г.Челябинска», мониторинго</w:t>
      </w:r>
      <w:r w:rsidRPr="007F6510">
        <w:rPr>
          <w:rFonts w:ascii="Times New Roman" w:hAnsi="Times New Roman" w:cs="Times New Roman"/>
          <w:sz w:val="24"/>
          <w:szCs w:val="24"/>
        </w:rPr>
        <w:softHyphen/>
        <w:t>вых исследований муниципального, регионального и феде</w:t>
      </w:r>
      <w:r w:rsidRPr="007F6510">
        <w:rPr>
          <w:rFonts w:ascii="Times New Roman" w:hAnsi="Times New Roman" w:cs="Times New Roman"/>
          <w:sz w:val="24"/>
          <w:szCs w:val="24"/>
        </w:rPr>
        <w:softHyphen/>
        <w:t>рального уровней; оценка результатов деятельности педаго</w:t>
      </w:r>
      <w:r w:rsidRPr="007F6510">
        <w:rPr>
          <w:rFonts w:ascii="Times New Roman" w:hAnsi="Times New Roman" w:cs="Times New Roman"/>
          <w:sz w:val="24"/>
          <w:szCs w:val="24"/>
        </w:rPr>
        <w:softHyphen/>
        <w:t>гических кадров как основа аттестационных процедур;</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16" w:name="bookmark58"/>
      <w:bookmarkEnd w:id="16"/>
      <w:r w:rsidRPr="007F6510">
        <w:rPr>
          <w:rFonts w:ascii="Times New Roman" w:hAnsi="Times New Roman" w:cs="Times New Roman"/>
          <w:sz w:val="24"/>
          <w:szCs w:val="24"/>
        </w:rPr>
        <w:t>оценка результатов деятельности МАОУ «Гимназия № 23 г.Челябинска» как основа аккредитационных процедур.</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w:t>
      </w:r>
      <w:r w:rsidRPr="007F6510">
        <w:rPr>
          <w:rFonts w:ascii="Times New Roman" w:hAnsi="Times New Roman" w:cs="Times New Roman"/>
          <w:sz w:val="24"/>
          <w:szCs w:val="24"/>
        </w:rPr>
        <w:softHyphen/>
        <w:t>ющимися основной образовательной программы начального общего образования МАОУ «Гимназия № 23 г.Челябинска».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Система оценки включает процедуры внутренней и внешней оценки.</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Внутренняя оценка включает:</w:t>
      </w:r>
    </w:p>
    <w:p w:rsidR="007F6510" w:rsidRPr="006A4342" w:rsidRDefault="007F6510" w:rsidP="00B16CD3">
      <w:pPr>
        <w:pStyle w:val="afc"/>
        <w:numPr>
          <w:ilvl w:val="0"/>
          <w:numId w:val="15"/>
        </w:numPr>
        <w:spacing w:after="0" w:line="240" w:lineRule="auto"/>
        <w:jc w:val="both"/>
        <w:rPr>
          <w:rFonts w:ascii="Times New Roman" w:hAnsi="Times New Roman" w:cs="Times New Roman"/>
          <w:sz w:val="24"/>
          <w:szCs w:val="24"/>
        </w:rPr>
      </w:pPr>
      <w:bookmarkStart w:id="17" w:name="bookmark59"/>
      <w:bookmarkEnd w:id="17"/>
      <w:r w:rsidRPr="006A4342">
        <w:rPr>
          <w:rFonts w:ascii="Times New Roman" w:hAnsi="Times New Roman" w:cs="Times New Roman"/>
          <w:sz w:val="24"/>
          <w:szCs w:val="24"/>
        </w:rPr>
        <w:t>стартовую педагогическую диагностику;</w:t>
      </w:r>
    </w:p>
    <w:p w:rsidR="007F6510" w:rsidRPr="006A4342" w:rsidRDefault="007F6510" w:rsidP="00B16CD3">
      <w:pPr>
        <w:pStyle w:val="afc"/>
        <w:numPr>
          <w:ilvl w:val="0"/>
          <w:numId w:val="15"/>
        </w:numPr>
        <w:spacing w:after="0" w:line="240" w:lineRule="auto"/>
        <w:jc w:val="both"/>
        <w:rPr>
          <w:rFonts w:ascii="Times New Roman" w:hAnsi="Times New Roman" w:cs="Times New Roman"/>
          <w:sz w:val="24"/>
          <w:szCs w:val="24"/>
        </w:rPr>
      </w:pPr>
      <w:bookmarkStart w:id="18" w:name="bookmark60"/>
      <w:bookmarkEnd w:id="18"/>
      <w:r w:rsidRPr="006A4342">
        <w:rPr>
          <w:rFonts w:ascii="Times New Roman" w:hAnsi="Times New Roman" w:cs="Times New Roman"/>
          <w:sz w:val="24"/>
          <w:szCs w:val="24"/>
        </w:rPr>
        <w:t>текущую и тематическую оценку;</w:t>
      </w:r>
    </w:p>
    <w:p w:rsidR="007F6510" w:rsidRPr="006A4342" w:rsidRDefault="007F6510" w:rsidP="00B16CD3">
      <w:pPr>
        <w:pStyle w:val="afc"/>
        <w:numPr>
          <w:ilvl w:val="0"/>
          <w:numId w:val="15"/>
        </w:numPr>
        <w:spacing w:after="0" w:line="240" w:lineRule="auto"/>
        <w:jc w:val="both"/>
        <w:rPr>
          <w:rFonts w:ascii="Times New Roman" w:hAnsi="Times New Roman" w:cs="Times New Roman"/>
          <w:sz w:val="24"/>
          <w:szCs w:val="24"/>
        </w:rPr>
      </w:pPr>
      <w:bookmarkStart w:id="19" w:name="bookmark61"/>
      <w:bookmarkEnd w:id="19"/>
      <w:r w:rsidRPr="006A4342">
        <w:rPr>
          <w:rFonts w:ascii="Times New Roman" w:hAnsi="Times New Roman" w:cs="Times New Roman"/>
          <w:sz w:val="24"/>
          <w:szCs w:val="24"/>
        </w:rPr>
        <w:t>портфолио;</w:t>
      </w:r>
    </w:p>
    <w:p w:rsidR="007F6510" w:rsidRPr="006A4342" w:rsidRDefault="007F6510" w:rsidP="00B16CD3">
      <w:pPr>
        <w:pStyle w:val="afc"/>
        <w:numPr>
          <w:ilvl w:val="0"/>
          <w:numId w:val="15"/>
        </w:numPr>
        <w:spacing w:after="0" w:line="240" w:lineRule="auto"/>
        <w:jc w:val="both"/>
        <w:rPr>
          <w:rFonts w:ascii="Times New Roman" w:hAnsi="Times New Roman" w:cs="Times New Roman"/>
          <w:sz w:val="24"/>
          <w:szCs w:val="24"/>
        </w:rPr>
      </w:pPr>
      <w:bookmarkStart w:id="20" w:name="bookmark62"/>
      <w:bookmarkEnd w:id="20"/>
      <w:r w:rsidRPr="006A4342">
        <w:rPr>
          <w:rFonts w:ascii="Times New Roman" w:hAnsi="Times New Roman" w:cs="Times New Roman"/>
          <w:sz w:val="24"/>
          <w:szCs w:val="24"/>
        </w:rPr>
        <w:t>психолого-педагогическое наблюдение;</w:t>
      </w:r>
    </w:p>
    <w:p w:rsidR="007F6510" w:rsidRPr="006A4342" w:rsidRDefault="007F6510" w:rsidP="00B16CD3">
      <w:pPr>
        <w:pStyle w:val="afc"/>
        <w:numPr>
          <w:ilvl w:val="0"/>
          <w:numId w:val="15"/>
        </w:numPr>
        <w:spacing w:after="0" w:line="240" w:lineRule="auto"/>
        <w:jc w:val="both"/>
        <w:rPr>
          <w:rFonts w:ascii="Times New Roman" w:hAnsi="Times New Roman" w:cs="Times New Roman"/>
          <w:sz w:val="24"/>
          <w:szCs w:val="24"/>
        </w:rPr>
      </w:pPr>
      <w:bookmarkStart w:id="21" w:name="bookmark63"/>
      <w:bookmarkEnd w:id="21"/>
      <w:r w:rsidRPr="006A4342">
        <w:rPr>
          <w:rFonts w:ascii="Times New Roman" w:hAnsi="Times New Roman" w:cs="Times New Roman"/>
          <w:sz w:val="24"/>
          <w:szCs w:val="24"/>
        </w:rPr>
        <w:t>внутришкольный мониторинг образовательных достижений.</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К внешним процедурам относятся:</w:t>
      </w:r>
    </w:p>
    <w:p w:rsidR="007F6510" w:rsidRPr="006A4342" w:rsidRDefault="007F6510" w:rsidP="00B16CD3">
      <w:pPr>
        <w:pStyle w:val="afc"/>
        <w:numPr>
          <w:ilvl w:val="0"/>
          <w:numId w:val="16"/>
        </w:numPr>
        <w:spacing w:after="0" w:line="240" w:lineRule="auto"/>
        <w:jc w:val="both"/>
        <w:rPr>
          <w:rFonts w:ascii="Times New Roman" w:hAnsi="Times New Roman" w:cs="Times New Roman"/>
          <w:sz w:val="24"/>
          <w:szCs w:val="24"/>
        </w:rPr>
      </w:pPr>
      <w:bookmarkStart w:id="22" w:name="bookmark64"/>
      <w:bookmarkEnd w:id="22"/>
      <w:r w:rsidRPr="006A4342">
        <w:rPr>
          <w:rFonts w:ascii="Times New Roman" w:hAnsi="Times New Roman" w:cs="Times New Roman"/>
          <w:sz w:val="24"/>
          <w:szCs w:val="24"/>
        </w:rPr>
        <w:t>независимая оценка качества образования;</w:t>
      </w:r>
    </w:p>
    <w:p w:rsidR="007F6510" w:rsidRPr="006A4342" w:rsidRDefault="007F6510" w:rsidP="00B16CD3">
      <w:pPr>
        <w:pStyle w:val="afc"/>
        <w:numPr>
          <w:ilvl w:val="0"/>
          <w:numId w:val="16"/>
        </w:numPr>
        <w:spacing w:after="0" w:line="240" w:lineRule="auto"/>
        <w:jc w:val="both"/>
        <w:rPr>
          <w:rFonts w:ascii="Times New Roman" w:hAnsi="Times New Roman" w:cs="Times New Roman"/>
          <w:sz w:val="24"/>
          <w:szCs w:val="24"/>
        </w:rPr>
      </w:pPr>
      <w:bookmarkStart w:id="23" w:name="bookmark65"/>
      <w:bookmarkEnd w:id="23"/>
      <w:r w:rsidRPr="006A4342">
        <w:rPr>
          <w:rFonts w:ascii="Times New Roman" w:hAnsi="Times New Roman" w:cs="Times New Roman"/>
          <w:sz w:val="24"/>
          <w:szCs w:val="24"/>
        </w:rPr>
        <w:t>мониторинговые исследования муниципального, региональ</w:t>
      </w:r>
      <w:r w:rsidRPr="006A4342">
        <w:rPr>
          <w:rFonts w:ascii="Times New Roman" w:hAnsi="Times New Roman" w:cs="Times New Roman"/>
          <w:sz w:val="24"/>
          <w:szCs w:val="24"/>
        </w:rPr>
        <w:softHyphen/>
        <w:t>ного и федерального уровней.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Особенности каждой из указанных процедур описаны в п. 1.4.3 настоящей программы.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соответствии с ФГОС НОО система оценки МАОУ «Гимназия № 23 г.Челябинска» реализует </w:t>
      </w:r>
      <w:r w:rsidRPr="007F6510">
        <w:rPr>
          <w:rFonts w:ascii="Times New Roman" w:hAnsi="Times New Roman" w:cs="Times New Roman"/>
          <w:sz w:val="24"/>
          <w:szCs w:val="24"/>
        </w:rPr>
        <w:lastRenderedPageBreak/>
        <w:t>системно-деятельностный, уровневый и комплексный подходы к оценке образовательных достижений.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Системно-деятельностный</w:t>
      </w:r>
      <w:r w:rsidR="006C2689">
        <w:rPr>
          <w:rFonts w:ascii="Times New Roman" w:hAnsi="Times New Roman" w:cs="Times New Roman"/>
          <w:sz w:val="24"/>
          <w:szCs w:val="24"/>
        </w:rPr>
        <w:t xml:space="preserve"> </w:t>
      </w:r>
      <w:r w:rsidRPr="007F6510">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w:t>
      </w:r>
      <w:r w:rsidRPr="007F6510">
        <w:rPr>
          <w:rFonts w:ascii="Times New Roman" w:hAnsi="Times New Roman" w:cs="Times New Roman"/>
          <w:sz w:val="24"/>
          <w:szCs w:val="24"/>
        </w:rPr>
        <w:softHyphen/>
        <w:t>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w:t>
      </w:r>
      <w:r w:rsidRPr="007F6510">
        <w:rPr>
          <w:rFonts w:ascii="Times New Roman" w:hAnsi="Times New Roman" w:cs="Times New Roman"/>
          <w:sz w:val="24"/>
          <w:szCs w:val="24"/>
        </w:rPr>
        <w:softHyphen/>
        <w:t>ты обучения, выраженные в деятельностной форме.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Уровневый подход служит важнейшей основой для органи</w:t>
      </w:r>
      <w:r w:rsidRPr="007F6510">
        <w:rPr>
          <w:rFonts w:ascii="Times New Roman" w:hAnsi="Times New Roman" w:cs="Times New Roman"/>
          <w:sz w:val="24"/>
          <w:szCs w:val="24"/>
        </w:rPr>
        <w:softHyphen/>
        <w:t>зации индивидуальной работы с обучающимися. Он реализует</w:t>
      </w:r>
      <w:r w:rsidRPr="007F6510">
        <w:rPr>
          <w:rFonts w:ascii="Times New Roman" w:hAnsi="Times New Roman" w:cs="Times New Roman"/>
          <w:sz w:val="24"/>
          <w:szCs w:val="24"/>
        </w:rPr>
        <w:softHyphen/>
        <w:t>ся как по отношению к содержанию оценки, так и к представ</w:t>
      </w:r>
      <w:r w:rsidRPr="007F6510">
        <w:rPr>
          <w:rFonts w:ascii="Times New Roman" w:hAnsi="Times New Roman" w:cs="Times New Roman"/>
          <w:sz w:val="24"/>
          <w:szCs w:val="24"/>
        </w:rPr>
        <w:softHyphen/>
        <w:t>лению и интерпретации результатов измерений.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w:t>
      </w:r>
      <w:r w:rsidRPr="007F6510">
        <w:rPr>
          <w:rFonts w:ascii="Times New Roman" w:hAnsi="Times New Roman" w:cs="Times New Roman"/>
          <w:sz w:val="24"/>
          <w:szCs w:val="24"/>
        </w:rPr>
        <w:softHyphen/>
        <w:t>емые со всеми обучающимися в ходе учебного процесса. Овла</w:t>
      </w:r>
      <w:r w:rsidRPr="007F6510">
        <w:rPr>
          <w:rFonts w:ascii="Times New Roman" w:hAnsi="Times New Roman" w:cs="Times New Roman"/>
          <w:sz w:val="24"/>
          <w:szCs w:val="24"/>
        </w:rPr>
        <w:softHyphen/>
        <w:t>дение базовым уровнем является границей, отделяющей зна</w:t>
      </w:r>
      <w:r w:rsidRPr="007F6510">
        <w:rPr>
          <w:rFonts w:ascii="Times New Roman" w:hAnsi="Times New Roman" w:cs="Times New Roman"/>
          <w:sz w:val="24"/>
          <w:szCs w:val="24"/>
        </w:rPr>
        <w:softHyphen/>
        <w:t>ние от незнания, выступает достаточным для продолжения обучения и усвоения последующего материала.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Комплексный подход к оценке образовательных достижений реализуется путём:</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24" w:name="bookmark66"/>
      <w:bookmarkEnd w:id="24"/>
      <w:r w:rsidRPr="007F6510">
        <w:rPr>
          <w:rFonts w:ascii="Times New Roman" w:hAnsi="Times New Roman" w:cs="Times New Roman"/>
          <w:sz w:val="24"/>
          <w:szCs w:val="24"/>
        </w:rPr>
        <w:t>оценки предметных и метапредметных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25" w:name="bookmark67"/>
      <w:bookmarkEnd w:id="25"/>
      <w:r w:rsidRPr="007F6510">
        <w:rPr>
          <w:rFonts w:ascii="Times New Roman" w:hAnsi="Times New Roman" w:cs="Times New Roman"/>
          <w:sz w:val="24"/>
          <w:szCs w:val="24"/>
        </w:rPr>
        <w:t>использования комплекса оценочных процедур (стартовой, те</w:t>
      </w:r>
      <w:r w:rsidRPr="007F6510">
        <w:rPr>
          <w:rFonts w:ascii="Times New Roman" w:hAnsi="Times New Roman" w:cs="Times New Roman"/>
          <w:sz w:val="24"/>
          <w:szCs w:val="24"/>
        </w:rPr>
        <w:softHyphen/>
        <w:t>кущей, тематической, промежуточной) как основы для оцен</w:t>
      </w:r>
      <w:r w:rsidRPr="007F6510">
        <w:rPr>
          <w:rFonts w:ascii="Times New Roman" w:hAnsi="Times New Roman" w:cs="Times New Roman"/>
          <w:sz w:val="24"/>
          <w:szCs w:val="24"/>
        </w:rPr>
        <w:softHyphen/>
        <w:t>ки динамики индивидуальных образовательных достижений обучающихся и для итоговой оценки; использования кон</w:t>
      </w:r>
      <w:r w:rsidRPr="007F6510">
        <w:rPr>
          <w:rFonts w:ascii="Times New Roman" w:hAnsi="Times New Roman" w:cs="Times New Roman"/>
          <w:sz w:val="24"/>
          <w:szCs w:val="24"/>
        </w:rPr>
        <w:softHyphen/>
        <w:t>текстной информации (об особенностях обучающихся, услови</w:t>
      </w:r>
      <w:r w:rsidRPr="007F6510">
        <w:rPr>
          <w:rFonts w:ascii="Times New Roman" w:hAnsi="Times New Roman" w:cs="Times New Roman"/>
          <w:sz w:val="24"/>
          <w:szCs w:val="24"/>
        </w:rPr>
        <w:softHyphen/>
        <w:t xml:space="preserve">ях и процессе </w:t>
      </w:r>
      <w:r w:rsidRPr="007F6510">
        <w:rPr>
          <w:rFonts w:ascii="Times New Roman" w:hAnsi="Times New Roman" w:cs="Times New Roman"/>
          <w:sz w:val="24"/>
          <w:szCs w:val="24"/>
        </w:rPr>
        <w:lastRenderedPageBreak/>
        <w:t>обучения и др.) для интерпретации полученных результатов в целях управления качеством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26" w:name="bookmark68"/>
      <w:bookmarkEnd w:id="26"/>
      <w:r w:rsidRPr="007F6510">
        <w:rPr>
          <w:rFonts w:ascii="Times New Roman" w:hAnsi="Times New Roman" w:cs="Times New Roman"/>
          <w:sz w:val="24"/>
          <w:szCs w:val="24"/>
        </w:rPr>
        <w:t>использования разнообразных методов и форм оценки, вза</w:t>
      </w:r>
      <w:r w:rsidRPr="007F6510">
        <w:rPr>
          <w:rFonts w:ascii="Times New Roman" w:hAnsi="Times New Roman" w:cs="Times New Roman"/>
          <w:sz w:val="24"/>
          <w:szCs w:val="24"/>
        </w:rPr>
        <w:softHyphen/>
        <w:t>имно дополняющих друг друга: стандартизированных уст</w:t>
      </w:r>
      <w:r w:rsidRPr="007F6510">
        <w:rPr>
          <w:rFonts w:ascii="Times New Roman" w:hAnsi="Times New Roman" w:cs="Times New Roman"/>
          <w:sz w:val="24"/>
          <w:szCs w:val="24"/>
        </w:rPr>
        <w:softHyphen/>
        <w:t>ных и письменных работ, проектов, практических (в том числе исследовательских) и творческих работ;</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27" w:name="bookmark69"/>
      <w:bookmarkEnd w:id="27"/>
      <w:r w:rsidRPr="007F6510">
        <w:rPr>
          <w:rFonts w:ascii="Times New Roman" w:hAnsi="Times New Roman" w:cs="Times New Roman"/>
          <w:sz w:val="24"/>
          <w:szCs w:val="24"/>
        </w:rPr>
        <w:t>использования форм работы, обеспечивающих возможность включения младших школьников в самостоятельную оценоч</w:t>
      </w:r>
      <w:r w:rsidRPr="007F6510">
        <w:rPr>
          <w:rFonts w:ascii="Times New Roman" w:hAnsi="Times New Roman" w:cs="Times New Roman"/>
          <w:sz w:val="24"/>
          <w:szCs w:val="24"/>
        </w:rPr>
        <w:softHyphen/>
        <w:t>ную деятельность (самоанализ, самооценка, взаимооценка);</w:t>
      </w: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28" w:name="bookmark70"/>
      <w:bookmarkEnd w:id="28"/>
      <w:r w:rsidRPr="007F6510">
        <w:rPr>
          <w:rFonts w:ascii="Times New Roman" w:hAnsi="Times New Roman" w:cs="Times New Roman"/>
          <w:sz w:val="24"/>
          <w:szCs w:val="24"/>
        </w:rPr>
        <w:t>использования мониторинга динамических показателей ос</w:t>
      </w:r>
      <w:r w:rsidRPr="007F6510">
        <w:rPr>
          <w:rFonts w:ascii="Times New Roman" w:hAnsi="Times New Roman" w:cs="Times New Roman"/>
          <w:sz w:val="24"/>
          <w:szCs w:val="24"/>
        </w:rPr>
        <w:softHyphen/>
        <w:t>воения умений и знаний, в том числе формируемых с исполь</w:t>
      </w:r>
      <w:r w:rsidRPr="007F6510">
        <w:rPr>
          <w:rFonts w:ascii="Times New Roman" w:hAnsi="Times New Roman" w:cs="Times New Roman"/>
          <w:sz w:val="24"/>
          <w:szCs w:val="24"/>
        </w:rPr>
        <w:softHyphen/>
        <w:t>зованием ИКТ (цифровых)</w:t>
      </w:r>
      <w:r w:rsidRPr="007F6510">
        <w:rPr>
          <w:rFonts w:ascii="Times New Roman" w:hAnsi="Times New Roman" w:cs="Times New Roman"/>
          <w:sz w:val="24"/>
          <w:szCs w:val="24"/>
        </w:rPr>
        <w:footnoteReference w:id="1"/>
      </w:r>
      <w:r w:rsidRPr="007F6510">
        <w:rPr>
          <w:rFonts w:ascii="Times New Roman" w:hAnsi="Times New Roman" w:cs="Times New Roman"/>
          <w:sz w:val="24"/>
          <w:szCs w:val="24"/>
        </w:rPr>
        <w:t xml:space="preserve"> технологий.</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bookmarkStart w:id="29" w:name="bookmark71"/>
      <w:bookmarkEnd w:id="29"/>
      <w:r w:rsidRPr="007F6510">
        <w:rPr>
          <w:rFonts w:ascii="Times New Roman" w:hAnsi="Times New Roman" w:cs="Times New Roman"/>
          <w:sz w:val="24"/>
          <w:szCs w:val="24"/>
        </w:rPr>
        <w:t>Особенности оценки метапредметных и предметных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3926"/>
        <w:gridCol w:w="3921"/>
      </w:tblGrid>
      <w:tr w:rsidR="007F6510" w:rsidRPr="007F6510" w:rsidTr="00C82355">
        <w:trPr>
          <w:trHeight w:val="170"/>
          <w:tblHeader/>
        </w:trPr>
        <w:tc>
          <w:tcPr>
            <w:tcW w:w="1808"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3926"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Метапредметные</w:t>
            </w:r>
          </w:p>
        </w:tc>
        <w:tc>
          <w:tcPr>
            <w:tcW w:w="3921"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Предметные</w:t>
            </w:r>
          </w:p>
        </w:tc>
      </w:tr>
      <w:tr w:rsidR="007F6510" w:rsidRPr="007F6510" w:rsidTr="00C82355">
        <w:trPr>
          <w:trHeight w:val="1191"/>
        </w:trPr>
        <w:tc>
          <w:tcPr>
            <w:tcW w:w="1808" w:type="dxa"/>
            <w:shd w:val="clear" w:color="auto" w:fill="auto"/>
          </w:tcPr>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Содержание</w:t>
            </w:r>
          </w:p>
        </w:tc>
        <w:tc>
          <w:tcPr>
            <w:tcW w:w="3926" w:type="dxa"/>
            <w:shd w:val="clear" w:color="auto" w:fill="auto"/>
          </w:tcPr>
          <w:p w:rsidR="007F6510" w:rsidRPr="007F6510" w:rsidRDefault="007F6510" w:rsidP="006A4342">
            <w:pPr>
              <w:spacing w:after="0" w:line="240" w:lineRule="auto"/>
              <w:ind w:firstLine="709"/>
              <w:rPr>
                <w:rFonts w:ascii="Times New Roman" w:hAnsi="Times New Roman" w:cs="Times New Roman"/>
                <w:sz w:val="24"/>
                <w:szCs w:val="24"/>
              </w:rPr>
            </w:pPr>
            <w:r w:rsidRPr="007F6510">
              <w:rPr>
                <w:rFonts w:ascii="Times New Roman" w:hAnsi="Times New Roman" w:cs="Times New Roman"/>
                <w:sz w:val="24"/>
                <w:szCs w:val="24"/>
              </w:rPr>
              <w:t>Определение степени (уровня) достижения обучающимися метапредметных результатов освоения программы начального общего образования</w:t>
            </w:r>
          </w:p>
        </w:tc>
        <w:tc>
          <w:tcPr>
            <w:tcW w:w="3921" w:type="dxa"/>
            <w:shd w:val="clear" w:color="auto" w:fill="auto"/>
          </w:tcPr>
          <w:p w:rsidR="007F6510" w:rsidRPr="007F6510" w:rsidRDefault="007F6510" w:rsidP="006A4342">
            <w:pPr>
              <w:spacing w:after="0" w:line="240" w:lineRule="auto"/>
              <w:ind w:firstLine="709"/>
              <w:rPr>
                <w:rFonts w:ascii="Times New Roman" w:hAnsi="Times New Roman" w:cs="Times New Roman"/>
                <w:sz w:val="24"/>
                <w:szCs w:val="24"/>
              </w:rPr>
            </w:pPr>
            <w:r w:rsidRPr="007F6510">
              <w:rPr>
                <w:rFonts w:ascii="Times New Roman" w:hAnsi="Times New Roman" w:cs="Times New Roman"/>
                <w:sz w:val="24"/>
                <w:szCs w:val="24"/>
              </w:rPr>
              <w:t>Определение степени (уровня) достижения обучающимися предметных результатов освоения программы начального общего образования</w:t>
            </w:r>
          </w:p>
        </w:tc>
      </w:tr>
      <w:tr w:rsidR="007F6510" w:rsidRPr="007F6510" w:rsidTr="00C82355">
        <w:trPr>
          <w:trHeight w:val="340"/>
        </w:trPr>
        <w:tc>
          <w:tcPr>
            <w:tcW w:w="1808" w:type="dxa"/>
            <w:shd w:val="clear" w:color="auto" w:fill="auto"/>
          </w:tcPr>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Критерии</w:t>
            </w:r>
          </w:p>
        </w:tc>
        <w:tc>
          <w:tcPr>
            <w:tcW w:w="3926" w:type="dxa"/>
            <w:shd w:val="clear" w:color="auto" w:fill="auto"/>
          </w:tcPr>
          <w:p w:rsidR="007F6510" w:rsidRPr="007F6510" w:rsidRDefault="007F6510" w:rsidP="006A4342">
            <w:pPr>
              <w:spacing w:after="0" w:line="240" w:lineRule="auto"/>
              <w:ind w:firstLine="709"/>
              <w:rPr>
                <w:rFonts w:ascii="Times New Roman" w:hAnsi="Times New Roman" w:cs="Times New Roman"/>
                <w:sz w:val="24"/>
                <w:szCs w:val="24"/>
              </w:rPr>
            </w:pPr>
            <w:r w:rsidRPr="007F6510">
              <w:rPr>
                <w:rFonts w:ascii="Times New Roman" w:hAnsi="Times New Roman" w:cs="Times New Roman"/>
                <w:sz w:val="24"/>
                <w:szCs w:val="24"/>
              </w:rPr>
              <w:t xml:space="preserve">Метапредметные планируемые результаты </w:t>
            </w:r>
          </w:p>
        </w:tc>
        <w:tc>
          <w:tcPr>
            <w:tcW w:w="3921" w:type="dxa"/>
            <w:shd w:val="clear" w:color="auto" w:fill="auto"/>
          </w:tcPr>
          <w:p w:rsidR="007F6510" w:rsidRPr="007F6510" w:rsidRDefault="007F6510" w:rsidP="006A4342">
            <w:pPr>
              <w:spacing w:after="0" w:line="240" w:lineRule="auto"/>
              <w:ind w:firstLine="709"/>
              <w:rPr>
                <w:rFonts w:ascii="Times New Roman" w:hAnsi="Times New Roman" w:cs="Times New Roman"/>
                <w:sz w:val="24"/>
                <w:szCs w:val="24"/>
              </w:rPr>
            </w:pPr>
            <w:r w:rsidRPr="007F6510">
              <w:rPr>
                <w:rFonts w:ascii="Times New Roman" w:hAnsi="Times New Roman" w:cs="Times New Roman"/>
                <w:sz w:val="24"/>
                <w:szCs w:val="24"/>
              </w:rPr>
              <w:t>Предметные планируемые результаты освоения учебных предметов, курсов, в том числе внеурочной деятельности, учебных модулей</w:t>
            </w:r>
          </w:p>
        </w:tc>
      </w:tr>
      <w:tr w:rsidR="007F6510" w:rsidRPr="007F6510" w:rsidTr="00C82355">
        <w:trPr>
          <w:trHeight w:val="895"/>
        </w:trPr>
        <w:tc>
          <w:tcPr>
            <w:tcW w:w="1808"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Формы представления результатов</w:t>
            </w:r>
          </w:p>
        </w:tc>
        <w:tc>
          <w:tcPr>
            <w:tcW w:w="3926" w:type="dxa"/>
            <w:shd w:val="clear" w:color="auto" w:fill="auto"/>
          </w:tcPr>
          <w:p w:rsidR="007F6510" w:rsidRPr="007F6510" w:rsidRDefault="006A4342" w:rsidP="006A4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6510" w:rsidRPr="007F6510">
              <w:rPr>
                <w:rFonts w:ascii="Times New Roman" w:hAnsi="Times New Roman" w:cs="Times New Roman"/>
                <w:sz w:val="24"/>
                <w:szCs w:val="24"/>
              </w:rPr>
              <w:t xml:space="preserve">аналитическая информация, отражающая динамику достижения метапредметных планируемых результатов обучающимися </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 xml:space="preserve">- рекомендуемая шкала для метапредметных результатов </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 уровневая (повышенный, базовый, недостаточный)</w:t>
            </w:r>
          </w:p>
        </w:tc>
        <w:tc>
          <w:tcPr>
            <w:tcW w:w="3921" w:type="dxa"/>
            <w:shd w:val="clear" w:color="auto" w:fill="auto"/>
          </w:tcPr>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 xml:space="preserve">-электронные журналы </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-рекомендуемая шкала для предметных результатов – четырёхбальная</w:t>
            </w:r>
            <w:r w:rsidR="006A4342">
              <w:rPr>
                <w:rFonts w:ascii="Times New Roman" w:hAnsi="Times New Roman" w:cs="Times New Roman"/>
                <w:sz w:val="24"/>
                <w:szCs w:val="24"/>
              </w:rPr>
              <w:t xml:space="preserve"> </w:t>
            </w:r>
            <w:r w:rsidRPr="007F6510">
              <w:rPr>
                <w:rFonts w:ascii="Times New Roman" w:hAnsi="Times New Roman" w:cs="Times New Roman"/>
                <w:sz w:val="24"/>
                <w:szCs w:val="24"/>
              </w:rPr>
              <w:t>(2-5</w:t>
            </w:r>
            <w:r w:rsidR="006A4342">
              <w:rPr>
                <w:rFonts w:ascii="Times New Roman" w:hAnsi="Times New Roman" w:cs="Times New Roman"/>
                <w:sz w:val="24"/>
                <w:szCs w:val="24"/>
              </w:rPr>
              <w:t xml:space="preserve"> баллов</w:t>
            </w:r>
            <w:r w:rsidRPr="007F6510">
              <w:rPr>
                <w:rFonts w:ascii="Times New Roman" w:hAnsi="Times New Roman" w:cs="Times New Roman"/>
                <w:sz w:val="24"/>
                <w:szCs w:val="24"/>
              </w:rPr>
              <w:t>)</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-способы оценивания в первом классе: листы достижений и портфолио</w:t>
            </w:r>
          </w:p>
        </w:tc>
      </w:tr>
      <w:tr w:rsidR="007F6510" w:rsidRPr="007F6510" w:rsidTr="00C82355">
        <w:trPr>
          <w:trHeight w:val="1202"/>
        </w:trPr>
        <w:tc>
          <w:tcPr>
            <w:tcW w:w="1808"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Локальные нормативные акты</w:t>
            </w:r>
          </w:p>
        </w:tc>
        <w:tc>
          <w:tcPr>
            <w:tcW w:w="3926"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3921" w:type="dxa"/>
            <w:shd w:val="clear" w:color="auto" w:fill="auto"/>
          </w:tcPr>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«Гимназия No 23 г. Челябинска»</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 xml:space="preserve"> Положение о системе оценок, форме  и порядке проведения промежуточной аттестации обучающихся 1-4 классов МАОУ «Гимназия № 23 г. Челябинска имени В.Д. Луценко»</w:t>
            </w:r>
          </w:p>
        </w:tc>
      </w:tr>
    </w:tbl>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Система оценки 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7F6510" w:rsidRPr="007F6510" w:rsidRDefault="007F6510" w:rsidP="006A4342">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О результатах проведенных оценочных процедур своевременно информируются:</w:t>
      </w:r>
    </w:p>
    <w:p w:rsidR="007F6510" w:rsidRPr="001442F4" w:rsidRDefault="007F6510" w:rsidP="00B16CD3">
      <w:pPr>
        <w:pStyle w:val="afc"/>
        <w:numPr>
          <w:ilvl w:val="0"/>
          <w:numId w:val="17"/>
        </w:numPr>
        <w:spacing w:after="0" w:line="240" w:lineRule="auto"/>
        <w:jc w:val="both"/>
        <w:rPr>
          <w:rFonts w:ascii="Times New Roman" w:hAnsi="Times New Roman" w:cs="Times New Roman"/>
          <w:sz w:val="24"/>
          <w:szCs w:val="24"/>
        </w:rPr>
      </w:pPr>
      <w:r w:rsidRPr="001442F4">
        <w:rPr>
          <w:rFonts w:ascii="Times New Roman" w:hAnsi="Times New Roman" w:cs="Times New Roman"/>
          <w:sz w:val="24"/>
          <w:szCs w:val="24"/>
        </w:rPr>
        <w:t>обучающиеся об их личных достижениях (в ходе проведения самоанализа выполненных работ и организации работы над ошибками, индивидуальных бесед, формировании портфеля достижений);</w:t>
      </w:r>
    </w:p>
    <w:p w:rsidR="007F6510" w:rsidRPr="001442F4" w:rsidRDefault="007F6510" w:rsidP="00B16CD3">
      <w:pPr>
        <w:pStyle w:val="afc"/>
        <w:numPr>
          <w:ilvl w:val="0"/>
          <w:numId w:val="17"/>
        </w:numPr>
        <w:spacing w:after="0" w:line="240" w:lineRule="auto"/>
        <w:jc w:val="both"/>
        <w:rPr>
          <w:rFonts w:ascii="Times New Roman" w:hAnsi="Times New Roman" w:cs="Times New Roman"/>
          <w:sz w:val="24"/>
          <w:szCs w:val="24"/>
        </w:rPr>
      </w:pPr>
      <w:r w:rsidRPr="001442F4">
        <w:rPr>
          <w:rFonts w:ascii="Times New Roman" w:hAnsi="Times New Roman" w:cs="Times New Roman"/>
          <w:sz w:val="24"/>
          <w:szCs w:val="24"/>
        </w:rPr>
        <w:t>родители (законные представители) о достижениях детей (в индивидуальном порядке);</w:t>
      </w:r>
    </w:p>
    <w:p w:rsidR="007F6510" w:rsidRPr="001442F4" w:rsidRDefault="007F6510" w:rsidP="00B16CD3">
      <w:pPr>
        <w:pStyle w:val="afc"/>
        <w:numPr>
          <w:ilvl w:val="0"/>
          <w:numId w:val="17"/>
        </w:numPr>
        <w:spacing w:after="0" w:line="240" w:lineRule="auto"/>
        <w:jc w:val="both"/>
        <w:rPr>
          <w:rFonts w:ascii="Times New Roman" w:hAnsi="Times New Roman" w:cs="Times New Roman"/>
          <w:sz w:val="24"/>
          <w:szCs w:val="24"/>
        </w:rPr>
      </w:pPr>
      <w:r w:rsidRPr="001442F4">
        <w:rPr>
          <w:rFonts w:ascii="Times New Roman" w:hAnsi="Times New Roman" w:cs="Times New Roman"/>
          <w:sz w:val="24"/>
          <w:szCs w:val="24"/>
        </w:rPr>
        <w:lastRenderedPageBreak/>
        <w:t>педагоги о результатах проведенного административного контроля (на педсоветах, совещаниях посвященных анализу учебно-воспитательной деятельности).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Ориентация образовательной деятельности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обеспечивается использованием образовательной технологии «формирующее оценивание» (оценивание прогресса ученика в достижении образовательных результатов в процессе обучения, проводимое совместно учителем и учеником, с целью определения текущего состояния обученности школьника, путей его перспективного развития, мотивирования его на дальнейшее обучение).</w:t>
      </w:r>
    </w:p>
    <w:p w:rsidR="007F6510" w:rsidRPr="007F6510" w:rsidRDefault="007F6510" w:rsidP="001442F4">
      <w:pPr>
        <w:spacing w:after="0" w:line="240" w:lineRule="auto"/>
        <w:jc w:val="both"/>
        <w:rPr>
          <w:rFonts w:ascii="Times New Roman" w:hAnsi="Times New Roman" w:cs="Times New Roman"/>
          <w:sz w:val="24"/>
          <w:szCs w:val="24"/>
        </w:rPr>
      </w:pPr>
      <w:r w:rsidRPr="001442F4">
        <w:rPr>
          <w:rFonts w:ascii="Times New Roman" w:hAnsi="Times New Roman" w:cs="Times New Roman"/>
          <w:b/>
          <w:sz w:val="24"/>
          <w:szCs w:val="24"/>
        </w:rPr>
        <w:t>Формирующее оценивание</w:t>
      </w:r>
      <w:r w:rsidRPr="007F6510">
        <w:rPr>
          <w:rFonts w:ascii="Times New Roman" w:hAnsi="Times New Roman" w:cs="Times New Roman"/>
          <w:sz w:val="24"/>
          <w:szCs w:val="24"/>
        </w:rPr>
        <w:t xml:space="preserve"> строится на следующих принципах: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1442F4">
        <w:rPr>
          <w:rFonts w:ascii="Times New Roman" w:hAnsi="Times New Roman" w:cs="Times New Roman"/>
          <w:b/>
          <w:sz w:val="24"/>
          <w:szCs w:val="24"/>
        </w:rPr>
        <w:t>открытость:</w:t>
      </w:r>
      <w:r w:rsidRPr="007F6510">
        <w:rPr>
          <w:rFonts w:ascii="Times New Roman" w:hAnsi="Times New Roman" w:cs="Times New Roman"/>
          <w:sz w:val="24"/>
          <w:szCs w:val="24"/>
        </w:rPr>
        <w:t xml:space="preserve"> педагоги, обучающиеся и родители (законные представители) осведомлены о количестве и периодичности проведения оценочных процедур, критериях оценивания и подходов к выставлению отметок;</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1442F4">
        <w:rPr>
          <w:rFonts w:ascii="Times New Roman" w:hAnsi="Times New Roman" w:cs="Times New Roman"/>
          <w:b/>
          <w:sz w:val="24"/>
          <w:szCs w:val="24"/>
        </w:rPr>
        <w:t>системность:</w:t>
      </w:r>
      <w:r w:rsidRPr="007F6510">
        <w:rPr>
          <w:rFonts w:ascii="Times New Roman" w:hAnsi="Times New Roman" w:cs="Times New Roman"/>
          <w:sz w:val="24"/>
          <w:szCs w:val="24"/>
        </w:rPr>
        <w:t xml:space="preserve"> система оценочных процедур позволяет оценить уровень достижения обучающимся всех планируемых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1442F4">
        <w:rPr>
          <w:rFonts w:ascii="Times New Roman" w:hAnsi="Times New Roman" w:cs="Times New Roman"/>
          <w:b/>
          <w:sz w:val="24"/>
          <w:szCs w:val="24"/>
        </w:rPr>
        <w:t>учет личностных особенностей обучающегося:</w:t>
      </w:r>
      <w:r w:rsidRPr="007F6510">
        <w:rPr>
          <w:rFonts w:ascii="Times New Roman" w:hAnsi="Times New Roman" w:cs="Times New Roman"/>
          <w:sz w:val="24"/>
          <w:szCs w:val="24"/>
        </w:rPr>
        <w:t xml:space="preserve"> предусмотрена возможность исправить отметку, при повторной оценочной процедуре;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1442F4">
        <w:rPr>
          <w:rFonts w:ascii="Times New Roman" w:hAnsi="Times New Roman" w:cs="Times New Roman"/>
          <w:b/>
          <w:sz w:val="24"/>
          <w:szCs w:val="24"/>
        </w:rPr>
        <w:t>включенность обучающегося в контрольно-оценочную деятельность:</w:t>
      </w:r>
      <w:r w:rsidRPr="007F6510">
        <w:rPr>
          <w:rFonts w:ascii="Times New Roman" w:hAnsi="Times New Roman" w:cs="Times New Roman"/>
          <w:sz w:val="24"/>
          <w:szCs w:val="24"/>
        </w:rPr>
        <w:t xml:space="preserve"> проведение самооценки, самоанализа выполненных оценочных работ является обязательным компонентом образовательного процесса.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5D2B2E" w:rsidRDefault="001442F4" w:rsidP="005D2B2E">
      <w:pPr>
        <w:pStyle w:val="afe"/>
        <w:jc w:val="center"/>
        <w:rPr>
          <w:b/>
          <w:i w:val="0"/>
          <w:color w:val="auto"/>
          <w:sz w:val="28"/>
          <w:szCs w:val="28"/>
        </w:rPr>
      </w:pPr>
      <w:r w:rsidRPr="005D2B2E">
        <w:rPr>
          <w:b/>
          <w:i w:val="0"/>
          <w:color w:val="auto"/>
          <w:sz w:val="28"/>
          <w:szCs w:val="28"/>
        </w:rPr>
        <w:lastRenderedPageBreak/>
        <w:t xml:space="preserve">1.4.2. </w:t>
      </w:r>
      <w:r w:rsidR="007F6510" w:rsidRPr="005D2B2E">
        <w:rPr>
          <w:b/>
          <w:i w:val="0"/>
          <w:color w:val="auto"/>
          <w:sz w:val="28"/>
          <w:szCs w:val="28"/>
        </w:rPr>
        <w:t>Особенности оценки метапредметных</w:t>
      </w:r>
      <w:r w:rsidR="003D55EC" w:rsidRPr="005D2B2E">
        <w:rPr>
          <w:b/>
          <w:i w:val="0"/>
          <w:color w:val="auto"/>
          <w:sz w:val="28"/>
          <w:szCs w:val="28"/>
        </w:rPr>
        <w:t xml:space="preserve">  и предметных </w:t>
      </w:r>
      <w:r w:rsidR="007F6510" w:rsidRPr="005D2B2E">
        <w:rPr>
          <w:b/>
          <w:i w:val="0"/>
          <w:color w:val="auto"/>
          <w:sz w:val="28"/>
          <w:szCs w:val="28"/>
        </w:rPr>
        <w:t xml:space="preserve">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Оценка метапредметных результатов представляет собой оцен</w:t>
      </w:r>
      <w:r w:rsidRPr="007F6510">
        <w:rPr>
          <w:rFonts w:ascii="Times New Roman" w:hAnsi="Times New Roman" w:cs="Times New Roman"/>
          <w:sz w:val="24"/>
          <w:szCs w:val="24"/>
        </w:rPr>
        <w:softHyphen/>
        <w:t>ку достижения планируемых результатов освоения основной об</w:t>
      </w:r>
      <w:r w:rsidRPr="007F6510">
        <w:rPr>
          <w:rFonts w:ascii="Times New Roman" w:hAnsi="Times New Roman" w:cs="Times New Roman"/>
          <w:sz w:val="24"/>
          <w:szCs w:val="24"/>
        </w:rPr>
        <w:softHyphen/>
        <w:t>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7F6510" w:rsidRPr="001442F4" w:rsidRDefault="007F6510" w:rsidP="00B16CD3">
      <w:pPr>
        <w:pStyle w:val="afc"/>
        <w:numPr>
          <w:ilvl w:val="0"/>
          <w:numId w:val="18"/>
        </w:numPr>
        <w:spacing w:after="0" w:line="240" w:lineRule="auto"/>
        <w:jc w:val="both"/>
        <w:rPr>
          <w:rFonts w:ascii="Times New Roman" w:hAnsi="Times New Roman" w:cs="Times New Roman"/>
          <w:sz w:val="24"/>
          <w:szCs w:val="24"/>
        </w:rPr>
      </w:pPr>
      <w:bookmarkStart w:id="30" w:name="bookmark72"/>
      <w:bookmarkEnd w:id="30"/>
      <w:r w:rsidRPr="001442F4">
        <w:rPr>
          <w:rFonts w:ascii="Times New Roman" w:hAnsi="Times New Roman" w:cs="Times New Roman"/>
          <w:sz w:val="24"/>
          <w:szCs w:val="24"/>
        </w:rPr>
        <w:t>универсальных учебных познавательных действий;</w:t>
      </w:r>
    </w:p>
    <w:p w:rsidR="007F6510" w:rsidRPr="001442F4" w:rsidRDefault="007F6510" w:rsidP="00B16CD3">
      <w:pPr>
        <w:pStyle w:val="afc"/>
        <w:numPr>
          <w:ilvl w:val="0"/>
          <w:numId w:val="18"/>
        </w:numPr>
        <w:spacing w:after="0" w:line="240" w:lineRule="auto"/>
        <w:jc w:val="both"/>
        <w:rPr>
          <w:rFonts w:ascii="Times New Roman" w:hAnsi="Times New Roman" w:cs="Times New Roman"/>
          <w:sz w:val="24"/>
          <w:szCs w:val="24"/>
        </w:rPr>
      </w:pPr>
      <w:bookmarkStart w:id="31" w:name="bookmark73"/>
      <w:bookmarkEnd w:id="31"/>
      <w:r w:rsidRPr="001442F4">
        <w:rPr>
          <w:rFonts w:ascii="Times New Roman" w:hAnsi="Times New Roman" w:cs="Times New Roman"/>
          <w:sz w:val="24"/>
          <w:szCs w:val="24"/>
        </w:rPr>
        <w:t>универсальных учебных коммуникативных действий;</w:t>
      </w:r>
    </w:p>
    <w:p w:rsidR="007F6510" w:rsidRPr="001442F4" w:rsidRDefault="007F6510" w:rsidP="00B16CD3">
      <w:pPr>
        <w:pStyle w:val="afc"/>
        <w:numPr>
          <w:ilvl w:val="0"/>
          <w:numId w:val="18"/>
        </w:numPr>
        <w:spacing w:after="0" w:line="240" w:lineRule="auto"/>
        <w:jc w:val="both"/>
        <w:rPr>
          <w:rFonts w:ascii="Times New Roman" w:hAnsi="Times New Roman" w:cs="Times New Roman"/>
          <w:sz w:val="24"/>
          <w:szCs w:val="24"/>
        </w:rPr>
      </w:pPr>
      <w:bookmarkStart w:id="32" w:name="bookmark74"/>
      <w:bookmarkEnd w:id="32"/>
      <w:r w:rsidRPr="001442F4">
        <w:rPr>
          <w:rFonts w:ascii="Times New Roman" w:hAnsi="Times New Roman" w:cs="Times New Roman"/>
          <w:sz w:val="24"/>
          <w:szCs w:val="24"/>
        </w:rPr>
        <w:t>универсальных учебных регулятивных действий.</w:t>
      </w:r>
    </w:p>
    <w:p w:rsidR="001442F4" w:rsidRDefault="001442F4" w:rsidP="007F6510">
      <w:pPr>
        <w:spacing w:after="0" w:line="240" w:lineRule="auto"/>
        <w:ind w:firstLine="709"/>
        <w:jc w:val="both"/>
        <w:rPr>
          <w:rFonts w:ascii="Times New Roman" w:hAnsi="Times New Roman" w:cs="Times New Roman"/>
          <w:b/>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1442F4">
        <w:rPr>
          <w:rFonts w:ascii="Times New Roman" w:hAnsi="Times New Roman" w:cs="Times New Roman"/>
          <w:b/>
          <w:sz w:val="24"/>
          <w:szCs w:val="24"/>
        </w:rPr>
        <w:t>Овладение универсальными учебными познавательными действиями</w:t>
      </w:r>
      <w:r w:rsidRPr="007F6510">
        <w:rPr>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w:t>
      </w:r>
    </w:p>
    <w:p w:rsidR="007F6510" w:rsidRPr="001442F4" w:rsidRDefault="007F6510" w:rsidP="001442F4">
      <w:pPr>
        <w:spacing w:after="0" w:line="240" w:lineRule="auto"/>
        <w:jc w:val="both"/>
        <w:rPr>
          <w:rFonts w:ascii="Times New Roman" w:hAnsi="Times New Roman" w:cs="Times New Roman"/>
          <w:b/>
          <w:sz w:val="24"/>
          <w:szCs w:val="24"/>
        </w:rPr>
      </w:pPr>
      <w:bookmarkStart w:id="33" w:name="bookmark75"/>
      <w:bookmarkEnd w:id="33"/>
      <w:r w:rsidRPr="001442F4">
        <w:rPr>
          <w:rFonts w:ascii="Times New Roman" w:hAnsi="Times New Roman" w:cs="Times New Roman"/>
          <w:b/>
          <w:sz w:val="24"/>
          <w:szCs w:val="24"/>
        </w:rPr>
        <w:t>базовые логические действия:</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34" w:name="bookmark76"/>
      <w:bookmarkEnd w:id="34"/>
      <w:r w:rsidRPr="001442F4">
        <w:rPr>
          <w:rFonts w:ascii="Times New Roman" w:hAnsi="Times New Roman" w:cs="Times New Roman"/>
          <w:sz w:val="24"/>
          <w:szCs w:val="24"/>
        </w:rPr>
        <w:t>сравнивать объекты, устанавливать основания для сравне</w:t>
      </w:r>
      <w:r w:rsidRPr="001442F4">
        <w:rPr>
          <w:rFonts w:ascii="Times New Roman" w:hAnsi="Times New Roman" w:cs="Times New Roman"/>
          <w:sz w:val="24"/>
          <w:szCs w:val="24"/>
        </w:rPr>
        <w:softHyphen/>
        <w:t>ния, устанавливать аналогии;</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35" w:name="bookmark77"/>
      <w:bookmarkEnd w:id="35"/>
      <w:r w:rsidRPr="001442F4">
        <w:rPr>
          <w:rFonts w:ascii="Times New Roman" w:hAnsi="Times New Roman" w:cs="Times New Roman"/>
          <w:sz w:val="24"/>
          <w:szCs w:val="24"/>
        </w:rPr>
        <w:t>объединять части объекта (объекты) по определённому при</w:t>
      </w:r>
      <w:r w:rsidRPr="001442F4">
        <w:rPr>
          <w:rFonts w:ascii="Times New Roman" w:hAnsi="Times New Roman" w:cs="Times New Roman"/>
          <w:sz w:val="24"/>
          <w:szCs w:val="24"/>
        </w:rPr>
        <w:softHyphen/>
        <w:t>знаку;</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36" w:name="bookmark78"/>
      <w:bookmarkEnd w:id="36"/>
      <w:r w:rsidRPr="001442F4">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37" w:name="bookmark79"/>
      <w:bookmarkEnd w:id="37"/>
      <w:r w:rsidRPr="001442F4">
        <w:rPr>
          <w:rFonts w:ascii="Times New Roman" w:hAnsi="Times New Roman" w:cs="Times New Roman"/>
          <w:sz w:val="24"/>
          <w:szCs w:val="24"/>
        </w:rPr>
        <w:t>находить закономерности и противоречия в рассматривае</w:t>
      </w:r>
      <w:r w:rsidRPr="001442F4">
        <w:rPr>
          <w:rFonts w:ascii="Times New Roman" w:hAnsi="Times New Roman" w:cs="Times New Roman"/>
          <w:sz w:val="24"/>
          <w:szCs w:val="24"/>
        </w:rPr>
        <w:softHyphen/>
        <w:t xml:space="preserve">мых фактах, данных и наблюдениях на </w:t>
      </w:r>
      <w:r w:rsidRPr="001442F4">
        <w:rPr>
          <w:rFonts w:ascii="Times New Roman" w:hAnsi="Times New Roman" w:cs="Times New Roman"/>
          <w:sz w:val="24"/>
          <w:szCs w:val="24"/>
        </w:rPr>
        <w:lastRenderedPageBreak/>
        <w:t>основе предложенно</w:t>
      </w:r>
      <w:r w:rsidRPr="001442F4">
        <w:rPr>
          <w:rFonts w:ascii="Times New Roman" w:hAnsi="Times New Roman" w:cs="Times New Roman"/>
          <w:sz w:val="24"/>
          <w:szCs w:val="24"/>
        </w:rPr>
        <w:softHyphen/>
        <w:t>го педагогическим работником алгоритма;</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38" w:name="bookmark80"/>
      <w:bookmarkEnd w:id="38"/>
      <w:r w:rsidRPr="001442F4">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39" w:name="bookmark81"/>
      <w:bookmarkEnd w:id="39"/>
      <w:r w:rsidRPr="001442F4">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w:t>
      </w:r>
      <w:r w:rsidRPr="001442F4">
        <w:rPr>
          <w:rFonts w:ascii="Times New Roman" w:hAnsi="Times New Roman" w:cs="Times New Roman"/>
          <w:sz w:val="24"/>
          <w:szCs w:val="24"/>
        </w:rPr>
        <w:softHyphen/>
        <w:t>мых по опыту, делать выводы;</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40" w:name="bookmark82"/>
      <w:bookmarkEnd w:id="40"/>
      <w:r w:rsidRPr="001442F4">
        <w:rPr>
          <w:rFonts w:ascii="Times New Roman" w:hAnsi="Times New Roman" w:cs="Times New Roman"/>
          <w:sz w:val="24"/>
          <w:szCs w:val="24"/>
        </w:rPr>
        <w:t>базовые исследовательские действия:</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41" w:name="bookmark83"/>
      <w:bookmarkEnd w:id="41"/>
      <w:r w:rsidRPr="001442F4">
        <w:rPr>
          <w:rFonts w:ascii="Times New Roman" w:hAnsi="Times New Roman" w:cs="Times New Roman"/>
          <w:sz w:val="24"/>
          <w:szCs w:val="24"/>
        </w:rPr>
        <w:t>определять разрыв между реальным и желательным состоя</w:t>
      </w:r>
      <w:r w:rsidRPr="001442F4">
        <w:rPr>
          <w:rFonts w:ascii="Times New Roman" w:hAnsi="Times New Roman" w:cs="Times New Roman"/>
          <w:sz w:val="24"/>
          <w:szCs w:val="24"/>
        </w:rPr>
        <w:softHyphen/>
        <w:t>нием объекта (ситуации) на основе предложенных педагоги</w:t>
      </w:r>
      <w:r w:rsidRPr="001442F4">
        <w:rPr>
          <w:rFonts w:ascii="Times New Roman" w:hAnsi="Times New Roman" w:cs="Times New Roman"/>
          <w:sz w:val="24"/>
          <w:szCs w:val="24"/>
        </w:rPr>
        <w:softHyphen/>
        <w:t>ческим работником вопросов;</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42" w:name="bookmark84"/>
      <w:bookmarkEnd w:id="42"/>
      <w:r w:rsidRPr="001442F4">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43" w:name="bookmark85"/>
      <w:bookmarkEnd w:id="43"/>
      <w:r w:rsidRPr="001442F4">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44" w:name="bookmark86"/>
      <w:bookmarkEnd w:id="44"/>
      <w:r w:rsidRPr="001442F4">
        <w:rPr>
          <w:rFonts w:ascii="Times New Roman" w:hAnsi="Times New Roman" w:cs="Times New Roman"/>
          <w:sz w:val="24"/>
          <w:szCs w:val="24"/>
        </w:rPr>
        <w:t>проводить по предложенному плану опыт, несложное иссле</w:t>
      </w:r>
      <w:r w:rsidRPr="001442F4">
        <w:rPr>
          <w:rFonts w:ascii="Times New Roman" w:hAnsi="Times New Roman" w:cs="Times New Roman"/>
          <w:sz w:val="24"/>
          <w:szCs w:val="24"/>
        </w:rPr>
        <w:softHyphen/>
        <w:t>дование по установлению особенностей объекта изучения и связей между объектами (часть — целое, причина — след</w:t>
      </w:r>
      <w:r w:rsidRPr="001442F4">
        <w:rPr>
          <w:rFonts w:ascii="Times New Roman" w:hAnsi="Times New Roman" w:cs="Times New Roman"/>
          <w:sz w:val="24"/>
          <w:szCs w:val="24"/>
        </w:rPr>
        <w:softHyphen/>
        <w:t>ствие);</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45" w:name="bookmark87"/>
      <w:bookmarkEnd w:id="45"/>
      <w:r w:rsidRPr="001442F4">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w:t>
      </w:r>
      <w:r w:rsidRPr="001442F4">
        <w:rPr>
          <w:rFonts w:ascii="Times New Roman" w:hAnsi="Times New Roman" w:cs="Times New Roman"/>
          <w:sz w:val="24"/>
          <w:szCs w:val="24"/>
        </w:rPr>
        <w:softHyphen/>
        <w:t>мерения, классификации, сравнения, исследования);</w:t>
      </w:r>
    </w:p>
    <w:p w:rsidR="007F6510" w:rsidRPr="001442F4" w:rsidRDefault="007F6510" w:rsidP="00B16CD3">
      <w:pPr>
        <w:pStyle w:val="afc"/>
        <w:numPr>
          <w:ilvl w:val="0"/>
          <w:numId w:val="19"/>
        </w:numPr>
        <w:spacing w:after="0" w:line="240" w:lineRule="auto"/>
        <w:jc w:val="both"/>
        <w:rPr>
          <w:rFonts w:ascii="Times New Roman" w:hAnsi="Times New Roman" w:cs="Times New Roman"/>
          <w:sz w:val="24"/>
          <w:szCs w:val="24"/>
        </w:rPr>
      </w:pPr>
      <w:bookmarkStart w:id="46" w:name="bookmark88"/>
      <w:bookmarkEnd w:id="46"/>
      <w:r w:rsidRPr="001442F4">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F6510" w:rsidRPr="001442F4" w:rsidRDefault="007F6510" w:rsidP="001442F4">
      <w:pPr>
        <w:spacing w:after="0" w:line="240" w:lineRule="auto"/>
        <w:jc w:val="both"/>
        <w:rPr>
          <w:rFonts w:ascii="Times New Roman" w:hAnsi="Times New Roman" w:cs="Times New Roman"/>
          <w:b/>
          <w:sz w:val="24"/>
          <w:szCs w:val="24"/>
        </w:rPr>
      </w:pPr>
      <w:bookmarkStart w:id="47" w:name="bookmark89"/>
      <w:bookmarkEnd w:id="47"/>
      <w:r w:rsidRPr="001442F4">
        <w:rPr>
          <w:rFonts w:ascii="Times New Roman" w:hAnsi="Times New Roman" w:cs="Times New Roman"/>
          <w:b/>
          <w:sz w:val="24"/>
          <w:szCs w:val="24"/>
        </w:rPr>
        <w:t>работа с информацией:</w:t>
      </w:r>
    </w:p>
    <w:p w:rsidR="007F6510" w:rsidRPr="001442F4" w:rsidRDefault="007F6510" w:rsidP="00B16CD3">
      <w:pPr>
        <w:pStyle w:val="afc"/>
        <w:numPr>
          <w:ilvl w:val="0"/>
          <w:numId w:val="20"/>
        </w:numPr>
        <w:spacing w:after="0" w:line="240" w:lineRule="auto"/>
        <w:jc w:val="both"/>
        <w:rPr>
          <w:rFonts w:ascii="Times New Roman" w:hAnsi="Times New Roman" w:cs="Times New Roman"/>
          <w:sz w:val="24"/>
          <w:szCs w:val="24"/>
        </w:rPr>
      </w:pPr>
      <w:bookmarkStart w:id="48" w:name="bookmark90"/>
      <w:bookmarkEnd w:id="48"/>
      <w:r w:rsidRPr="001442F4">
        <w:rPr>
          <w:rFonts w:ascii="Times New Roman" w:hAnsi="Times New Roman" w:cs="Times New Roman"/>
          <w:sz w:val="24"/>
          <w:szCs w:val="24"/>
        </w:rPr>
        <w:t>выбирать источник получения информации;</w:t>
      </w:r>
    </w:p>
    <w:p w:rsidR="007F6510" w:rsidRPr="001442F4" w:rsidRDefault="007F6510" w:rsidP="00B16CD3">
      <w:pPr>
        <w:pStyle w:val="afc"/>
        <w:numPr>
          <w:ilvl w:val="0"/>
          <w:numId w:val="20"/>
        </w:numPr>
        <w:spacing w:after="0" w:line="240" w:lineRule="auto"/>
        <w:jc w:val="both"/>
        <w:rPr>
          <w:rFonts w:ascii="Times New Roman" w:hAnsi="Times New Roman" w:cs="Times New Roman"/>
          <w:sz w:val="24"/>
          <w:szCs w:val="24"/>
        </w:rPr>
      </w:pPr>
      <w:bookmarkStart w:id="49" w:name="bookmark91"/>
      <w:bookmarkEnd w:id="49"/>
      <w:r w:rsidRPr="001442F4">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F6510" w:rsidRPr="001442F4" w:rsidRDefault="007F6510" w:rsidP="00B16CD3">
      <w:pPr>
        <w:pStyle w:val="afc"/>
        <w:numPr>
          <w:ilvl w:val="0"/>
          <w:numId w:val="20"/>
        </w:numPr>
        <w:spacing w:after="0" w:line="240" w:lineRule="auto"/>
        <w:jc w:val="both"/>
        <w:rPr>
          <w:rFonts w:ascii="Times New Roman" w:hAnsi="Times New Roman" w:cs="Times New Roman"/>
          <w:sz w:val="24"/>
          <w:szCs w:val="24"/>
        </w:rPr>
      </w:pPr>
      <w:bookmarkStart w:id="50" w:name="bookmark92"/>
      <w:bookmarkEnd w:id="50"/>
      <w:r w:rsidRPr="001442F4">
        <w:rPr>
          <w:rFonts w:ascii="Times New Roman" w:hAnsi="Times New Roman" w:cs="Times New Roman"/>
          <w:sz w:val="24"/>
          <w:szCs w:val="24"/>
        </w:rPr>
        <w:lastRenderedPageBreak/>
        <w:t>распознавать достоверную и недостоверную информацию са</w:t>
      </w:r>
      <w:r w:rsidRPr="001442F4">
        <w:rPr>
          <w:rFonts w:ascii="Times New Roman" w:hAnsi="Times New Roman" w:cs="Times New Roman"/>
          <w:sz w:val="24"/>
          <w:szCs w:val="24"/>
        </w:rPr>
        <w:softHyphen/>
        <w:t>мостоятельно или на основании предложенного педагогиче</w:t>
      </w:r>
      <w:r w:rsidRPr="001442F4">
        <w:rPr>
          <w:rFonts w:ascii="Times New Roman" w:hAnsi="Times New Roman" w:cs="Times New Roman"/>
          <w:sz w:val="24"/>
          <w:szCs w:val="24"/>
        </w:rPr>
        <w:softHyphen/>
        <w:t>ским работником способа её проверки;</w:t>
      </w:r>
    </w:p>
    <w:p w:rsidR="007F6510" w:rsidRPr="001442F4" w:rsidRDefault="007F6510" w:rsidP="00B16CD3">
      <w:pPr>
        <w:pStyle w:val="afc"/>
        <w:numPr>
          <w:ilvl w:val="0"/>
          <w:numId w:val="20"/>
        </w:numPr>
        <w:spacing w:after="0" w:line="240" w:lineRule="auto"/>
        <w:jc w:val="both"/>
        <w:rPr>
          <w:rFonts w:ascii="Times New Roman" w:hAnsi="Times New Roman" w:cs="Times New Roman"/>
          <w:sz w:val="24"/>
          <w:szCs w:val="24"/>
        </w:rPr>
      </w:pPr>
      <w:bookmarkStart w:id="51" w:name="bookmark93"/>
      <w:bookmarkEnd w:id="51"/>
      <w:r w:rsidRPr="001442F4">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w:t>
      </w:r>
      <w:r w:rsidRPr="001442F4">
        <w:rPr>
          <w:rFonts w:ascii="Times New Roman" w:hAnsi="Times New Roman" w:cs="Times New Roman"/>
          <w:sz w:val="24"/>
          <w:szCs w:val="24"/>
        </w:rPr>
        <w:softHyphen/>
        <w:t>опасности при поиске информации в Интернете;</w:t>
      </w:r>
    </w:p>
    <w:p w:rsidR="007F6510" w:rsidRPr="001442F4" w:rsidRDefault="007F6510" w:rsidP="00B16CD3">
      <w:pPr>
        <w:pStyle w:val="afc"/>
        <w:numPr>
          <w:ilvl w:val="0"/>
          <w:numId w:val="20"/>
        </w:numPr>
        <w:spacing w:after="0" w:line="240" w:lineRule="auto"/>
        <w:jc w:val="both"/>
        <w:rPr>
          <w:rFonts w:ascii="Times New Roman" w:hAnsi="Times New Roman" w:cs="Times New Roman"/>
          <w:sz w:val="24"/>
          <w:szCs w:val="24"/>
        </w:rPr>
      </w:pPr>
      <w:bookmarkStart w:id="52" w:name="bookmark94"/>
      <w:bookmarkEnd w:id="52"/>
      <w:r w:rsidRPr="001442F4">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F6510" w:rsidRPr="001442F4" w:rsidRDefault="007F6510" w:rsidP="00B16CD3">
      <w:pPr>
        <w:pStyle w:val="afc"/>
        <w:numPr>
          <w:ilvl w:val="0"/>
          <w:numId w:val="20"/>
        </w:numPr>
        <w:spacing w:after="0" w:line="240" w:lineRule="auto"/>
        <w:jc w:val="both"/>
        <w:rPr>
          <w:rFonts w:ascii="Times New Roman" w:hAnsi="Times New Roman" w:cs="Times New Roman"/>
          <w:sz w:val="24"/>
          <w:szCs w:val="24"/>
        </w:rPr>
      </w:pPr>
      <w:bookmarkStart w:id="53" w:name="bookmark95"/>
      <w:bookmarkEnd w:id="53"/>
      <w:r w:rsidRPr="001442F4">
        <w:rPr>
          <w:rFonts w:ascii="Times New Roman" w:hAnsi="Times New Roman" w:cs="Times New Roman"/>
          <w:sz w:val="24"/>
          <w:szCs w:val="24"/>
        </w:rPr>
        <w:t>самостоятельно создавать схемы, таблицы для представле</w:t>
      </w:r>
      <w:r w:rsidRPr="001442F4">
        <w:rPr>
          <w:rFonts w:ascii="Times New Roman" w:hAnsi="Times New Roman" w:cs="Times New Roman"/>
          <w:sz w:val="24"/>
          <w:szCs w:val="24"/>
        </w:rPr>
        <w:softHyphen/>
        <w:t>ния информации.</w:t>
      </w:r>
    </w:p>
    <w:p w:rsidR="001442F4" w:rsidRDefault="001442F4"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1442F4">
        <w:rPr>
          <w:rFonts w:ascii="Times New Roman" w:hAnsi="Times New Roman" w:cs="Times New Roman"/>
          <w:b/>
          <w:sz w:val="24"/>
          <w:szCs w:val="24"/>
        </w:rPr>
        <w:t>Овладение универсальными учебными коммуникативными действиями</w:t>
      </w:r>
      <w:r w:rsidRPr="007F6510">
        <w:rPr>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w:t>
      </w:r>
    </w:p>
    <w:p w:rsidR="007F6510" w:rsidRPr="001442F4" w:rsidRDefault="007F6510" w:rsidP="001442F4">
      <w:pPr>
        <w:spacing w:after="0" w:line="240" w:lineRule="auto"/>
        <w:jc w:val="both"/>
        <w:rPr>
          <w:rFonts w:ascii="Times New Roman" w:hAnsi="Times New Roman" w:cs="Times New Roman"/>
          <w:b/>
          <w:sz w:val="24"/>
          <w:szCs w:val="24"/>
        </w:rPr>
      </w:pPr>
      <w:r w:rsidRPr="001442F4">
        <w:rPr>
          <w:rFonts w:ascii="Times New Roman" w:hAnsi="Times New Roman" w:cs="Times New Roman"/>
          <w:b/>
          <w:sz w:val="24"/>
          <w:szCs w:val="24"/>
        </w:rPr>
        <w:t xml:space="preserve"> общение:</w:t>
      </w:r>
    </w:p>
    <w:p w:rsidR="007F6510" w:rsidRPr="001442F4" w:rsidRDefault="007F6510" w:rsidP="00B16CD3">
      <w:pPr>
        <w:pStyle w:val="afc"/>
        <w:numPr>
          <w:ilvl w:val="0"/>
          <w:numId w:val="21"/>
        </w:numPr>
        <w:spacing w:after="0" w:line="240" w:lineRule="auto"/>
        <w:jc w:val="both"/>
        <w:rPr>
          <w:rFonts w:ascii="Times New Roman" w:hAnsi="Times New Roman" w:cs="Times New Roman"/>
          <w:sz w:val="24"/>
          <w:szCs w:val="24"/>
        </w:rPr>
      </w:pPr>
      <w:bookmarkStart w:id="54" w:name="bookmark96"/>
      <w:bookmarkEnd w:id="54"/>
      <w:r w:rsidRPr="001442F4">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F6510" w:rsidRPr="001442F4" w:rsidRDefault="007F6510" w:rsidP="00B16CD3">
      <w:pPr>
        <w:pStyle w:val="afc"/>
        <w:numPr>
          <w:ilvl w:val="0"/>
          <w:numId w:val="21"/>
        </w:numPr>
        <w:spacing w:after="0" w:line="240" w:lineRule="auto"/>
        <w:jc w:val="both"/>
        <w:rPr>
          <w:rFonts w:ascii="Times New Roman" w:hAnsi="Times New Roman" w:cs="Times New Roman"/>
          <w:sz w:val="24"/>
          <w:szCs w:val="24"/>
        </w:rPr>
      </w:pPr>
      <w:bookmarkStart w:id="55" w:name="bookmark97"/>
      <w:bookmarkEnd w:id="55"/>
      <w:r w:rsidRPr="001442F4">
        <w:rPr>
          <w:rFonts w:ascii="Times New Roman" w:hAnsi="Times New Roman" w:cs="Times New Roman"/>
          <w:sz w:val="24"/>
          <w:szCs w:val="24"/>
        </w:rPr>
        <w:t>проявлять уважительное отношение к собеседнику, соблю</w:t>
      </w:r>
      <w:r w:rsidRPr="001442F4">
        <w:rPr>
          <w:rFonts w:ascii="Times New Roman" w:hAnsi="Times New Roman" w:cs="Times New Roman"/>
          <w:sz w:val="24"/>
          <w:szCs w:val="24"/>
        </w:rPr>
        <w:softHyphen/>
        <w:t>дать правила ведения диалога и дискуссии;</w:t>
      </w:r>
    </w:p>
    <w:p w:rsidR="007F6510" w:rsidRPr="001442F4" w:rsidRDefault="007F6510" w:rsidP="00B16CD3">
      <w:pPr>
        <w:pStyle w:val="afc"/>
        <w:numPr>
          <w:ilvl w:val="0"/>
          <w:numId w:val="21"/>
        </w:numPr>
        <w:spacing w:after="0" w:line="240" w:lineRule="auto"/>
        <w:jc w:val="both"/>
        <w:rPr>
          <w:rFonts w:ascii="Times New Roman" w:hAnsi="Times New Roman" w:cs="Times New Roman"/>
          <w:sz w:val="24"/>
          <w:szCs w:val="24"/>
        </w:rPr>
      </w:pPr>
      <w:bookmarkStart w:id="56" w:name="bookmark98"/>
      <w:bookmarkEnd w:id="56"/>
      <w:r w:rsidRPr="001442F4">
        <w:rPr>
          <w:rFonts w:ascii="Times New Roman" w:hAnsi="Times New Roman" w:cs="Times New Roman"/>
          <w:sz w:val="24"/>
          <w:szCs w:val="24"/>
        </w:rPr>
        <w:t>признавать возможность существования разных точек зрения;</w:t>
      </w:r>
    </w:p>
    <w:p w:rsidR="007F6510" w:rsidRPr="001442F4" w:rsidRDefault="007F6510" w:rsidP="00B16CD3">
      <w:pPr>
        <w:pStyle w:val="afc"/>
        <w:numPr>
          <w:ilvl w:val="0"/>
          <w:numId w:val="21"/>
        </w:numPr>
        <w:spacing w:after="0" w:line="240" w:lineRule="auto"/>
        <w:jc w:val="both"/>
        <w:rPr>
          <w:rFonts w:ascii="Times New Roman" w:hAnsi="Times New Roman" w:cs="Times New Roman"/>
          <w:sz w:val="24"/>
          <w:szCs w:val="24"/>
        </w:rPr>
      </w:pPr>
      <w:bookmarkStart w:id="57" w:name="bookmark99"/>
      <w:bookmarkEnd w:id="57"/>
      <w:r w:rsidRPr="001442F4">
        <w:rPr>
          <w:rFonts w:ascii="Times New Roman" w:hAnsi="Times New Roman" w:cs="Times New Roman"/>
          <w:sz w:val="24"/>
          <w:szCs w:val="24"/>
        </w:rPr>
        <w:t>корректно и аргументированно высказывать своё мнение;</w:t>
      </w:r>
    </w:p>
    <w:p w:rsidR="007F6510" w:rsidRPr="001442F4" w:rsidRDefault="007F6510" w:rsidP="00B16CD3">
      <w:pPr>
        <w:pStyle w:val="afc"/>
        <w:numPr>
          <w:ilvl w:val="0"/>
          <w:numId w:val="21"/>
        </w:numPr>
        <w:spacing w:after="0" w:line="240" w:lineRule="auto"/>
        <w:jc w:val="both"/>
        <w:rPr>
          <w:rFonts w:ascii="Times New Roman" w:hAnsi="Times New Roman" w:cs="Times New Roman"/>
          <w:sz w:val="24"/>
          <w:szCs w:val="24"/>
        </w:rPr>
      </w:pPr>
      <w:bookmarkStart w:id="58" w:name="bookmark100"/>
      <w:bookmarkEnd w:id="58"/>
      <w:r w:rsidRPr="001442F4">
        <w:rPr>
          <w:rFonts w:ascii="Times New Roman" w:hAnsi="Times New Roman" w:cs="Times New Roman"/>
          <w:sz w:val="24"/>
          <w:szCs w:val="24"/>
        </w:rPr>
        <w:t>строить речевое высказывание в соответствии с поставленной задачей;</w:t>
      </w:r>
    </w:p>
    <w:p w:rsidR="007F6510" w:rsidRPr="001442F4" w:rsidRDefault="007F6510" w:rsidP="00B16CD3">
      <w:pPr>
        <w:pStyle w:val="afc"/>
        <w:numPr>
          <w:ilvl w:val="0"/>
          <w:numId w:val="21"/>
        </w:numPr>
        <w:spacing w:after="0" w:line="240" w:lineRule="auto"/>
        <w:jc w:val="both"/>
        <w:rPr>
          <w:rFonts w:ascii="Times New Roman" w:hAnsi="Times New Roman" w:cs="Times New Roman"/>
          <w:sz w:val="24"/>
          <w:szCs w:val="24"/>
        </w:rPr>
      </w:pPr>
      <w:bookmarkStart w:id="59" w:name="bookmark101"/>
      <w:bookmarkEnd w:id="59"/>
      <w:r w:rsidRPr="001442F4">
        <w:rPr>
          <w:rFonts w:ascii="Times New Roman" w:hAnsi="Times New Roman" w:cs="Times New Roman"/>
          <w:sz w:val="24"/>
          <w:szCs w:val="24"/>
        </w:rPr>
        <w:t>создавать устные и письменные тексты (описание, рассужде</w:t>
      </w:r>
      <w:r w:rsidRPr="001442F4">
        <w:rPr>
          <w:rFonts w:ascii="Times New Roman" w:hAnsi="Times New Roman" w:cs="Times New Roman"/>
          <w:sz w:val="24"/>
          <w:szCs w:val="24"/>
        </w:rPr>
        <w:softHyphen/>
        <w:t>ние, повествование);</w:t>
      </w:r>
    </w:p>
    <w:p w:rsidR="007F6510" w:rsidRPr="001442F4" w:rsidRDefault="007F6510" w:rsidP="00B16CD3">
      <w:pPr>
        <w:pStyle w:val="afc"/>
        <w:numPr>
          <w:ilvl w:val="0"/>
          <w:numId w:val="21"/>
        </w:numPr>
        <w:spacing w:after="0" w:line="240" w:lineRule="auto"/>
        <w:jc w:val="both"/>
        <w:rPr>
          <w:rFonts w:ascii="Times New Roman" w:hAnsi="Times New Roman" w:cs="Times New Roman"/>
          <w:sz w:val="24"/>
          <w:szCs w:val="24"/>
        </w:rPr>
      </w:pPr>
      <w:bookmarkStart w:id="60" w:name="bookmark102"/>
      <w:bookmarkEnd w:id="60"/>
      <w:r w:rsidRPr="001442F4">
        <w:rPr>
          <w:rFonts w:ascii="Times New Roman" w:hAnsi="Times New Roman" w:cs="Times New Roman"/>
          <w:sz w:val="24"/>
          <w:szCs w:val="24"/>
        </w:rPr>
        <w:t>готовить небольшие публичные выступления;</w:t>
      </w:r>
    </w:p>
    <w:p w:rsidR="007F6510" w:rsidRPr="001442F4" w:rsidRDefault="007F6510" w:rsidP="00B16CD3">
      <w:pPr>
        <w:pStyle w:val="afc"/>
        <w:numPr>
          <w:ilvl w:val="0"/>
          <w:numId w:val="21"/>
        </w:numPr>
        <w:spacing w:after="0" w:line="240" w:lineRule="auto"/>
        <w:jc w:val="both"/>
        <w:rPr>
          <w:rFonts w:ascii="Times New Roman" w:hAnsi="Times New Roman" w:cs="Times New Roman"/>
          <w:sz w:val="24"/>
          <w:szCs w:val="24"/>
        </w:rPr>
      </w:pPr>
      <w:bookmarkStart w:id="61" w:name="bookmark103"/>
      <w:bookmarkEnd w:id="61"/>
      <w:r w:rsidRPr="001442F4">
        <w:rPr>
          <w:rFonts w:ascii="Times New Roman" w:hAnsi="Times New Roman" w:cs="Times New Roman"/>
          <w:sz w:val="24"/>
          <w:szCs w:val="24"/>
        </w:rPr>
        <w:t>подбирать иллюстративный материал (рисунки, фото, плака</w:t>
      </w:r>
      <w:r w:rsidRPr="001442F4">
        <w:rPr>
          <w:rFonts w:ascii="Times New Roman" w:hAnsi="Times New Roman" w:cs="Times New Roman"/>
          <w:sz w:val="24"/>
          <w:szCs w:val="24"/>
        </w:rPr>
        <w:softHyphen/>
        <w:t>ты) к тексту выступления;</w:t>
      </w:r>
    </w:p>
    <w:p w:rsidR="007F6510" w:rsidRPr="007F6510" w:rsidRDefault="007F6510" w:rsidP="001442F4">
      <w:pPr>
        <w:spacing w:after="0" w:line="240" w:lineRule="auto"/>
        <w:jc w:val="both"/>
        <w:rPr>
          <w:rFonts w:ascii="Times New Roman" w:hAnsi="Times New Roman" w:cs="Times New Roman"/>
          <w:sz w:val="24"/>
          <w:szCs w:val="24"/>
        </w:rPr>
      </w:pPr>
      <w:r w:rsidRPr="001442F4">
        <w:rPr>
          <w:rFonts w:ascii="Times New Roman" w:hAnsi="Times New Roman" w:cs="Times New Roman"/>
          <w:b/>
          <w:sz w:val="24"/>
          <w:szCs w:val="24"/>
        </w:rPr>
        <w:lastRenderedPageBreak/>
        <w:t>совместная деятельность</w:t>
      </w:r>
      <w:r w:rsidRPr="007F6510">
        <w:rPr>
          <w:rFonts w:ascii="Times New Roman" w:hAnsi="Times New Roman" w:cs="Times New Roman"/>
          <w:sz w:val="24"/>
          <w:szCs w:val="24"/>
        </w:rPr>
        <w:t>:</w:t>
      </w:r>
    </w:p>
    <w:p w:rsidR="007F6510" w:rsidRPr="001442F4" w:rsidRDefault="007F6510" w:rsidP="00B16CD3">
      <w:pPr>
        <w:pStyle w:val="afc"/>
        <w:numPr>
          <w:ilvl w:val="0"/>
          <w:numId w:val="22"/>
        </w:numPr>
        <w:spacing w:after="0" w:line="240" w:lineRule="auto"/>
        <w:jc w:val="both"/>
        <w:rPr>
          <w:rFonts w:ascii="Times New Roman" w:hAnsi="Times New Roman" w:cs="Times New Roman"/>
          <w:sz w:val="24"/>
          <w:szCs w:val="24"/>
        </w:rPr>
      </w:pPr>
      <w:bookmarkStart w:id="62" w:name="bookmark104"/>
      <w:bookmarkEnd w:id="62"/>
      <w:r w:rsidRPr="001442F4">
        <w:rPr>
          <w:rFonts w:ascii="Times New Roman" w:hAnsi="Times New Roman" w:cs="Times New Roman"/>
          <w:sz w:val="24"/>
          <w:szCs w:val="24"/>
        </w:rPr>
        <w:t>формулировать краткосрочные и долгосрочные цели (инди</w:t>
      </w:r>
      <w:r w:rsidRPr="001442F4">
        <w:rPr>
          <w:rFonts w:ascii="Times New Roman" w:hAnsi="Times New Roman" w:cs="Times New Roman"/>
          <w:sz w:val="24"/>
          <w:szCs w:val="24"/>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1442F4">
        <w:rPr>
          <w:rFonts w:ascii="Times New Roman" w:hAnsi="Times New Roman" w:cs="Times New Roman"/>
          <w:sz w:val="24"/>
          <w:szCs w:val="24"/>
        </w:rPr>
        <w:softHyphen/>
        <w:t>гов и сроков;</w:t>
      </w:r>
    </w:p>
    <w:p w:rsidR="007F6510" w:rsidRPr="001442F4" w:rsidRDefault="007F6510" w:rsidP="00B16CD3">
      <w:pPr>
        <w:pStyle w:val="afc"/>
        <w:numPr>
          <w:ilvl w:val="0"/>
          <w:numId w:val="22"/>
        </w:numPr>
        <w:spacing w:after="0" w:line="240" w:lineRule="auto"/>
        <w:jc w:val="both"/>
        <w:rPr>
          <w:rFonts w:ascii="Times New Roman" w:hAnsi="Times New Roman" w:cs="Times New Roman"/>
          <w:sz w:val="24"/>
          <w:szCs w:val="24"/>
        </w:rPr>
      </w:pPr>
      <w:bookmarkStart w:id="63" w:name="bookmark105"/>
      <w:bookmarkEnd w:id="63"/>
      <w:r w:rsidRPr="001442F4">
        <w:rPr>
          <w:rFonts w:ascii="Times New Roman" w:hAnsi="Times New Roman" w:cs="Times New Roman"/>
          <w:sz w:val="24"/>
          <w:szCs w:val="24"/>
        </w:rPr>
        <w:t>принимать цель совместной деятельности, коллективно стро</w:t>
      </w:r>
      <w:r w:rsidRPr="001442F4">
        <w:rPr>
          <w:rFonts w:ascii="Times New Roman" w:hAnsi="Times New Roman" w:cs="Times New Roman"/>
          <w:sz w:val="24"/>
          <w:szCs w:val="24"/>
        </w:rPr>
        <w:softHyphen/>
        <w:t>ить действия по её достижению: распределять роли, догова</w:t>
      </w:r>
      <w:r w:rsidRPr="001442F4">
        <w:rPr>
          <w:rFonts w:ascii="Times New Roman" w:hAnsi="Times New Roman" w:cs="Times New Roman"/>
          <w:sz w:val="24"/>
          <w:szCs w:val="24"/>
        </w:rPr>
        <w:softHyphen/>
        <w:t>риваться, обсуждать процесс и результат совместной работы;</w:t>
      </w:r>
    </w:p>
    <w:p w:rsidR="007F6510" w:rsidRPr="001442F4" w:rsidRDefault="007F6510" w:rsidP="00B16CD3">
      <w:pPr>
        <w:pStyle w:val="afc"/>
        <w:numPr>
          <w:ilvl w:val="0"/>
          <w:numId w:val="22"/>
        </w:numPr>
        <w:spacing w:after="0" w:line="240" w:lineRule="auto"/>
        <w:jc w:val="both"/>
        <w:rPr>
          <w:rFonts w:ascii="Times New Roman" w:hAnsi="Times New Roman" w:cs="Times New Roman"/>
          <w:sz w:val="24"/>
          <w:szCs w:val="24"/>
        </w:rPr>
      </w:pPr>
      <w:bookmarkStart w:id="64" w:name="bookmark106"/>
      <w:bookmarkEnd w:id="64"/>
      <w:r w:rsidRPr="001442F4">
        <w:rPr>
          <w:rFonts w:ascii="Times New Roman" w:hAnsi="Times New Roman" w:cs="Times New Roman"/>
          <w:sz w:val="24"/>
          <w:szCs w:val="24"/>
        </w:rPr>
        <w:t>проявлять готовность руководить, выполнять поручения, подчиняться;</w:t>
      </w:r>
    </w:p>
    <w:p w:rsidR="007F6510" w:rsidRPr="001442F4" w:rsidRDefault="007F6510" w:rsidP="00B16CD3">
      <w:pPr>
        <w:pStyle w:val="afc"/>
        <w:numPr>
          <w:ilvl w:val="0"/>
          <w:numId w:val="22"/>
        </w:numPr>
        <w:spacing w:after="0" w:line="240" w:lineRule="auto"/>
        <w:jc w:val="both"/>
        <w:rPr>
          <w:rFonts w:ascii="Times New Roman" w:hAnsi="Times New Roman" w:cs="Times New Roman"/>
          <w:sz w:val="24"/>
          <w:szCs w:val="24"/>
        </w:rPr>
      </w:pPr>
      <w:bookmarkStart w:id="65" w:name="bookmark107"/>
      <w:bookmarkEnd w:id="65"/>
      <w:r w:rsidRPr="001442F4">
        <w:rPr>
          <w:rFonts w:ascii="Times New Roman" w:hAnsi="Times New Roman" w:cs="Times New Roman"/>
          <w:sz w:val="24"/>
          <w:szCs w:val="24"/>
        </w:rPr>
        <w:t>ответственно выполнять свою часть работы;</w:t>
      </w:r>
    </w:p>
    <w:p w:rsidR="007F6510" w:rsidRPr="001442F4" w:rsidRDefault="007F6510" w:rsidP="00B16CD3">
      <w:pPr>
        <w:pStyle w:val="afc"/>
        <w:numPr>
          <w:ilvl w:val="0"/>
          <w:numId w:val="22"/>
        </w:numPr>
        <w:spacing w:after="0" w:line="240" w:lineRule="auto"/>
        <w:jc w:val="both"/>
        <w:rPr>
          <w:rFonts w:ascii="Times New Roman" w:hAnsi="Times New Roman" w:cs="Times New Roman"/>
          <w:sz w:val="24"/>
          <w:szCs w:val="24"/>
        </w:rPr>
      </w:pPr>
      <w:bookmarkStart w:id="66" w:name="bookmark108"/>
      <w:bookmarkEnd w:id="66"/>
      <w:r w:rsidRPr="001442F4">
        <w:rPr>
          <w:rFonts w:ascii="Times New Roman" w:hAnsi="Times New Roman" w:cs="Times New Roman"/>
          <w:sz w:val="24"/>
          <w:szCs w:val="24"/>
        </w:rPr>
        <w:t>оценивать свой вклад в общий результат;</w:t>
      </w:r>
    </w:p>
    <w:p w:rsidR="007F6510" w:rsidRPr="001442F4" w:rsidRDefault="007F6510" w:rsidP="00B16CD3">
      <w:pPr>
        <w:pStyle w:val="afc"/>
        <w:numPr>
          <w:ilvl w:val="0"/>
          <w:numId w:val="22"/>
        </w:numPr>
        <w:spacing w:after="0" w:line="240" w:lineRule="auto"/>
        <w:jc w:val="both"/>
        <w:rPr>
          <w:rFonts w:ascii="Times New Roman" w:hAnsi="Times New Roman" w:cs="Times New Roman"/>
          <w:sz w:val="24"/>
          <w:szCs w:val="24"/>
        </w:rPr>
      </w:pPr>
      <w:bookmarkStart w:id="67" w:name="bookmark109"/>
      <w:bookmarkEnd w:id="67"/>
      <w:r w:rsidRPr="001442F4">
        <w:rPr>
          <w:rFonts w:ascii="Times New Roman" w:hAnsi="Times New Roman" w:cs="Times New Roman"/>
          <w:sz w:val="24"/>
          <w:szCs w:val="24"/>
        </w:rPr>
        <w:t>выполнять совместные проектные задания с опорой на пред</w:t>
      </w:r>
      <w:r w:rsidRPr="001442F4">
        <w:rPr>
          <w:rFonts w:ascii="Times New Roman" w:hAnsi="Times New Roman" w:cs="Times New Roman"/>
          <w:sz w:val="24"/>
          <w:szCs w:val="24"/>
        </w:rPr>
        <w:softHyphen/>
        <w:t>ложенные образцы.</w:t>
      </w:r>
    </w:p>
    <w:p w:rsidR="001442F4" w:rsidRDefault="001442F4"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1442F4">
        <w:rPr>
          <w:rFonts w:ascii="Times New Roman" w:hAnsi="Times New Roman" w:cs="Times New Roman"/>
          <w:b/>
          <w:sz w:val="24"/>
          <w:szCs w:val="24"/>
        </w:rPr>
        <w:t>Овладение универсальными учебными регулятивными дей</w:t>
      </w:r>
      <w:r w:rsidRPr="001442F4">
        <w:rPr>
          <w:rFonts w:ascii="Times New Roman" w:hAnsi="Times New Roman" w:cs="Times New Roman"/>
          <w:b/>
          <w:sz w:val="24"/>
          <w:szCs w:val="24"/>
        </w:rPr>
        <w:softHyphen/>
        <w:t>ствиями</w:t>
      </w:r>
      <w:r w:rsidRPr="007F6510">
        <w:rPr>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w:t>
      </w:r>
    </w:p>
    <w:p w:rsidR="007F6510" w:rsidRPr="001442F4" w:rsidRDefault="007F6510" w:rsidP="00B16CD3">
      <w:pPr>
        <w:pStyle w:val="afc"/>
        <w:numPr>
          <w:ilvl w:val="0"/>
          <w:numId w:val="23"/>
        </w:numPr>
        <w:spacing w:after="0" w:line="240" w:lineRule="auto"/>
        <w:jc w:val="both"/>
        <w:rPr>
          <w:rFonts w:ascii="Times New Roman" w:hAnsi="Times New Roman" w:cs="Times New Roman"/>
          <w:sz w:val="24"/>
          <w:szCs w:val="24"/>
        </w:rPr>
      </w:pPr>
      <w:bookmarkStart w:id="68" w:name="bookmark110"/>
      <w:bookmarkEnd w:id="68"/>
      <w:r w:rsidRPr="001442F4">
        <w:rPr>
          <w:rFonts w:ascii="Times New Roman" w:hAnsi="Times New Roman" w:cs="Times New Roman"/>
          <w:sz w:val="24"/>
          <w:szCs w:val="24"/>
        </w:rPr>
        <w:t>самоорганизация:</w:t>
      </w:r>
    </w:p>
    <w:p w:rsidR="007F6510" w:rsidRPr="001442F4" w:rsidRDefault="007F6510" w:rsidP="00B16CD3">
      <w:pPr>
        <w:pStyle w:val="afc"/>
        <w:numPr>
          <w:ilvl w:val="0"/>
          <w:numId w:val="23"/>
        </w:numPr>
        <w:spacing w:after="0" w:line="240" w:lineRule="auto"/>
        <w:jc w:val="both"/>
        <w:rPr>
          <w:rFonts w:ascii="Times New Roman" w:hAnsi="Times New Roman" w:cs="Times New Roman"/>
          <w:sz w:val="24"/>
          <w:szCs w:val="24"/>
        </w:rPr>
      </w:pPr>
      <w:bookmarkStart w:id="69" w:name="bookmark111"/>
      <w:bookmarkEnd w:id="69"/>
      <w:r w:rsidRPr="001442F4">
        <w:rPr>
          <w:rFonts w:ascii="Times New Roman" w:hAnsi="Times New Roman" w:cs="Times New Roman"/>
          <w:sz w:val="24"/>
          <w:szCs w:val="24"/>
        </w:rPr>
        <w:t>планировать действия по решению учебной задачи для полу</w:t>
      </w:r>
      <w:r w:rsidRPr="001442F4">
        <w:rPr>
          <w:rFonts w:ascii="Times New Roman" w:hAnsi="Times New Roman" w:cs="Times New Roman"/>
          <w:sz w:val="24"/>
          <w:szCs w:val="24"/>
        </w:rPr>
        <w:softHyphen/>
        <w:t>чения результата;</w:t>
      </w:r>
    </w:p>
    <w:p w:rsidR="007F6510" w:rsidRPr="001442F4" w:rsidRDefault="007F6510" w:rsidP="00B16CD3">
      <w:pPr>
        <w:pStyle w:val="afc"/>
        <w:numPr>
          <w:ilvl w:val="0"/>
          <w:numId w:val="23"/>
        </w:numPr>
        <w:spacing w:after="0" w:line="240" w:lineRule="auto"/>
        <w:jc w:val="both"/>
        <w:rPr>
          <w:rFonts w:ascii="Times New Roman" w:hAnsi="Times New Roman" w:cs="Times New Roman"/>
          <w:sz w:val="24"/>
          <w:szCs w:val="24"/>
        </w:rPr>
      </w:pPr>
      <w:bookmarkStart w:id="70" w:name="bookmark112"/>
      <w:bookmarkEnd w:id="70"/>
      <w:r w:rsidRPr="001442F4">
        <w:rPr>
          <w:rFonts w:ascii="Times New Roman" w:hAnsi="Times New Roman" w:cs="Times New Roman"/>
          <w:sz w:val="24"/>
          <w:szCs w:val="24"/>
        </w:rPr>
        <w:t>выстраивать последовательность выбранных действий;</w:t>
      </w:r>
    </w:p>
    <w:p w:rsidR="007F6510" w:rsidRPr="001442F4" w:rsidRDefault="007F6510" w:rsidP="00B16CD3">
      <w:pPr>
        <w:pStyle w:val="afc"/>
        <w:numPr>
          <w:ilvl w:val="0"/>
          <w:numId w:val="23"/>
        </w:numPr>
        <w:spacing w:after="0" w:line="240" w:lineRule="auto"/>
        <w:jc w:val="both"/>
        <w:rPr>
          <w:rFonts w:ascii="Times New Roman" w:hAnsi="Times New Roman" w:cs="Times New Roman"/>
          <w:sz w:val="24"/>
          <w:szCs w:val="24"/>
        </w:rPr>
      </w:pPr>
      <w:bookmarkStart w:id="71" w:name="bookmark113"/>
      <w:bookmarkEnd w:id="71"/>
      <w:r w:rsidRPr="001442F4">
        <w:rPr>
          <w:rFonts w:ascii="Times New Roman" w:hAnsi="Times New Roman" w:cs="Times New Roman"/>
          <w:sz w:val="24"/>
          <w:szCs w:val="24"/>
        </w:rPr>
        <w:t>самоконтроль:</w:t>
      </w:r>
    </w:p>
    <w:p w:rsidR="007F6510" w:rsidRPr="001442F4" w:rsidRDefault="007F6510" w:rsidP="00B16CD3">
      <w:pPr>
        <w:pStyle w:val="afc"/>
        <w:numPr>
          <w:ilvl w:val="0"/>
          <w:numId w:val="23"/>
        </w:numPr>
        <w:spacing w:after="0" w:line="240" w:lineRule="auto"/>
        <w:jc w:val="both"/>
        <w:rPr>
          <w:rFonts w:ascii="Times New Roman" w:hAnsi="Times New Roman" w:cs="Times New Roman"/>
          <w:sz w:val="24"/>
          <w:szCs w:val="24"/>
        </w:rPr>
      </w:pPr>
      <w:bookmarkStart w:id="72" w:name="bookmark114"/>
      <w:bookmarkEnd w:id="72"/>
      <w:r w:rsidRPr="001442F4">
        <w:rPr>
          <w:rFonts w:ascii="Times New Roman" w:hAnsi="Times New Roman" w:cs="Times New Roman"/>
          <w:sz w:val="24"/>
          <w:szCs w:val="24"/>
        </w:rPr>
        <w:t>устанавливать причины успеха/неудач в учебной деятельно</w:t>
      </w:r>
      <w:r w:rsidRPr="001442F4">
        <w:rPr>
          <w:rFonts w:ascii="Times New Roman" w:hAnsi="Times New Roman" w:cs="Times New Roman"/>
          <w:sz w:val="24"/>
          <w:szCs w:val="24"/>
        </w:rPr>
        <w:softHyphen/>
        <w:t>сти;</w:t>
      </w:r>
    </w:p>
    <w:p w:rsidR="007F6510" w:rsidRPr="001442F4" w:rsidRDefault="007F6510" w:rsidP="00B16CD3">
      <w:pPr>
        <w:pStyle w:val="afc"/>
        <w:numPr>
          <w:ilvl w:val="0"/>
          <w:numId w:val="23"/>
        </w:numPr>
        <w:spacing w:after="0" w:line="240" w:lineRule="auto"/>
        <w:jc w:val="both"/>
        <w:rPr>
          <w:rFonts w:ascii="Times New Roman" w:hAnsi="Times New Roman" w:cs="Times New Roman"/>
          <w:sz w:val="24"/>
          <w:szCs w:val="24"/>
        </w:rPr>
      </w:pPr>
      <w:bookmarkStart w:id="73" w:name="bookmark115"/>
      <w:bookmarkEnd w:id="73"/>
      <w:r w:rsidRPr="001442F4">
        <w:rPr>
          <w:rFonts w:ascii="Times New Roman" w:hAnsi="Times New Roman" w:cs="Times New Roman"/>
          <w:sz w:val="24"/>
          <w:szCs w:val="24"/>
        </w:rPr>
        <w:t>корректировать свои учебные действия для преодоления ошибок.</w:t>
      </w:r>
    </w:p>
    <w:p w:rsidR="001442F4" w:rsidRDefault="001442F4"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Оценка достижения метапредметных результатов осущест</w:t>
      </w:r>
      <w:r w:rsidRPr="007F6510">
        <w:rPr>
          <w:rFonts w:ascii="Times New Roman" w:hAnsi="Times New Roman" w:cs="Times New Roman"/>
          <w:sz w:val="24"/>
          <w:szCs w:val="24"/>
        </w:rPr>
        <w:softHyphen/>
        <w:t>вляется как педагогическим работником в ходе текущей и про</w:t>
      </w:r>
      <w:r w:rsidRPr="007F6510">
        <w:rPr>
          <w:rFonts w:ascii="Times New Roman" w:hAnsi="Times New Roman" w:cs="Times New Roman"/>
          <w:sz w:val="24"/>
          <w:szCs w:val="24"/>
        </w:rPr>
        <w:softHyphen/>
        <w:t xml:space="preserve">межуточной оценки по предмету, так и </w:t>
      </w:r>
      <w:r w:rsidRPr="007F6510">
        <w:rPr>
          <w:rFonts w:ascii="Times New Roman" w:hAnsi="Times New Roman" w:cs="Times New Roman"/>
          <w:sz w:val="24"/>
          <w:szCs w:val="24"/>
        </w:rPr>
        <w:lastRenderedPageBreak/>
        <w:t>администрацией обра</w:t>
      </w:r>
      <w:r w:rsidRPr="007F6510">
        <w:rPr>
          <w:rFonts w:ascii="Times New Roman" w:hAnsi="Times New Roman" w:cs="Times New Roman"/>
          <w:sz w:val="24"/>
          <w:szCs w:val="24"/>
        </w:rPr>
        <w:softHyphen/>
        <w:t>зовательной организации в ходе внутришкольного мониторинга.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 текущем учебном процессе отслеживается способность об</w:t>
      </w:r>
      <w:r w:rsidRPr="007F6510">
        <w:rPr>
          <w:rFonts w:ascii="Times New Roman" w:hAnsi="Times New Roman" w:cs="Times New Roman"/>
          <w:sz w:val="24"/>
          <w:szCs w:val="24"/>
        </w:rPr>
        <w:softHyphen/>
        <w:t>учающихся разрешать учебные ситуации и выполнять учебные задачи, требующие владения познавательными, коммуника</w:t>
      </w:r>
      <w:r w:rsidRPr="007F6510">
        <w:rPr>
          <w:rFonts w:ascii="Times New Roman" w:hAnsi="Times New Roman" w:cs="Times New Roman"/>
          <w:sz w:val="24"/>
          <w:szCs w:val="24"/>
        </w:rPr>
        <w:softHyphen/>
        <w:t>тивными и регулятивными действиями, реализуемыми в пред</w:t>
      </w:r>
      <w:r w:rsidRPr="007F6510">
        <w:rPr>
          <w:rFonts w:ascii="Times New Roman" w:hAnsi="Times New Roman" w:cs="Times New Roman"/>
          <w:sz w:val="24"/>
          <w:szCs w:val="24"/>
        </w:rPr>
        <w:softHyphen/>
        <w:t>метном преподавании</w:t>
      </w:r>
      <w:r w:rsidRPr="007F6510">
        <w:rPr>
          <w:rFonts w:ascii="Times New Roman" w:hAnsi="Times New Roman" w:cs="Times New Roman"/>
          <w:sz w:val="24"/>
          <w:szCs w:val="24"/>
        </w:rPr>
        <w:footnoteReference w:id="2"/>
      </w:r>
      <w:r w:rsidRPr="007F6510">
        <w:rPr>
          <w:rFonts w:ascii="Times New Roman" w:hAnsi="Times New Roman" w:cs="Times New Roman"/>
          <w:sz w:val="24"/>
          <w:szCs w:val="24"/>
        </w:rPr>
        <w:t>.</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ходе внутришкольного мониторинга проводится оценка сформированности учебных универсальных действий.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Критериями сформированности метапредметных планируемых результатов являются три блока универсальных учебных действий: регулятивные, познавательные, коммуникативные. Перечень метапредметных результатов, подлежащих оценке, представлен в целевом разделе – «Планируемые результаты освоения обучающимися программы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Инструментарий оценки метапредметных результатов строится на межпредметной основе  и включает две оценочные процедуры: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комплексная работа, в том числе обеспечивающие оценку уровня сформированности читательской грамотности и ИКТ (цифровой) грамотности;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диагностика функциональной грамотности на образовательной платформе Учи.ру </w:t>
      </w:r>
    </w:p>
    <w:p w:rsid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Количество оценочных процедур по годам обучения </w:t>
      </w:r>
    </w:p>
    <w:p w:rsidR="001442F4" w:rsidRPr="007F6510" w:rsidRDefault="001442F4" w:rsidP="007F6510">
      <w:pPr>
        <w:spacing w:after="0" w:line="240" w:lineRule="auto"/>
        <w:ind w:firstLine="709"/>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61"/>
        <w:gridCol w:w="843"/>
        <w:gridCol w:w="1264"/>
        <w:gridCol w:w="1954"/>
        <w:gridCol w:w="1789"/>
      </w:tblGrid>
      <w:tr w:rsidR="007F6510" w:rsidRPr="007F6510" w:rsidTr="001442F4">
        <w:trPr>
          <w:trHeight w:val="722"/>
          <w:tblHeader/>
        </w:trPr>
        <w:tc>
          <w:tcPr>
            <w:tcW w:w="1134" w:type="dxa"/>
            <w:shd w:val="clear" w:color="auto" w:fill="D9E2F3"/>
          </w:tcPr>
          <w:p w:rsidR="007F6510" w:rsidRPr="001442F4" w:rsidRDefault="001442F4" w:rsidP="001442F4">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7F6510" w:rsidRPr="001442F4">
              <w:rPr>
                <w:rFonts w:ascii="Times New Roman" w:hAnsi="Times New Roman" w:cs="Times New Roman"/>
                <w:sz w:val="20"/>
                <w:szCs w:val="20"/>
              </w:rPr>
              <w:t>ласс (год обучения)</w:t>
            </w:r>
          </w:p>
        </w:tc>
        <w:tc>
          <w:tcPr>
            <w:tcW w:w="2661" w:type="dxa"/>
            <w:shd w:val="clear" w:color="auto" w:fill="D9E2F3"/>
          </w:tcPr>
          <w:p w:rsidR="001442F4" w:rsidRDefault="001442F4" w:rsidP="001442F4">
            <w:pPr>
              <w:spacing w:after="0" w:line="240" w:lineRule="auto"/>
              <w:ind w:firstLine="709"/>
              <w:jc w:val="center"/>
              <w:rPr>
                <w:rFonts w:ascii="Times New Roman" w:hAnsi="Times New Roman" w:cs="Times New Roman"/>
                <w:sz w:val="20"/>
                <w:szCs w:val="20"/>
              </w:rPr>
            </w:pPr>
          </w:p>
          <w:p w:rsidR="007F6510" w:rsidRPr="001442F4" w:rsidRDefault="007F6510" w:rsidP="001442F4">
            <w:pPr>
              <w:spacing w:after="0" w:line="240" w:lineRule="auto"/>
              <w:ind w:firstLine="709"/>
              <w:jc w:val="center"/>
              <w:rPr>
                <w:rFonts w:ascii="Times New Roman" w:hAnsi="Times New Roman" w:cs="Times New Roman"/>
                <w:sz w:val="20"/>
                <w:szCs w:val="20"/>
              </w:rPr>
            </w:pPr>
            <w:r w:rsidRPr="001442F4">
              <w:rPr>
                <w:rFonts w:ascii="Times New Roman" w:hAnsi="Times New Roman" w:cs="Times New Roman"/>
                <w:sz w:val="20"/>
                <w:szCs w:val="20"/>
              </w:rPr>
              <w:t>Наименование</w:t>
            </w:r>
          </w:p>
          <w:p w:rsidR="007F6510" w:rsidRPr="001442F4" w:rsidRDefault="001442F4" w:rsidP="001442F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F6510" w:rsidRPr="001442F4">
              <w:rPr>
                <w:rFonts w:ascii="Times New Roman" w:hAnsi="Times New Roman" w:cs="Times New Roman"/>
                <w:sz w:val="20"/>
                <w:szCs w:val="20"/>
              </w:rPr>
              <w:t>оценочных процедур</w:t>
            </w:r>
          </w:p>
        </w:tc>
        <w:tc>
          <w:tcPr>
            <w:tcW w:w="843" w:type="dxa"/>
            <w:shd w:val="clear" w:color="auto" w:fill="D9E2F3"/>
          </w:tcPr>
          <w:p w:rsidR="007F6510" w:rsidRPr="001442F4" w:rsidRDefault="007F6510" w:rsidP="001442F4">
            <w:pPr>
              <w:spacing w:after="0" w:line="240" w:lineRule="auto"/>
              <w:ind w:firstLine="709"/>
              <w:rPr>
                <w:rFonts w:ascii="Times New Roman" w:hAnsi="Times New Roman" w:cs="Times New Roman"/>
                <w:sz w:val="20"/>
                <w:szCs w:val="20"/>
              </w:rPr>
            </w:pPr>
            <w:r w:rsidRPr="001442F4">
              <w:rPr>
                <w:rFonts w:ascii="Times New Roman" w:hAnsi="Times New Roman" w:cs="Times New Roman"/>
                <w:sz w:val="20"/>
                <w:szCs w:val="20"/>
              </w:rPr>
              <w:t>К</w:t>
            </w:r>
            <w:r w:rsidR="001442F4">
              <w:rPr>
                <w:rFonts w:ascii="Times New Roman" w:hAnsi="Times New Roman" w:cs="Times New Roman"/>
                <w:sz w:val="20"/>
                <w:szCs w:val="20"/>
              </w:rPr>
              <w:t>К</w:t>
            </w:r>
            <w:r w:rsidRPr="001442F4">
              <w:rPr>
                <w:rFonts w:ascii="Times New Roman" w:hAnsi="Times New Roman" w:cs="Times New Roman"/>
                <w:sz w:val="20"/>
                <w:szCs w:val="20"/>
              </w:rPr>
              <w:t>ол-во</w:t>
            </w:r>
          </w:p>
        </w:tc>
        <w:tc>
          <w:tcPr>
            <w:tcW w:w="1264" w:type="dxa"/>
            <w:shd w:val="clear" w:color="auto" w:fill="D9E2F3"/>
          </w:tcPr>
          <w:p w:rsidR="007F6510" w:rsidRPr="001442F4" w:rsidRDefault="007F6510" w:rsidP="001442F4">
            <w:pPr>
              <w:spacing w:after="0" w:line="240" w:lineRule="auto"/>
              <w:rPr>
                <w:rFonts w:ascii="Times New Roman" w:hAnsi="Times New Roman" w:cs="Times New Roman"/>
                <w:sz w:val="20"/>
                <w:szCs w:val="20"/>
              </w:rPr>
            </w:pPr>
            <w:r w:rsidRPr="001442F4">
              <w:rPr>
                <w:rFonts w:ascii="Times New Roman" w:hAnsi="Times New Roman" w:cs="Times New Roman"/>
                <w:sz w:val="20"/>
                <w:szCs w:val="20"/>
              </w:rPr>
              <w:t xml:space="preserve">Сроки </w:t>
            </w:r>
          </w:p>
          <w:p w:rsidR="007F6510" w:rsidRPr="001442F4" w:rsidRDefault="007F6510" w:rsidP="001442F4">
            <w:pPr>
              <w:spacing w:after="0" w:line="240" w:lineRule="auto"/>
              <w:rPr>
                <w:rFonts w:ascii="Times New Roman" w:hAnsi="Times New Roman" w:cs="Times New Roman"/>
                <w:sz w:val="20"/>
                <w:szCs w:val="20"/>
              </w:rPr>
            </w:pPr>
            <w:r w:rsidRPr="001442F4">
              <w:rPr>
                <w:rFonts w:ascii="Times New Roman" w:hAnsi="Times New Roman" w:cs="Times New Roman"/>
                <w:sz w:val="20"/>
                <w:szCs w:val="20"/>
              </w:rPr>
              <w:t>проведения*</w:t>
            </w:r>
          </w:p>
        </w:tc>
        <w:tc>
          <w:tcPr>
            <w:tcW w:w="1954" w:type="dxa"/>
            <w:shd w:val="clear" w:color="auto" w:fill="D9E2F3"/>
          </w:tcPr>
          <w:p w:rsidR="007F6510" w:rsidRPr="001442F4" w:rsidRDefault="007F6510" w:rsidP="001442F4">
            <w:pPr>
              <w:spacing w:after="0" w:line="240" w:lineRule="auto"/>
              <w:rPr>
                <w:rFonts w:ascii="Times New Roman" w:hAnsi="Times New Roman" w:cs="Times New Roman"/>
                <w:sz w:val="20"/>
                <w:szCs w:val="20"/>
              </w:rPr>
            </w:pPr>
            <w:r w:rsidRPr="001442F4">
              <w:rPr>
                <w:rFonts w:ascii="Times New Roman" w:hAnsi="Times New Roman" w:cs="Times New Roman"/>
                <w:sz w:val="20"/>
                <w:szCs w:val="20"/>
              </w:rPr>
              <w:t>Ответственные</w:t>
            </w:r>
          </w:p>
        </w:tc>
        <w:tc>
          <w:tcPr>
            <w:tcW w:w="1789" w:type="dxa"/>
            <w:shd w:val="clear" w:color="auto" w:fill="D9E2F3"/>
          </w:tcPr>
          <w:p w:rsidR="007F6510" w:rsidRPr="001442F4" w:rsidRDefault="007F6510" w:rsidP="003D55EC">
            <w:pPr>
              <w:spacing w:after="0" w:line="240" w:lineRule="auto"/>
              <w:rPr>
                <w:rFonts w:ascii="Times New Roman" w:hAnsi="Times New Roman" w:cs="Times New Roman"/>
                <w:sz w:val="20"/>
                <w:szCs w:val="20"/>
              </w:rPr>
            </w:pPr>
            <w:r w:rsidRPr="001442F4">
              <w:rPr>
                <w:rFonts w:ascii="Times New Roman" w:hAnsi="Times New Roman" w:cs="Times New Roman"/>
                <w:sz w:val="20"/>
                <w:szCs w:val="20"/>
              </w:rPr>
              <w:t>Форма представления результата</w:t>
            </w:r>
          </w:p>
        </w:tc>
      </w:tr>
      <w:tr w:rsidR="007F6510" w:rsidRPr="007F6510" w:rsidTr="001442F4">
        <w:trPr>
          <w:trHeight w:val="1098"/>
        </w:trPr>
        <w:tc>
          <w:tcPr>
            <w:tcW w:w="1134"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w:t>
            </w:r>
          </w:p>
        </w:tc>
        <w:tc>
          <w:tcPr>
            <w:tcW w:w="2661"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Комплексная работа</w:t>
            </w:r>
          </w:p>
        </w:tc>
        <w:tc>
          <w:tcPr>
            <w:tcW w:w="843" w:type="dxa"/>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w:t>
            </w:r>
          </w:p>
        </w:tc>
        <w:tc>
          <w:tcPr>
            <w:tcW w:w="1264" w:type="dxa"/>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1954" w:type="dxa"/>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c>
          <w:tcPr>
            <w:tcW w:w="1789"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Аналитическая информация по классу или по параллели</w:t>
            </w:r>
          </w:p>
        </w:tc>
      </w:tr>
      <w:tr w:rsidR="007F6510" w:rsidRPr="007F6510" w:rsidTr="001442F4">
        <w:trPr>
          <w:trHeight w:val="245"/>
        </w:trPr>
        <w:tc>
          <w:tcPr>
            <w:tcW w:w="1134" w:type="dxa"/>
            <w:vMerge w:val="restart"/>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2</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Комплексная работа - </w:t>
            </w:r>
          </w:p>
        </w:tc>
        <w:tc>
          <w:tcPr>
            <w:tcW w:w="843" w:type="dxa"/>
            <w:vMerge w:val="restart"/>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2</w:t>
            </w: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декабрь</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май</w:t>
            </w:r>
          </w:p>
          <w:p w:rsidR="007F6510" w:rsidRPr="007F6510" w:rsidRDefault="007F6510" w:rsidP="007F6510">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c>
          <w:tcPr>
            <w:tcW w:w="1789" w:type="dxa"/>
            <w:vMerge w:val="restart"/>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Аналитическая информация по классу или по параллели</w:t>
            </w:r>
          </w:p>
        </w:tc>
      </w:tr>
      <w:tr w:rsidR="007F6510" w:rsidRPr="007F6510" w:rsidTr="001442F4">
        <w:trPr>
          <w:trHeight w:val="845"/>
        </w:trPr>
        <w:tc>
          <w:tcPr>
            <w:tcW w:w="1134" w:type="dxa"/>
            <w:vMerge/>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7F6510" w:rsidRPr="003D55EC" w:rsidRDefault="007F6510" w:rsidP="007F6510">
            <w:pPr>
              <w:spacing w:after="0" w:line="240" w:lineRule="auto"/>
              <w:rPr>
                <w:rFonts w:ascii="Times New Roman" w:hAnsi="Times New Roman" w:cs="Times New Roman"/>
                <w:sz w:val="16"/>
                <w:szCs w:val="16"/>
              </w:rPr>
            </w:pPr>
            <w:r w:rsidRPr="007F6510">
              <w:rPr>
                <w:rFonts w:ascii="Times New Roman" w:hAnsi="Times New Roman" w:cs="Times New Roman"/>
                <w:sz w:val="24"/>
                <w:szCs w:val="24"/>
              </w:rPr>
              <w:t xml:space="preserve">Диагностика функциональной грамотности на Учи.ру: </w:t>
            </w:r>
            <w:r w:rsidRPr="003D55EC">
              <w:rPr>
                <w:rFonts w:ascii="Times New Roman" w:hAnsi="Times New Roman" w:cs="Times New Roman"/>
                <w:sz w:val="16"/>
                <w:szCs w:val="16"/>
              </w:rPr>
              <w:t>Читательская грамотность</w:t>
            </w:r>
          </w:p>
          <w:p w:rsidR="007F6510" w:rsidRPr="003D55EC" w:rsidRDefault="007F6510" w:rsidP="007F6510">
            <w:pPr>
              <w:spacing w:after="0" w:line="240" w:lineRule="auto"/>
              <w:rPr>
                <w:rFonts w:ascii="Times New Roman" w:hAnsi="Times New Roman" w:cs="Times New Roman"/>
                <w:sz w:val="16"/>
                <w:szCs w:val="16"/>
              </w:rPr>
            </w:pPr>
            <w:r w:rsidRPr="003D55EC">
              <w:rPr>
                <w:rFonts w:ascii="Times New Roman" w:hAnsi="Times New Roman" w:cs="Times New Roman"/>
                <w:sz w:val="16"/>
                <w:szCs w:val="16"/>
              </w:rPr>
              <w:t>Поиск информации</w:t>
            </w:r>
          </w:p>
          <w:p w:rsidR="007F6510" w:rsidRPr="003D55EC" w:rsidRDefault="007F6510" w:rsidP="007F6510">
            <w:pPr>
              <w:spacing w:after="0" w:line="240" w:lineRule="auto"/>
              <w:rPr>
                <w:rFonts w:ascii="Times New Roman" w:hAnsi="Times New Roman" w:cs="Times New Roman"/>
                <w:sz w:val="16"/>
                <w:szCs w:val="16"/>
              </w:rPr>
            </w:pPr>
            <w:r w:rsidRPr="003D55EC">
              <w:rPr>
                <w:rFonts w:ascii="Times New Roman" w:hAnsi="Times New Roman" w:cs="Times New Roman"/>
                <w:sz w:val="16"/>
                <w:szCs w:val="16"/>
              </w:rPr>
              <w:t>Анализ текста</w:t>
            </w:r>
          </w:p>
          <w:p w:rsidR="007F6510" w:rsidRPr="007F6510" w:rsidRDefault="007F6510" w:rsidP="007F6510">
            <w:pPr>
              <w:spacing w:after="0" w:line="240" w:lineRule="auto"/>
              <w:rPr>
                <w:rFonts w:ascii="Times New Roman" w:hAnsi="Times New Roman" w:cs="Times New Roman"/>
                <w:sz w:val="24"/>
                <w:szCs w:val="24"/>
              </w:rPr>
            </w:pPr>
            <w:r w:rsidRPr="003D55EC">
              <w:rPr>
                <w:rFonts w:ascii="Times New Roman" w:hAnsi="Times New Roman" w:cs="Times New Roman"/>
                <w:sz w:val="16"/>
                <w:szCs w:val="16"/>
              </w:rPr>
              <w:t>Умение делать выводы</w:t>
            </w:r>
          </w:p>
        </w:tc>
        <w:tc>
          <w:tcPr>
            <w:tcW w:w="843" w:type="dxa"/>
            <w:vMerge/>
          </w:tcPr>
          <w:p w:rsidR="007F6510" w:rsidRPr="007F6510" w:rsidRDefault="007F6510" w:rsidP="007F6510">
            <w:pPr>
              <w:spacing w:after="0" w:line="240" w:lineRule="auto"/>
              <w:rPr>
                <w:rFonts w:ascii="Times New Roman" w:hAnsi="Times New Roman" w:cs="Times New Roman"/>
                <w:sz w:val="24"/>
                <w:szCs w:val="24"/>
              </w:rPr>
            </w:pPr>
          </w:p>
        </w:tc>
        <w:tc>
          <w:tcPr>
            <w:tcW w:w="1264" w:type="dxa"/>
            <w:tcBorders>
              <w:top w:val="single" w:sz="4" w:space="0" w:color="auto"/>
              <w:left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март</w:t>
            </w:r>
          </w:p>
        </w:tc>
        <w:tc>
          <w:tcPr>
            <w:tcW w:w="1954" w:type="dxa"/>
            <w:tcBorders>
              <w:top w:val="single" w:sz="4" w:space="0" w:color="auto"/>
              <w:left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c>
          <w:tcPr>
            <w:tcW w:w="1789" w:type="dxa"/>
            <w:vMerge/>
            <w:shd w:val="clear" w:color="auto" w:fill="auto"/>
          </w:tcPr>
          <w:p w:rsidR="007F6510" w:rsidRPr="007F6510" w:rsidRDefault="007F6510" w:rsidP="007F6510">
            <w:pPr>
              <w:spacing w:after="0" w:line="240" w:lineRule="auto"/>
              <w:rPr>
                <w:rFonts w:ascii="Times New Roman" w:hAnsi="Times New Roman" w:cs="Times New Roman"/>
                <w:sz w:val="24"/>
                <w:szCs w:val="24"/>
              </w:rPr>
            </w:pPr>
          </w:p>
        </w:tc>
      </w:tr>
      <w:tr w:rsidR="007F6510" w:rsidRPr="007F6510" w:rsidTr="001442F4">
        <w:trPr>
          <w:trHeight w:val="245"/>
        </w:trPr>
        <w:tc>
          <w:tcPr>
            <w:tcW w:w="1134" w:type="dxa"/>
            <w:vMerge w:val="restart"/>
            <w:shd w:val="clear" w:color="auto" w:fill="auto"/>
          </w:tcPr>
          <w:p w:rsidR="007F6510" w:rsidRPr="007F6510" w:rsidRDefault="007F6510" w:rsidP="007F6510">
            <w:pPr>
              <w:spacing w:after="0" w:line="240" w:lineRule="auto"/>
            </w:pPr>
            <w:r w:rsidRPr="007F6510">
              <w:t>3</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Комплексная работа</w:t>
            </w:r>
          </w:p>
        </w:tc>
        <w:tc>
          <w:tcPr>
            <w:tcW w:w="843" w:type="dxa"/>
            <w:vMerge w:val="restart"/>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3</w:t>
            </w: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сентябрь</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декабрь</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p w:rsidR="007F6510" w:rsidRPr="007F6510" w:rsidRDefault="007F6510" w:rsidP="007F6510">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c>
          <w:tcPr>
            <w:tcW w:w="1789" w:type="dxa"/>
            <w:vMerge w:val="restart"/>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Аналитическая информация по классу или по параллели</w:t>
            </w:r>
          </w:p>
        </w:tc>
      </w:tr>
      <w:tr w:rsidR="007F6510" w:rsidRPr="007F6510" w:rsidTr="001442F4">
        <w:trPr>
          <w:trHeight w:val="123"/>
        </w:trPr>
        <w:tc>
          <w:tcPr>
            <w:tcW w:w="1134" w:type="dxa"/>
            <w:vMerge/>
            <w:shd w:val="clear" w:color="auto" w:fill="auto"/>
          </w:tcPr>
          <w:p w:rsidR="007F6510" w:rsidRPr="007F6510" w:rsidRDefault="007F6510" w:rsidP="007F6510">
            <w:pPr>
              <w:spacing w:after="0" w:line="240" w:lineRule="auto"/>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Диагностика функциональной грамотности на Учи.ру</w:t>
            </w:r>
          </w:p>
          <w:p w:rsidR="007F6510" w:rsidRPr="003D55EC" w:rsidRDefault="007F6510" w:rsidP="007F6510">
            <w:pPr>
              <w:spacing w:after="0" w:line="240" w:lineRule="auto"/>
              <w:rPr>
                <w:rFonts w:ascii="Times New Roman" w:hAnsi="Times New Roman" w:cs="Times New Roman"/>
                <w:sz w:val="16"/>
                <w:szCs w:val="16"/>
              </w:rPr>
            </w:pPr>
            <w:r w:rsidRPr="003D55EC">
              <w:rPr>
                <w:rFonts w:ascii="Times New Roman" w:hAnsi="Times New Roman" w:cs="Times New Roman"/>
                <w:sz w:val="16"/>
                <w:szCs w:val="16"/>
              </w:rPr>
              <w:t>Читательская грамотность</w:t>
            </w:r>
          </w:p>
          <w:p w:rsidR="007F6510" w:rsidRPr="003D55EC" w:rsidRDefault="007F6510" w:rsidP="007F6510">
            <w:pPr>
              <w:spacing w:after="0" w:line="240" w:lineRule="auto"/>
              <w:rPr>
                <w:rFonts w:ascii="Times New Roman" w:hAnsi="Times New Roman" w:cs="Times New Roman"/>
                <w:sz w:val="16"/>
                <w:szCs w:val="16"/>
              </w:rPr>
            </w:pPr>
            <w:r w:rsidRPr="003D55EC">
              <w:rPr>
                <w:rFonts w:ascii="Times New Roman" w:hAnsi="Times New Roman" w:cs="Times New Roman"/>
                <w:sz w:val="16"/>
                <w:szCs w:val="16"/>
              </w:rPr>
              <w:t>Поиск информации</w:t>
            </w:r>
          </w:p>
          <w:p w:rsidR="007F6510" w:rsidRPr="003D55EC" w:rsidRDefault="007F6510" w:rsidP="007F6510">
            <w:pPr>
              <w:spacing w:after="0" w:line="240" w:lineRule="auto"/>
              <w:rPr>
                <w:rFonts w:ascii="Times New Roman" w:hAnsi="Times New Roman" w:cs="Times New Roman"/>
                <w:sz w:val="16"/>
                <w:szCs w:val="16"/>
              </w:rPr>
            </w:pPr>
            <w:r w:rsidRPr="003D55EC">
              <w:rPr>
                <w:rFonts w:ascii="Times New Roman" w:hAnsi="Times New Roman" w:cs="Times New Roman"/>
                <w:sz w:val="16"/>
                <w:szCs w:val="16"/>
              </w:rPr>
              <w:t>Анализ текста</w:t>
            </w:r>
          </w:p>
          <w:p w:rsidR="007F6510" w:rsidRPr="007F6510" w:rsidRDefault="007F6510" w:rsidP="007F6510">
            <w:pPr>
              <w:spacing w:after="0" w:line="240" w:lineRule="auto"/>
              <w:rPr>
                <w:rFonts w:ascii="Times New Roman" w:hAnsi="Times New Roman" w:cs="Times New Roman"/>
                <w:sz w:val="24"/>
                <w:szCs w:val="24"/>
              </w:rPr>
            </w:pPr>
            <w:r w:rsidRPr="003D55EC">
              <w:rPr>
                <w:rFonts w:ascii="Times New Roman" w:hAnsi="Times New Roman" w:cs="Times New Roman"/>
                <w:sz w:val="16"/>
                <w:szCs w:val="16"/>
              </w:rPr>
              <w:t>Умение делать выводы</w:t>
            </w:r>
          </w:p>
        </w:tc>
        <w:tc>
          <w:tcPr>
            <w:tcW w:w="843" w:type="dxa"/>
            <w:vMerge/>
          </w:tcPr>
          <w:p w:rsidR="007F6510" w:rsidRPr="007F6510" w:rsidRDefault="007F6510" w:rsidP="007F6510">
            <w:pPr>
              <w:spacing w:after="0" w:line="240" w:lineRule="auto"/>
              <w:rPr>
                <w:rFonts w:ascii="Times New Roman" w:hAnsi="Times New Roman" w:cs="Times New Roman"/>
                <w:sz w:val="24"/>
                <w:szCs w:val="24"/>
              </w:rPr>
            </w:pPr>
          </w:p>
        </w:tc>
        <w:tc>
          <w:tcPr>
            <w:tcW w:w="1264" w:type="dxa"/>
            <w:tcBorders>
              <w:top w:val="single" w:sz="4" w:space="0" w:color="auto"/>
              <w:left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март</w:t>
            </w:r>
          </w:p>
        </w:tc>
        <w:tc>
          <w:tcPr>
            <w:tcW w:w="1954" w:type="dxa"/>
            <w:tcBorders>
              <w:top w:val="single" w:sz="4" w:space="0" w:color="auto"/>
              <w:left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c>
          <w:tcPr>
            <w:tcW w:w="1789" w:type="dxa"/>
            <w:vMerge/>
            <w:shd w:val="clear" w:color="auto" w:fill="auto"/>
          </w:tcPr>
          <w:p w:rsidR="007F6510" w:rsidRPr="007F6510" w:rsidRDefault="007F6510" w:rsidP="007F6510">
            <w:pPr>
              <w:spacing w:after="0" w:line="240" w:lineRule="auto"/>
            </w:pPr>
          </w:p>
        </w:tc>
      </w:tr>
      <w:tr w:rsidR="007F6510" w:rsidRPr="007F6510" w:rsidTr="001442F4">
        <w:trPr>
          <w:trHeight w:val="245"/>
        </w:trPr>
        <w:tc>
          <w:tcPr>
            <w:tcW w:w="1134" w:type="dxa"/>
            <w:vMerge w:val="restart"/>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4</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Комплексная работа</w:t>
            </w:r>
          </w:p>
        </w:tc>
        <w:tc>
          <w:tcPr>
            <w:tcW w:w="843" w:type="dxa"/>
            <w:vMerge w:val="restart"/>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3</w:t>
            </w: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сентябрь</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декабрь</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p w:rsidR="007F6510" w:rsidRPr="007F6510" w:rsidRDefault="007F6510" w:rsidP="007F6510">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c>
          <w:tcPr>
            <w:tcW w:w="1789" w:type="dxa"/>
            <w:vMerge w:val="restart"/>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Аналитическая информация по классу или по параллели</w:t>
            </w:r>
          </w:p>
        </w:tc>
      </w:tr>
      <w:tr w:rsidR="007F6510" w:rsidRPr="007F6510" w:rsidTr="001442F4">
        <w:trPr>
          <w:trHeight w:val="123"/>
        </w:trPr>
        <w:tc>
          <w:tcPr>
            <w:tcW w:w="1134" w:type="dxa"/>
            <w:vMerge/>
            <w:shd w:val="clear" w:color="auto" w:fill="auto"/>
          </w:tcPr>
          <w:p w:rsidR="007F6510" w:rsidRPr="007F6510" w:rsidRDefault="007F6510" w:rsidP="007F6510">
            <w:pPr>
              <w:spacing w:after="0" w:line="240" w:lineRule="auto"/>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Диагностика функциональной грамотности на Учи.ру</w:t>
            </w:r>
          </w:p>
          <w:p w:rsidR="007F6510" w:rsidRPr="003D55EC" w:rsidRDefault="007F6510" w:rsidP="007F6510">
            <w:pPr>
              <w:spacing w:after="0" w:line="240" w:lineRule="auto"/>
              <w:rPr>
                <w:rFonts w:ascii="Times New Roman" w:hAnsi="Times New Roman" w:cs="Times New Roman"/>
                <w:sz w:val="16"/>
                <w:szCs w:val="16"/>
              </w:rPr>
            </w:pPr>
            <w:r w:rsidRPr="003D55EC">
              <w:rPr>
                <w:rFonts w:ascii="Times New Roman" w:hAnsi="Times New Roman" w:cs="Times New Roman"/>
                <w:sz w:val="16"/>
                <w:szCs w:val="16"/>
              </w:rPr>
              <w:t>Три «К»</w:t>
            </w:r>
          </w:p>
          <w:p w:rsidR="007F6510" w:rsidRPr="003D55EC" w:rsidRDefault="007F6510" w:rsidP="007F6510">
            <w:pPr>
              <w:spacing w:after="0" w:line="240" w:lineRule="auto"/>
              <w:rPr>
                <w:rFonts w:ascii="Times New Roman" w:hAnsi="Times New Roman" w:cs="Times New Roman"/>
                <w:sz w:val="16"/>
                <w:szCs w:val="16"/>
              </w:rPr>
            </w:pPr>
            <w:r w:rsidRPr="003D55EC">
              <w:rPr>
                <w:rFonts w:ascii="Times New Roman" w:hAnsi="Times New Roman" w:cs="Times New Roman"/>
                <w:sz w:val="16"/>
                <w:szCs w:val="16"/>
              </w:rPr>
              <w:t>Критическое мышление</w:t>
            </w:r>
          </w:p>
          <w:p w:rsidR="007F6510" w:rsidRPr="003D55EC" w:rsidRDefault="007F6510" w:rsidP="007F6510">
            <w:pPr>
              <w:spacing w:after="0" w:line="240" w:lineRule="auto"/>
              <w:rPr>
                <w:rFonts w:ascii="Times New Roman" w:hAnsi="Times New Roman" w:cs="Times New Roman"/>
                <w:sz w:val="16"/>
                <w:szCs w:val="16"/>
              </w:rPr>
            </w:pPr>
            <w:r w:rsidRPr="003D55EC">
              <w:rPr>
                <w:rFonts w:ascii="Times New Roman" w:hAnsi="Times New Roman" w:cs="Times New Roman"/>
                <w:sz w:val="16"/>
                <w:szCs w:val="16"/>
              </w:rPr>
              <w:t>Коммуникация</w:t>
            </w:r>
          </w:p>
          <w:p w:rsidR="007F6510" w:rsidRPr="007F6510" w:rsidRDefault="007F6510" w:rsidP="007F6510">
            <w:pPr>
              <w:spacing w:after="0" w:line="240" w:lineRule="auto"/>
              <w:rPr>
                <w:rFonts w:ascii="Times New Roman" w:hAnsi="Times New Roman" w:cs="Times New Roman"/>
                <w:sz w:val="24"/>
                <w:szCs w:val="24"/>
              </w:rPr>
            </w:pPr>
            <w:r w:rsidRPr="003D55EC">
              <w:rPr>
                <w:rFonts w:ascii="Times New Roman" w:hAnsi="Times New Roman" w:cs="Times New Roman"/>
                <w:sz w:val="16"/>
                <w:szCs w:val="16"/>
              </w:rPr>
              <w:t>Кооперация</w:t>
            </w:r>
          </w:p>
        </w:tc>
        <w:tc>
          <w:tcPr>
            <w:tcW w:w="843" w:type="dxa"/>
            <w:vMerge/>
          </w:tcPr>
          <w:p w:rsidR="007F6510" w:rsidRPr="007F6510" w:rsidRDefault="007F6510" w:rsidP="007F6510">
            <w:pPr>
              <w:spacing w:after="0" w:line="240" w:lineRule="auto"/>
              <w:rPr>
                <w:rFonts w:ascii="Times New Roman" w:hAnsi="Times New Roman" w:cs="Times New Roman"/>
                <w:sz w:val="24"/>
                <w:szCs w:val="24"/>
              </w:rPr>
            </w:pPr>
          </w:p>
        </w:tc>
        <w:tc>
          <w:tcPr>
            <w:tcW w:w="1264" w:type="dxa"/>
            <w:tcBorders>
              <w:top w:val="single" w:sz="4" w:space="0" w:color="auto"/>
              <w:left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март</w:t>
            </w:r>
          </w:p>
        </w:tc>
        <w:tc>
          <w:tcPr>
            <w:tcW w:w="1954" w:type="dxa"/>
            <w:tcBorders>
              <w:top w:val="single" w:sz="4" w:space="0" w:color="auto"/>
              <w:left w:val="single" w:sz="4" w:space="0" w:color="auto"/>
              <w:right w:val="single" w:sz="4" w:space="0" w:color="auto"/>
            </w:tcBorders>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c>
          <w:tcPr>
            <w:tcW w:w="1789" w:type="dxa"/>
            <w:vMerge/>
            <w:shd w:val="clear" w:color="auto" w:fill="auto"/>
          </w:tcPr>
          <w:p w:rsidR="007F6510" w:rsidRPr="007F6510" w:rsidRDefault="007F6510" w:rsidP="007F6510">
            <w:pPr>
              <w:spacing w:after="0" w:line="240" w:lineRule="auto"/>
              <w:rPr>
                <w:rFonts w:ascii="Times New Roman" w:hAnsi="Times New Roman" w:cs="Times New Roman"/>
                <w:sz w:val="24"/>
                <w:szCs w:val="24"/>
              </w:rPr>
            </w:pPr>
          </w:p>
        </w:tc>
      </w:tr>
    </w:tbl>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 состав программы начального общего образования МАОУ «Гимназия № 23 г. Челябинска» включены оценочные материалы, включенные в учебно-</w:t>
      </w:r>
      <w:r w:rsidRPr="007F6510">
        <w:rPr>
          <w:rFonts w:ascii="Times New Roman" w:hAnsi="Times New Roman" w:cs="Times New Roman"/>
          <w:sz w:val="24"/>
          <w:szCs w:val="24"/>
        </w:rPr>
        <w:lastRenderedPageBreak/>
        <w:t>методические комплексы или представленные в дидактических и методических пособиях</w:t>
      </w:r>
      <w:r w:rsidRPr="007F6510">
        <w:rPr>
          <w:rFonts w:ascii="Times New Roman" w:hAnsi="Times New Roman" w:cs="Times New Roman"/>
          <w:sz w:val="24"/>
          <w:szCs w:val="24"/>
        </w:rPr>
        <w:footnoteReference w:id="3"/>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p>
    <w:tbl>
      <w:tblPr>
        <w:tblW w:w="9403" w:type="dxa"/>
        <w:tblCellMar>
          <w:top w:w="15" w:type="dxa"/>
          <w:left w:w="15" w:type="dxa"/>
          <w:bottom w:w="15" w:type="dxa"/>
          <w:right w:w="15" w:type="dxa"/>
        </w:tblCellMar>
        <w:tblLook w:val="04A0" w:firstRow="1" w:lastRow="0" w:firstColumn="1" w:lastColumn="0" w:noHBand="0" w:noVBand="1"/>
      </w:tblPr>
      <w:tblGrid>
        <w:gridCol w:w="861"/>
        <w:gridCol w:w="8542"/>
      </w:tblGrid>
      <w:tr w:rsidR="007F6510" w:rsidRPr="007F6510" w:rsidTr="00C82355">
        <w:trPr>
          <w:trHeight w:val="955"/>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Оценочные материалы  метапредметных результатов освоения основной образовательной программы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p>
        </w:tc>
      </w:tr>
      <w:tr w:rsidR="007F6510" w:rsidRPr="007F6510" w:rsidTr="00C82355">
        <w:trPr>
          <w:trHeight w:val="7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1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Н.Н. Титаренко, В.Н. Ашмарина «Комплексные работы. Учебное пособие- рабочая тетрадь ученика.1 класс + методическое пособие</w:t>
            </w:r>
          </w:p>
        </w:tc>
      </w:tr>
      <w:tr w:rsidR="007F6510" w:rsidRPr="007F6510" w:rsidTr="00C82355">
        <w:trPr>
          <w:trHeight w:val="7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2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Н.Н. Титаренко, В.Н. Ашмарина «Комплексные работы. Учебное пособие- рабочая тетрадь ученика.2 класс + методическое пособие</w:t>
            </w:r>
          </w:p>
        </w:tc>
      </w:tr>
      <w:tr w:rsidR="007F6510" w:rsidRPr="007F6510" w:rsidTr="00C82355">
        <w:trPr>
          <w:trHeight w:val="6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3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Н.Н. Титаренко, В.Н. Ашмарина «Комплексные работы. Учебное пособие - рабочая тетрадь ученика. 3 класс + методическое пособие</w:t>
            </w:r>
          </w:p>
        </w:tc>
      </w:tr>
      <w:tr w:rsidR="007F6510" w:rsidRPr="007F6510" w:rsidTr="00C82355">
        <w:trPr>
          <w:trHeight w:val="6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4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Н.Н. Титаренко, В.Н. Ашмарина «Комплексные работы. Учебное пособие - рабочая тетрадь ученика. 4 класс + методическое пособие</w:t>
            </w:r>
          </w:p>
        </w:tc>
      </w:tr>
    </w:tbl>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3D55EC">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Структура инструментария оценочных материалов:</w:t>
      </w:r>
    </w:p>
    <w:p w:rsidR="007F6510" w:rsidRPr="003D55EC" w:rsidRDefault="007F6510" w:rsidP="00B16CD3">
      <w:pPr>
        <w:pStyle w:val="afc"/>
        <w:numPr>
          <w:ilvl w:val="0"/>
          <w:numId w:val="24"/>
        </w:numPr>
        <w:spacing w:after="0" w:line="240" w:lineRule="auto"/>
        <w:jc w:val="both"/>
        <w:rPr>
          <w:rFonts w:ascii="Times New Roman" w:hAnsi="Times New Roman" w:cs="Times New Roman"/>
          <w:sz w:val="24"/>
          <w:szCs w:val="24"/>
        </w:rPr>
      </w:pPr>
      <w:r w:rsidRPr="003D55EC">
        <w:rPr>
          <w:rFonts w:ascii="Times New Roman" w:hAnsi="Times New Roman" w:cs="Times New Roman"/>
          <w:sz w:val="24"/>
          <w:szCs w:val="24"/>
        </w:rPr>
        <w:t>комплексная работа (текст комплексной работы, спецификация);</w:t>
      </w:r>
    </w:p>
    <w:p w:rsidR="007F6510" w:rsidRPr="003D55EC" w:rsidRDefault="007F6510" w:rsidP="00B16CD3">
      <w:pPr>
        <w:pStyle w:val="afc"/>
        <w:numPr>
          <w:ilvl w:val="0"/>
          <w:numId w:val="24"/>
        </w:numPr>
        <w:spacing w:after="0" w:line="240" w:lineRule="auto"/>
        <w:jc w:val="both"/>
        <w:rPr>
          <w:rFonts w:ascii="Times New Roman" w:hAnsi="Times New Roman" w:cs="Times New Roman"/>
          <w:sz w:val="24"/>
          <w:szCs w:val="24"/>
        </w:rPr>
      </w:pPr>
      <w:r w:rsidRPr="003D55EC">
        <w:rPr>
          <w:rFonts w:ascii="Times New Roman" w:hAnsi="Times New Roman" w:cs="Times New Roman"/>
          <w:sz w:val="24"/>
          <w:szCs w:val="24"/>
        </w:rPr>
        <w:t>экспертные листы и/или электронная форма для обработки результатов.</w:t>
      </w:r>
    </w:p>
    <w:p w:rsidR="007F6510" w:rsidRPr="003D55EC" w:rsidRDefault="007F6510" w:rsidP="00B16CD3">
      <w:pPr>
        <w:pStyle w:val="afc"/>
        <w:numPr>
          <w:ilvl w:val="0"/>
          <w:numId w:val="24"/>
        </w:numPr>
        <w:spacing w:after="0" w:line="240" w:lineRule="auto"/>
        <w:jc w:val="both"/>
        <w:rPr>
          <w:rFonts w:ascii="Times New Roman" w:hAnsi="Times New Roman" w:cs="Times New Roman"/>
          <w:sz w:val="24"/>
          <w:szCs w:val="24"/>
        </w:rPr>
      </w:pPr>
      <w:r w:rsidRPr="003D55EC">
        <w:rPr>
          <w:rFonts w:ascii="Times New Roman" w:hAnsi="Times New Roman" w:cs="Times New Roman"/>
          <w:sz w:val="24"/>
          <w:szCs w:val="24"/>
        </w:rPr>
        <w:t>По результатам оценки метапредметных результатов готовится аналитическая информация, предусматривающая оценку динамики учебных достижений обучающихся.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Оценка метапредметных результатов освоения учащимися ООП направлена на выявление индивидуальной динамики развития младших школьников (от начала учебного года к концу, от года к году) с учетом личностных особенностей и индивидуальных успехов детей за текущий и предыдущий периоды.</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При оценке  комплексных и диагностических работ применяется  критериальный подход. Итоговая оценка за работу определяется по сумме баллов набранных за каждое задание.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Уровень освоения планируемых результатов определяется следующим образом: ученик справился с работой, если он набрал 50% от возможных баллов за задания;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менее 50% - не достиг базового уровня;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50-65%  - достиг базового уровня;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66-85% -  достиг повышенного уровня;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86-100% - достиг высокого уровня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3D55EC" w:rsidRDefault="007F6510" w:rsidP="003D55EC">
      <w:pPr>
        <w:pStyle w:val="afe"/>
        <w:rPr>
          <w:b/>
          <w:i w:val="0"/>
          <w:color w:val="auto"/>
        </w:rPr>
      </w:pPr>
      <w:r w:rsidRPr="003D55EC">
        <w:rPr>
          <w:b/>
          <w:i w:val="0"/>
          <w:color w:val="auto"/>
        </w:rPr>
        <w:t>Особенности оценки предметных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w:t>
      </w:r>
      <w:r w:rsidRPr="007F6510">
        <w:rPr>
          <w:rFonts w:ascii="Times New Roman" w:hAnsi="Times New Roman" w:cs="Times New Roman"/>
          <w:sz w:val="24"/>
          <w:szCs w:val="24"/>
        </w:rPr>
        <w:softHyphen/>
        <w:t>дельным предметам. Форми</w:t>
      </w:r>
      <w:r w:rsidRPr="007F6510">
        <w:rPr>
          <w:rFonts w:ascii="Times New Roman" w:hAnsi="Times New Roman" w:cs="Times New Roman"/>
          <w:sz w:val="24"/>
          <w:szCs w:val="24"/>
        </w:rPr>
        <w:softHyphen/>
        <w:t>рование предметных результатов обеспечивается каждой учеб</w:t>
      </w:r>
      <w:r w:rsidRPr="007F6510">
        <w:rPr>
          <w:rFonts w:ascii="Times New Roman" w:hAnsi="Times New Roman" w:cs="Times New Roman"/>
          <w:sz w:val="24"/>
          <w:szCs w:val="24"/>
        </w:rPr>
        <w:softHyphen/>
        <w:t>ной дисциплиной.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Основным предметом оценки в соответствии с требования</w:t>
      </w:r>
      <w:r w:rsidRPr="007F6510">
        <w:rPr>
          <w:rFonts w:ascii="Times New Roman" w:hAnsi="Times New Roman" w:cs="Times New Roman"/>
          <w:sz w:val="24"/>
          <w:szCs w:val="24"/>
        </w:rPr>
        <w:softHyphen/>
        <w:t>ми ФГОС НОО является способность к решению учебно-позна</w:t>
      </w:r>
      <w:r w:rsidRPr="007F6510">
        <w:rPr>
          <w:rFonts w:ascii="Times New Roman" w:hAnsi="Times New Roman" w:cs="Times New Roman"/>
          <w:sz w:val="24"/>
          <w:szCs w:val="24"/>
        </w:rPr>
        <w:softHyphen/>
        <w:t>вательных и учебно-практических задач, основанных на изу</w:t>
      </w:r>
      <w:r w:rsidRPr="007F6510">
        <w:rPr>
          <w:rFonts w:ascii="Times New Roman" w:hAnsi="Times New Roman" w:cs="Times New Roman"/>
          <w:sz w:val="24"/>
          <w:szCs w:val="24"/>
        </w:rPr>
        <w:softHyphen/>
        <w:t>чаемом учебном материале и способах действий, в том числе метапредметных (познавательных, регулятивных, коммуни</w:t>
      </w:r>
      <w:r w:rsidRPr="007F6510">
        <w:rPr>
          <w:rFonts w:ascii="Times New Roman" w:hAnsi="Times New Roman" w:cs="Times New Roman"/>
          <w:sz w:val="24"/>
          <w:szCs w:val="24"/>
        </w:rPr>
        <w:softHyphen/>
        <w:t>кативных) действий.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Для оценки предметных результатов предлагаются следую</w:t>
      </w:r>
      <w:r w:rsidRPr="007F6510">
        <w:rPr>
          <w:rFonts w:ascii="Times New Roman" w:hAnsi="Times New Roman" w:cs="Times New Roman"/>
          <w:sz w:val="24"/>
          <w:szCs w:val="24"/>
        </w:rPr>
        <w:softHyphen/>
        <w:t>щие критерии: знание и понимание, применение, функци</w:t>
      </w:r>
      <w:r w:rsidRPr="007F6510">
        <w:rPr>
          <w:rFonts w:ascii="Times New Roman" w:hAnsi="Times New Roman" w:cs="Times New Roman"/>
          <w:sz w:val="24"/>
          <w:szCs w:val="24"/>
        </w:rPr>
        <w:softHyphen/>
        <w:t>ональность.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Обобщённый критерий «знание и понимание» включает зна</w:t>
      </w:r>
      <w:r w:rsidRPr="007F6510">
        <w:rPr>
          <w:rFonts w:ascii="Times New Roman" w:hAnsi="Times New Roman" w:cs="Times New Roman"/>
          <w:sz w:val="24"/>
          <w:szCs w:val="24"/>
        </w:rPr>
        <w:softHyphen/>
        <w:t>ние и понимание роли изучаемой области знания/вида деятель</w:t>
      </w:r>
      <w:r w:rsidRPr="007F6510">
        <w:rPr>
          <w:rFonts w:ascii="Times New Roman" w:hAnsi="Times New Roman" w:cs="Times New Roman"/>
          <w:sz w:val="24"/>
          <w:szCs w:val="24"/>
        </w:rPr>
        <w:softHyphen/>
        <w:t>ности в различных контекстах, знание и понимание термино</w:t>
      </w:r>
      <w:r w:rsidRPr="007F6510">
        <w:rPr>
          <w:rFonts w:ascii="Times New Roman" w:hAnsi="Times New Roman" w:cs="Times New Roman"/>
          <w:sz w:val="24"/>
          <w:szCs w:val="24"/>
        </w:rPr>
        <w:softHyphen/>
        <w:t>логии, понятий и идей, а также процедурных знаний или алгоритмов.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w:t>
      </w:r>
      <w:r w:rsidRPr="007F6510">
        <w:rPr>
          <w:rFonts w:ascii="Times New Roman" w:hAnsi="Times New Roman" w:cs="Times New Roman"/>
          <w:sz w:val="24"/>
          <w:szCs w:val="24"/>
        </w:rPr>
        <w:softHyphen/>
        <w:t>ций, степенью проработанности в учебном процессе;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использование специфических для предмета способов дей</w:t>
      </w:r>
      <w:r w:rsidRPr="007F6510">
        <w:rPr>
          <w:rFonts w:ascii="Times New Roman" w:hAnsi="Times New Roman" w:cs="Times New Roman"/>
          <w:sz w:val="24"/>
          <w:szCs w:val="24"/>
        </w:rPr>
        <w:softHyphen/>
        <w:t>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w:t>
      </w:r>
      <w:r w:rsidRPr="007F6510">
        <w:rPr>
          <w:rFonts w:ascii="Times New Roman" w:hAnsi="Times New Roman" w:cs="Times New Roman"/>
          <w:sz w:val="24"/>
          <w:szCs w:val="24"/>
        </w:rPr>
        <w:softHyphen/>
        <w:t>ности, учебно-исследовательской и учебно-проектной деятель</w:t>
      </w:r>
      <w:r w:rsidRPr="007F6510">
        <w:rPr>
          <w:rFonts w:ascii="Times New Roman" w:hAnsi="Times New Roman" w:cs="Times New Roman"/>
          <w:sz w:val="24"/>
          <w:szCs w:val="24"/>
        </w:rPr>
        <w:softHyphen/>
        <w:t>ности.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Обобщённый критерий «функциональность» включает осоз</w:t>
      </w:r>
      <w:r w:rsidRPr="007F6510">
        <w:rPr>
          <w:rFonts w:ascii="Times New Roman" w:hAnsi="Times New Roman" w:cs="Times New Roman"/>
          <w:sz w:val="24"/>
          <w:szCs w:val="24"/>
        </w:rPr>
        <w:softHyphen/>
        <w:t>нанное использование приобретённых знаний и способов дей</w:t>
      </w:r>
      <w:r w:rsidRPr="007F6510">
        <w:rPr>
          <w:rFonts w:ascii="Times New Roman" w:hAnsi="Times New Roman" w:cs="Times New Roman"/>
          <w:sz w:val="24"/>
          <w:szCs w:val="24"/>
        </w:rPr>
        <w:softHyphen/>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Оценка предметных результатов ведётся каждым педагоги</w:t>
      </w:r>
      <w:r w:rsidRPr="007F6510">
        <w:rPr>
          <w:rFonts w:ascii="Times New Roman" w:hAnsi="Times New Roman" w:cs="Times New Roman"/>
          <w:sz w:val="24"/>
          <w:szCs w:val="24"/>
        </w:rPr>
        <w:softHyphen/>
        <w:t xml:space="preserve">ческим работником в ходе процедур текущей, тематической, промежуточной и итоговой оценки, а также </w:t>
      </w:r>
      <w:r w:rsidRPr="007F6510">
        <w:rPr>
          <w:rFonts w:ascii="Times New Roman" w:hAnsi="Times New Roman" w:cs="Times New Roman"/>
          <w:sz w:val="24"/>
          <w:szCs w:val="24"/>
        </w:rPr>
        <w:lastRenderedPageBreak/>
        <w:t>администрацией образовательной организации в ходе внутришкольного монито</w:t>
      </w:r>
      <w:r w:rsidRPr="007F6510">
        <w:rPr>
          <w:rFonts w:ascii="Times New Roman" w:hAnsi="Times New Roman" w:cs="Times New Roman"/>
          <w:sz w:val="24"/>
          <w:szCs w:val="24"/>
        </w:rPr>
        <w:softHyphen/>
        <w:t>ринга.</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Для осуществления текущего контроля успеваемости по учебным предметам используются разнообразные методы и формы, взаимно дополняющие друг друга. Сроки проведения оценочных процедур фиксируются в рабочих программах учебных предметов в разделе «Тематическое планирование».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Перечень оценочных процедур для проведения текущего контроля успеваемости представлен в таблице. </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Перечень оценочных процедур для текущего контроля  успеваемости по учебным предметам</w:t>
      </w:r>
    </w:p>
    <w:p w:rsidR="007F6510" w:rsidRPr="007F6510" w:rsidRDefault="007F6510" w:rsidP="007F6510">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3939"/>
      </w:tblGrid>
      <w:tr w:rsidR="007F6510" w:rsidRPr="007F6510" w:rsidTr="00C82355">
        <w:trPr>
          <w:trHeight w:val="142"/>
          <w:tblHeader/>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Предмет</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Оценочные процедуры</w:t>
            </w:r>
          </w:p>
        </w:tc>
      </w:tr>
      <w:tr w:rsidR="007F6510" w:rsidRPr="007F6510" w:rsidTr="00C82355">
        <w:trPr>
          <w:trHeight w:val="142"/>
        </w:trPr>
        <w:tc>
          <w:tcPr>
            <w:tcW w:w="9614" w:type="dxa"/>
            <w:gridSpan w:val="2"/>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Учебные предметы</w:t>
            </w:r>
          </w:p>
        </w:tc>
      </w:tr>
      <w:tr w:rsidR="007F6510" w:rsidRPr="007F6510" w:rsidTr="00C82355">
        <w:trPr>
          <w:trHeight w:val="301"/>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Русский язык</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Диктант, контрольная работа, пошаговая самостоятельная работа, грамматический разбор, графическая работа, выборочный диктант, изложение, устный ответ, словарный диктант, сочинение, списывание, письменные ответы на основе теста, стандартизированная контрольная работа, работа в тетради на печатной основе (ТПО), проверочная работа.</w:t>
            </w: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Литературное чтение</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Анализ текста, контрольная работа, проверка читательской компетентности, проектные задачи, устный ответ, работа в тетради на печатной основе (ТПО), тест</w:t>
            </w: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Родной язык</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Письменные ответы на основе теста, контрольная работа, пошаговая самостоятельная работа, графическая работа, устный ответ, </w:t>
            </w:r>
            <w:r w:rsidRPr="007F6510">
              <w:rPr>
                <w:rFonts w:ascii="Times New Roman" w:hAnsi="Times New Roman" w:cs="Times New Roman"/>
                <w:sz w:val="24"/>
                <w:szCs w:val="24"/>
              </w:rPr>
              <w:lastRenderedPageBreak/>
              <w:t>самостоятельная работа, словарный диктант, сочинение, списывание, , проверочная работа.</w:t>
            </w: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Литературное чтение на родном языке</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Анализ текста, контрольная работа, проверка читательской компетентности, проектные задачи, устный ответ</w:t>
            </w: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Иностранный язык</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Тест, устный опрос, письмо, частичный диктант, стандартизированная контрольная работа,  устный экзамен, письменные ответы на основе теста</w:t>
            </w:r>
          </w:p>
          <w:p w:rsidR="007F6510" w:rsidRPr="007F6510" w:rsidRDefault="007F6510" w:rsidP="007F6510">
            <w:pPr>
              <w:spacing w:after="0" w:line="240" w:lineRule="auto"/>
              <w:ind w:firstLine="709"/>
              <w:jc w:val="both"/>
              <w:rPr>
                <w:rFonts w:ascii="Times New Roman" w:hAnsi="Times New Roman" w:cs="Times New Roman"/>
                <w:sz w:val="24"/>
                <w:szCs w:val="24"/>
              </w:rPr>
            </w:pP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Математика</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Графическая работа, математический диктант с ретроспективной самооценкой, пошаговая самостоятельная работа с последующим самоанализом, проектная задача, самостоятельная работа с прогностической и ретроспективной самооценкой, стандартизированная контрольная работа, тематическая контрольная работа, в том числе составленная с учетом НРЭО, устный опрос, работа в тетради на печатной основе (ТПО),  проверочная работа, письменные ответы на основе теста</w:t>
            </w:r>
          </w:p>
          <w:p w:rsidR="007F6510" w:rsidRPr="007F6510" w:rsidRDefault="007F6510" w:rsidP="007F6510">
            <w:pPr>
              <w:spacing w:after="0" w:line="240" w:lineRule="auto"/>
              <w:ind w:firstLine="709"/>
              <w:jc w:val="both"/>
              <w:rPr>
                <w:rFonts w:ascii="Times New Roman" w:hAnsi="Times New Roman" w:cs="Times New Roman"/>
                <w:sz w:val="24"/>
                <w:szCs w:val="24"/>
              </w:rPr>
            </w:pP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Окружающий мир</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Графическая работа, практическая работа, проектная деятельность, стандартизированная контрольная работа, фактологический диктант, проверочная работа, работа в тетради на печатной основе (ТПО), </w:t>
            </w:r>
            <w:r w:rsidRPr="007F6510">
              <w:rPr>
                <w:rFonts w:ascii="Times New Roman" w:hAnsi="Times New Roman" w:cs="Times New Roman"/>
                <w:sz w:val="24"/>
                <w:szCs w:val="24"/>
              </w:rPr>
              <w:lastRenderedPageBreak/>
              <w:t>письменные ответы на основе теста.</w:t>
            </w: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Основы религиозных культур и светской этики</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Стандартизированная контрольная работа, итоговый проект, письменные ответы на основе теста</w:t>
            </w:r>
          </w:p>
          <w:p w:rsidR="007F6510" w:rsidRPr="007F6510" w:rsidRDefault="007F6510" w:rsidP="007F6510">
            <w:pPr>
              <w:spacing w:after="0" w:line="240" w:lineRule="auto"/>
              <w:ind w:firstLine="709"/>
              <w:jc w:val="both"/>
              <w:rPr>
                <w:rFonts w:ascii="Times New Roman" w:hAnsi="Times New Roman" w:cs="Times New Roman"/>
                <w:sz w:val="24"/>
                <w:szCs w:val="24"/>
              </w:rPr>
            </w:pP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Изобразительное искусство</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Практическая работа, самостоятельная работа, стандартизированная контрольная работа, творческая работа (проект), ИЗО-викторина, письменные ответы на основе теста</w:t>
            </w: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Музыка</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Графическая работа, исполнение музыкального произведения на материале, выбранном с учетом НРЭО,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музыкальная викторина, музыкальный диктант, самостоятельная работа, стандартизированная контрольная работа, письменные ответы на основе теста</w:t>
            </w: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Технология</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Комплексная практическая работа (по всем видам деятельности), комплексная проектная работа (по всем видам деятельности), практическая работа, проектная деятельность, письменные ответы на основе теста</w:t>
            </w:r>
          </w:p>
        </w:tc>
      </w:tr>
      <w:tr w:rsidR="007F6510" w:rsidRPr="007F6510" w:rsidTr="00C82355">
        <w:trPr>
          <w:trHeight w:val="142"/>
        </w:trPr>
        <w:tc>
          <w:tcPr>
            <w:tcW w:w="313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Физическая культура</w:t>
            </w:r>
          </w:p>
        </w:tc>
        <w:tc>
          <w:tcPr>
            <w:tcW w:w="6482" w:type="dxa"/>
            <w:shd w:val="clear" w:color="auto" w:fill="auto"/>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Стандартизированная контрольная работа, практическая работа, проектная задача, составленная с учетом НРЭО, тестовые упражнения.</w:t>
            </w:r>
          </w:p>
          <w:p w:rsidR="007F6510" w:rsidRPr="007F6510" w:rsidRDefault="007F6510" w:rsidP="007F6510">
            <w:pPr>
              <w:spacing w:after="0" w:line="240" w:lineRule="auto"/>
              <w:ind w:firstLine="709"/>
              <w:jc w:val="both"/>
              <w:rPr>
                <w:rFonts w:ascii="Times New Roman" w:hAnsi="Times New Roman" w:cs="Times New Roman"/>
                <w:sz w:val="24"/>
                <w:szCs w:val="24"/>
              </w:rPr>
            </w:pPr>
          </w:p>
        </w:tc>
      </w:tr>
    </w:tbl>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3D55EC" w:rsidRDefault="007F6510" w:rsidP="003D55EC">
      <w:pPr>
        <w:spacing w:after="0" w:line="240" w:lineRule="auto"/>
        <w:jc w:val="both"/>
        <w:rPr>
          <w:rFonts w:ascii="Times New Roman" w:hAnsi="Times New Roman" w:cs="Times New Roman"/>
          <w:b/>
          <w:sz w:val="24"/>
          <w:szCs w:val="24"/>
        </w:rPr>
      </w:pPr>
      <w:r w:rsidRPr="003D55EC">
        <w:rPr>
          <w:rFonts w:ascii="Times New Roman" w:hAnsi="Times New Roman" w:cs="Times New Roman"/>
          <w:b/>
          <w:sz w:val="24"/>
          <w:szCs w:val="24"/>
        </w:rPr>
        <w:t>Оценочные материалы</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состав программы начального общего образования МАОУ «Гимназия № 23 г. Челябинска» включены оценочные материалы, включенные в учебно-методические комплексы или представленные в дидактических и методических пособиях;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В рамках текущего контроля успеваемости могут проводится административные оценочные процедуры, обеспечивающие оценку уровня сформированности предметных планируемых результатов (объект ВСОКО) и оценку объективности проведения текущего контроля успеваемости педагогическими работниками.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 результатам оценки предметных результатов в ходе административного контроля готовится аналитическая информация, предусматривающая оценку динамики учебных достижений обучающихся.</w:t>
      </w:r>
    </w:p>
    <w:p w:rsidR="003D55EC" w:rsidRDefault="003D55EC" w:rsidP="003D55EC">
      <w:pPr>
        <w:spacing w:after="0" w:line="240" w:lineRule="auto"/>
        <w:jc w:val="both"/>
        <w:rPr>
          <w:rFonts w:ascii="Times New Roman" w:hAnsi="Times New Roman" w:cs="Times New Roman"/>
          <w:b/>
          <w:sz w:val="24"/>
          <w:szCs w:val="24"/>
        </w:rPr>
      </w:pPr>
    </w:p>
    <w:p w:rsidR="007F6510" w:rsidRPr="003D55EC" w:rsidRDefault="007F6510" w:rsidP="003D55EC">
      <w:pPr>
        <w:spacing w:after="0" w:line="240" w:lineRule="auto"/>
        <w:jc w:val="both"/>
        <w:rPr>
          <w:rFonts w:ascii="Times New Roman" w:hAnsi="Times New Roman" w:cs="Times New Roman"/>
          <w:b/>
          <w:sz w:val="24"/>
          <w:szCs w:val="24"/>
        </w:rPr>
      </w:pPr>
      <w:r w:rsidRPr="003D55EC">
        <w:rPr>
          <w:rFonts w:ascii="Times New Roman" w:hAnsi="Times New Roman" w:cs="Times New Roman"/>
          <w:b/>
          <w:sz w:val="24"/>
          <w:szCs w:val="24"/>
        </w:rPr>
        <w:t>Промежуточная аттестация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Целью проведения промежуточной аттестации обучающихся (промежуточная аттестация)  является установление уровня освоения обучающимися образовательных программ, в том числе  отдельной части или всего учебного предмета, курса, дисциплины (модуля) образовательной  программы для принятия решения о переводе обучающихся в следующий класс.</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Промежуточная аттестация проводится по каждому учебному предмету, курсу,  дисциплине, модулю по итогам учебного года.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Сроки проведения промежуточной аттестации –май учебного года.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Проведение промежуточной аттестации по двум предметам в один день не допускается.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Оценочные (контрольно-измерительные) материалы для проведения промежуточной  аттестации рассматриваются на заседании структурного подразделения учителей начальной школы и  являются </w:t>
      </w:r>
      <w:r w:rsidRPr="007F6510">
        <w:rPr>
          <w:rFonts w:ascii="Times New Roman" w:hAnsi="Times New Roman" w:cs="Times New Roman"/>
          <w:sz w:val="24"/>
          <w:szCs w:val="24"/>
        </w:rPr>
        <w:lastRenderedPageBreak/>
        <w:t>частью рабочих  программ учебных предметов, курсов, модулей и утверждаются в составе реализуемой в МАОУ  «Гимназия № 23 г. Челябинска» ООП НОО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Результаты промежуточной аттестации фиксируются в электронных классных журналах.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 Фиксация результатов промежуточной аттестации осуществляется по четырёхбалльной  шкале.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Фиксация результатов промежуточной аттестации обучающихся первого класса, а также  промежуточной аттестации обучающихся четвертого класса по предмету «Основы религиозных  культур и светской этики» осуществляется по дихотомической шкале «освоено – не освоено» по совокупности выполненных работ. Оценка успешности выполнения работы определяется баллом, полученным за каждое задание.Каждое задание оценивается альтернативно ("выполнено верно", "выполнено неверно"), причем оценка "выполнено верно" обычно символизируется единицей, а "выполнено неверно" - нулем. Сумма баллов, полученная за выставление всех заданий по учебному предмету составляет тестовый балл.</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Формами промежуточной аттестации по программам начального общего образования  являются: диктант с грамматическим заданием, стандартизированная контрольная работа,  комплексная контрольная работа, письменные ответы на вопросы теста, результаты текущего  контроля и другие.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Промежуточная аттестация обучающихся по учебным предметам проводится: </w:t>
      </w:r>
    </w:p>
    <w:p w:rsidR="007F6510" w:rsidRPr="007F6510" w:rsidRDefault="007F6510" w:rsidP="007F6510">
      <w:pPr>
        <w:spacing w:after="0" w:line="240" w:lineRule="auto"/>
        <w:ind w:firstLine="709"/>
        <w:jc w:val="both"/>
        <w:rPr>
          <w:rFonts w:ascii="Times New Roman" w:hAnsi="Times New Roman" w:cs="Times New Roman"/>
          <w:sz w:val="24"/>
          <w:szCs w:val="24"/>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20" w:firstRow="1" w:lastRow="0" w:firstColumn="0" w:lastColumn="0" w:noHBand="0" w:noVBand="1"/>
      </w:tblPr>
      <w:tblGrid>
        <w:gridCol w:w="1757"/>
        <w:gridCol w:w="1583"/>
        <w:gridCol w:w="3265"/>
        <w:gridCol w:w="3397"/>
      </w:tblGrid>
      <w:tr w:rsidR="007F6510" w:rsidRPr="007F6510" w:rsidTr="00C82355">
        <w:trPr>
          <w:trHeight w:val="948"/>
          <w:tblHeader/>
        </w:trPr>
        <w:tc>
          <w:tcPr>
            <w:tcW w:w="1757" w:type="dxa"/>
            <w:tcBorders>
              <w:bottom w:val="single" w:sz="6" w:space="0" w:color="808080"/>
            </w:tcBorders>
            <w:shd w:val="clear" w:color="auto" w:fill="D9E2F3"/>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Форма</w:t>
            </w:r>
          </w:p>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1583" w:type="dxa"/>
            <w:tcBorders>
              <w:bottom w:val="single" w:sz="6" w:space="0" w:color="808080"/>
            </w:tcBorders>
            <w:shd w:val="clear" w:color="auto" w:fill="D9E2F3"/>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Сроки</w:t>
            </w:r>
          </w:p>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3265" w:type="dxa"/>
            <w:tcBorders>
              <w:bottom w:val="single" w:sz="6" w:space="0" w:color="808080"/>
            </w:tcBorders>
            <w:shd w:val="clear" w:color="auto" w:fill="D9E2F3"/>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Описание в локальных нормативных актах</w:t>
            </w:r>
          </w:p>
        </w:tc>
        <w:tc>
          <w:tcPr>
            <w:tcW w:w="3397" w:type="dxa"/>
            <w:tcBorders>
              <w:bottom w:val="single" w:sz="6" w:space="0" w:color="808080"/>
            </w:tcBorders>
            <w:shd w:val="clear" w:color="auto" w:fill="D9E2F3"/>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Оценочные материалы для промежуточной аттестации</w:t>
            </w:r>
          </w:p>
        </w:tc>
      </w:tr>
      <w:tr w:rsidR="007F6510" w:rsidRPr="007F6510" w:rsidTr="00C82355">
        <w:trPr>
          <w:trHeight w:val="1105"/>
        </w:trPr>
        <w:tc>
          <w:tcPr>
            <w:tcW w:w="1757" w:type="dxa"/>
            <w:shd w:val="clear" w:color="auto" w:fill="auto"/>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На основании результатов текущего </w:t>
            </w:r>
            <w:r w:rsidRPr="007F6510">
              <w:rPr>
                <w:rFonts w:ascii="Times New Roman" w:hAnsi="Times New Roman" w:cs="Times New Roman"/>
                <w:sz w:val="24"/>
                <w:szCs w:val="24"/>
              </w:rPr>
              <w:lastRenderedPageBreak/>
              <w:t xml:space="preserve">контроля успеваемости </w:t>
            </w:r>
          </w:p>
        </w:tc>
        <w:tc>
          <w:tcPr>
            <w:tcW w:w="1583" w:type="dxa"/>
            <w:shd w:val="clear" w:color="auto" w:fill="auto"/>
            <w:hideMark/>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Май</w:t>
            </w:r>
          </w:p>
        </w:tc>
        <w:tc>
          <w:tcPr>
            <w:tcW w:w="3265" w:type="dxa"/>
            <w:shd w:val="clear" w:color="auto" w:fill="auto"/>
            <w:hideMark/>
          </w:tcPr>
          <w:p w:rsidR="003D55EC"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Отметка за промежуточную аттестацию выставляется по  учебным предметам</w:t>
            </w:r>
            <w:r w:rsidR="003D55EC">
              <w:rPr>
                <w:rFonts w:ascii="Times New Roman" w:hAnsi="Times New Roman" w:cs="Times New Roman"/>
                <w:sz w:val="24"/>
                <w:szCs w:val="24"/>
              </w:rPr>
              <w:t>:</w:t>
            </w:r>
            <w:r w:rsidRPr="007F6510">
              <w:rPr>
                <w:rFonts w:ascii="Times New Roman" w:hAnsi="Times New Roman" w:cs="Times New Roman"/>
                <w:sz w:val="24"/>
                <w:szCs w:val="24"/>
              </w:rPr>
              <w:t xml:space="preserve"> </w:t>
            </w:r>
          </w:p>
          <w:p w:rsidR="007F6510" w:rsidRPr="003D55EC" w:rsidRDefault="007F6510" w:rsidP="003D55EC">
            <w:pPr>
              <w:spacing w:after="0" w:line="240" w:lineRule="auto"/>
              <w:jc w:val="both"/>
              <w:rPr>
                <w:rFonts w:ascii="Times New Roman" w:hAnsi="Times New Roman" w:cs="Times New Roman"/>
                <w:i/>
                <w:sz w:val="24"/>
                <w:szCs w:val="24"/>
              </w:rPr>
            </w:pPr>
            <w:r w:rsidRPr="003D55EC">
              <w:rPr>
                <w:rFonts w:ascii="Times New Roman" w:hAnsi="Times New Roman" w:cs="Times New Roman"/>
                <w:i/>
                <w:sz w:val="24"/>
                <w:szCs w:val="24"/>
              </w:rPr>
              <w:lastRenderedPageBreak/>
              <w:t>Русский язык</w:t>
            </w:r>
          </w:p>
          <w:p w:rsidR="007F6510" w:rsidRPr="003D55EC" w:rsidRDefault="007F6510" w:rsidP="003D55EC">
            <w:pPr>
              <w:spacing w:after="0" w:line="240" w:lineRule="auto"/>
              <w:jc w:val="both"/>
              <w:rPr>
                <w:rFonts w:ascii="Times New Roman" w:hAnsi="Times New Roman" w:cs="Times New Roman"/>
                <w:i/>
                <w:sz w:val="24"/>
                <w:szCs w:val="24"/>
              </w:rPr>
            </w:pPr>
            <w:r w:rsidRPr="003D55EC">
              <w:rPr>
                <w:rFonts w:ascii="Times New Roman" w:hAnsi="Times New Roman" w:cs="Times New Roman"/>
                <w:i/>
                <w:sz w:val="24"/>
                <w:szCs w:val="24"/>
              </w:rPr>
              <w:t>Английский язык</w:t>
            </w:r>
          </w:p>
          <w:p w:rsidR="007F6510" w:rsidRPr="003D55EC" w:rsidRDefault="007F6510" w:rsidP="003D55EC">
            <w:pPr>
              <w:spacing w:after="0" w:line="240" w:lineRule="auto"/>
              <w:jc w:val="both"/>
              <w:rPr>
                <w:rFonts w:ascii="Times New Roman" w:hAnsi="Times New Roman" w:cs="Times New Roman"/>
                <w:i/>
                <w:sz w:val="24"/>
                <w:szCs w:val="24"/>
              </w:rPr>
            </w:pPr>
            <w:r w:rsidRPr="003D55EC">
              <w:rPr>
                <w:rFonts w:ascii="Times New Roman" w:hAnsi="Times New Roman" w:cs="Times New Roman"/>
                <w:i/>
                <w:sz w:val="24"/>
                <w:szCs w:val="24"/>
              </w:rPr>
              <w:t>Математика</w:t>
            </w:r>
          </w:p>
          <w:p w:rsidR="007F6510" w:rsidRPr="003D55EC" w:rsidRDefault="007F6510" w:rsidP="003D55EC">
            <w:pPr>
              <w:spacing w:after="0" w:line="240" w:lineRule="auto"/>
              <w:jc w:val="both"/>
              <w:rPr>
                <w:rFonts w:ascii="Times New Roman" w:hAnsi="Times New Roman" w:cs="Times New Roman"/>
                <w:i/>
                <w:sz w:val="24"/>
                <w:szCs w:val="24"/>
              </w:rPr>
            </w:pPr>
            <w:r w:rsidRPr="003D55EC">
              <w:rPr>
                <w:rFonts w:ascii="Times New Roman" w:hAnsi="Times New Roman" w:cs="Times New Roman"/>
                <w:i/>
                <w:sz w:val="24"/>
                <w:szCs w:val="24"/>
              </w:rPr>
              <w:t>Окружающий мир</w:t>
            </w:r>
          </w:p>
          <w:p w:rsidR="007F6510" w:rsidRPr="007F6510" w:rsidRDefault="007F6510" w:rsidP="003D55EC">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как среднее арифметическое отметок, выставляемых в рамках текущего контроля успеваемости и отметки за итоговую работу по учебному предмету, выполненную в рамках текущего контроля успеваемости; по учебным предметам</w:t>
            </w:r>
          </w:p>
          <w:p w:rsidR="007F6510" w:rsidRPr="003D55EC" w:rsidRDefault="007F6510" w:rsidP="003D55EC">
            <w:pPr>
              <w:spacing w:after="0" w:line="240" w:lineRule="auto"/>
              <w:rPr>
                <w:rFonts w:ascii="Times New Roman" w:hAnsi="Times New Roman" w:cs="Times New Roman"/>
                <w:i/>
                <w:sz w:val="24"/>
                <w:szCs w:val="24"/>
              </w:rPr>
            </w:pPr>
            <w:r w:rsidRPr="003D55EC">
              <w:rPr>
                <w:rFonts w:ascii="Times New Roman" w:hAnsi="Times New Roman" w:cs="Times New Roman"/>
                <w:i/>
                <w:sz w:val="24"/>
                <w:szCs w:val="24"/>
              </w:rPr>
              <w:t>Литературное чтение</w:t>
            </w:r>
          </w:p>
          <w:p w:rsidR="007F6510" w:rsidRPr="003D55EC" w:rsidRDefault="007F6510" w:rsidP="003D55EC">
            <w:pPr>
              <w:spacing w:after="0" w:line="240" w:lineRule="auto"/>
              <w:rPr>
                <w:rFonts w:ascii="Times New Roman" w:hAnsi="Times New Roman" w:cs="Times New Roman"/>
                <w:i/>
                <w:sz w:val="24"/>
                <w:szCs w:val="24"/>
              </w:rPr>
            </w:pPr>
            <w:r w:rsidRPr="003D55EC">
              <w:rPr>
                <w:rFonts w:ascii="Times New Roman" w:hAnsi="Times New Roman" w:cs="Times New Roman"/>
                <w:i/>
                <w:sz w:val="24"/>
                <w:szCs w:val="24"/>
              </w:rPr>
              <w:t>Родной язык</w:t>
            </w:r>
          </w:p>
          <w:p w:rsidR="007F6510" w:rsidRPr="003D55EC" w:rsidRDefault="007F6510" w:rsidP="003D55EC">
            <w:pPr>
              <w:spacing w:after="0" w:line="240" w:lineRule="auto"/>
              <w:rPr>
                <w:rFonts w:ascii="Times New Roman" w:hAnsi="Times New Roman" w:cs="Times New Roman"/>
                <w:i/>
                <w:sz w:val="24"/>
                <w:szCs w:val="24"/>
              </w:rPr>
            </w:pPr>
            <w:r w:rsidRPr="003D55EC">
              <w:rPr>
                <w:rFonts w:ascii="Times New Roman" w:hAnsi="Times New Roman" w:cs="Times New Roman"/>
                <w:i/>
                <w:sz w:val="24"/>
                <w:szCs w:val="24"/>
              </w:rPr>
              <w:t>Музыка</w:t>
            </w:r>
          </w:p>
          <w:p w:rsidR="007F6510" w:rsidRPr="003D55EC" w:rsidRDefault="007F6510" w:rsidP="003D55EC">
            <w:pPr>
              <w:spacing w:after="0" w:line="240" w:lineRule="auto"/>
              <w:rPr>
                <w:rFonts w:ascii="Times New Roman" w:hAnsi="Times New Roman" w:cs="Times New Roman"/>
                <w:i/>
                <w:sz w:val="24"/>
                <w:szCs w:val="24"/>
              </w:rPr>
            </w:pPr>
            <w:r w:rsidRPr="003D55EC">
              <w:rPr>
                <w:rFonts w:ascii="Times New Roman" w:hAnsi="Times New Roman" w:cs="Times New Roman"/>
                <w:i/>
                <w:sz w:val="24"/>
                <w:szCs w:val="24"/>
              </w:rPr>
              <w:t>Изобразительное искуство</w:t>
            </w:r>
          </w:p>
          <w:p w:rsidR="007F6510" w:rsidRPr="003D55EC" w:rsidRDefault="007F6510" w:rsidP="003D55EC">
            <w:pPr>
              <w:spacing w:after="0" w:line="240" w:lineRule="auto"/>
              <w:rPr>
                <w:rFonts w:ascii="Times New Roman" w:hAnsi="Times New Roman" w:cs="Times New Roman"/>
                <w:i/>
                <w:sz w:val="24"/>
                <w:szCs w:val="24"/>
              </w:rPr>
            </w:pPr>
            <w:r w:rsidRPr="003D55EC">
              <w:rPr>
                <w:rFonts w:ascii="Times New Roman" w:hAnsi="Times New Roman" w:cs="Times New Roman"/>
                <w:i/>
                <w:sz w:val="24"/>
                <w:szCs w:val="24"/>
              </w:rPr>
              <w:t>Технология</w:t>
            </w:r>
          </w:p>
          <w:p w:rsidR="007F6510" w:rsidRPr="003D55EC" w:rsidRDefault="007F6510" w:rsidP="003D55EC">
            <w:pPr>
              <w:spacing w:after="0" w:line="240" w:lineRule="auto"/>
              <w:rPr>
                <w:rFonts w:ascii="Times New Roman" w:hAnsi="Times New Roman" w:cs="Times New Roman"/>
                <w:i/>
                <w:sz w:val="24"/>
                <w:szCs w:val="24"/>
              </w:rPr>
            </w:pPr>
            <w:r w:rsidRPr="003D55EC">
              <w:rPr>
                <w:rFonts w:ascii="Times New Roman" w:hAnsi="Times New Roman" w:cs="Times New Roman"/>
                <w:i/>
                <w:sz w:val="24"/>
                <w:szCs w:val="24"/>
              </w:rPr>
              <w:t>Физическая культура</w:t>
            </w:r>
          </w:p>
          <w:p w:rsidR="007F6510" w:rsidRPr="007F6510" w:rsidRDefault="007F6510" w:rsidP="003D55EC">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как среднее арифметическое  отметок текущего контроля успеваемости</w:t>
            </w:r>
          </w:p>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3397" w:type="dxa"/>
            <w:shd w:val="clear" w:color="auto" w:fill="auto"/>
            <w:hideMark/>
          </w:tcPr>
          <w:p w:rsidR="007F6510" w:rsidRPr="007F6510" w:rsidRDefault="007F6510" w:rsidP="003D55EC">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lastRenderedPageBreak/>
              <w:t>Утверждаются в составе Программы для проведения оценочных процедур в рамках:</w:t>
            </w:r>
          </w:p>
          <w:p w:rsidR="007F6510" w:rsidRPr="007F6510" w:rsidRDefault="007F6510" w:rsidP="003D55EC">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 xml:space="preserve">текущего контроля </w:t>
            </w:r>
            <w:r w:rsidRPr="007F6510">
              <w:rPr>
                <w:rFonts w:ascii="Times New Roman" w:hAnsi="Times New Roman" w:cs="Times New Roman"/>
                <w:sz w:val="24"/>
                <w:szCs w:val="24"/>
              </w:rPr>
              <w:lastRenderedPageBreak/>
              <w:t>успеваемости;</w:t>
            </w:r>
          </w:p>
          <w:p w:rsidR="007F6510" w:rsidRPr="007F6510" w:rsidRDefault="007F6510" w:rsidP="003D55EC">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для проведения оценочной процедуры по ликвидации академической задолженности</w:t>
            </w:r>
          </w:p>
        </w:tc>
      </w:tr>
    </w:tbl>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Формы проведения промежуточной аттестации</w:t>
      </w:r>
    </w:p>
    <w:p w:rsidR="007F6510" w:rsidRPr="007F6510" w:rsidRDefault="007F6510" w:rsidP="007F6510">
      <w:pPr>
        <w:spacing w:after="0" w:line="240" w:lineRule="auto"/>
        <w:ind w:firstLine="709"/>
        <w:jc w:val="both"/>
        <w:rPr>
          <w:rFonts w:ascii="Times New Roman" w:hAnsi="Times New Roman" w:cs="Times New Roman"/>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1668"/>
        <w:gridCol w:w="2090"/>
      </w:tblGrid>
      <w:tr w:rsidR="007F6510" w:rsidRPr="007F6510" w:rsidTr="00C82355">
        <w:trPr>
          <w:trHeight w:val="1018"/>
          <w:tblHeader/>
        </w:trPr>
        <w:tc>
          <w:tcPr>
            <w:tcW w:w="2518" w:type="dxa"/>
            <w:shd w:val="clear" w:color="auto" w:fill="D9E2F3"/>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Учебные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предметы</w:t>
            </w:r>
          </w:p>
        </w:tc>
        <w:tc>
          <w:tcPr>
            <w:tcW w:w="3827" w:type="dxa"/>
            <w:shd w:val="clear" w:color="auto" w:fill="D9E2F3"/>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Форма проведения промежуточной аттестации </w:t>
            </w:r>
          </w:p>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1668" w:type="dxa"/>
            <w:shd w:val="clear" w:color="auto" w:fill="D9E2F3"/>
          </w:tcPr>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Сроки проведения </w:t>
            </w:r>
          </w:p>
          <w:p w:rsidR="007F6510" w:rsidRPr="007F6510" w:rsidRDefault="007F6510" w:rsidP="007F6510">
            <w:pPr>
              <w:spacing w:after="0" w:line="240" w:lineRule="auto"/>
              <w:ind w:firstLine="709"/>
              <w:jc w:val="both"/>
              <w:rPr>
                <w:rFonts w:ascii="Times New Roman" w:hAnsi="Times New Roman" w:cs="Times New Roman"/>
                <w:sz w:val="24"/>
                <w:szCs w:val="24"/>
              </w:rPr>
            </w:pPr>
          </w:p>
        </w:tc>
        <w:tc>
          <w:tcPr>
            <w:tcW w:w="2090" w:type="dxa"/>
            <w:shd w:val="clear" w:color="auto" w:fill="D9E2F3"/>
          </w:tcPr>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Ответственные</w:t>
            </w:r>
          </w:p>
        </w:tc>
      </w:tr>
      <w:tr w:rsidR="007F6510" w:rsidRPr="007F6510" w:rsidTr="00C82355">
        <w:trPr>
          <w:trHeight w:val="394"/>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Русский язык</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класс </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списывание с грамматическим заданием</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lastRenderedPageBreak/>
              <w:t>2-4 классы</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Диктант с грамматическим заданием</w:t>
            </w:r>
          </w:p>
          <w:p w:rsidR="007F6510" w:rsidRPr="007F6510" w:rsidRDefault="007F6510" w:rsidP="007F6510">
            <w:pPr>
              <w:spacing w:after="0" w:line="240" w:lineRule="auto"/>
              <w:rPr>
                <w:rFonts w:ascii="Times New Roman" w:hAnsi="Times New Roman" w:cs="Times New Roman"/>
                <w:sz w:val="24"/>
                <w:szCs w:val="24"/>
              </w:rPr>
            </w:pP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lastRenderedPageBreak/>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классный </w:t>
            </w:r>
            <w:r w:rsidRPr="007F6510">
              <w:rPr>
                <w:rFonts w:ascii="Times New Roman" w:hAnsi="Times New Roman" w:cs="Times New Roman"/>
                <w:sz w:val="24"/>
                <w:szCs w:val="24"/>
              </w:rPr>
              <w:lastRenderedPageBreak/>
              <w:t>руководитель</w:t>
            </w:r>
          </w:p>
        </w:tc>
      </w:tr>
      <w:tr w:rsidR="007F6510" w:rsidRPr="007F6510" w:rsidTr="00C82355">
        <w:trPr>
          <w:trHeight w:val="517"/>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lastRenderedPageBreak/>
              <w:t>Литературное чтение</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Результаты текущего контроля</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r>
      <w:tr w:rsidR="007F6510" w:rsidRPr="007F6510" w:rsidTr="00C82355">
        <w:trPr>
          <w:trHeight w:val="303"/>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Родной (русский)  язык</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2-4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Результаты текущего контроля</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r>
      <w:tr w:rsidR="007F6510" w:rsidRPr="007F6510" w:rsidTr="00C82355">
        <w:trPr>
          <w:trHeight w:val="303"/>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Иностранный язык</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(Английский)</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2-3 классы</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Стандартизированная контрольная работа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Письменные ответы на вопросы теста.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Устный экзамен</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Руководитель СП учителей иностранных языков</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Учителя англ. яз</w:t>
            </w:r>
          </w:p>
        </w:tc>
      </w:tr>
      <w:tr w:rsidR="007F6510" w:rsidRPr="007F6510" w:rsidTr="00C82355">
        <w:trPr>
          <w:trHeight w:val="303"/>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Математика</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1-4 классы</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Стандартизированная контрольная работа</w:t>
            </w:r>
          </w:p>
          <w:p w:rsidR="007F6510" w:rsidRPr="007F6510" w:rsidRDefault="007F6510" w:rsidP="007F6510">
            <w:pPr>
              <w:spacing w:after="0" w:line="240" w:lineRule="auto"/>
              <w:rPr>
                <w:rFonts w:ascii="Times New Roman" w:hAnsi="Times New Roman" w:cs="Times New Roman"/>
                <w:sz w:val="24"/>
                <w:szCs w:val="24"/>
              </w:rPr>
            </w:pP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r>
      <w:tr w:rsidR="007F6510" w:rsidRPr="007F6510" w:rsidTr="00C82355">
        <w:trPr>
          <w:trHeight w:val="303"/>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Окружающий мир</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1-4 классы</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Письменные ответы на вопросы теста</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классный руководитель</w:t>
            </w:r>
          </w:p>
        </w:tc>
      </w:tr>
      <w:tr w:rsidR="007F6510" w:rsidRPr="007F6510" w:rsidTr="00C82355">
        <w:trPr>
          <w:trHeight w:val="760"/>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Основы религиозных культур и светской этики</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защита проекта</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учитель ОРКСЭ</w:t>
            </w:r>
          </w:p>
        </w:tc>
      </w:tr>
      <w:tr w:rsidR="007F6510" w:rsidRPr="007F6510" w:rsidTr="00C82355">
        <w:trPr>
          <w:trHeight w:val="517"/>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Изобразительное искусство</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Результаты текущего контроля</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классный руководитель</w:t>
            </w:r>
          </w:p>
        </w:tc>
      </w:tr>
      <w:tr w:rsidR="007F6510" w:rsidRPr="007F6510" w:rsidTr="00C82355">
        <w:trPr>
          <w:trHeight w:val="303"/>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Музыка</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Результаты текущего контроля</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учитель музыки</w:t>
            </w:r>
          </w:p>
        </w:tc>
      </w:tr>
      <w:tr w:rsidR="007F6510" w:rsidRPr="007F6510" w:rsidTr="00C82355">
        <w:trPr>
          <w:trHeight w:val="303"/>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Технология</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Результаты текущего контроля</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классный руководитель</w:t>
            </w:r>
          </w:p>
        </w:tc>
      </w:tr>
      <w:tr w:rsidR="007F6510" w:rsidRPr="007F6510" w:rsidTr="00C82355">
        <w:trPr>
          <w:trHeight w:val="533"/>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lastRenderedPageBreak/>
              <w:t>Физическая культура</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Результаты текущего контроля</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Руководитель СП учителей физической культуры</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Учитель физической культуры</w:t>
            </w:r>
          </w:p>
        </w:tc>
      </w:tr>
      <w:tr w:rsidR="007F6510" w:rsidRPr="007F6510" w:rsidTr="00C82355">
        <w:trPr>
          <w:trHeight w:val="533"/>
        </w:trPr>
        <w:tc>
          <w:tcPr>
            <w:tcW w:w="251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Метапредметные результаты</w:t>
            </w:r>
          </w:p>
        </w:tc>
        <w:tc>
          <w:tcPr>
            <w:tcW w:w="3827"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1-4 класс</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Комплексная работа</w:t>
            </w:r>
          </w:p>
        </w:tc>
        <w:tc>
          <w:tcPr>
            <w:tcW w:w="1668"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Май</w:t>
            </w:r>
          </w:p>
        </w:tc>
        <w:tc>
          <w:tcPr>
            <w:tcW w:w="2090" w:type="dxa"/>
            <w:shd w:val="clear" w:color="auto" w:fill="auto"/>
          </w:tcPr>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Заместитель директора</w:t>
            </w:r>
          </w:p>
          <w:p w:rsidR="007F6510" w:rsidRPr="007F6510" w:rsidRDefault="007F6510" w:rsidP="007F6510">
            <w:pPr>
              <w:spacing w:after="0" w:line="240" w:lineRule="auto"/>
              <w:rPr>
                <w:rFonts w:ascii="Times New Roman" w:hAnsi="Times New Roman" w:cs="Times New Roman"/>
                <w:sz w:val="24"/>
                <w:szCs w:val="24"/>
              </w:rPr>
            </w:pPr>
            <w:r w:rsidRPr="007F6510">
              <w:rPr>
                <w:rFonts w:ascii="Times New Roman" w:hAnsi="Times New Roman" w:cs="Times New Roman"/>
                <w:sz w:val="24"/>
                <w:szCs w:val="24"/>
              </w:rPr>
              <w:t xml:space="preserve"> классный руководитель</w:t>
            </w:r>
          </w:p>
        </w:tc>
      </w:tr>
    </w:tbl>
    <w:p w:rsidR="007F6510" w:rsidRPr="007F6510" w:rsidRDefault="007F6510" w:rsidP="007F6510">
      <w:pPr>
        <w:spacing w:after="0" w:line="240" w:lineRule="auto"/>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Индивидуальные сроки проведения промежуточной аттестации могут быть установлены МАОУ «Гимназия No 23 г. Челябинска» для следующих категорий обучающихся по заявлению их родителей (законных представителей):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выезжающих на учебно-тренировочные сборы, на олимпиады школьников, на российские или международные спортивные соревнования, смотры, конкурсы, тренировочные сборы и иные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подобные мероприятия;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для иных обучающихся по решению педагогического совета.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Промежуточная аттестация обучающихся, проявивших особые результативное участие в предметных олимпиадах, проводится по</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результатам текущего контроля успеваемости по четвертям (2-4 классы).Отметка выводится как среднее арифметическое, округленное по законам математики до целого числа.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Промежуточная аттестация обучающихся на дому детей с ограниченными возможностями здоровья проводится по результатам текущего контроля успеваемости по четвертям (2-4 классы). Отметка выводится как среднее арифметическое, округленное по законам математики до целого числа.</w:t>
      </w:r>
    </w:p>
    <w:p w:rsidR="00A45AE1" w:rsidRDefault="00A45AE1" w:rsidP="00A45AE1">
      <w:pPr>
        <w:spacing w:after="0" w:line="240" w:lineRule="auto"/>
        <w:jc w:val="both"/>
        <w:rPr>
          <w:rFonts w:ascii="Times New Roman" w:hAnsi="Times New Roman" w:cs="Times New Roman"/>
          <w:sz w:val="24"/>
          <w:szCs w:val="24"/>
        </w:rPr>
      </w:pPr>
    </w:p>
    <w:p w:rsidR="007F6510" w:rsidRPr="007F6510" w:rsidRDefault="007F6510" w:rsidP="00A45AE1">
      <w:pPr>
        <w:spacing w:after="0" w:line="240" w:lineRule="auto"/>
        <w:jc w:val="both"/>
        <w:rPr>
          <w:rFonts w:ascii="Times New Roman" w:hAnsi="Times New Roman" w:cs="Times New Roman"/>
          <w:sz w:val="24"/>
          <w:szCs w:val="24"/>
        </w:rPr>
      </w:pPr>
      <w:r w:rsidRPr="003D55EC">
        <w:rPr>
          <w:rFonts w:ascii="Times New Roman" w:hAnsi="Times New Roman" w:cs="Times New Roman"/>
          <w:b/>
          <w:sz w:val="24"/>
          <w:szCs w:val="24"/>
        </w:rPr>
        <w:t>Оценочные материалы по промежуточной аттестации</w:t>
      </w:r>
      <w:r w:rsidRPr="007F6510">
        <w:rPr>
          <w:rFonts w:ascii="Times New Roman" w:hAnsi="Times New Roman" w:cs="Times New Roman"/>
          <w:sz w:val="24"/>
          <w:szCs w:val="24"/>
        </w:rPr>
        <w:t xml:space="preserve"> </w:t>
      </w:r>
      <w:r w:rsidR="007F10F1" w:rsidRPr="007F10F1">
        <w:rPr>
          <w:rFonts w:ascii="Times New Roman" w:hAnsi="Times New Roman" w:cs="Times New Roman"/>
          <w:sz w:val="24"/>
          <w:szCs w:val="24"/>
        </w:rPr>
        <w:t xml:space="preserve"> (</w:t>
      </w:r>
      <w:r w:rsidRPr="007F10F1">
        <w:rPr>
          <w:rFonts w:ascii="Times New Roman" w:hAnsi="Times New Roman" w:cs="Times New Roman"/>
          <w:sz w:val="24"/>
          <w:szCs w:val="24"/>
        </w:rPr>
        <w:t xml:space="preserve"> </w:t>
      </w:r>
      <w:r w:rsidRPr="007F10F1">
        <w:rPr>
          <w:rFonts w:ascii="Times New Roman" w:hAnsi="Times New Roman" w:cs="Times New Roman"/>
          <w:b/>
          <w:sz w:val="24"/>
          <w:szCs w:val="24"/>
        </w:rPr>
        <w:t>Приложении № 1 к ООП НОО</w:t>
      </w:r>
      <w:r w:rsidR="007F10F1" w:rsidRPr="007F10F1">
        <w:rPr>
          <w:rFonts w:ascii="Times New Roman" w:hAnsi="Times New Roman" w:cs="Times New Roman"/>
          <w:sz w:val="24"/>
          <w:szCs w:val="24"/>
        </w:rPr>
        <w:t>)</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3D55EC" w:rsidRDefault="007F6510" w:rsidP="003D55EC">
      <w:pPr>
        <w:pStyle w:val="afe"/>
        <w:rPr>
          <w:b/>
          <w:i w:val="0"/>
          <w:color w:val="auto"/>
        </w:rPr>
      </w:pPr>
      <w:r w:rsidRPr="003D55EC">
        <w:rPr>
          <w:b/>
          <w:i w:val="0"/>
          <w:color w:val="auto"/>
        </w:rPr>
        <w:t>Оценка метапредметных (и предметных) результатов, осваиваемых в рамках внеурочной деятельности</w:t>
      </w:r>
    </w:p>
    <w:p w:rsidR="007F6510" w:rsidRPr="007F6510" w:rsidRDefault="007F6510" w:rsidP="00A45AE1">
      <w:pPr>
        <w:spacing w:after="0" w:line="240" w:lineRule="auto"/>
        <w:jc w:val="both"/>
        <w:rPr>
          <w:rFonts w:ascii="Times New Roman" w:hAnsi="Times New Roman" w:cs="Times New Roman"/>
          <w:sz w:val="24"/>
          <w:szCs w:val="24"/>
        </w:rPr>
      </w:pPr>
      <w:r w:rsidRPr="007F6510">
        <w:rPr>
          <w:rFonts w:ascii="Times New Roman" w:hAnsi="Times New Roman" w:cs="Times New Roman"/>
          <w:sz w:val="24"/>
          <w:szCs w:val="24"/>
        </w:rPr>
        <w:t>Оценка результатов внеурочной деятельности осуществляется на основании результатов текущего контроля успеваемости. Формы контроля определяются с учетом формы проводимого занятия, в этом случае оцениваются продукты проектной и исследовательской деятельности, результаты наблюдений учителя за активностью и результативностью деятельности ученика в ходе экскурсий, соревнований, общественно полезных практик и т.п.</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Одним из важных отличий внеурочной деятельности от урочной –</w:t>
      </w:r>
      <w:r>
        <w:rPr>
          <w:rFonts w:ascii="Times New Roman" w:hAnsi="Times New Roman" w:cs="Times New Roman"/>
          <w:sz w:val="24"/>
          <w:szCs w:val="24"/>
        </w:rPr>
        <w:t xml:space="preserve"> </w:t>
      </w:r>
      <w:r w:rsidRPr="007F6510">
        <w:rPr>
          <w:rFonts w:ascii="Times New Roman" w:hAnsi="Times New Roman" w:cs="Times New Roman"/>
          <w:sz w:val="24"/>
          <w:szCs w:val="24"/>
        </w:rPr>
        <w:t>это  отсутствие отметок и оценочных процедур, проверка уровня достижения предметных результатов, оценивается по дихотомической шкале «освоено – не освоено» по совокупности выполненных работ.</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Наряду с этим итоговая оценка определяется с помощью уровня сформированности метапредметных результатов, на освоение которых преимущественно направлена внеурочная деятельность.</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 основании текущего контроля;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на основании оценочных процедур, обеспечивающих оценку уровня сформированности метапредметных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p>
    <w:p w:rsidR="007F6510" w:rsidRPr="005D2B2E" w:rsidRDefault="007F6510" w:rsidP="003D55EC">
      <w:pPr>
        <w:pStyle w:val="afe"/>
        <w:rPr>
          <w:b/>
          <w:i w:val="0"/>
          <w:color w:val="auto"/>
          <w:sz w:val="28"/>
          <w:szCs w:val="28"/>
        </w:rPr>
      </w:pPr>
      <w:r w:rsidRPr="005D2B2E">
        <w:rPr>
          <w:b/>
          <w:i w:val="0"/>
          <w:color w:val="auto"/>
          <w:sz w:val="28"/>
          <w:szCs w:val="28"/>
        </w:rPr>
        <w:t>1.</w:t>
      </w:r>
      <w:r w:rsidR="003D55EC" w:rsidRPr="005D2B2E">
        <w:rPr>
          <w:b/>
          <w:i w:val="0"/>
          <w:color w:val="auto"/>
          <w:sz w:val="28"/>
          <w:szCs w:val="28"/>
        </w:rPr>
        <w:t>4</w:t>
      </w:r>
      <w:r w:rsidRPr="005D2B2E">
        <w:rPr>
          <w:b/>
          <w:i w:val="0"/>
          <w:color w:val="auto"/>
          <w:sz w:val="28"/>
          <w:szCs w:val="28"/>
        </w:rPr>
        <w:t>.</w:t>
      </w:r>
      <w:r w:rsidR="003D55EC" w:rsidRPr="005D2B2E">
        <w:rPr>
          <w:b/>
          <w:i w:val="0"/>
          <w:color w:val="auto"/>
          <w:sz w:val="28"/>
          <w:szCs w:val="28"/>
        </w:rPr>
        <w:t>3</w:t>
      </w:r>
      <w:r w:rsidRPr="005D2B2E">
        <w:rPr>
          <w:b/>
          <w:i w:val="0"/>
          <w:color w:val="auto"/>
          <w:sz w:val="28"/>
          <w:szCs w:val="28"/>
        </w:rPr>
        <w:t>.</w:t>
      </w:r>
      <w:r w:rsidR="003D55EC" w:rsidRPr="005D2B2E">
        <w:rPr>
          <w:b/>
          <w:i w:val="0"/>
          <w:color w:val="auto"/>
          <w:sz w:val="28"/>
          <w:szCs w:val="28"/>
        </w:rPr>
        <w:t xml:space="preserve"> </w:t>
      </w:r>
      <w:r w:rsidRPr="005D2B2E">
        <w:rPr>
          <w:b/>
          <w:i w:val="0"/>
          <w:color w:val="auto"/>
          <w:sz w:val="28"/>
          <w:szCs w:val="28"/>
        </w:rPr>
        <w:t>Организация и содержание оценочных процедур</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Стартовая педагогическая диагностика представляет собой процедуру оценки готовности к обучению</w:t>
      </w:r>
      <w:r w:rsidR="00860BB4">
        <w:rPr>
          <w:rFonts w:ascii="Times New Roman" w:hAnsi="Times New Roman" w:cs="Times New Roman"/>
          <w:sz w:val="24"/>
          <w:szCs w:val="24"/>
        </w:rPr>
        <w:t xml:space="preserve"> на данном уровне об</w:t>
      </w:r>
      <w:r w:rsidRPr="007F6510">
        <w:rPr>
          <w:rFonts w:ascii="Times New Roman" w:hAnsi="Times New Roman" w:cs="Times New Roman"/>
          <w:sz w:val="24"/>
          <w:szCs w:val="24"/>
        </w:rPr>
        <w:t>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w:t>
      </w:r>
      <w:r w:rsidRPr="007F6510">
        <w:rPr>
          <w:rFonts w:ascii="Times New Roman" w:hAnsi="Times New Roman" w:cs="Times New Roman"/>
          <w:sz w:val="24"/>
          <w:szCs w:val="24"/>
        </w:rPr>
        <w:lastRenderedPageBreak/>
        <w:t>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 .</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w:t>
      </w:r>
      <w:r w:rsidR="00A45AE1">
        <w:rPr>
          <w:rFonts w:ascii="Times New Roman" w:hAnsi="Times New Roman" w:cs="Times New Roman"/>
          <w:sz w:val="24"/>
          <w:szCs w:val="24"/>
        </w:rPr>
        <w:t>ого процесса и его индивидуалиЗ</w:t>
      </w:r>
      <w:r w:rsidRPr="007F6510">
        <w:rPr>
          <w:rFonts w:ascii="Times New Roman" w:hAnsi="Times New Roman" w:cs="Times New Roman"/>
          <w:sz w:val="24"/>
          <w:szCs w:val="24"/>
        </w:rPr>
        <w:t>ации.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Портфолио представляет собой процедуру оценки динамики учебной и творческой актив</w:t>
      </w:r>
      <w:r w:rsidR="00A45AE1">
        <w:rPr>
          <w:rFonts w:ascii="Times New Roman" w:hAnsi="Times New Roman" w:cs="Times New Roman"/>
          <w:sz w:val="24"/>
          <w:szCs w:val="24"/>
        </w:rPr>
        <w:t>ности обучающегося, направленно</w:t>
      </w:r>
      <w:r w:rsidRPr="007F6510">
        <w:rPr>
          <w:rFonts w:ascii="Times New Roman" w:hAnsi="Times New Roman" w:cs="Times New Roman"/>
          <w:sz w:val="24"/>
          <w:szCs w:val="24"/>
        </w:rPr>
        <w:t>сти, широты или избирательности интересов, выраженности проявлений творческой инициативы, а также уровня высших достижений, демонстриру</w:t>
      </w:r>
      <w:r w:rsidR="00A45AE1">
        <w:rPr>
          <w:rFonts w:ascii="Times New Roman" w:hAnsi="Times New Roman" w:cs="Times New Roman"/>
          <w:sz w:val="24"/>
          <w:szCs w:val="24"/>
        </w:rPr>
        <w:t>емых данным обучающимся. В порт</w:t>
      </w:r>
      <w:r w:rsidRPr="007F6510">
        <w:rPr>
          <w:rFonts w:ascii="Times New Roman" w:hAnsi="Times New Roman" w:cs="Times New Roman"/>
          <w:sz w:val="24"/>
          <w:szCs w:val="24"/>
        </w:rPr>
        <w:t>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w:t>
      </w:r>
      <w:r w:rsidR="00A45AE1">
        <w:rPr>
          <w:rFonts w:ascii="Times New Roman" w:hAnsi="Times New Roman" w:cs="Times New Roman"/>
          <w:sz w:val="24"/>
          <w:szCs w:val="24"/>
        </w:rPr>
        <w:t>ие каких-либо материалов в порт</w:t>
      </w:r>
      <w:r w:rsidRPr="007F6510">
        <w:rPr>
          <w:rFonts w:ascii="Times New Roman" w:hAnsi="Times New Roman" w:cs="Times New Roman"/>
          <w:sz w:val="24"/>
          <w:szCs w:val="24"/>
        </w:rPr>
        <w:t xml:space="preserve">фолио без </w:t>
      </w:r>
      <w:r w:rsidRPr="007F6510">
        <w:rPr>
          <w:rFonts w:ascii="Times New Roman" w:hAnsi="Times New Roman" w:cs="Times New Roman"/>
          <w:sz w:val="24"/>
          <w:szCs w:val="24"/>
        </w:rPr>
        <w:lastRenderedPageBreak/>
        <w:t>согласия обучающегося не допускается. Портфолио в части подборки документов  возможно формировать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w:t>
      </w:r>
      <w:r w:rsidR="00A45AE1">
        <w:rPr>
          <w:rFonts w:ascii="Times New Roman" w:hAnsi="Times New Roman" w:cs="Times New Roman"/>
          <w:sz w:val="24"/>
          <w:szCs w:val="24"/>
        </w:rPr>
        <w:t>ивидуальной образовательной тра</w:t>
      </w:r>
      <w:r w:rsidRPr="007F6510">
        <w:rPr>
          <w:rFonts w:ascii="Times New Roman" w:hAnsi="Times New Roman" w:cs="Times New Roman"/>
          <w:sz w:val="24"/>
          <w:szCs w:val="24"/>
        </w:rPr>
        <w:t>ектории и могут отражаться в характеристике.</w:t>
      </w:r>
    </w:p>
    <w:p w:rsidR="007F6510" w:rsidRPr="007F6510" w:rsidRDefault="007F6510" w:rsidP="00A45AE1">
      <w:pPr>
        <w:spacing w:after="0" w:line="240" w:lineRule="auto"/>
        <w:jc w:val="both"/>
        <w:rPr>
          <w:rFonts w:ascii="Times New Roman" w:hAnsi="Times New Roman" w:cs="Times New Roman"/>
          <w:sz w:val="24"/>
          <w:szCs w:val="24"/>
        </w:rPr>
      </w:pPr>
      <w:r w:rsidRPr="00A45AE1">
        <w:rPr>
          <w:rFonts w:ascii="Times New Roman" w:hAnsi="Times New Roman" w:cs="Times New Roman"/>
          <w:b/>
          <w:sz w:val="24"/>
          <w:szCs w:val="24"/>
        </w:rPr>
        <w:t>Внутришкольный монито</w:t>
      </w:r>
      <w:r w:rsidR="00A45AE1" w:rsidRPr="00A45AE1">
        <w:rPr>
          <w:rFonts w:ascii="Times New Roman" w:hAnsi="Times New Roman" w:cs="Times New Roman"/>
          <w:b/>
          <w:sz w:val="24"/>
          <w:szCs w:val="24"/>
        </w:rPr>
        <w:t>ринг</w:t>
      </w:r>
      <w:r w:rsidR="00A45AE1">
        <w:rPr>
          <w:rFonts w:ascii="Times New Roman" w:hAnsi="Times New Roman" w:cs="Times New Roman"/>
          <w:sz w:val="24"/>
          <w:szCs w:val="24"/>
        </w:rPr>
        <w:t xml:space="preserve"> представляет собой процеду</w:t>
      </w:r>
      <w:r w:rsidRPr="007F6510">
        <w:rPr>
          <w:rFonts w:ascii="Times New Roman" w:hAnsi="Times New Roman" w:cs="Times New Roman"/>
          <w:sz w:val="24"/>
          <w:szCs w:val="24"/>
        </w:rPr>
        <w:t>ры:</w:t>
      </w:r>
    </w:p>
    <w:p w:rsidR="007F6510" w:rsidRPr="00A45AE1" w:rsidRDefault="007F6510" w:rsidP="00B16CD3">
      <w:pPr>
        <w:pStyle w:val="afc"/>
        <w:numPr>
          <w:ilvl w:val="0"/>
          <w:numId w:val="25"/>
        </w:numPr>
        <w:spacing w:after="0" w:line="240" w:lineRule="auto"/>
        <w:jc w:val="both"/>
        <w:rPr>
          <w:rFonts w:ascii="Times New Roman" w:hAnsi="Times New Roman" w:cs="Times New Roman"/>
          <w:sz w:val="24"/>
          <w:szCs w:val="24"/>
        </w:rPr>
      </w:pPr>
      <w:r w:rsidRPr="00A45AE1">
        <w:rPr>
          <w:rFonts w:ascii="Times New Roman" w:hAnsi="Times New Roman" w:cs="Times New Roman"/>
          <w:sz w:val="24"/>
          <w:szCs w:val="24"/>
        </w:rPr>
        <w:t>оценки уровня достижения предметных и метапредметных результатов;</w:t>
      </w:r>
    </w:p>
    <w:p w:rsidR="007F6510" w:rsidRPr="00A45AE1" w:rsidRDefault="007F6510" w:rsidP="00B16CD3">
      <w:pPr>
        <w:pStyle w:val="afc"/>
        <w:numPr>
          <w:ilvl w:val="0"/>
          <w:numId w:val="25"/>
        </w:numPr>
        <w:spacing w:after="0" w:line="240" w:lineRule="auto"/>
        <w:jc w:val="both"/>
        <w:rPr>
          <w:rFonts w:ascii="Times New Roman" w:hAnsi="Times New Roman" w:cs="Times New Roman"/>
          <w:sz w:val="24"/>
          <w:szCs w:val="24"/>
        </w:rPr>
      </w:pPr>
      <w:r w:rsidRPr="00A45AE1">
        <w:rPr>
          <w:rFonts w:ascii="Times New Roman" w:hAnsi="Times New Roman" w:cs="Times New Roman"/>
          <w:sz w:val="24"/>
          <w:szCs w:val="24"/>
        </w:rPr>
        <w:t>оценки уровня функциональной грамотности;</w:t>
      </w:r>
    </w:p>
    <w:p w:rsidR="007F6510" w:rsidRPr="00A45AE1" w:rsidRDefault="007F6510" w:rsidP="00B16CD3">
      <w:pPr>
        <w:pStyle w:val="afc"/>
        <w:numPr>
          <w:ilvl w:val="0"/>
          <w:numId w:val="25"/>
        </w:numPr>
        <w:spacing w:after="0" w:line="240" w:lineRule="auto"/>
        <w:jc w:val="both"/>
        <w:rPr>
          <w:rFonts w:ascii="Times New Roman" w:hAnsi="Times New Roman" w:cs="Times New Roman"/>
          <w:sz w:val="24"/>
          <w:szCs w:val="24"/>
        </w:rPr>
      </w:pPr>
      <w:r w:rsidRPr="00A45AE1">
        <w:rPr>
          <w:rFonts w:ascii="Times New Roman" w:hAnsi="Times New Roman" w:cs="Times New Roman"/>
          <w:sz w:val="24"/>
          <w:szCs w:val="24"/>
        </w:rPr>
        <w:t>оценки уровня професси</w:t>
      </w:r>
      <w:r w:rsidR="00A45AE1">
        <w:rPr>
          <w:rFonts w:ascii="Times New Roman" w:hAnsi="Times New Roman" w:cs="Times New Roman"/>
          <w:sz w:val="24"/>
          <w:szCs w:val="24"/>
        </w:rPr>
        <w:t>онального мастерства педагогиче</w:t>
      </w:r>
      <w:r w:rsidRPr="00A45AE1">
        <w:rPr>
          <w:rFonts w:ascii="Times New Roman" w:hAnsi="Times New Roman" w:cs="Times New Roman"/>
          <w:sz w:val="24"/>
          <w:szCs w:val="24"/>
        </w:rPr>
        <w:t>ского работника, осуществляемой на основе административных проверочных работ,</w:t>
      </w:r>
      <w:r w:rsidR="00A45AE1">
        <w:rPr>
          <w:rFonts w:ascii="Times New Roman" w:hAnsi="Times New Roman" w:cs="Times New Roman"/>
          <w:sz w:val="24"/>
          <w:szCs w:val="24"/>
        </w:rPr>
        <w:t xml:space="preserve"> анализа посещённых уроков, ана</w:t>
      </w:r>
      <w:r w:rsidRPr="00A45AE1">
        <w:rPr>
          <w:rFonts w:ascii="Times New Roman" w:hAnsi="Times New Roman" w:cs="Times New Roman"/>
          <w:sz w:val="24"/>
          <w:szCs w:val="24"/>
        </w:rPr>
        <w:t>лиза качества учебных заданий, предлагаемых обучающимся педагогическим работником.</w:t>
      </w:r>
    </w:p>
    <w:p w:rsidR="007F6510" w:rsidRPr="007F6510" w:rsidRDefault="00A45AE1" w:rsidP="00A45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F6510" w:rsidRPr="007F6510">
        <w:rPr>
          <w:rFonts w:ascii="Times New Roman"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w:t>
      </w:r>
      <w:r>
        <w:rPr>
          <w:rFonts w:ascii="Times New Roman" w:hAnsi="Times New Roman" w:cs="Times New Roman"/>
          <w:sz w:val="24"/>
          <w:szCs w:val="24"/>
        </w:rPr>
        <w:t>для повышения квалификации педа</w:t>
      </w:r>
      <w:r w:rsidR="007F6510" w:rsidRPr="007F6510">
        <w:rPr>
          <w:rFonts w:ascii="Times New Roman" w:hAnsi="Times New Roman" w:cs="Times New Roman"/>
          <w:sz w:val="24"/>
          <w:szCs w:val="24"/>
        </w:rPr>
        <w:t>гогического работника. Результаты внутришкольного мониторинга в части оценки уро</w:t>
      </w:r>
      <w:r>
        <w:rPr>
          <w:rFonts w:ascii="Times New Roman" w:hAnsi="Times New Roman" w:cs="Times New Roman"/>
          <w:sz w:val="24"/>
          <w:szCs w:val="24"/>
        </w:rPr>
        <w:t>вня достижений обучающихся обоб</w:t>
      </w:r>
      <w:r w:rsidR="007F6510" w:rsidRPr="007F6510">
        <w:rPr>
          <w:rFonts w:ascii="Times New Roman" w:hAnsi="Times New Roman" w:cs="Times New Roman"/>
          <w:sz w:val="24"/>
          <w:szCs w:val="24"/>
        </w:rPr>
        <w:t>щаются и отражаются в их характеристиках.</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A45AE1">
        <w:rPr>
          <w:rFonts w:ascii="Times New Roman" w:hAnsi="Times New Roman" w:cs="Times New Roman"/>
          <w:b/>
          <w:sz w:val="24"/>
          <w:szCs w:val="24"/>
        </w:rPr>
        <w:t>Промежуточная аттестация</w:t>
      </w:r>
      <w:r w:rsidRPr="007F6510">
        <w:rPr>
          <w:rFonts w:ascii="Times New Roman" w:hAnsi="Times New Roman" w:cs="Times New Roman"/>
          <w:sz w:val="24"/>
          <w:szCs w:val="24"/>
        </w:rPr>
        <w:t xml:space="preserve">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Промежуточная оценка,</w:t>
      </w:r>
      <w:r w:rsidR="00A45AE1">
        <w:rPr>
          <w:rFonts w:ascii="Times New Roman" w:hAnsi="Times New Roman" w:cs="Times New Roman"/>
          <w:sz w:val="24"/>
          <w:szCs w:val="24"/>
        </w:rPr>
        <w:t xml:space="preserve"> фиксирующая достижение предмет</w:t>
      </w:r>
      <w:r w:rsidRPr="007F6510">
        <w:rPr>
          <w:rFonts w:ascii="Times New Roman" w:hAnsi="Times New Roman" w:cs="Times New Roman"/>
          <w:sz w:val="24"/>
          <w:szCs w:val="24"/>
        </w:rPr>
        <w:t>ных планируемых результа</w:t>
      </w:r>
      <w:r w:rsidR="00A45AE1">
        <w:rPr>
          <w:rFonts w:ascii="Times New Roman" w:hAnsi="Times New Roman" w:cs="Times New Roman"/>
          <w:sz w:val="24"/>
          <w:szCs w:val="24"/>
        </w:rPr>
        <w:t>тов и универсальных учебных дей</w:t>
      </w:r>
      <w:r w:rsidRPr="007F6510">
        <w:rPr>
          <w:rFonts w:ascii="Times New Roman" w:hAnsi="Times New Roman" w:cs="Times New Roman"/>
          <w:sz w:val="24"/>
          <w:szCs w:val="24"/>
        </w:rPr>
        <w:t>ствий, является основанием для перевода в следующий класс. Порядок проведения промеж</w:t>
      </w:r>
      <w:r w:rsidR="00A45AE1">
        <w:rPr>
          <w:rFonts w:ascii="Times New Roman" w:hAnsi="Times New Roman" w:cs="Times New Roman"/>
          <w:sz w:val="24"/>
          <w:szCs w:val="24"/>
        </w:rPr>
        <w:t>уточной аттестации регламентиру</w:t>
      </w:r>
      <w:r w:rsidRPr="007F6510">
        <w:rPr>
          <w:rFonts w:ascii="Times New Roman" w:hAnsi="Times New Roman" w:cs="Times New Roman"/>
          <w:sz w:val="24"/>
          <w:szCs w:val="24"/>
        </w:rPr>
        <w:t xml:space="preserve">ется Федеральным законом </w:t>
      </w:r>
      <w:r w:rsidR="00A45AE1">
        <w:rPr>
          <w:rFonts w:ascii="Times New Roman" w:hAnsi="Times New Roman" w:cs="Times New Roman"/>
          <w:sz w:val="24"/>
          <w:szCs w:val="24"/>
        </w:rPr>
        <w:t>«Об образовании в Российской Фе</w:t>
      </w:r>
      <w:r w:rsidRPr="007F6510">
        <w:rPr>
          <w:rFonts w:ascii="Times New Roman" w:hAnsi="Times New Roman" w:cs="Times New Roman"/>
          <w:sz w:val="24"/>
          <w:szCs w:val="24"/>
        </w:rPr>
        <w:t>дерации» (ст. 58) и иными нормативными актами.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A45AE1">
        <w:rPr>
          <w:rFonts w:ascii="Times New Roman" w:hAnsi="Times New Roman" w:cs="Times New Roman"/>
          <w:b/>
          <w:sz w:val="24"/>
          <w:szCs w:val="24"/>
        </w:rPr>
        <w:t>Итоговая оценка</w:t>
      </w:r>
      <w:r w:rsidRPr="007F6510">
        <w:rPr>
          <w:rFonts w:ascii="Times New Roman" w:hAnsi="Times New Roman" w:cs="Times New Roman"/>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w:t>
      </w:r>
      <w:r w:rsidR="00A45AE1">
        <w:rPr>
          <w:rFonts w:ascii="Times New Roman" w:hAnsi="Times New Roman" w:cs="Times New Roman"/>
          <w:sz w:val="24"/>
          <w:szCs w:val="24"/>
        </w:rPr>
        <w:t>овном содержании предмета с учёт</w:t>
      </w:r>
      <w:r w:rsidRPr="007F6510">
        <w:rPr>
          <w:rFonts w:ascii="Times New Roman" w:hAnsi="Times New Roman" w:cs="Times New Roman"/>
          <w:sz w:val="24"/>
          <w:szCs w:val="24"/>
        </w:rPr>
        <w:t>ом формируемых метапредметных действий.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Характеристика готовится на основании:</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объективных показателей образовательных достижений обучающегося на уровне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портфолио выпускника;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В характеристике выпускника:</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7F6510" w:rsidRPr="007F6510" w:rsidRDefault="007F6510" w:rsidP="007F6510">
      <w:pPr>
        <w:spacing w:after="0" w:line="240" w:lineRule="auto"/>
        <w:ind w:firstLine="709"/>
        <w:jc w:val="both"/>
        <w:rPr>
          <w:rFonts w:ascii="Times New Roman" w:hAnsi="Times New Roman" w:cs="Times New Roman"/>
          <w:sz w:val="24"/>
          <w:szCs w:val="24"/>
        </w:rPr>
      </w:pPr>
      <w:r w:rsidRPr="007F6510">
        <w:rPr>
          <w:rFonts w:ascii="Times New Roman" w:hAnsi="Times New Roman" w:cs="Times New Roman"/>
          <w:sz w:val="24"/>
          <w:szCs w:val="24"/>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93E9E" w:rsidRDefault="00E93E9E" w:rsidP="00D03411">
      <w:pPr>
        <w:spacing w:after="0" w:line="240" w:lineRule="auto"/>
        <w:rPr>
          <w:rFonts w:ascii="Times New Roman" w:eastAsia="Times New Roman" w:hAnsi="Times New Roman" w:cs="Times"/>
          <w:b/>
          <w:sz w:val="28"/>
          <w:szCs w:val="28"/>
          <w:lang w:eastAsia="ru-RU"/>
        </w:rPr>
      </w:pPr>
    </w:p>
    <w:p w:rsidR="00D03411" w:rsidRPr="00D03411" w:rsidRDefault="00D03411" w:rsidP="00D03411">
      <w:pPr>
        <w:spacing w:after="0" w:line="240" w:lineRule="auto"/>
        <w:rPr>
          <w:rFonts w:ascii="Times New Roman" w:eastAsia="Times New Roman" w:hAnsi="Times New Roman" w:cs="Times New Roman"/>
          <w:b/>
          <w:sz w:val="24"/>
          <w:szCs w:val="24"/>
          <w:lang w:eastAsia="ru-RU"/>
        </w:rPr>
      </w:pPr>
      <w:r w:rsidRPr="00D03411">
        <w:rPr>
          <w:rFonts w:ascii="Times New Roman" w:eastAsia="Times New Roman" w:hAnsi="Times New Roman" w:cs="Times New Roman"/>
          <w:b/>
          <w:sz w:val="24"/>
          <w:szCs w:val="24"/>
          <w:lang w:eastAsia="ru-RU"/>
        </w:rPr>
        <w:t>Формы контроля и учета достижений обучающихся</w:t>
      </w:r>
    </w:p>
    <w:p w:rsidR="00D03411" w:rsidRPr="00D03411" w:rsidRDefault="00D03411" w:rsidP="00D03411">
      <w:pPr>
        <w:spacing w:after="0" w:line="264" w:lineRule="auto"/>
        <w:ind w:firstLine="680"/>
        <w:jc w:val="both"/>
        <w:rPr>
          <w:rFonts w:ascii="Times New Roman" w:eastAsia="Times New Roman" w:hAnsi="Times New Roman" w:cs="Times New Roman"/>
          <w:sz w:val="24"/>
          <w:szCs w:val="24"/>
          <w:lang w:val="x-none" w:eastAsia="ru-RU"/>
        </w:rPr>
      </w:pPr>
      <w:r w:rsidRPr="00D03411">
        <w:rPr>
          <w:rFonts w:ascii="Times New Roman" w:eastAsia="Times New Roman" w:hAnsi="Times New Roman" w:cs="Times New Roman"/>
          <w:sz w:val="24"/>
          <w:szCs w:val="24"/>
          <w:lang w:val="x-none" w:eastAsia="ru-RU"/>
        </w:rPr>
        <w:t xml:space="preserve">Содержательный контроль и оценка предметных и метапредметных результатов обучающихся предусматривает выявление </w:t>
      </w:r>
      <w:r w:rsidRPr="00D03411">
        <w:rPr>
          <w:rFonts w:ascii="Times New Roman" w:eastAsia="Times New Roman" w:hAnsi="Times New Roman" w:cs="Times New Roman"/>
          <w:i/>
          <w:sz w:val="24"/>
          <w:szCs w:val="24"/>
          <w:lang w:val="x-none" w:eastAsia="ru-RU"/>
        </w:rPr>
        <w:t xml:space="preserve">индивидуальной динамики </w:t>
      </w:r>
      <w:r w:rsidRPr="00D03411">
        <w:rPr>
          <w:rFonts w:ascii="Times New Roman" w:eastAsia="Times New Roman" w:hAnsi="Times New Roman" w:cs="Times New Roman"/>
          <w:sz w:val="24"/>
          <w:szCs w:val="24"/>
          <w:lang w:val="x-none" w:eastAsia="ru-RU"/>
        </w:rPr>
        <w:t>качества усвоения предмета ребенком и не допускает сравнения его с другими детьми.</w:t>
      </w:r>
    </w:p>
    <w:tbl>
      <w:tblPr>
        <w:tblW w:w="10080" w:type="dxa"/>
        <w:tblInd w:w="5" w:type="dxa"/>
        <w:tblLayout w:type="fixed"/>
        <w:tblCellMar>
          <w:left w:w="57" w:type="dxa"/>
          <w:right w:w="57" w:type="dxa"/>
        </w:tblCellMar>
        <w:tblLook w:val="0000" w:firstRow="0" w:lastRow="0" w:firstColumn="0" w:lastColumn="0" w:noHBand="0" w:noVBand="0"/>
      </w:tblPr>
      <w:tblGrid>
        <w:gridCol w:w="540"/>
        <w:gridCol w:w="1020"/>
        <w:gridCol w:w="1984"/>
        <w:gridCol w:w="3119"/>
        <w:gridCol w:w="3417"/>
      </w:tblGrid>
      <w:tr w:rsidR="00D03411" w:rsidRPr="00D03411" w:rsidTr="00E93E9E">
        <w:trPr>
          <w:tblHeader/>
        </w:trPr>
        <w:tc>
          <w:tcPr>
            <w:tcW w:w="5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03411" w:rsidRPr="00D03411" w:rsidRDefault="00D03411" w:rsidP="00D03411">
            <w:pPr>
              <w:snapToGrid w:val="0"/>
              <w:spacing w:after="0" w:line="264" w:lineRule="auto"/>
              <w:jc w:val="center"/>
              <w:rPr>
                <w:rFonts w:ascii="Times New Roman" w:eastAsia="Times New Roman" w:hAnsi="Times New Roman" w:cs="Times New Roman"/>
                <w:b/>
                <w:sz w:val="24"/>
                <w:szCs w:val="24"/>
                <w:lang w:eastAsia="ru-RU"/>
              </w:rPr>
            </w:pPr>
            <w:r w:rsidRPr="00D03411">
              <w:rPr>
                <w:rFonts w:ascii="Times New Roman" w:eastAsia="Times New Roman" w:hAnsi="Times New Roman" w:cs="Times New Roman"/>
                <w:b/>
                <w:sz w:val="24"/>
                <w:szCs w:val="24"/>
                <w:lang w:eastAsia="ru-RU"/>
              </w:rPr>
              <w:t>№/п</w:t>
            </w:r>
          </w:p>
        </w:tc>
        <w:tc>
          <w:tcPr>
            <w:tcW w:w="1020" w:type="dxa"/>
            <w:tcBorders>
              <w:top w:val="single" w:sz="4" w:space="0" w:color="000000"/>
              <w:left w:val="single" w:sz="4" w:space="0" w:color="000000"/>
              <w:bottom w:val="single" w:sz="4" w:space="0" w:color="000000"/>
              <w:right w:val="nil"/>
            </w:tcBorders>
            <w:vAlign w:val="center"/>
          </w:tcPr>
          <w:p w:rsidR="00D03411" w:rsidRPr="00D03411" w:rsidRDefault="00D03411" w:rsidP="00D03411">
            <w:pPr>
              <w:snapToGrid w:val="0"/>
              <w:spacing w:after="0" w:line="264" w:lineRule="auto"/>
              <w:jc w:val="center"/>
              <w:rPr>
                <w:rFonts w:ascii="Times New Roman" w:eastAsia="Times New Roman" w:hAnsi="Times New Roman" w:cs="Times New Roman"/>
                <w:b/>
                <w:sz w:val="24"/>
                <w:szCs w:val="24"/>
                <w:lang w:eastAsia="ru-RU"/>
              </w:rPr>
            </w:pPr>
            <w:r w:rsidRPr="00D03411">
              <w:rPr>
                <w:rFonts w:ascii="Times New Roman" w:eastAsia="Times New Roman" w:hAnsi="Times New Roman" w:cs="Times New Roman"/>
                <w:b/>
                <w:sz w:val="24"/>
                <w:szCs w:val="24"/>
                <w:lang w:eastAsia="ru-RU"/>
              </w:rPr>
              <w:t>Вид  КОД</w:t>
            </w:r>
          </w:p>
        </w:tc>
        <w:tc>
          <w:tcPr>
            <w:tcW w:w="1984" w:type="dxa"/>
            <w:tcBorders>
              <w:top w:val="single" w:sz="4" w:space="0" w:color="000000"/>
              <w:left w:val="single" w:sz="4" w:space="0" w:color="000000"/>
              <w:bottom w:val="single" w:sz="4" w:space="0" w:color="000000"/>
              <w:right w:val="nil"/>
            </w:tcBorders>
            <w:vAlign w:val="center"/>
          </w:tcPr>
          <w:p w:rsidR="00D03411" w:rsidRPr="00D03411" w:rsidRDefault="00D03411" w:rsidP="00D03411">
            <w:pPr>
              <w:snapToGrid w:val="0"/>
              <w:spacing w:after="0" w:line="264" w:lineRule="auto"/>
              <w:jc w:val="center"/>
              <w:rPr>
                <w:rFonts w:ascii="Times New Roman" w:eastAsia="Times New Roman" w:hAnsi="Times New Roman" w:cs="Times New Roman"/>
                <w:b/>
                <w:sz w:val="24"/>
                <w:szCs w:val="24"/>
                <w:lang w:eastAsia="ru-RU"/>
              </w:rPr>
            </w:pPr>
            <w:r w:rsidRPr="00D03411">
              <w:rPr>
                <w:rFonts w:ascii="Times New Roman" w:eastAsia="Times New Roman" w:hAnsi="Times New Roman" w:cs="Times New Roman"/>
                <w:b/>
                <w:sz w:val="24"/>
                <w:szCs w:val="24"/>
                <w:lang w:eastAsia="ru-RU"/>
              </w:rPr>
              <w:t xml:space="preserve">Время </w:t>
            </w:r>
            <w:r w:rsidRPr="00D03411">
              <w:rPr>
                <w:rFonts w:ascii="Times New Roman" w:eastAsia="Times New Roman" w:hAnsi="Times New Roman" w:cs="Times New Roman"/>
                <w:b/>
                <w:sz w:val="24"/>
                <w:szCs w:val="24"/>
                <w:lang w:eastAsia="ru-RU"/>
              </w:rPr>
              <w:br/>
              <w:t>проведения</w:t>
            </w:r>
          </w:p>
        </w:tc>
        <w:tc>
          <w:tcPr>
            <w:tcW w:w="3119" w:type="dxa"/>
            <w:tcBorders>
              <w:top w:val="single" w:sz="4" w:space="0" w:color="000000"/>
              <w:left w:val="single" w:sz="4" w:space="0" w:color="000000"/>
              <w:bottom w:val="single" w:sz="4" w:space="0" w:color="000000"/>
              <w:right w:val="nil"/>
            </w:tcBorders>
            <w:vAlign w:val="center"/>
          </w:tcPr>
          <w:p w:rsidR="00D03411" w:rsidRPr="00D03411" w:rsidRDefault="00D03411" w:rsidP="00D03411">
            <w:pPr>
              <w:snapToGrid w:val="0"/>
              <w:spacing w:after="0" w:line="264" w:lineRule="auto"/>
              <w:jc w:val="center"/>
              <w:rPr>
                <w:rFonts w:ascii="Times New Roman" w:eastAsia="Times New Roman" w:hAnsi="Times New Roman" w:cs="Times New Roman"/>
                <w:b/>
                <w:sz w:val="24"/>
                <w:szCs w:val="24"/>
                <w:lang w:eastAsia="ru-RU"/>
              </w:rPr>
            </w:pPr>
            <w:r w:rsidRPr="00D03411">
              <w:rPr>
                <w:rFonts w:ascii="Times New Roman" w:eastAsia="Times New Roman" w:hAnsi="Times New Roman" w:cs="Times New Roman"/>
                <w:b/>
                <w:sz w:val="24"/>
                <w:szCs w:val="24"/>
                <w:lang w:eastAsia="ru-RU"/>
              </w:rPr>
              <w:t>Содержание</w:t>
            </w:r>
          </w:p>
        </w:tc>
        <w:tc>
          <w:tcPr>
            <w:tcW w:w="3417" w:type="dxa"/>
            <w:tcBorders>
              <w:top w:val="single" w:sz="4" w:space="0" w:color="000000"/>
              <w:left w:val="single" w:sz="4" w:space="0" w:color="000000"/>
              <w:bottom w:val="single" w:sz="4" w:space="0" w:color="000000"/>
              <w:right w:val="single" w:sz="4" w:space="0" w:color="000000"/>
            </w:tcBorders>
            <w:vAlign w:val="center"/>
          </w:tcPr>
          <w:p w:rsidR="00D03411" w:rsidRPr="00D03411" w:rsidRDefault="00D03411" w:rsidP="00D03411">
            <w:pPr>
              <w:snapToGrid w:val="0"/>
              <w:spacing w:after="0" w:line="264" w:lineRule="auto"/>
              <w:jc w:val="center"/>
              <w:rPr>
                <w:rFonts w:ascii="Times New Roman" w:eastAsia="Times New Roman" w:hAnsi="Times New Roman" w:cs="Times New Roman"/>
                <w:b/>
                <w:sz w:val="24"/>
                <w:szCs w:val="24"/>
                <w:lang w:eastAsia="ru-RU"/>
              </w:rPr>
            </w:pPr>
            <w:r w:rsidRPr="00D03411">
              <w:rPr>
                <w:rFonts w:ascii="Times New Roman" w:eastAsia="Times New Roman" w:hAnsi="Times New Roman" w:cs="Times New Roman"/>
                <w:b/>
                <w:sz w:val="24"/>
                <w:szCs w:val="24"/>
                <w:lang w:eastAsia="ru-RU"/>
              </w:rPr>
              <w:t>Формы и виды оценки</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1</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Входная</w:t>
            </w:r>
          </w:p>
        </w:tc>
        <w:tc>
          <w:tcPr>
            <w:tcW w:w="1984"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 xml:space="preserve">Начало </w:t>
            </w:r>
            <w:r w:rsidRPr="00D03411">
              <w:rPr>
                <w:rFonts w:ascii="Times New Roman" w:eastAsia="Times New Roman" w:hAnsi="Times New Roman" w:cs="Times New Roman"/>
                <w:sz w:val="24"/>
                <w:szCs w:val="24"/>
                <w:lang w:eastAsia="ru-RU"/>
              </w:rPr>
              <w:br/>
              <w:t>сентября</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 xml:space="preserve">Определяет актуальный уровень знаний, необходимый для продолжения обучения, </w:t>
            </w:r>
            <w:r w:rsidRPr="00D03411">
              <w:rPr>
                <w:rFonts w:ascii="Times New Roman" w:eastAsia="Times New Roman" w:hAnsi="Times New Roman" w:cs="Times New Roman"/>
                <w:sz w:val="24"/>
                <w:szCs w:val="24"/>
                <w:lang w:eastAsia="ru-RU"/>
              </w:rPr>
              <w:br/>
              <w:t>а также намечает «зону ближайшего развития» и предметных знаний, организует коррекционную работу в зоне актуальных знаний.</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tabs>
                <w:tab w:val="left" w:pos="0"/>
              </w:tabs>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 xml:space="preserve">Фиксируется учителем в электронном журнале и автоматически  </w:t>
            </w:r>
            <w:r w:rsidRPr="00D03411">
              <w:rPr>
                <w:rFonts w:ascii="Times New Roman" w:eastAsia="Times New Roman" w:hAnsi="Times New Roman" w:cs="Times New Roman"/>
                <w:sz w:val="24"/>
                <w:szCs w:val="24"/>
                <w:lang w:eastAsia="ru-RU"/>
              </w:rPr>
              <w:br/>
              <w:t xml:space="preserve">в электронном  дневнике учащегося Результаты работы не влияют на дальнейшую итоговую оценку младшего школьника.  </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2.</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Диагностическая работа</w:t>
            </w:r>
          </w:p>
        </w:tc>
        <w:tc>
          <w:tcPr>
            <w:tcW w:w="1984"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 xml:space="preserve">Проводится на входе и выходе темы при освоении способов действия/средств в учебном предмете. Количество работ зависит от количества  </w:t>
            </w:r>
            <w:r w:rsidRPr="00D03411">
              <w:rPr>
                <w:rFonts w:ascii="Times New Roman" w:eastAsia="Times New Roman" w:hAnsi="Times New Roman" w:cs="Times New Roman"/>
                <w:sz w:val="24"/>
                <w:szCs w:val="24"/>
                <w:lang w:eastAsia="ru-RU"/>
              </w:rPr>
              <w:lastRenderedPageBreak/>
              <w:t>учебных задач.</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lastRenderedPageBreak/>
              <w:t>Направлена  на проверку пооперационного состава действия, которым необходимо овладеть учащимся в рамках решения учебной задачи.</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3.</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Самостоятельная  работа</w:t>
            </w:r>
          </w:p>
        </w:tc>
        <w:tc>
          <w:tcPr>
            <w:tcW w:w="1984" w:type="dxa"/>
            <w:tcBorders>
              <w:top w:val="single" w:sz="4" w:space="0" w:color="000000"/>
              <w:left w:val="single" w:sz="4" w:space="0" w:color="000000"/>
              <w:bottom w:val="single" w:sz="4" w:space="0" w:color="000000"/>
              <w:right w:val="nil"/>
            </w:tcBorders>
          </w:tcPr>
          <w:p w:rsidR="00E93E9E" w:rsidRPr="00E93E9E" w:rsidRDefault="00E93E9E" w:rsidP="00E93E9E">
            <w:pPr>
              <w:snapToGrid w:val="0"/>
              <w:spacing w:after="0" w:line="264" w:lineRule="auto"/>
              <w:rPr>
                <w:rFonts w:ascii="Times New Roman" w:eastAsia="Times New Roman" w:hAnsi="Times New Roman" w:cs="Times New Roman"/>
                <w:sz w:val="24"/>
                <w:szCs w:val="24"/>
                <w:lang w:eastAsia="ru-RU"/>
              </w:rPr>
            </w:pPr>
          </w:p>
          <w:p w:rsidR="00D03411" w:rsidRPr="00D03411" w:rsidRDefault="00D03411" w:rsidP="00E93E9E">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5-6 работ в год</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r w:rsidRPr="00D03411">
              <w:rPr>
                <w:rFonts w:ascii="Times New Roman" w:eastAsia="Times New Roman" w:hAnsi="Times New Roman" w:cs="Times New Roman"/>
                <w:sz w:val="24"/>
                <w:szCs w:val="24"/>
                <w:lang w:eastAsia="ru-RU"/>
              </w:rPr>
              <w:br/>
              <w:t xml:space="preserve">1 (базовый) и </w:t>
            </w:r>
            <w:r w:rsidRPr="00D03411">
              <w:rPr>
                <w:rFonts w:ascii="Times New Roman" w:eastAsia="Times New Roman" w:hAnsi="Times New Roman" w:cs="Times New Roman"/>
                <w:sz w:val="24"/>
                <w:szCs w:val="24"/>
                <w:lang w:eastAsia="ru-RU"/>
              </w:rPr>
              <w:br/>
              <w:t>2 (расширенный) по основным предметным содержательным линиям.</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snapToGrid w:val="0"/>
              <w:spacing w:after="0" w:line="264" w:lineRule="auto"/>
              <w:rPr>
                <w:rFonts w:ascii="Times New Roman" w:eastAsia="Calibri" w:hAnsi="Times New Roman" w:cs="Times New Roman"/>
                <w:sz w:val="24"/>
                <w:szCs w:val="24"/>
                <w:lang w:eastAsia="ar-SA"/>
              </w:rPr>
            </w:pPr>
            <w:r w:rsidRPr="00D03411">
              <w:rPr>
                <w:rFonts w:ascii="Times New Roman" w:eastAsia="Times New Roman" w:hAnsi="Times New Roman" w:cs="Times New Roman"/>
                <w:sz w:val="24"/>
                <w:szCs w:val="24"/>
                <w:lang w:eastAsia="ru-RU"/>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w:t>
            </w:r>
            <w:r w:rsidRPr="00D03411">
              <w:rPr>
                <w:rFonts w:ascii="Times New Roman" w:eastAsia="Times New Roman" w:hAnsi="Times New Roman" w:cs="Times New Roman"/>
                <w:sz w:val="24"/>
                <w:szCs w:val="24"/>
                <w:lang w:eastAsia="ru-RU"/>
              </w:rPr>
              <w:br/>
              <w:t xml:space="preserve">в данной  работе; количественно в 5-балльной шкале оценивает  уровень выполненной  работы. </w:t>
            </w:r>
          </w:p>
          <w:p w:rsidR="00D03411" w:rsidRPr="00D03411" w:rsidRDefault="00D03411" w:rsidP="00D03411">
            <w:pPr>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4.</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Проверочная работа по итогам выполнения самосто</w:t>
            </w:r>
            <w:r w:rsidRPr="00D03411">
              <w:rPr>
                <w:rFonts w:ascii="Times New Roman" w:eastAsia="Times New Roman" w:hAnsi="Times New Roman" w:cs="Times New Roman"/>
                <w:sz w:val="24"/>
                <w:szCs w:val="24"/>
                <w:lang w:eastAsia="ru-RU"/>
              </w:rPr>
              <w:lastRenderedPageBreak/>
              <w:t>ятельной  работы</w:t>
            </w:r>
          </w:p>
        </w:tc>
        <w:tc>
          <w:tcPr>
            <w:tcW w:w="1984"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lastRenderedPageBreak/>
              <w:t>Проводится после выполнения самостоятельной работы (5-6 работ в год)</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w:t>
            </w:r>
            <w:r w:rsidRPr="00D03411">
              <w:rPr>
                <w:rFonts w:ascii="Times New Roman" w:eastAsia="Times New Roman" w:hAnsi="Times New Roman" w:cs="Times New Roman"/>
                <w:sz w:val="24"/>
                <w:szCs w:val="24"/>
                <w:lang w:eastAsia="ru-RU"/>
              </w:rPr>
              <w:lastRenderedPageBreak/>
              <w:t xml:space="preserve">проверочной  работы для своего выполнения. Работа  задается  на двух уровнях: </w:t>
            </w:r>
            <w:r w:rsidRPr="00D03411">
              <w:rPr>
                <w:rFonts w:ascii="Times New Roman" w:eastAsia="Times New Roman" w:hAnsi="Times New Roman" w:cs="Times New Roman"/>
                <w:sz w:val="24"/>
                <w:szCs w:val="24"/>
                <w:lang w:eastAsia="ru-RU"/>
              </w:rPr>
              <w:br/>
              <w:t xml:space="preserve">1 (базовый) и </w:t>
            </w:r>
            <w:r w:rsidRPr="00D03411">
              <w:rPr>
                <w:rFonts w:ascii="Times New Roman" w:eastAsia="Times New Roman" w:hAnsi="Times New Roman" w:cs="Times New Roman"/>
                <w:sz w:val="24"/>
                <w:szCs w:val="24"/>
                <w:lang w:eastAsia="ru-RU"/>
              </w:rPr>
              <w:br/>
              <w:t>2 (расширенный).</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lastRenderedPageBreak/>
              <w:t>Учитель  проверяет и оценивает только те задания, которые решил ученик и предъявил на оценку. Оценивание происходит по четырёхбалльной  шкале отдельно по каждому уровню.</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5.</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Проверочная  работа</w:t>
            </w:r>
          </w:p>
        </w:tc>
        <w:tc>
          <w:tcPr>
            <w:tcW w:w="1984"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Проводится  после решения учебной задачи</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Calibri" w:hAnsi="Times New Roman" w:cs="Times New Roman"/>
                <w:sz w:val="24"/>
                <w:szCs w:val="24"/>
                <w:lang w:eastAsia="ar-SA"/>
              </w:rPr>
            </w:pPr>
            <w:r w:rsidRPr="00D03411">
              <w:rPr>
                <w:rFonts w:ascii="Times New Roman" w:eastAsia="Times New Roman" w:hAnsi="Times New Roman" w:cs="Times New Roman"/>
                <w:sz w:val="24"/>
                <w:szCs w:val="24"/>
                <w:lang w:eastAsia="ru-RU"/>
              </w:rPr>
              <w:t>Проверяется уровень освоения  учащимися предметных культурных способов/ средств действия. Уровни:</w:t>
            </w:r>
          </w:p>
          <w:p w:rsidR="00D03411" w:rsidRPr="00D03411" w:rsidRDefault="00D03411" w:rsidP="00D03411">
            <w:pPr>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1 формальный; 2 –рефлексивный (предметный)№ 3 – ресурсный (функциональный).</w:t>
            </w:r>
          </w:p>
          <w:p w:rsidR="00D03411" w:rsidRPr="00D03411" w:rsidRDefault="00D03411" w:rsidP="00D03411">
            <w:pPr>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Представляет  собой трехуровневую  задачу, состоящую из трех заданий, соответствующих трем уровням.</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6.</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Решение  проектной  задачи</w:t>
            </w:r>
          </w:p>
        </w:tc>
        <w:tc>
          <w:tcPr>
            <w:tcW w:w="1984"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Проводится 2-3 раза в год</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Направлена на выявление уровня освоения  УУД.</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Экспертная  оценка по специально созданным экспертным картам. По каждому критерию 0-2 балл.</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7</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 xml:space="preserve">Посещение консультаций   </w:t>
            </w:r>
          </w:p>
        </w:tc>
        <w:tc>
          <w:tcPr>
            <w:tcW w:w="1984"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Проводится 1 раз в неделю</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Ставит задачу обучения  учащихся  задавать (инициировать) «умные» вопросы.</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snapToGrid w:val="0"/>
              <w:spacing w:after="0" w:line="264" w:lineRule="auto"/>
              <w:jc w:val="both"/>
              <w:rPr>
                <w:rFonts w:ascii="Times New Roman" w:eastAsia="Calibri" w:hAnsi="Times New Roman" w:cs="Times New Roman"/>
                <w:sz w:val="24"/>
                <w:szCs w:val="24"/>
              </w:rPr>
            </w:pPr>
            <w:r w:rsidRPr="00D03411">
              <w:rPr>
                <w:rFonts w:ascii="Times New Roman" w:eastAsia="Times New Roman" w:hAnsi="Times New Roman" w:cs="Times New Roman"/>
                <w:sz w:val="24"/>
                <w:szCs w:val="24"/>
                <w:lang w:eastAsia="ru-RU"/>
              </w:rPr>
              <w:t xml:space="preserve">Фиксируется учителем  в электронном журнале следующим образом: 1 балл – ученик присутствовал на консультации, но вопросов не  задавал; </w:t>
            </w:r>
            <w:r w:rsidRPr="00D03411">
              <w:rPr>
                <w:rFonts w:ascii="Times New Roman" w:eastAsia="Times New Roman" w:hAnsi="Times New Roman" w:cs="Times New Roman"/>
                <w:sz w:val="24"/>
                <w:szCs w:val="24"/>
                <w:lang w:eastAsia="ru-RU"/>
              </w:rPr>
              <w:br/>
              <w:t xml:space="preserve">2 балла – задавал вопросы, но </w:t>
            </w:r>
            <w:r w:rsidRPr="00D03411">
              <w:rPr>
                <w:rFonts w:ascii="Times New Roman" w:eastAsia="Times New Roman" w:hAnsi="Times New Roman" w:cs="Times New Roman"/>
                <w:sz w:val="24"/>
                <w:szCs w:val="24"/>
                <w:lang w:eastAsia="ru-RU"/>
              </w:rPr>
              <w:lastRenderedPageBreak/>
              <w:t>не содержательные; 3 балла – завал «умные» (содержательные) вопросы.</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lastRenderedPageBreak/>
              <w:t>8.</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Итоговая проверочная работа</w:t>
            </w:r>
          </w:p>
        </w:tc>
        <w:tc>
          <w:tcPr>
            <w:tcW w:w="1984"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Конец апреля-май</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Оценивание пятибалльное, отдельно  по уровням. Сравнение результатов  стартовой и итоговой работы.</w:t>
            </w:r>
          </w:p>
        </w:tc>
      </w:tr>
      <w:tr w:rsidR="00D03411" w:rsidRPr="00D03411" w:rsidTr="00E93E9E">
        <w:tc>
          <w:tcPr>
            <w:tcW w:w="54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9.</w:t>
            </w:r>
          </w:p>
        </w:tc>
        <w:tc>
          <w:tcPr>
            <w:tcW w:w="1020"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Calibri" w:hAnsi="Times New Roman" w:cs="Times New Roman"/>
                <w:sz w:val="24"/>
                <w:szCs w:val="24"/>
                <w:lang w:eastAsia="ar-SA"/>
              </w:rPr>
            </w:pPr>
            <w:r w:rsidRPr="00D03411">
              <w:rPr>
                <w:rFonts w:ascii="Times New Roman" w:eastAsia="Times New Roman" w:hAnsi="Times New Roman" w:cs="Times New Roman"/>
                <w:sz w:val="24"/>
                <w:szCs w:val="24"/>
                <w:lang w:eastAsia="ru-RU"/>
              </w:rPr>
              <w:t>Предъявление (демонстрация) достижений ученика за год.</w:t>
            </w:r>
          </w:p>
          <w:p w:rsidR="00D03411" w:rsidRPr="00D03411" w:rsidRDefault="00D03411" w:rsidP="00D03411">
            <w:pPr>
              <w:spacing w:after="0" w:line="264"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Май  месяц</w:t>
            </w:r>
          </w:p>
        </w:tc>
        <w:tc>
          <w:tcPr>
            <w:tcW w:w="3119" w:type="dxa"/>
            <w:tcBorders>
              <w:top w:val="single" w:sz="4" w:space="0" w:color="000000"/>
              <w:left w:val="single" w:sz="4" w:space="0" w:color="000000"/>
              <w:bottom w:val="single" w:sz="4" w:space="0" w:color="000000"/>
              <w:right w:val="nil"/>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Каждый учащийся в конце года должен продемонстрировать (показать) все, на что он способен.</w:t>
            </w:r>
          </w:p>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Работа над проектом, его защита</w:t>
            </w:r>
          </w:p>
        </w:tc>
        <w:tc>
          <w:tcPr>
            <w:tcW w:w="3417" w:type="dxa"/>
            <w:tcBorders>
              <w:top w:val="single" w:sz="4" w:space="0" w:color="000000"/>
              <w:left w:val="single" w:sz="4" w:space="0" w:color="000000"/>
              <w:bottom w:val="single" w:sz="4" w:space="0" w:color="000000"/>
              <w:right w:val="single" w:sz="4" w:space="0" w:color="000000"/>
            </w:tcBorders>
          </w:tcPr>
          <w:p w:rsidR="00D03411" w:rsidRPr="00D03411" w:rsidRDefault="00D03411" w:rsidP="00D03411">
            <w:pPr>
              <w:snapToGrid w:val="0"/>
              <w:spacing w:after="0" w:line="264" w:lineRule="auto"/>
              <w:rPr>
                <w:rFonts w:ascii="Times New Roman" w:eastAsia="Times New Roman" w:hAnsi="Times New Roman" w:cs="Times New Roman"/>
                <w:sz w:val="24"/>
                <w:szCs w:val="24"/>
                <w:lang w:eastAsia="ru-RU"/>
              </w:rPr>
            </w:pPr>
            <w:r w:rsidRPr="00D03411">
              <w:rPr>
                <w:rFonts w:ascii="Times New Roman" w:eastAsia="Times New Roman" w:hAnsi="Times New Roman" w:cs="Times New Roman"/>
                <w:sz w:val="24"/>
                <w:szCs w:val="24"/>
                <w:lang w:eastAsia="ru-RU"/>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D03411" w:rsidRPr="00E93E9E" w:rsidRDefault="00D03411" w:rsidP="00E93E9E">
      <w:pPr>
        <w:keepNext/>
        <w:widowControl w:val="0"/>
        <w:suppressAutoHyphens/>
        <w:spacing w:after="0" w:line="240" w:lineRule="auto"/>
        <w:jc w:val="both"/>
        <w:rPr>
          <w:rFonts w:ascii="Times New Roman" w:eastAsia="SimSun" w:hAnsi="Times New Roman" w:cs="Times New Roman"/>
          <w:b/>
          <w:i/>
          <w:iCs/>
          <w:kern w:val="1"/>
          <w:sz w:val="24"/>
          <w:szCs w:val="24"/>
          <w:lang w:eastAsia="hi-IN" w:bidi="hi-IN"/>
        </w:rPr>
      </w:pPr>
    </w:p>
    <w:p w:rsidR="00797F16" w:rsidRDefault="00797F16" w:rsidP="00797F16">
      <w:pPr>
        <w:pStyle w:val="afe"/>
        <w:jc w:val="center"/>
        <w:rPr>
          <w:b/>
          <w:i w:val="0"/>
          <w:color w:val="auto"/>
        </w:rPr>
      </w:pPr>
    </w:p>
    <w:p w:rsidR="00797F16" w:rsidRPr="00797F16" w:rsidRDefault="00797F16" w:rsidP="00797F16">
      <w:pPr>
        <w:pStyle w:val="afe"/>
        <w:jc w:val="center"/>
        <w:rPr>
          <w:b/>
          <w:i w:val="0"/>
          <w:color w:val="auto"/>
        </w:rPr>
      </w:pPr>
      <w:r w:rsidRPr="00797F16">
        <w:rPr>
          <w:b/>
          <w:i w:val="0"/>
          <w:color w:val="auto"/>
        </w:rPr>
        <w:t>Организация, формы представления и учета результатов промежуточной аттестации обучающихся в урочной и внеурочной деятельности</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lastRenderedPageBreak/>
        <w:t xml:space="preserve">Порядок организации, применения различных форм представления и учета результатов промежуточной аттестации обучающихся регламентируются в положении о системе оценок, форм и порядке промежуточной и итоговой аттестации обучающихся МАОУ гимназии № 23. </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 xml:space="preserve">Этот документ включает в себя: </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 xml:space="preserve">- раздел, описывающий цели и задачи положения, используемую нормативную базу, порядок утверждения, принципы оценивания, виды и функции контроля и оценки; </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 механизмы контроля и оценки планируемых результатов (особенностей персонифицированной итоговой оценки, оценки личностных, предметных и метапредметных результатов, методов и форм контроля);</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 xml:space="preserve"> - порядок текущей, промежуточной и итоговой аттестации обучающихся (время проведения, решение о переводе обучающегося в следующий класс, содержание диагностических материалов, итоговых контрольных работ по предметам и интегрированной контрольной работы);</w:t>
      </w:r>
      <w:r w:rsidRPr="00797F16">
        <w:rPr>
          <w:rFonts w:ascii="Times New Roman" w:hAnsi="Times New Roman" w:cs="Times New Roman"/>
          <w:sz w:val="24"/>
          <w:szCs w:val="24"/>
        </w:rPr>
        <w:cr/>
        <w:t xml:space="preserve"> - оценочные шкалы (адаптация инструментария, разработанного на федеральном уровне, или создание собственного для проведения текущей, промежуточной аттестации, а также с учетом индикаторов, определенных муниципальным заданием). </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Формы и порядок промежуточной и итоговой аттестации обучающихся представлены не только в соответствующем положении, но и закреплены в уставе МАОУ Гимназии № 23. Учет образовательных достижений младших школьников осуществляется:</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 xml:space="preserve"> - в </w:t>
      </w:r>
      <w:r>
        <w:rPr>
          <w:rFonts w:ascii="Times New Roman" w:hAnsi="Times New Roman" w:cs="Times New Roman"/>
          <w:sz w:val="24"/>
          <w:szCs w:val="24"/>
        </w:rPr>
        <w:t xml:space="preserve">электронном </w:t>
      </w:r>
      <w:r w:rsidRPr="00797F16">
        <w:rPr>
          <w:rFonts w:ascii="Times New Roman" w:hAnsi="Times New Roman" w:cs="Times New Roman"/>
          <w:sz w:val="24"/>
          <w:szCs w:val="24"/>
        </w:rPr>
        <w:t>журнал</w:t>
      </w:r>
      <w:r>
        <w:rPr>
          <w:rFonts w:ascii="Times New Roman" w:hAnsi="Times New Roman" w:cs="Times New Roman"/>
          <w:sz w:val="24"/>
          <w:szCs w:val="24"/>
        </w:rPr>
        <w:t>е</w:t>
      </w:r>
      <w:r w:rsidRPr="00797F16">
        <w:rPr>
          <w:rFonts w:ascii="Times New Roman" w:hAnsi="Times New Roman" w:cs="Times New Roman"/>
          <w:sz w:val="24"/>
          <w:szCs w:val="24"/>
        </w:rPr>
        <w:t xml:space="preserve"> успеваемости по предметам  и внеурочной деятельности;</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 xml:space="preserve"> - в тетрадях для самостоятельной работы на уроке и во внеурочной деятельности;</w:t>
      </w:r>
    </w:p>
    <w:p w:rsid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 xml:space="preserve"> - в дневниках достижений обучающихся (портфолио);</w:t>
      </w:r>
    </w:p>
    <w:p w:rsidR="00797F16" w:rsidRPr="00797F16" w:rsidRDefault="00797F16" w:rsidP="00797F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образовательных платформах в учётом выбора учителем  (Учи.ру, </w:t>
      </w:r>
      <w:r>
        <w:rPr>
          <w:rFonts w:ascii="Times New Roman" w:hAnsi="Times New Roman" w:cs="Times New Roman"/>
          <w:sz w:val="24"/>
          <w:szCs w:val="24"/>
          <w:lang w:val="en-US"/>
        </w:rPr>
        <w:t>iSmart</w:t>
      </w:r>
      <w:r>
        <w:rPr>
          <w:rFonts w:ascii="Times New Roman" w:hAnsi="Times New Roman" w:cs="Times New Roman"/>
          <w:sz w:val="24"/>
          <w:szCs w:val="24"/>
        </w:rPr>
        <w:t>, МЭО)</w:t>
      </w:r>
    </w:p>
    <w:p w:rsidR="00797F16" w:rsidRPr="00797F16" w:rsidRDefault="00797F16" w:rsidP="00797F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w:t>
      </w:r>
      <w:r w:rsidRPr="00797F16">
        <w:rPr>
          <w:rFonts w:ascii="Times New Roman" w:hAnsi="Times New Roman" w:cs="Times New Roman"/>
          <w:sz w:val="24"/>
          <w:szCs w:val="24"/>
        </w:rPr>
        <w:t xml:space="preserve">аналитических документах, где размещаются результаты психолого- педагогических исследований, иллюстрирующих динамику развития достижений обучающихся. </w:t>
      </w:r>
    </w:p>
    <w:p w:rsidR="00797F16" w:rsidRPr="00797F16" w:rsidRDefault="00797F16" w:rsidP="00797F16">
      <w:pPr>
        <w:spacing w:after="0" w:line="240" w:lineRule="auto"/>
        <w:ind w:firstLine="709"/>
        <w:jc w:val="both"/>
        <w:rPr>
          <w:rFonts w:ascii="Times New Roman" w:hAnsi="Times New Roman" w:cs="Times New Roman"/>
          <w:sz w:val="24"/>
          <w:szCs w:val="24"/>
        </w:rPr>
      </w:pPr>
      <w:r w:rsidRPr="00797F16">
        <w:rPr>
          <w:rFonts w:ascii="Times New Roman" w:hAnsi="Times New Roman" w:cs="Times New Roman"/>
          <w:sz w:val="24"/>
          <w:szCs w:val="24"/>
        </w:rPr>
        <w:t>- при использовании электронных образовательных ресурсов для обработки и интепритации результатов.</w:t>
      </w:r>
    </w:p>
    <w:p w:rsidR="00797F16" w:rsidRDefault="00797F16" w:rsidP="00E93E9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rPr>
      </w:pPr>
    </w:p>
    <w:p w:rsidR="00E93E9E" w:rsidRPr="00E93E9E" w:rsidRDefault="00E93E9E" w:rsidP="00E93E9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rPr>
      </w:pPr>
      <w:r w:rsidRPr="00E93E9E">
        <w:rPr>
          <w:rFonts w:ascii="Times New Roman" w:eastAsia="@Arial Unicode MS" w:hAnsi="Times New Roman" w:cs="Times New Roman"/>
          <w:b/>
          <w:color w:val="000000"/>
          <w:sz w:val="24"/>
          <w:szCs w:val="24"/>
          <w:lang w:eastAsia="ru-RU"/>
        </w:rPr>
        <w:t>Итоговая оценка выпускника и ее использование при переходе от начального к основному общему образованию</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E93E9E">
        <w:rPr>
          <w:rFonts w:ascii="Times New Roman" w:eastAsia="@Arial Unicode MS" w:hAnsi="Times New Roman" w:cs="Times New Roman"/>
          <w:i/>
          <w:iCs/>
          <w:sz w:val="24"/>
          <w:szCs w:val="24"/>
          <w:lang w:eastAsia="ru-RU"/>
        </w:rPr>
        <w:t>только предметные и метапредметные результаты</w:t>
      </w:r>
      <w:r w:rsidRPr="00E93E9E">
        <w:rPr>
          <w:rFonts w:ascii="Times New Roman" w:eastAsia="@Arial Unicode MS" w:hAnsi="Times New Roman" w:cs="Times New Roman"/>
          <w:sz w:val="24"/>
          <w:szCs w:val="24"/>
          <w:lang w:eastAsia="ru-RU"/>
        </w:rPr>
        <w:t>, описанные в разделе «Выпускник научится» планируемых результатов начального образования.</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 xml:space="preserve">Предметом итоговой оценки является </w:t>
      </w:r>
      <w:r w:rsidRPr="00E93E9E">
        <w:rPr>
          <w:rFonts w:ascii="Times New Roman" w:eastAsia="@Arial Unicode MS" w:hAnsi="Times New Roman" w:cs="Times New Roman"/>
          <w:i/>
          <w:iCs/>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93E9E">
        <w:rPr>
          <w:rFonts w:ascii="Times New Roman" w:eastAsia="@Arial Unicode MS" w:hAnsi="Times New Roman" w:cs="Times New Roman"/>
          <w:sz w:val="24"/>
          <w:szCs w:val="24"/>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 xml:space="preserve">На уровне начального общего образования особое значение для продолжения образования имеет усвоение учащимися </w:t>
      </w:r>
      <w:r w:rsidRPr="00E93E9E">
        <w:rPr>
          <w:rFonts w:ascii="Times New Roman" w:eastAsia="@Arial Unicode MS" w:hAnsi="Times New Roman" w:cs="Times New Roman"/>
          <w:i/>
          <w:iCs/>
          <w:sz w:val="24"/>
          <w:szCs w:val="24"/>
          <w:lang w:eastAsia="ru-RU"/>
        </w:rPr>
        <w:t>опорной системы знаний по русскому языку и математике</w:t>
      </w:r>
      <w:r w:rsidRPr="00E93E9E">
        <w:rPr>
          <w:rFonts w:ascii="Times New Roman" w:eastAsia="@Arial Unicode MS" w:hAnsi="Times New Roman" w:cs="Times New Roman"/>
          <w:sz w:val="24"/>
          <w:szCs w:val="24"/>
          <w:lang w:eastAsia="ru-RU"/>
        </w:rPr>
        <w:t xml:space="preserve"> и овладение следующими метапредметными действиями:</w:t>
      </w:r>
    </w:p>
    <w:p w:rsidR="00E93E9E" w:rsidRPr="00E93E9E" w:rsidRDefault="00E93E9E" w:rsidP="00B16CD3">
      <w:pPr>
        <w:widowControl w:val="0"/>
        <w:numPr>
          <w:ilvl w:val="0"/>
          <w:numId w:val="71"/>
        </w:numPr>
        <w:tabs>
          <w:tab w:val="left" w:pos="993"/>
        </w:tabs>
        <w:autoSpaceDE w:val="0"/>
        <w:autoSpaceDN w:val="0"/>
        <w:adjustRightInd w:val="0"/>
        <w:spacing w:after="0" w:line="240" w:lineRule="auto"/>
        <w:ind w:left="0" w:firstLine="709"/>
        <w:contextualSpacing/>
        <w:jc w:val="both"/>
        <w:rPr>
          <w:rFonts w:ascii="Times New Roman" w:eastAsia="@Arial Unicode MS" w:hAnsi="Times New Roman" w:cs="Times New Roman"/>
          <w:sz w:val="24"/>
          <w:szCs w:val="24"/>
        </w:rPr>
      </w:pPr>
      <w:r w:rsidRPr="00E93E9E">
        <w:rPr>
          <w:rFonts w:ascii="Times New Roman" w:eastAsia="@Arial Unicode MS" w:hAnsi="Times New Roman" w:cs="Times New Roman"/>
          <w:i/>
          <w:iCs/>
          <w:sz w:val="24"/>
          <w:szCs w:val="24"/>
        </w:rPr>
        <w:t>речевыми</w:t>
      </w:r>
      <w:r w:rsidRPr="00E93E9E">
        <w:rPr>
          <w:rFonts w:ascii="Times New Roman" w:eastAsia="@Arial Unicode MS" w:hAnsi="Times New Roman" w:cs="Times New Roman"/>
          <w:sz w:val="24"/>
          <w:szCs w:val="24"/>
        </w:rPr>
        <w:t xml:space="preserve">, среди которых следует выделить </w:t>
      </w:r>
      <w:r w:rsidRPr="00E93E9E">
        <w:rPr>
          <w:rFonts w:ascii="Times New Roman" w:eastAsia="@Arial Unicode MS" w:hAnsi="Times New Roman" w:cs="Times New Roman"/>
          <w:i/>
          <w:iCs/>
          <w:sz w:val="24"/>
          <w:szCs w:val="24"/>
        </w:rPr>
        <w:t>навыки осознанного чтения и работы с информацией</w:t>
      </w:r>
      <w:r w:rsidRPr="00E93E9E">
        <w:rPr>
          <w:rFonts w:ascii="Times New Roman" w:eastAsia="@Arial Unicode MS" w:hAnsi="Times New Roman" w:cs="Times New Roman"/>
          <w:sz w:val="24"/>
          <w:szCs w:val="24"/>
        </w:rPr>
        <w:t>;</w:t>
      </w:r>
    </w:p>
    <w:p w:rsidR="00E93E9E" w:rsidRPr="00E93E9E" w:rsidRDefault="00E93E9E" w:rsidP="00B16CD3">
      <w:pPr>
        <w:widowControl w:val="0"/>
        <w:numPr>
          <w:ilvl w:val="0"/>
          <w:numId w:val="71"/>
        </w:numPr>
        <w:tabs>
          <w:tab w:val="left" w:pos="993"/>
        </w:tabs>
        <w:autoSpaceDE w:val="0"/>
        <w:autoSpaceDN w:val="0"/>
        <w:adjustRightInd w:val="0"/>
        <w:spacing w:after="0" w:line="240" w:lineRule="auto"/>
        <w:ind w:left="0" w:firstLine="709"/>
        <w:contextualSpacing/>
        <w:jc w:val="both"/>
        <w:rPr>
          <w:rFonts w:ascii="Times New Roman" w:eastAsia="@Arial Unicode MS" w:hAnsi="Times New Roman" w:cs="Times New Roman"/>
          <w:sz w:val="24"/>
          <w:szCs w:val="24"/>
        </w:rPr>
      </w:pPr>
      <w:r w:rsidRPr="00E93E9E">
        <w:rPr>
          <w:rFonts w:ascii="Times New Roman" w:eastAsia="@Arial Unicode MS" w:hAnsi="Times New Roman" w:cs="Times New Roman"/>
          <w:i/>
          <w:iCs/>
          <w:sz w:val="24"/>
          <w:szCs w:val="24"/>
        </w:rPr>
        <w:t>коммуникативными</w:t>
      </w:r>
      <w:r w:rsidRPr="00E93E9E">
        <w:rPr>
          <w:rFonts w:ascii="Times New Roman" w:eastAsia="@Arial Unicode MS" w:hAnsi="Times New Roman" w:cs="Times New Roman"/>
          <w:sz w:val="24"/>
          <w:szCs w:val="24"/>
        </w:rPr>
        <w:t>, необходимыми для учебного сотрудничества с учителем и сверстниками.</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w:t>
      </w:r>
      <w:r w:rsidRPr="00E93E9E">
        <w:rPr>
          <w:rFonts w:ascii="Times New Roman" w:eastAsia="@Arial Unicode MS" w:hAnsi="Times New Roman" w:cs="Times New Roman"/>
          <w:sz w:val="24"/>
          <w:szCs w:val="24"/>
          <w:lang w:eastAsia="ru-RU"/>
        </w:rPr>
        <w:lastRenderedPageBreak/>
        <w:t>выполнение, как минимум, трех  (четырёх) итоговых работ: по русскому языку,  математике , комплексной работы на межпредметной основе и (или) группового проекта.</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Необходимость включения группового проекта в перечень процедур, обеспечивающих итоговую оценку освоения основной образовательной программы начального общего образования, обусловлена необходимостью определения степени сформированности познавательных, коммуникативных и регулятивных универсальных учебных действий. Эти группы УУД не могут быть в полной мере оценены с помощью комплексной работы истандартизпрованных работ по предметам.</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Таким образом,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sz w:val="24"/>
          <w:szCs w:val="24"/>
          <w:lang w:eastAsia="ru-RU"/>
        </w:rPr>
      </w:pPr>
      <w:r w:rsidRPr="00E93E9E">
        <w:rPr>
          <w:rFonts w:ascii="Times New Roman" w:eastAsia="@Arial Unicode MS" w:hAnsi="Times New Roman" w:cs="Times New Roman"/>
          <w:sz w:val="24"/>
          <w:szCs w:val="24"/>
          <w:lang w:eastAsia="ru-RU"/>
        </w:rPr>
        <w:t xml:space="preserve">На основании этих оценок по каждому предмету и по программе формирования универсальных учебных действий делаются следующие </w:t>
      </w:r>
      <w:r w:rsidRPr="00E93E9E">
        <w:rPr>
          <w:rFonts w:ascii="Times New Roman" w:eastAsia="@Arial Unicode MS" w:hAnsi="Times New Roman" w:cs="Times New Roman"/>
          <w:b/>
          <w:sz w:val="24"/>
          <w:szCs w:val="24"/>
          <w:lang w:eastAsia="ru-RU"/>
        </w:rPr>
        <w:t>выводы о достижении планируемых результатов.</w:t>
      </w:r>
    </w:p>
    <w:p w:rsidR="00E93E9E" w:rsidRPr="00E93E9E" w:rsidRDefault="00E93E9E" w:rsidP="00E93E9E">
      <w:pPr>
        <w:shd w:val="clear" w:color="auto" w:fill="DEEAF6"/>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E93E9E">
        <w:rPr>
          <w:rFonts w:ascii="Times New Roman" w:eastAsia="Times New Roman" w:hAnsi="Times New Roman" w:cs="Times New Roman"/>
          <w:sz w:val="24"/>
          <w:szCs w:val="24"/>
          <w:lang w:val="x-none" w:eastAsia="x-none"/>
        </w:rPr>
        <w:t>1.</w:t>
      </w:r>
      <w:r w:rsidRPr="00E93E9E">
        <w:rPr>
          <w:rFonts w:ascii="Times New Roman" w:eastAsia="Times New Roman" w:hAnsi="Times New Roman" w:cs="Times New Roman"/>
          <w:sz w:val="24"/>
          <w:szCs w:val="24"/>
          <w:lang w:val="x-none" w:eastAsia="x-none"/>
        </w:rPr>
        <w:t> </w:t>
      </w:r>
      <w:r w:rsidRPr="00E93E9E">
        <w:rPr>
          <w:rFonts w:ascii="Times New Roman" w:eastAsia="Times New Roman" w:hAnsi="Times New Roman" w:cs="Times New Roman"/>
          <w:spacing w:val="-4"/>
          <w:sz w:val="24"/>
          <w:szCs w:val="24"/>
          <w:lang w:val="x-none" w:eastAsia="x-none"/>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E93E9E">
        <w:rPr>
          <w:rFonts w:ascii="Times New Roman" w:eastAsia="Times New Roman" w:hAnsi="Times New Roman" w:cs="Times New Roman"/>
          <w:sz w:val="24"/>
          <w:szCs w:val="24"/>
          <w:lang w:val="x-none" w:eastAsia="x-none"/>
        </w:rPr>
        <w:t>.</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pacing w:val="-4"/>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w:t>
      </w:r>
      <w:r w:rsidRPr="00E93E9E">
        <w:rPr>
          <w:rFonts w:ascii="Times New Roman" w:eastAsia="@Arial Unicode MS" w:hAnsi="Times New Roman" w:cs="Times New Roman"/>
          <w:spacing w:val="-4"/>
          <w:sz w:val="24"/>
          <w:szCs w:val="24"/>
          <w:lang w:eastAsia="ru-RU"/>
        </w:rPr>
        <w:lastRenderedPageBreak/>
        <w:t>работ свидетельствуют о правильном выполнении не менее 50 % заданий базового уровня</w:t>
      </w:r>
      <w:r w:rsidRPr="00E93E9E">
        <w:rPr>
          <w:rFonts w:ascii="Times New Roman" w:eastAsia="@Arial Unicode MS" w:hAnsi="Times New Roman" w:cs="Times New Roman"/>
          <w:sz w:val="24"/>
          <w:szCs w:val="24"/>
          <w:lang w:eastAsia="ru-RU"/>
        </w:rPr>
        <w:t>.</w:t>
      </w:r>
    </w:p>
    <w:p w:rsidR="00E93E9E" w:rsidRPr="00E93E9E" w:rsidRDefault="00E93E9E" w:rsidP="00E93E9E">
      <w:pPr>
        <w:shd w:val="clear" w:color="auto" w:fill="DEEAF6"/>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E93E9E">
        <w:rPr>
          <w:rFonts w:ascii="Times New Roman" w:eastAsia="Times New Roman" w:hAnsi="Times New Roman" w:cs="Times New Roman"/>
          <w:spacing w:val="4"/>
          <w:sz w:val="24"/>
          <w:szCs w:val="24"/>
          <w:lang w:val="x-none" w:eastAsia="x-none"/>
        </w:rPr>
        <w:t>2.</w:t>
      </w:r>
      <w:r w:rsidRPr="00E93E9E">
        <w:rPr>
          <w:rFonts w:ascii="Times New Roman" w:eastAsia="Times New Roman" w:hAnsi="Times New Roman" w:cs="Times New Roman"/>
          <w:spacing w:val="4"/>
          <w:sz w:val="24"/>
          <w:szCs w:val="24"/>
          <w:lang w:val="x-none" w:eastAsia="x-none"/>
        </w:rPr>
        <w:t> </w:t>
      </w:r>
      <w:r w:rsidRPr="00E93E9E">
        <w:rPr>
          <w:rFonts w:ascii="Times New Roman" w:eastAsia="Times New Roman" w:hAnsi="Times New Roman" w:cs="Times New Roman"/>
          <w:spacing w:val="4"/>
          <w:sz w:val="24"/>
          <w:szCs w:val="24"/>
          <w:lang w:val="x-none" w:eastAsia="x-none"/>
        </w:rPr>
        <w:t>Выпускник овладел опорной системой знаний, необходимой для продолжения образования на следующем уровне</w:t>
      </w:r>
      <w:r w:rsidRPr="00E93E9E">
        <w:rPr>
          <w:rFonts w:ascii="Times New Roman" w:eastAsia="Times New Roman" w:hAnsi="Times New Roman" w:cs="Times New Roman"/>
          <w:sz w:val="24"/>
          <w:szCs w:val="24"/>
          <w:lang w:val="x-none" w:eastAsia="x-none"/>
        </w:rPr>
        <w:t>, на уровне осознанного произвольного овладения учебными действиями.</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E93E9E" w:rsidRPr="00E93E9E" w:rsidRDefault="00E93E9E" w:rsidP="00E93E9E">
      <w:pPr>
        <w:shd w:val="clear" w:color="auto" w:fill="DEEAF6"/>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shd w:val="clear" w:color="auto" w:fill="DEEAF6"/>
          <w:lang w:eastAsia="x-none"/>
        </w:rPr>
      </w:pPr>
      <w:r w:rsidRPr="00E93E9E">
        <w:rPr>
          <w:rFonts w:ascii="Times New Roman" w:eastAsia="Times New Roman" w:hAnsi="Times New Roman" w:cs="Times New Roman"/>
          <w:spacing w:val="2"/>
          <w:sz w:val="24"/>
          <w:szCs w:val="24"/>
          <w:shd w:val="clear" w:color="auto" w:fill="DEEAF6"/>
          <w:lang w:val="x-none" w:eastAsia="x-none"/>
        </w:rPr>
        <w:t>3.</w:t>
      </w:r>
      <w:r w:rsidRPr="00E93E9E">
        <w:rPr>
          <w:rFonts w:ascii="Times New Roman" w:eastAsia="Times New Roman" w:hAnsi="Times New Roman" w:cs="Times New Roman"/>
          <w:spacing w:val="2"/>
          <w:sz w:val="24"/>
          <w:szCs w:val="24"/>
          <w:shd w:val="clear" w:color="auto" w:fill="DEEAF6"/>
          <w:lang w:val="x-none" w:eastAsia="x-none"/>
        </w:rPr>
        <w:t> </w:t>
      </w:r>
      <w:r w:rsidRPr="00E93E9E">
        <w:rPr>
          <w:rFonts w:ascii="Times New Roman" w:eastAsia="Times New Roman" w:hAnsi="Times New Roman" w:cs="Times New Roman"/>
          <w:spacing w:val="2"/>
          <w:sz w:val="24"/>
          <w:szCs w:val="24"/>
          <w:shd w:val="clear" w:color="auto" w:fill="DEEAF6"/>
          <w:lang w:val="x-none" w:eastAsia="x-none"/>
        </w:rPr>
        <w:t xml:space="preserve">Выпускник не овладел опорной системой знаний и </w:t>
      </w:r>
      <w:r w:rsidRPr="00E93E9E">
        <w:rPr>
          <w:rFonts w:ascii="Times New Roman" w:eastAsia="Times New Roman" w:hAnsi="Times New Roman" w:cs="Times New Roman"/>
          <w:sz w:val="24"/>
          <w:szCs w:val="24"/>
          <w:shd w:val="clear" w:color="auto" w:fill="DEEAF6"/>
          <w:lang w:val="x-none" w:eastAsia="x-none"/>
        </w:rPr>
        <w:t>учебными действиями, необходимыми для продолжения образования на следующем уровне.</w:t>
      </w:r>
      <w:r w:rsidRPr="00E93E9E">
        <w:rPr>
          <w:rFonts w:ascii="Times New Roman" w:eastAsia="Times New Roman" w:hAnsi="Times New Roman" w:cs="Times New Roman"/>
          <w:sz w:val="24"/>
          <w:szCs w:val="24"/>
          <w:shd w:val="clear" w:color="auto" w:fill="DEEAF6"/>
          <w:lang w:eastAsia="x-none"/>
        </w:rPr>
        <w:t xml:space="preserve"> </w:t>
      </w:r>
    </w:p>
    <w:p w:rsidR="00E93E9E" w:rsidRPr="00E93E9E" w:rsidRDefault="00E93E9E" w:rsidP="00E93E9E">
      <w:pPr>
        <w:autoSpaceDE w:val="0"/>
        <w:autoSpaceDN w:val="0"/>
        <w:adjustRightInd w:val="0"/>
        <w:spacing w:after="0" w:line="240" w:lineRule="auto"/>
        <w:ind w:firstLine="709"/>
        <w:jc w:val="both"/>
        <w:textAlignment w:val="center"/>
        <w:rPr>
          <w:rFonts w:ascii="Times New Roman" w:eastAsia="@Arial Unicode MS" w:hAnsi="Times New Roman" w:cs="Times New Roman"/>
          <w:sz w:val="24"/>
          <w:szCs w:val="24"/>
          <w:lang w:val="x-none"/>
        </w:rPr>
      </w:pPr>
      <w:r w:rsidRPr="00E93E9E">
        <w:rPr>
          <w:rFonts w:ascii="Times New Roman" w:eastAsia="@Arial Unicode MS" w:hAnsi="Times New Roman" w:cs="Times New Roman"/>
          <w:sz w:val="24"/>
          <w:szCs w:val="24"/>
          <w:lang w:val="x-none" w:eastAsia="x-none"/>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 xml:space="preserve">Педагогический совет МАОУ «Гимназии № 23 г. Челябинска» на основе выводов, сделанных по каждому обучающемуся, рассматривает вопрос об </w:t>
      </w:r>
      <w:r w:rsidRPr="00E93E9E">
        <w:rPr>
          <w:rFonts w:ascii="Times New Roman" w:eastAsia="@Arial Unicode MS" w:hAnsi="Times New Roman" w:cs="Times New Roman"/>
          <w:b/>
          <w:bCs/>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E93E9E">
        <w:rPr>
          <w:rFonts w:ascii="Times New Roman" w:eastAsia="@Arial Unicode MS" w:hAnsi="Times New Roman" w:cs="Times New Roman"/>
          <w:sz w:val="24"/>
          <w:szCs w:val="24"/>
          <w:lang w:eastAsia="ru-RU"/>
        </w:rPr>
        <w:t>.</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w:t>
      </w:r>
      <w:r w:rsidRPr="00E93E9E">
        <w:rPr>
          <w:rFonts w:ascii="Times New Roman" w:eastAsia="@Arial Unicode MS" w:hAnsi="Times New Roman" w:cs="Times New Roman"/>
          <w:sz w:val="24"/>
          <w:szCs w:val="24"/>
          <w:lang w:eastAsia="ru-RU"/>
        </w:rPr>
        <w:lastRenderedPageBreak/>
        <w:t>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lang w:eastAsia="ru-RU"/>
        </w:rPr>
      </w:pPr>
      <w:r w:rsidRPr="00E93E9E">
        <w:rPr>
          <w:rFonts w:ascii="Times New Roman" w:eastAsia="@Arial Unicode MS" w:hAnsi="Times New Roman" w:cs="Times New Roman"/>
          <w:color w:val="000000"/>
          <w:sz w:val="24"/>
          <w:szCs w:val="24"/>
          <w:lang w:eastAsia="ru-RU"/>
        </w:rPr>
        <w:t>На основании итоговой оценки</w:t>
      </w:r>
      <w:r w:rsidRPr="00E93E9E">
        <w:rPr>
          <w:rFonts w:ascii="Times New Roman" w:eastAsia="@Arial Unicode MS" w:hAnsi="Times New Roman" w:cs="Times New Roman"/>
          <w:b/>
          <w:color w:val="000000"/>
          <w:sz w:val="24"/>
          <w:szCs w:val="24"/>
          <w:lang w:eastAsia="ru-RU"/>
        </w:rPr>
        <w:t xml:space="preserve"> </w:t>
      </w:r>
      <w:r w:rsidRPr="00E93E9E">
        <w:rPr>
          <w:rFonts w:ascii="Times New Roman" w:eastAsia="@Arial Unicode MS" w:hAnsi="Times New Roman" w:cs="Times New Roman"/>
          <w:color w:val="000000"/>
          <w:sz w:val="24"/>
          <w:szCs w:val="24"/>
          <w:lang w:eastAsia="ru-RU"/>
        </w:rPr>
        <w:t>принимается</w:t>
      </w:r>
      <w:r w:rsidRPr="00E93E9E">
        <w:rPr>
          <w:rFonts w:ascii="Times New Roman" w:eastAsia="@Arial Unicode MS" w:hAnsi="Times New Roman" w:cs="Times New Roman"/>
          <w:b/>
          <w:color w:val="000000"/>
          <w:sz w:val="24"/>
          <w:szCs w:val="24"/>
          <w:lang w:eastAsia="ru-RU"/>
        </w:rPr>
        <w:t xml:space="preserve"> решение педагогического совета МАОУ «Гимназия № </w:t>
      </w:r>
      <w:smartTag w:uri="urn:schemas-microsoft-com:office:smarttags" w:element="metricconverter">
        <w:smartTagPr>
          <w:attr w:name="ProductID" w:val="23 г"/>
        </w:smartTagPr>
        <w:r w:rsidRPr="00E93E9E">
          <w:rPr>
            <w:rFonts w:ascii="Times New Roman" w:eastAsia="@Arial Unicode MS" w:hAnsi="Times New Roman" w:cs="Times New Roman"/>
            <w:b/>
            <w:color w:val="000000"/>
            <w:sz w:val="24"/>
            <w:szCs w:val="24"/>
            <w:lang w:eastAsia="ru-RU"/>
          </w:rPr>
          <w:t>23 г</w:t>
        </w:r>
      </w:smartTag>
      <w:r w:rsidRPr="00E93E9E">
        <w:rPr>
          <w:rFonts w:ascii="Times New Roman" w:eastAsia="@Arial Unicode MS" w:hAnsi="Times New Roman" w:cs="Times New Roman"/>
          <w:b/>
          <w:color w:val="000000"/>
          <w:sz w:val="24"/>
          <w:szCs w:val="24"/>
          <w:lang w:eastAsia="ru-RU"/>
        </w:rPr>
        <w:t xml:space="preserve">. Челябинска» о переводе </w:t>
      </w:r>
      <w:r w:rsidRPr="00E93E9E">
        <w:rPr>
          <w:rFonts w:ascii="Times New Roman" w:eastAsia="@Arial Unicode MS" w:hAnsi="Times New Roman" w:cs="Times New Roman"/>
          <w:b/>
          <w:bCs/>
          <w:sz w:val="24"/>
          <w:szCs w:val="24"/>
          <w:lang w:eastAsia="ru-RU"/>
        </w:rPr>
        <w:t>о переводе</w:t>
      </w:r>
      <w:r w:rsidRPr="00E93E9E">
        <w:rPr>
          <w:rFonts w:ascii="Times New Roman" w:eastAsia="@Arial Unicode MS" w:hAnsi="Times New Roman" w:cs="Times New Roman"/>
          <w:sz w:val="24"/>
          <w:szCs w:val="24"/>
          <w:lang w:eastAsia="ru-RU"/>
        </w:rPr>
        <w:t xml:space="preserve"> обучающегося на следующий уровень общего образования принимается одновременно с рассмотрением и утверждением </w:t>
      </w:r>
      <w:r w:rsidRPr="00E93E9E">
        <w:rPr>
          <w:rFonts w:ascii="Times New Roman" w:eastAsia="@Arial Unicode MS" w:hAnsi="Times New Roman" w:cs="Times New Roman"/>
          <w:b/>
          <w:bCs/>
          <w:sz w:val="24"/>
          <w:szCs w:val="24"/>
          <w:lang w:eastAsia="ru-RU"/>
        </w:rPr>
        <w:t>характеристики обучающегося</w:t>
      </w:r>
      <w:r w:rsidRPr="00E93E9E">
        <w:rPr>
          <w:rFonts w:ascii="Times New Roman" w:eastAsia="@Arial Unicode MS" w:hAnsi="Times New Roman" w:cs="Times New Roman"/>
          <w:sz w:val="24"/>
          <w:szCs w:val="24"/>
          <w:lang w:eastAsia="ru-RU"/>
        </w:rPr>
        <w:t>:</w:t>
      </w:r>
    </w:p>
    <w:p w:rsidR="00E93E9E" w:rsidRPr="00E93E9E" w:rsidRDefault="00E93E9E" w:rsidP="00E93E9E">
      <w:pPr>
        <w:shd w:val="clear" w:color="auto" w:fill="DEEAF6"/>
        <w:spacing w:after="0" w:line="264" w:lineRule="auto"/>
        <w:ind w:firstLine="680"/>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 xml:space="preserve">1. Основные образовательные достижения следующие: …. </w:t>
      </w:r>
    </w:p>
    <w:p w:rsidR="00E93E9E" w:rsidRPr="00E93E9E" w:rsidRDefault="00E93E9E" w:rsidP="00E93E9E">
      <w:pPr>
        <w:shd w:val="clear" w:color="auto" w:fill="DEEAF6"/>
        <w:spacing w:after="0" w:line="264" w:lineRule="auto"/>
        <w:ind w:firstLine="680"/>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 xml:space="preserve">2. К проблемным вопросам личностного развития можно отнести: … </w:t>
      </w:r>
    </w:p>
    <w:p w:rsidR="00E93E9E" w:rsidRPr="00E93E9E" w:rsidRDefault="00E93E9E" w:rsidP="00E93E9E">
      <w:pPr>
        <w:widowControl w:val="0"/>
        <w:shd w:val="clear" w:color="auto" w:fill="DEEAF6"/>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Times New Roman" w:hAnsi="Times New Roman" w:cs="Times New Roman"/>
          <w:color w:val="000000"/>
          <w:sz w:val="24"/>
          <w:szCs w:val="24"/>
          <w:lang w:eastAsia="ru-RU"/>
        </w:rPr>
        <w:t>3. Для решения проблем и новых задач на следующей ступени образования можно дать следующие психолого-педагогические рекомендации...</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Администрация гимназии № 23 информирует органы управления в установленной регламентом форме:</w:t>
      </w:r>
    </w:p>
    <w:p w:rsidR="00E93E9E" w:rsidRPr="00E93E9E" w:rsidRDefault="00E93E9E" w:rsidP="00B16CD3">
      <w:pPr>
        <w:widowControl w:val="0"/>
        <w:numPr>
          <w:ilvl w:val="0"/>
          <w:numId w:val="69"/>
        </w:numPr>
        <w:tabs>
          <w:tab w:val="left" w:pos="993"/>
        </w:tabs>
        <w:autoSpaceDE w:val="0"/>
        <w:autoSpaceDN w:val="0"/>
        <w:adjustRightInd w:val="0"/>
        <w:spacing w:after="0" w:line="240" w:lineRule="auto"/>
        <w:ind w:left="0" w:firstLine="709"/>
        <w:contextualSpacing/>
        <w:jc w:val="both"/>
        <w:rPr>
          <w:rFonts w:ascii="Times New Roman" w:eastAsia="@Arial Unicode MS" w:hAnsi="Times New Roman" w:cs="Times New Roman"/>
          <w:spacing w:val="-4"/>
          <w:sz w:val="24"/>
          <w:szCs w:val="24"/>
        </w:rPr>
      </w:pPr>
      <w:r w:rsidRPr="00E93E9E">
        <w:rPr>
          <w:rFonts w:ascii="Times New Roman" w:eastAsia="@Arial Unicode MS" w:hAnsi="Times New Roman" w:cs="Times New Roman"/>
          <w:sz w:val="24"/>
          <w:szCs w:val="24"/>
        </w:rPr>
        <w:t xml:space="preserve">о </w:t>
      </w:r>
      <w:r w:rsidRPr="00E93E9E">
        <w:rPr>
          <w:rFonts w:ascii="Times New Roman" w:eastAsia="@Arial Unicode MS" w:hAnsi="Times New Roman" w:cs="Times New Roman"/>
          <w:spacing w:val="-4"/>
          <w:sz w:val="24"/>
          <w:szCs w:val="24"/>
        </w:rPr>
        <w:t>результатах выполнения итоговых работ по русскому, родному языку, математике и итоговой комплексной работы на межпредметной основе;</w:t>
      </w:r>
    </w:p>
    <w:p w:rsidR="00E93E9E" w:rsidRPr="00E93E9E" w:rsidRDefault="00E93E9E" w:rsidP="00B16CD3">
      <w:pPr>
        <w:widowControl w:val="0"/>
        <w:numPr>
          <w:ilvl w:val="0"/>
          <w:numId w:val="69"/>
        </w:numPr>
        <w:tabs>
          <w:tab w:val="left" w:pos="993"/>
        </w:tabs>
        <w:autoSpaceDE w:val="0"/>
        <w:autoSpaceDN w:val="0"/>
        <w:adjustRightInd w:val="0"/>
        <w:spacing w:after="0" w:line="240" w:lineRule="auto"/>
        <w:ind w:left="0" w:firstLine="709"/>
        <w:contextualSpacing/>
        <w:jc w:val="both"/>
        <w:rPr>
          <w:rFonts w:ascii="Times New Roman" w:eastAsia="@Arial Unicode MS" w:hAnsi="Times New Roman" w:cs="Times New Roman"/>
          <w:sz w:val="24"/>
          <w:szCs w:val="24"/>
        </w:rPr>
      </w:pPr>
      <w:r w:rsidRPr="00E93E9E">
        <w:rPr>
          <w:rFonts w:ascii="Times New Roman" w:eastAsia="@Arial Unicode MS" w:hAnsi="Times New Roman" w:cs="Times New Roman"/>
          <w:spacing w:val="-4"/>
          <w:sz w:val="24"/>
          <w:szCs w:val="24"/>
        </w:rPr>
        <w:t>о количестве учащихся, завершивших обучение на уровне начального общего</w:t>
      </w:r>
      <w:r w:rsidRPr="00E93E9E">
        <w:rPr>
          <w:rFonts w:ascii="Times New Roman" w:eastAsia="@Arial Unicode MS" w:hAnsi="Times New Roman" w:cs="Times New Roman"/>
          <w:sz w:val="24"/>
          <w:szCs w:val="24"/>
        </w:rPr>
        <w:t xml:space="preserve"> образования и переведенных на следующий уровень общего образования.</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 xml:space="preserve">Оценка результатов деятельности МАОУ гимназии № 23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w:t>
      </w:r>
      <w:r w:rsidRPr="00E93E9E">
        <w:rPr>
          <w:rFonts w:ascii="Times New Roman" w:eastAsia="@Arial Unicode MS" w:hAnsi="Times New Roman" w:cs="Times New Roman"/>
          <w:sz w:val="24"/>
          <w:szCs w:val="24"/>
          <w:lang w:eastAsia="ru-RU"/>
        </w:rPr>
        <w:lastRenderedPageBreak/>
        <w:t>образования с учетом:</w:t>
      </w:r>
    </w:p>
    <w:p w:rsidR="00E93E9E" w:rsidRPr="00E93E9E" w:rsidRDefault="00E93E9E" w:rsidP="00B16CD3">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Arial Unicode MS" w:hAnsi="Times New Roman" w:cs="Times New Roman"/>
          <w:sz w:val="24"/>
          <w:szCs w:val="24"/>
        </w:rPr>
      </w:pPr>
      <w:r w:rsidRPr="00E93E9E">
        <w:rPr>
          <w:rFonts w:ascii="Times New Roman" w:eastAsia="@Arial Unicode MS" w:hAnsi="Times New Roman" w:cs="Times New Roman"/>
          <w:sz w:val="24"/>
          <w:szCs w:val="24"/>
        </w:rPr>
        <w:t>результатов мониторинговых исследований разного уровня (федерального, регионального, муниципального);</w:t>
      </w:r>
    </w:p>
    <w:p w:rsidR="00E93E9E" w:rsidRPr="00E93E9E" w:rsidRDefault="00E93E9E" w:rsidP="00B16CD3">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Arial Unicode MS" w:hAnsi="Times New Roman" w:cs="Times New Roman"/>
          <w:sz w:val="24"/>
          <w:szCs w:val="24"/>
        </w:rPr>
      </w:pPr>
      <w:r w:rsidRPr="00E93E9E">
        <w:rPr>
          <w:rFonts w:ascii="Times New Roman" w:eastAsia="@Arial Unicode MS" w:hAnsi="Times New Roman" w:cs="Times New Roman"/>
          <w:sz w:val="24"/>
          <w:szCs w:val="24"/>
        </w:rPr>
        <w:t>условий реализации основной образовательной программы начального общего образования;</w:t>
      </w:r>
    </w:p>
    <w:p w:rsidR="00E93E9E" w:rsidRPr="00E93E9E" w:rsidRDefault="00E93E9E" w:rsidP="00B16CD3">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Arial Unicode MS" w:hAnsi="Times New Roman" w:cs="Times New Roman"/>
          <w:sz w:val="24"/>
          <w:szCs w:val="24"/>
          <w:lang w:val="en-US"/>
        </w:rPr>
      </w:pPr>
      <w:r w:rsidRPr="00E93E9E">
        <w:rPr>
          <w:rFonts w:ascii="Times New Roman" w:eastAsia="@Arial Unicode MS" w:hAnsi="Times New Roman" w:cs="Times New Roman"/>
          <w:sz w:val="24"/>
          <w:szCs w:val="24"/>
          <w:lang w:val="en-US"/>
        </w:rPr>
        <w:t>особенностей контингента обучающихся.</w:t>
      </w:r>
    </w:p>
    <w:p w:rsidR="00E93E9E" w:rsidRPr="00E93E9E" w:rsidRDefault="00E93E9E" w:rsidP="00E93E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93E9E">
        <w:rPr>
          <w:rFonts w:ascii="Times New Roman" w:eastAsia="@Arial Unicode MS" w:hAnsi="Times New Roman" w:cs="Times New Roman"/>
          <w:sz w:val="24"/>
          <w:szCs w:val="24"/>
          <w:lang w:eastAsia="ru-RU"/>
        </w:rPr>
        <w:t>Предметом оценки в ходе данных процедур является также</w:t>
      </w:r>
      <w:r w:rsidRPr="00E93E9E">
        <w:rPr>
          <w:rFonts w:ascii="Times New Roman" w:eastAsia="@Arial Unicode MS" w:hAnsi="Times New Roman" w:cs="Times New Roman"/>
          <w:i/>
          <w:iCs/>
          <w:sz w:val="24"/>
          <w:szCs w:val="24"/>
          <w:lang w:eastAsia="ru-RU"/>
        </w:rPr>
        <w:t xml:space="preserve"> текущая оценочная деятельность</w:t>
      </w:r>
      <w:r w:rsidRPr="00E93E9E">
        <w:rPr>
          <w:rFonts w:ascii="Times New Roman" w:eastAsia="@Arial Unicode MS" w:hAnsi="Times New Roman" w:cs="Times New Roman"/>
          <w:sz w:val="24"/>
          <w:szCs w:val="24"/>
          <w:lang w:eastAsia="ru-RU"/>
        </w:rPr>
        <w:t xml:space="preserve"> образовательных </w:t>
      </w:r>
      <w:r w:rsidRPr="00E93E9E">
        <w:rPr>
          <w:rFonts w:ascii="Times New Roman" w:eastAsia="@Arial Unicode MS" w:hAnsi="Times New Roman" w:cs="Times New Roman"/>
          <w:iCs/>
          <w:sz w:val="24"/>
          <w:szCs w:val="24"/>
          <w:lang w:eastAsia="ru-RU"/>
        </w:rPr>
        <w:t>организаци</w:t>
      </w:r>
      <w:r w:rsidRPr="00E93E9E">
        <w:rPr>
          <w:rFonts w:ascii="Times New Roman" w:eastAsia="@Arial Unicode MS" w:hAnsi="Times New Roman" w:cs="Times New Roman"/>
          <w:sz w:val="24"/>
          <w:szCs w:val="24"/>
          <w:lang w:eastAsia="ru-RU"/>
        </w:rPr>
        <w:t>й и педагогов и, в частности, отслеживание динамики образовательных достижений выпускников начальной школы МАОУ «Гимназия № 23».</w:t>
      </w:r>
    </w:p>
    <w:p w:rsidR="00E93E9E" w:rsidRPr="00E93E9E" w:rsidRDefault="00E93E9E" w:rsidP="00E93E9E">
      <w:pPr>
        <w:spacing w:after="0" w:line="240" w:lineRule="auto"/>
        <w:ind w:firstLine="709"/>
        <w:jc w:val="both"/>
        <w:rPr>
          <w:rFonts w:ascii="Times New Roman" w:eastAsia="Times New Roman" w:hAnsi="Times New Roman" w:cs="Times New Roman"/>
          <w:sz w:val="24"/>
          <w:szCs w:val="24"/>
          <w:lang w:eastAsia="ru-RU"/>
        </w:rPr>
      </w:pPr>
      <w:r w:rsidRPr="00E93E9E">
        <w:rPr>
          <w:rFonts w:ascii="Times New Roman" w:eastAsia="@Arial Unicode MS" w:hAnsi="Times New Roman" w:cs="Times New Roman"/>
          <w:sz w:val="24"/>
          <w:szCs w:val="24"/>
          <w:lang w:eastAsia="ru-RU"/>
        </w:rPr>
        <w:t xml:space="preserve">Для проведения итоговых работ используется единый, централизованно разработанный инструментарий, наиболее целесообразной формой оценки начального образования в </w:t>
      </w:r>
      <w:r w:rsidRPr="00E93E9E">
        <w:rPr>
          <w:rFonts w:ascii="Times New Roman" w:eastAsia="Times New Roman" w:hAnsi="Times New Roman" w:cs="Times New Roman"/>
          <w:sz w:val="24"/>
          <w:szCs w:val="24"/>
          <w:lang w:eastAsia="ru-RU"/>
        </w:rPr>
        <w:t xml:space="preserve"> МАОУ «Гимназия № 23 г. Челябинска» </w:t>
      </w:r>
      <w:r w:rsidRPr="00E93E9E">
        <w:rPr>
          <w:rFonts w:ascii="Times New Roman" w:eastAsia="@Arial Unicode MS" w:hAnsi="Times New Roman" w:cs="Times New Roman"/>
          <w:sz w:val="24"/>
          <w:szCs w:val="24"/>
          <w:lang w:eastAsia="ru-RU"/>
        </w:rPr>
        <w:t xml:space="preserve"> является </w:t>
      </w:r>
      <w:r w:rsidRPr="00E93E9E">
        <w:rPr>
          <w:rFonts w:ascii="Times New Roman" w:eastAsia="@Arial Unicode MS" w:hAnsi="Times New Roman" w:cs="Times New Roman"/>
          <w:b/>
          <w:bCs/>
          <w:i/>
          <w:iCs/>
          <w:sz w:val="24"/>
          <w:szCs w:val="24"/>
          <w:lang w:eastAsia="ru-RU"/>
        </w:rPr>
        <w:t>регулярный мониторинг результатов выполнения трех итоговых работ</w:t>
      </w:r>
      <w:r w:rsidRPr="00E93E9E">
        <w:rPr>
          <w:rFonts w:ascii="Times New Roman" w:eastAsia="Times New Roman" w:hAnsi="Times New Roman" w:cs="Times New Roman"/>
          <w:sz w:val="24"/>
          <w:szCs w:val="24"/>
          <w:lang w:eastAsia="ru-RU"/>
        </w:rPr>
        <w:t xml:space="preserve">– по русскому языку, математике, итоговой комплексной работе на межпредметной основе и (или) группового проекта, где предусмотрена система заданий различного уровня сложности по русскому языку, математике, окружающему миру, чтению,  составленных на материалах, отражающих национальные, региональные и этнокультурные  особенности микро- и мезоуровня. </w:t>
      </w:r>
    </w:p>
    <w:p w:rsidR="00E93E9E" w:rsidRPr="00E93E9E" w:rsidRDefault="00E93E9E" w:rsidP="00E93E9E">
      <w:pPr>
        <w:spacing w:after="0" w:line="240" w:lineRule="auto"/>
        <w:rPr>
          <w:rFonts w:ascii="Times New Roman" w:eastAsia="Times New Roman" w:hAnsi="Times New Roman" w:cs="Times New Roman"/>
          <w:b/>
          <w:bCs/>
          <w:sz w:val="24"/>
          <w:szCs w:val="24"/>
          <w:lang w:eastAsia="ru-RU"/>
        </w:rPr>
      </w:pPr>
    </w:p>
    <w:p w:rsidR="00E93E9E" w:rsidRPr="00E93E9E" w:rsidRDefault="00E93E9E" w:rsidP="00E93E9E">
      <w:p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b/>
          <w:bCs/>
          <w:sz w:val="24"/>
          <w:szCs w:val="24"/>
          <w:lang w:eastAsia="ru-RU"/>
        </w:rPr>
        <w:t>Инструментарий</w:t>
      </w:r>
    </w:p>
    <w:p w:rsidR="00E93E9E" w:rsidRPr="00E93E9E" w:rsidRDefault="00E93E9E" w:rsidP="00E93E9E">
      <w:pPr>
        <w:spacing w:after="0" w:line="240" w:lineRule="auto"/>
        <w:ind w:firstLine="709"/>
        <w:jc w:val="both"/>
        <w:rPr>
          <w:rFonts w:ascii="Times New Roman" w:eastAsia="Times New Roman" w:hAnsi="Times New Roman" w:cs="Times New Roman"/>
          <w:sz w:val="24"/>
          <w:szCs w:val="24"/>
          <w:lang w:eastAsia="ru-RU"/>
        </w:rPr>
      </w:pPr>
      <w:r w:rsidRPr="00E93E9E">
        <w:rPr>
          <w:rFonts w:ascii="Times New Roman" w:eastAsia="Times New Roman" w:hAnsi="Times New Roman" w:cs="Times New Roman"/>
          <w:bCs/>
          <w:sz w:val="24"/>
          <w:szCs w:val="24"/>
          <w:lang w:eastAsia="ru-RU"/>
        </w:rPr>
        <w:t>Предметные результаты: тесты для оценки индивидуальных достижений и мониторинга качества образования,</w:t>
      </w:r>
      <w:r w:rsidRPr="00E93E9E">
        <w:rPr>
          <w:rFonts w:ascii="Times New Roman" w:eastAsia="Times New Roman" w:hAnsi="Times New Roman" w:cs="Times New Roman"/>
          <w:sz w:val="24"/>
          <w:szCs w:val="24"/>
          <w:lang w:eastAsia="ru-RU"/>
        </w:rPr>
        <w:t xml:space="preserve"> система заданий различного уровня сложности по чтению, русскому языку, математике и окружающему миру, составленных на материале, отражающем национальные, региональные и этнокультурные  особенности микро- и мезоуровня. </w:t>
      </w:r>
    </w:p>
    <w:p w:rsidR="00E93E9E" w:rsidRPr="00E93E9E" w:rsidRDefault="00E93E9E" w:rsidP="00E93E9E">
      <w:pPr>
        <w:spacing w:after="0" w:line="240" w:lineRule="auto"/>
        <w:ind w:firstLine="709"/>
        <w:jc w:val="both"/>
        <w:rPr>
          <w:rFonts w:ascii="Times New Roman" w:eastAsia="Times New Roman" w:hAnsi="Times New Roman" w:cs="Times New Roman"/>
          <w:bCs/>
          <w:sz w:val="24"/>
          <w:szCs w:val="24"/>
          <w:lang w:eastAsia="ru-RU"/>
        </w:rPr>
      </w:pPr>
      <w:r w:rsidRPr="00E93E9E">
        <w:rPr>
          <w:rFonts w:ascii="Times New Roman" w:eastAsia="Times New Roman" w:hAnsi="Times New Roman" w:cs="Times New Roman"/>
          <w:bCs/>
          <w:sz w:val="24"/>
          <w:szCs w:val="24"/>
          <w:lang w:eastAsia="ru-RU"/>
        </w:rPr>
        <w:t xml:space="preserve">Метапредметные результаты: комплексные работы на межпредметной основе, групповые проекты, </w:t>
      </w:r>
      <w:r w:rsidRPr="00E93E9E">
        <w:rPr>
          <w:rFonts w:ascii="Times New Roman" w:eastAsia="Times New Roman" w:hAnsi="Times New Roman" w:cs="Times New Roman"/>
          <w:bCs/>
          <w:sz w:val="24"/>
          <w:szCs w:val="24"/>
          <w:lang w:eastAsia="ru-RU"/>
        </w:rPr>
        <w:lastRenderedPageBreak/>
        <w:t xml:space="preserve">рекомендации по организации работы и оценке, информационные ресурсы для учителя и учащихся; </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bCs/>
          <w:sz w:val="24"/>
          <w:szCs w:val="24"/>
          <w:lang w:eastAsia="ru-RU"/>
        </w:rPr>
      </w:pPr>
      <w:r w:rsidRPr="00E93E9E">
        <w:rPr>
          <w:rFonts w:ascii="Times New Roman" w:eastAsia="Times New Roman" w:hAnsi="Times New Roman" w:cs="Times New Roman"/>
          <w:bCs/>
          <w:sz w:val="24"/>
          <w:szCs w:val="24"/>
          <w:lang w:eastAsia="ru-RU"/>
        </w:rPr>
        <w:t>Личностные результаты: методики самооценки, отношений, структуры мотивации, морально-этические дилеммы.</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sz w:val="24"/>
          <w:szCs w:val="24"/>
          <w:lang w:eastAsia="ru-RU"/>
        </w:rPr>
      </w:pPr>
      <w:r w:rsidRPr="00E93E9E">
        <w:rPr>
          <w:rFonts w:ascii="Times New Roman" w:eastAsia="Times New Roman" w:hAnsi="Times New Roman" w:cs="Times New Roman"/>
          <w:bCs/>
          <w:sz w:val="24"/>
          <w:szCs w:val="24"/>
          <w:lang w:eastAsia="ru-RU"/>
        </w:rPr>
        <w:t>Анкеты для сбора контекстной информации (анкеты для учителей, родителей).</w:t>
      </w:r>
    </w:p>
    <w:p w:rsidR="00E93E9E" w:rsidRDefault="00E93E9E" w:rsidP="00E93E9E">
      <w:pPr>
        <w:spacing w:after="0" w:line="240" w:lineRule="auto"/>
        <w:jc w:val="both"/>
        <w:rPr>
          <w:rFonts w:ascii="Times New Roman" w:eastAsia="Times New Roman" w:hAnsi="Times New Roman" w:cs="Times New Roman"/>
          <w:b/>
          <w:sz w:val="24"/>
          <w:szCs w:val="24"/>
          <w:lang w:eastAsia="ru-RU"/>
        </w:rPr>
      </w:pPr>
    </w:p>
    <w:p w:rsidR="00E93E9E" w:rsidRPr="00E20CBA" w:rsidRDefault="00E93E9E" w:rsidP="00E93E9E">
      <w:pPr>
        <w:spacing w:after="0" w:line="240" w:lineRule="auto"/>
        <w:jc w:val="both"/>
        <w:rPr>
          <w:rFonts w:ascii="Times New Roman" w:eastAsia="Times New Roman" w:hAnsi="Times New Roman" w:cs="Times New Roman"/>
          <w:b/>
          <w:sz w:val="24"/>
          <w:szCs w:val="24"/>
          <w:lang w:eastAsia="ru-RU"/>
        </w:rPr>
      </w:pPr>
      <w:r w:rsidRPr="00E93E9E">
        <w:rPr>
          <w:rFonts w:ascii="Times New Roman" w:eastAsia="Times New Roman" w:hAnsi="Times New Roman" w:cs="Times New Roman"/>
          <w:b/>
          <w:sz w:val="24"/>
          <w:szCs w:val="24"/>
          <w:lang w:eastAsia="ru-RU"/>
        </w:rPr>
        <w:t xml:space="preserve">Контрольно-измерительные материалы для проведения промежуточной аттестации «Итоговая оценка» </w:t>
      </w:r>
      <w:r w:rsidRPr="00E93E9E">
        <w:rPr>
          <w:rFonts w:ascii="Times New Roman" w:eastAsia="Times New Roman" w:hAnsi="Times New Roman" w:cs="Times New Roman"/>
          <w:sz w:val="24"/>
          <w:szCs w:val="24"/>
          <w:lang w:eastAsia="ru-RU"/>
        </w:rPr>
        <w:t xml:space="preserve"> направленны на освоение младшими школьниками </w:t>
      </w:r>
      <w:r w:rsidRPr="00E20CBA">
        <w:rPr>
          <w:rFonts w:ascii="Times New Roman" w:eastAsia="Times New Roman" w:hAnsi="Times New Roman" w:cs="Times New Roman"/>
          <w:b/>
          <w:sz w:val="24"/>
          <w:szCs w:val="24"/>
          <w:lang w:eastAsia="ru-RU"/>
        </w:rPr>
        <w:t>универсальных учебных действий.</w:t>
      </w:r>
    </w:p>
    <w:p w:rsidR="00E93E9E" w:rsidRPr="00E93E9E" w:rsidRDefault="00E93E9E" w:rsidP="00E93E9E">
      <w:pPr>
        <w:spacing w:after="0" w:line="240" w:lineRule="auto"/>
        <w:ind w:firstLine="709"/>
        <w:jc w:val="both"/>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В практике работы МАОУ «Гимназии № 23 г. Челябинска» используются  пакеты контрольно - измерительных материалов по итоговой оценке, разработанные НП Инновационным центром «РОСТ» г. Челябинска и Челябинским  государственным педагогическим  университетом, а также методические рекомендации  к ним.</w:t>
      </w:r>
    </w:p>
    <w:p w:rsidR="00E93E9E" w:rsidRPr="00E93E9E" w:rsidRDefault="00E93E9E" w:rsidP="00E93E9E">
      <w:pPr>
        <w:spacing w:after="0" w:line="240" w:lineRule="auto"/>
        <w:ind w:firstLine="709"/>
        <w:jc w:val="both"/>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Проектное обучение в начальной школе может быть не только эффективной технологией, обеспечивающей  формирование метапредметных результатов, но процедурой оценки метапредметных результатов. КИМы составлены на материалах, отражающих национальные, региональные и этнокультурные особенности микро- и мезоуровня.</w:t>
      </w:r>
    </w:p>
    <w:p w:rsidR="00E93E9E" w:rsidRPr="00E93E9E" w:rsidRDefault="00E93E9E" w:rsidP="00E93E9E">
      <w:pPr>
        <w:spacing w:after="0" w:line="240" w:lineRule="auto"/>
        <w:ind w:firstLine="709"/>
        <w:jc w:val="center"/>
        <w:rPr>
          <w:rFonts w:ascii="Times New Roman" w:eastAsia="Times New Roman" w:hAnsi="Times New Roman" w:cs="Times New Roman"/>
          <w:b/>
          <w:sz w:val="24"/>
          <w:szCs w:val="24"/>
          <w:lang w:eastAsia="ru-RU"/>
        </w:rPr>
      </w:pPr>
    </w:p>
    <w:p w:rsidR="00E93E9E" w:rsidRPr="00E93E9E" w:rsidRDefault="00E93E9E" w:rsidP="00E93E9E">
      <w:pPr>
        <w:spacing w:after="0" w:line="240" w:lineRule="auto"/>
        <w:ind w:firstLine="709"/>
        <w:jc w:val="center"/>
        <w:rPr>
          <w:rFonts w:ascii="Times New Roman" w:eastAsia="Times New Roman" w:hAnsi="Times New Roman" w:cs="Times New Roman"/>
          <w:b/>
          <w:sz w:val="24"/>
          <w:szCs w:val="24"/>
          <w:lang w:eastAsia="ru-RU"/>
        </w:rPr>
      </w:pPr>
      <w:r w:rsidRPr="00E93E9E">
        <w:rPr>
          <w:rFonts w:ascii="Times New Roman" w:eastAsia="Times New Roman" w:hAnsi="Times New Roman" w:cs="Times New Roman"/>
          <w:b/>
          <w:sz w:val="24"/>
          <w:szCs w:val="24"/>
          <w:lang w:eastAsia="ru-RU"/>
        </w:rPr>
        <w:t>Методические рекомендации</w:t>
      </w:r>
    </w:p>
    <w:p w:rsidR="00E93E9E" w:rsidRPr="00E93E9E" w:rsidRDefault="00E93E9E" w:rsidP="00E93E9E">
      <w:pPr>
        <w:spacing w:after="0" w:line="240" w:lineRule="auto"/>
        <w:ind w:firstLine="709"/>
        <w:jc w:val="center"/>
        <w:rPr>
          <w:rFonts w:ascii="Times New Roman" w:eastAsia="Times New Roman" w:hAnsi="Times New Roman" w:cs="Times New Roman"/>
          <w:b/>
          <w:sz w:val="24"/>
          <w:szCs w:val="24"/>
          <w:lang w:eastAsia="ru-RU"/>
        </w:rPr>
      </w:pPr>
      <w:r w:rsidRPr="00E93E9E">
        <w:rPr>
          <w:rFonts w:ascii="Times New Roman" w:eastAsia="Times New Roman" w:hAnsi="Times New Roman" w:cs="Times New Roman"/>
          <w:b/>
          <w:sz w:val="24"/>
          <w:szCs w:val="24"/>
          <w:lang w:eastAsia="ru-RU"/>
        </w:rPr>
        <w:t xml:space="preserve">по организации работы групп и проведению проекта </w:t>
      </w:r>
      <w:r w:rsidRPr="00E93E9E">
        <w:rPr>
          <w:rFonts w:ascii="Times New Roman" w:eastAsia="Times New Roman" w:hAnsi="Times New Roman" w:cs="Times New Roman"/>
          <w:sz w:val="24"/>
          <w:szCs w:val="24"/>
          <w:vertAlign w:val="superscript"/>
          <w:lang w:eastAsia="ru-RU"/>
        </w:rPr>
        <w:t>42</w:t>
      </w:r>
    </w:p>
    <w:p w:rsidR="00E93E9E" w:rsidRPr="00E93E9E" w:rsidRDefault="00E93E9E" w:rsidP="00E93E9E">
      <w:pPr>
        <w:spacing w:after="0" w:line="240" w:lineRule="auto"/>
        <w:ind w:firstLine="709"/>
        <w:jc w:val="center"/>
        <w:rPr>
          <w:rFonts w:ascii="Times New Roman" w:eastAsia="Times New Roman" w:hAnsi="Times New Roman" w:cs="Times New Roman"/>
          <w:b/>
          <w:sz w:val="24"/>
          <w:szCs w:val="24"/>
          <w:lang w:eastAsia="ru-RU"/>
        </w:rPr>
      </w:pPr>
    </w:p>
    <w:p w:rsidR="00E93E9E" w:rsidRPr="00E93E9E" w:rsidRDefault="00E93E9E" w:rsidP="00E93E9E">
      <w:pPr>
        <w:spacing w:after="0" w:line="240" w:lineRule="auto"/>
        <w:rPr>
          <w:rFonts w:ascii="Times New Roman" w:eastAsia="Times New Roman" w:hAnsi="Times New Roman" w:cs="Times New Roman"/>
          <w:b/>
          <w:sz w:val="24"/>
          <w:szCs w:val="24"/>
          <w:lang w:eastAsia="ru-RU"/>
        </w:rPr>
      </w:pPr>
      <w:r w:rsidRPr="00E93E9E">
        <w:rPr>
          <w:rFonts w:ascii="Times New Roman" w:eastAsia="Times New Roman" w:hAnsi="Times New Roman" w:cs="Times New Roman"/>
          <w:b/>
          <w:sz w:val="24"/>
          <w:szCs w:val="24"/>
          <w:lang w:eastAsia="ru-RU"/>
        </w:rPr>
        <w:t>Этапы  и время проведения проекта</w:t>
      </w:r>
    </w:p>
    <w:p w:rsidR="00E93E9E" w:rsidRPr="00E93E9E" w:rsidRDefault="00E93E9E" w:rsidP="00E93E9E">
      <w:p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b/>
          <w:sz w:val="24"/>
          <w:szCs w:val="24"/>
          <w:lang w:eastAsia="ru-RU"/>
        </w:rPr>
        <w:t xml:space="preserve"> </w:t>
      </w:r>
      <w:r w:rsidRPr="00E93E9E">
        <w:rPr>
          <w:rFonts w:ascii="Times New Roman" w:eastAsia="Times New Roman" w:hAnsi="Times New Roman" w:cs="Times New Roman"/>
          <w:sz w:val="24"/>
          <w:szCs w:val="24"/>
          <w:lang w:eastAsia="ru-RU"/>
        </w:rPr>
        <w:t xml:space="preserve">Время проведения занятия выбирается учителем в соответствии с уровнем подготовки учащихся к реализации проектной деятельности. </w:t>
      </w:r>
    </w:p>
    <w:p w:rsidR="00E93E9E" w:rsidRDefault="00E93E9E" w:rsidP="00E93E9E">
      <w:p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Ниже представлено примерное распределение времени на проведение проекта (Таблица 1)</w:t>
      </w:r>
    </w:p>
    <w:p w:rsidR="00E93E9E" w:rsidRPr="00E93E9E" w:rsidRDefault="00E93E9E" w:rsidP="00E93E9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666"/>
        <w:gridCol w:w="1597"/>
      </w:tblGrid>
      <w:tr w:rsidR="00E93E9E" w:rsidRPr="00E93E9E" w:rsidTr="00546838">
        <w:tc>
          <w:tcPr>
            <w:tcW w:w="4644" w:type="dxa"/>
            <w:shd w:val="clear" w:color="auto" w:fill="DBE5F1"/>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Этапы занятия</w:t>
            </w:r>
          </w:p>
        </w:tc>
        <w:tc>
          <w:tcPr>
            <w:tcW w:w="2694" w:type="dxa"/>
            <w:shd w:val="clear" w:color="auto" w:fill="DBE5F1"/>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Первый вариант</w:t>
            </w:r>
          </w:p>
        </w:tc>
        <w:tc>
          <w:tcPr>
            <w:tcW w:w="2515" w:type="dxa"/>
            <w:shd w:val="clear" w:color="auto" w:fill="DBE5F1"/>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Второй вариант</w:t>
            </w:r>
          </w:p>
        </w:tc>
      </w:tr>
      <w:tr w:rsidR="00E93E9E" w:rsidRPr="00E93E9E" w:rsidTr="00546838">
        <w:tc>
          <w:tcPr>
            <w:tcW w:w="4644" w:type="dxa"/>
          </w:tcPr>
          <w:p w:rsidR="00E93E9E" w:rsidRPr="00E93E9E" w:rsidRDefault="00E93E9E" w:rsidP="00E93E9E">
            <w:p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 xml:space="preserve"> Организационный этап</w:t>
            </w:r>
          </w:p>
        </w:tc>
        <w:tc>
          <w:tcPr>
            <w:tcW w:w="2694"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15-20 мин</w:t>
            </w:r>
          </w:p>
        </w:tc>
        <w:tc>
          <w:tcPr>
            <w:tcW w:w="2515"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5 мин</w:t>
            </w:r>
          </w:p>
        </w:tc>
      </w:tr>
      <w:tr w:rsidR="00E93E9E" w:rsidRPr="00E93E9E" w:rsidTr="00546838">
        <w:tc>
          <w:tcPr>
            <w:tcW w:w="4644" w:type="dxa"/>
          </w:tcPr>
          <w:p w:rsidR="00E93E9E" w:rsidRPr="00E93E9E" w:rsidRDefault="00E93E9E" w:rsidP="00E93E9E">
            <w:p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Выполнение проекта детьми</w:t>
            </w:r>
          </w:p>
        </w:tc>
        <w:tc>
          <w:tcPr>
            <w:tcW w:w="2694"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30-40 мин</w:t>
            </w:r>
          </w:p>
        </w:tc>
        <w:tc>
          <w:tcPr>
            <w:tcW w:w="2515"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20-30 мин</w:t>
            </w:r>
          </w:p>
        </w:tc>
      </w:tr>
      <w:tr w:rsidR="00E93E9E" w:rsidRPr="00E93E9E" w:rsidTr="00546838">
        <w:tc>
          <w:tcPr>
            <w:tcW w:w="4644" w:type="dxa"/>
          </w:tcPr>
          <w:p w:rsidR="00E93E9E" w:rsidRPr="00E93E9E" w:rsidRDefault="00E93E9E" w:rsidP="00E93E9E">
            <w:p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Презентация работ группами</w:t>
            </w:r>
          </w:p>
        </w:tc>
        <w:tc>
          <w:tcPr>
            <w:tcW w:w="2694"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10-20 мин</w:t>
            </w:r>
          </w:p>
        </w:tc>
        <w:tc>
          <w:tcPr>
            <w:tcW w:w="2515"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6-10 мин</w:t>
            </w:r>
          </w:p>
        </w:tc>
      </w:tr>
      <w:tr w:rsidR="00E93E9E" w:rsidRPr="00E93E9E" w:rsidTr="00546838">
        <w:tc>
          <w:tcPr>
            <w:tcW w:w="4644" w:type="dxa"/>
          </w:tcPr>
          <w:p w:rsidR="00E93E9E" w:rsidRPr="00E93E9E" w:rsidRDefault="00E93E9E" w:rsidP="00E93E9E">
            <w:p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Взаимооценка и подсчёт голосов, самооценка, подведение итогов</w:t>
            </w:r>
          </w:p>
        </w:tc>
        <w:tc>
          <w:tcPr>
            <w:tcW w:w="2694"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10-15 мин</w:t>
            </w:r>
          </w:p>
        </w:tc>
        <w:tc>
          <w:tcPr>
            <w:tcW w:w="2515"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5 мин</w:t>
            </w:r>
          </w:p>
        </w:tc>
      </w:tr>
      <w:tr w:rsidR="00E93E9E" w:rsidRPr="00E93E9E" w:rsidTr="00546838">
        <w:tc>
          <w:tcPr>
            <w:tcW w:w="4644" w:type="dxa"/>
          </w:tcPr>
          <w:p w:rsidR="00E93E9E" w:rsidRPr="00E93E9E" w:rsidRDefault="00E93E9E" w:rsidP="00E93E9E">
            <w:p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Итого:</w:t>
            </w:r>
          </w:p>
        </w:tc>
        <w:tc>
          <w:tcPr>
            <w:tcW w:w="2694"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65-95 мин</w:t>
            </w:r>
          </w:p>
        </w:tc>
        <w:tc>
          <w:tcPr>
            <w:tcW w:w="2515" w:type="dxa"/>
          </w:tcPr>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45-50 мин</w:t>
            </w:r>
          </w:p>
        </w:tc>
      </w:tr>
    </w:tbl>
    <w:p w:rsidR="00E93E9E" w:rsidRPr="00E93E9E" w:rsidRDefault="00E93E9E" w:rsidP="00E93E9E">
      <w:pPr>
        <w:spacing w:after="0" w:line="240" w:lineRule="auto"/>
        <w:jc w:val="center"/>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Таблица 1 Этапы проведения проекта</w:t>
      </w:r>
    </w:p>
    <w:p w:rsidR="00E93E9E" w:rsidRPr="00E93E9E" w:rsidRDefault="00E93E9E" w:rsidP="00E93E9E">
      <w:pPr>
        <w:keepNext/>
        <w:widowControl w:val="0"/>
        <w:suppressAutoHyphens/>
        <w:spacing w:after="0" w:line="240" w:lineRule="auto"/>
        <w:jc w:val="both"/>
        <w:rPr>
          <w:rFonts w:ascii="Times New Roman" w:eastAsia="SimSun" w:hAnsi="Times New Roman" w:cs="Times New Roman"/>
          <w:b/>
          <w:i/>
          <w:iCs/>
          <w:kern w:val="1"/>
          <w:sz w:val="24"/>
          <w:szCs w:val="24"/>
          <w:lang w:eastAsia="hi-IN" w:bidi="hi-IN"/>
        </w:rPr>
      </w:pPr>
    </w:p>
    <w:p w:rsidR="00E93E9E" w:rsidRPr="00E93E9E" w:rsidRDefault="00E93E9E" w:rsidP="00E93E9E">
      <w:pPr>
        <w:widowControl w:val="0"/>
        <w:spacing w:after="0" w:line="240" w:lineRule="auto"/>
        <w:jc w:val="both"/>
        <w:rPr>
          <w:rFonts w:ascii="Times New Roman" w:eastAsia="Times New Roman" w:hAnsi="Times New Roman" w:cs="Times New Roman"/>
          <w:b/>
          <w:bCs/>
          <w:iCs/>
          <w:sz w:val="24"/>
          <w:szCs w:val="24"/>
          <w:lang w:val="x-none" w:eastAsia="x-none"/>
        </w:rPr>
      </w:pPr>
      <w:r w:rsidRPr="00E93E9E">
        <w:rPr>
          <w:rFonts w:ascii="Times New Roman" w:eastAsia="Times New Roman" w:hAnsi="Times New Roman" w:cs="Times New Roman"/>
          <w:b/>
          <w:bCs/>
          <w:iCs/>
          <w:sz w:val="24"/>
          <w:szCs w:val="24"/>
          <w:lang w:val="x-none" w:eastAsia="x-none"/>
        </w:rPr>
        <w:t>Организация рабочего пространства класса</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В классе одновременно работает три группы. В классе должны быть:</w:t>
      </w:r>
    </w:p>
    <w:p w:rsidR="00E93E9E" w:rsidRPr="00E93E9E" w:rsidRDefault="00E93E9E" w:rsidP="00B16CD3">
      <w:pPr>
        <w:widowControl w:val="0"/>
        <w:numPr>
          <w:ilvl w:val="0"/>
          <w:numId w:val="72"/>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три  </w:t>
      </w:r>
      <w:r w:rsidRPr="00E93E9E">
        <w:rPr>
          <w:rFonts w:ascii="Times New Roman" w:eastAsia="Times New Roman" w:hAnsi="Times New Roman" w:cs="Times New Roman"/>
          <w:b/>
          <w:bCs/>
          <w:i/>
          <w:iCs/>
          <w:color w:val="000000"/>
          <w:sz w:val="24"/>
          <w:szCs w:val="24"/>
          <w:lang w:eastAsia="ru-RU" w:bidi="ru-RU"/>
        </w:rPr>
        <w:t>рабочие зоны,</w:t>
      </w:r>
      <w:r w:rsidRPr="00E93E9E">
        <w:rPr>
          <w:rFonts w:ascii="Times New Roman" w:eastAsia="Times New Roman" w:hAnsi="Times New Roman" w:cs="Times New Roman"/>
          <w:color w:val="000000"/>
          <w:sz w:val="24"/>
          <w:szCs w:val="24"/>
          <w:lang w:eastAsia="ru-RU" w:bidi="ru-RU"/>
        </w:rPr>
        <w:t xml:space="preserve"> «круглые столы» (четыре составленные вместе парты) и стулья (по числу членов в группе)»; на рабочих столах каждой группы должны быть разложены:</w:t>
      </w:r>
    </w:p>
    <w:p w:rsidR="00E93E9E" w:rsidRPr="00E93E9E" w:rsidRDefault="00E93E9E" w:rsidP="00B16CD3">
      <w:pPr>
        <w:widowControl w:val="0"/>
        <w:numPr>
          <w:ilvl w:val="0"/>
          <w:numId w:val="73"/>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листы с заданием (по числу участников группы);</w:t>
      </w:r>
    </w:p>
    <w:p w:rsidR="00E93E9E" w:rsidRPr="00E93E9E" w:rsidRDefault="00E93E9E" w:rsidP="00B16CD3">
      <w:pPr>
        <w:widowControl w:val="0"/>
        <w:numPr>
          <w:ilvl w:val="0"/>
          <w:numId w:val="73"/>
        </w:numPr>
        <w:tabs>
          <w:tab w:val="left" w:pos="1083"/>
        </w:tabs>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лист планирования и продвижения по заданию (один на группу);</w:t>
      </w:r>
    </w:p>
    <w:p w:rsidR="00E93E9E" w:rsidRPr="00E93E9E" w:rsidRDefault="00E93E9E" w:rsidP="00B16CD3">
      <w:pPr>
        <w:widowControl w:val="0"/>
        <w:numPr>
          <w:ilvl w:val="0"/>
          <w:numId w:val="73"/>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листы самооценки (по числу участников группы);</w:t>
      </w:r>
    </w:p>
    <w:p w:rsidR="00E93E9E" w:rsidRPr="00E93E9E" w:rsidRDefault="00E93E9E" w:rsidP="00B16CD3">
      <w:pPr>
        <w:widowControl w:val="0"/>
        <w:numPr>
          <w:ilvl w:val="0"/>
          <w:numId w:val="73"/>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ручки, линейки, ластики, простые и цветные карандаши, фломастеры, ножницы, закладки для книг, стикеры, песочные часы (каждой группе выдаются стикеры своего цвета);</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бейджики с номерами от 1 до 5 и согнутый пополам лист плотной бумаги с номером группы (у каждой группы свой цвет бумаги);</w:t>
      </w:r>
    </w:p>
    <w:p w:rsidR="00E93E9E" w:rsidRPr="00E93E9E" w:rsidRDefault="00E93E9E" w:rsidP="00B16CD3">
      <w:pPr>
        <w:widowControl w:val="0"/>
        <w:numPr>
          <w:ilvl w:val="0"/>
          <w:numId w:val="72"/>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компьютерная зона</w:t>
      </w:r>
      <w:r w:rsidRPr="00E93E9E">
        <w:rPr>
          <w:rFonts w:ascii="Times New Roman" w:eastAsia="Times New Roman" w:hAnsi="Times New Roman" w:cs="Times New Roman"/>
          <w:color w:val="000000"/>
          <w:sz w:val="24"/>
          <w:szCs w:val="24"/>
          <w:lang w:eastAsia="ru-RU" w:bidi="ru-RU"/>
        </w:rPr>
        <w:t xml:space="preserve"> (пять-шесть столов с компьютерами, расположенными, например, вдоль стены, и 10-12 посадочных мест);</w:t>
      </w:r>
    </w:p>
    <w:p w:rsidR="00E93E9E" w:rsidRPr="00E93E9E" w:rsidRDefault="00E93E9E" w:rsidP="00B16CD3">
      <w:pPr>
        <w:widowControl w:val="0"/>
        <w:numPr>
          <w:ilvl w:val="0"/>
          <w:numId w:val="72"/>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стол(ы) и стеллаж с информационными материалами</w:t>
      </w:r>
      <w:r w:rsidRPr="00E93E9E">
        <w:rPr>
          <w:rFonts w:ascii="Times New Roman" w:eastAsia="Times New Roman" w:hAnsi="Times New Roman" w:cs="Times New Roman"/>
          <w:color w:val="000000"/>
          <w:sz w:val="24"/>
          <w:szCs w:val="24"/>
          <w:lang w:eastAsia="ru-RU" w:bidi="ru-RU"/>
        </w:rPr>
        <w:t xml:space="preserve"> на бумажных носителях (см. Ресурсы для </w:t>
      </w:r>
      <w:r w:rsidRPr="00E93E9E">
        <w:rPr>
          <w:rFonts w:ascii="Times New Roman" w:eastAsia="Times New Roman" w:hAnsi="Times New Roman" w:cs="Times New Roman"/>
          <w:color w:val="000000"/>
          <w:sz w:val="24"/>
          <w:szCs w:val="24"/>
          <w:lang w:eastAsia="ru-RU" w:bidi="ru-RU"/>
        </w:rPr>
        <w:lastRenderedPageBreak/>
        <w:t>выполнения проекта, п. 1);</w:t>
      </w:r>
    </w:p>
    <w:p w:rsidR="00E93E9E" w:rsidRPr="00E93E9E" w:rsidRDefault="00E93E9E" w:rsidP="00B16CD3">
      <w:pPr>
        <w:widowControl w:val="0"/>
        <w:numPr>
          <w:ilvl w:val="0"/>
          <w:numId w:val="72"/>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стол с ручными инструментами и материалами</w:t>
      </w:r>
      <w:r w:rsidRPr="00E93E9E">
        <w:rPr>
          <w:rFonts w:ascii="Times New Roman" w:eastAsia="Times New Roman" w:hAnsi="Times New Roman" w:cs="Times New Roman"/>
          <w:color w:val="000000"/>
          <w:sz w:val="24"/>
          <w:szCs w:val="24"/>
          <w:lang w:eastAsia="ru-RU" w:bidi="ru-RU"/>
        </w:rPr>
        <w:t xml:space="preserve"> (Ресурсы для выполнения проекта, п.п. 2, 3);</w:t>
      </w:r>
    </w:p>
    <w:p w:rsidR="00E93E9E" w:rsidRPr="00E93E9E" w:rsidRDefault="00E93E9E" w:rsidP="00B16CD3">
      <w:pPr>
        <w:widowControl w:val="0"/>
        <w:numPr>
          <w:ilvl w:val="0"/>
          <w:numId w:val="72"/>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зона для презентаций</w:t>
      </w:r>
      <w:r w:rsidRPr="00E93E9E">
        <w:rPr>
          <w:rFonts w:ascii="Times New Roman" w:eastAsia="Times New Roman" w:hAnsi="Times New Roman" w:cs="Times New Roman"/>
          <w:color w:val="000000"/>
          <w:sz w:val="24"/>
          <w:szCs w:val="24"/>
          <w:lang w:eastAsia="ru-RU" w:bidi="ru-RU"/>
        </w:rPr>
        <w:t xml:space="preserve"> (экран, столы, стенды, магнитная доска с держателями).</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b/>
          <w:bCs/>
          <w:iCs/>
          <w:sz w:val="24"/>
          <w:szCs w:val="24"/>
          <w:lang w:val="x-none" w:eastAsia="x-none"/>
        </w:rPr>
      </w:pPr>
      <w:r w:rsidRPr="00E93E9E">
        <w:rPr>
          <w:rFonts w:ascii="Times New Roman" w:eastAsia="Times New Roman" w:hAnsi="Times New Roman" w:cs="Times New Roman"/>
          <w:b/>
          <w:bCs/>
          <w:iCs/>
          <w:sz w:val="24"/>
          <w:szCs w:val="24"/>
          <w:lang w:val="x-none" w:eastAsia="x-none"/>
        </w:rPr>
        <w:t>Ресурсы для выполнения проекта</w:t>
      </w:r>
    </w:p>
    <w:p w:rsidR="00E93E9E" w:rsidRPr="00E93E9E" w:rsidRDefault="00E93E9E" w:rsidP="00B16CD3">
      <w:pPr>
        <w:widowControl w:val="0"/>
        <w:numPr>
          <w:ilvl w:val="0"/>
          <w:numId w:val="74"/>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Подборка информационных ресурсов об Урале, Уральских горах и самоцветах хранящихся в них, о самом древнем городе Урала - Аркаиме. о населении и природе Урала, о полезных ископаемых и др.:</w:t>
      </w:r>
    </w:p>
    <w:p w:rsidR="00E93E9E" w:rsidRPr="00E93E9E" w:rsidRDefault="00E93E9E" w:rsidP="00B16CD3">
      <w:pPr>
        <w:widowControl w:val="0"/>
        <w:numPr>
          <w:ilvl w:val="0"/>
          <w:numId w:val="73"/>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короткие адаптированные для младшего школьного возраста тексты, книги, статьи, энциклопедии, энциклопедические словари и т.п.;</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иллюстрации;</w:t>
      </w:r>
    </w:p>
    <w:p w:rsidR="00E93E9E" w:rsidRPr="00E93E9E" w:rsidRDefault="00E93E9E" w:rsidP="00B16CD3">
      <w:pPr>
        <w:widowControl w:val="0"/>
        <w:numPr>
          <w:ilvl w:val="0"/>
          <w:numId w:val="73"/>
        </w:numPr>
        <w:tabs>
          <w:tab w:val="left" w:pos="1083"/>
        </w:tabs>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пословицы, поговорки и загадки;</w:t>
      </w:r>
    </w:p>
    <w:p w:rsidR="00E93E9E" w:rsidRPr="00E93E9E" w:rsidRDefault="00E93E9E" w:rsidP="00B16CD3">
      <w:pPr>
        <w:widowControl w:val="0"/>
        <w:numPr>
          <w:ilvl w:val="0"/>
          <w:numId w:val="73"/>
        </w:numPr>
        <w:tabs>
          <w:tab w:val="left" w:pos="1083"/>
        </w:tabs>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интересные факты «А знаете ли вы ...».</w:t>
      </w:r>
    </w:p>
    <w:p w:rsidR="00E93E9E" w:rsidRPr="00E93E9E" w:rsidRDefault="00E93E9E" w:rsidP="00B16CD3">
      <w:pPr>
        <w:widowControl w:val="0"/>
        <w:numPr>
          <w:ilvl w:val="0"/>
          <w:numId w:val="74"/>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Инструменты и средства: пять-шесть компьютеров, принтер, проектор, экран (или интерактивная доска), магнитная доска с держателями, или рейки для крепления плакатов, ручки, линейки, ластики, простые и цветные карандаши, фломастеры, ножницы, песочные часы,</w:t>
      </w:r>
    </w:p>
    <w:p w:rsidR="00E93E9E" w:rsidRPr="00E93E9E" w:rsidRDefault="00E93E9E" w:rsidP="00B16CD3">
      <w:pPr>
        <w:widowControl w:val="0"/>
        <w:numPr>
          <w:ilvl w:val="0"/>
          <w:numId w:val="74"/>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Материалы: листы ватмана, белая и цветная бумага форматом А4, клей, клейкая лента, закладки для книг, стикеры, бейджики с номерами от 1 до 5 (по числу детей в классе).</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b/>
          <w:bCs/>
          <w:iCs/>
          <w:sz w:val="24"/>
          <w:szCs w:val="24"/>
          <w:lang w:val="x-none" w:eastAsia="x-none"/>
        </w:rPr>
      </w:pPr>
      <w:r w:rsidRPr="00E93E9E">
        <w:rPr>
          <w:rFonts w:ascii="Times New Roman" w:eastAsia="Times New Roman" w:hAnsi="Times New Roman" w:cs="Times New Roman"/>
          <w:b/>
          <w:bCs/>
          <w:iCs/>
          <w:sz w:val="24"/>
          <w:szCs w:val="24"/>
          <w:lang w:val="x-none" w:eastAsia="x-none"/>
        </w:rPr>
        <w:t>Организация наблюдения и помощи учащимся в работе</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Урок проводится учителем и/или школьным психологом. Для наблюдения за работой группы и заполнения карты наблюдений приглашаются наблюдатели (учителя других классов) - по одному-два человека на каждую группу.</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Функции учителя:</w:t>
      </w:r>
    </w:p>
    <w:p w:rsidR="00E93E9E" w:rsidRPr="00E93E9E" w:rsidRDefault="00E93E9E" w:rsidP="00B16CD3">
      <w:pPr>
        <w:widowControl w:val="0"/>
        <w:numPr>
          <w:ilvl w:val="0"/>
          <w:numId w:val="76"/>
        </w:numPr>
        <w:tabs>
          <w:tab w:val="left" w:pos="1083"/>
        </w:tabs>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поддержка организованного проведения урока;</w:t>
      </w:r>
    </w:p>
    <w:p w:rsidR="00E93E9E" w:rsidRPr="00E93E9E" w:rsidRDefault="00E93E9E" w:rsidP="00B16CD3">
      <w:pPr>
        <w:widowControl w:val="0"/>
        <w:numPr>
          <w:ilvl w:val="0"/>
          <w:numId w:val="76"/>
        </w:numPr>
        <w:tabs>
          <w:tab w:val="left" w:pos="1083"/>
          <w:tab w:val="center" w:pos="8419"/>
          <w:tab w:val="center" w:pos="8875"/>
        </w:tabs>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о</w:t>
      </w:r>
      <w:r w:rsidRPr="00E93E9E">
        <w:rPr>
          <w:rFonts w:ascii="Times New Roman" w:eastAsia="Times New Roman" w:hAnsi="Times New Roman" w:cs="Times New Roman"/>
          <w:color w:val="000000"/>
          <w:sz w:val="24"/>
          <w:szCs w:val="24"/>
          <w:lang w:eastAsia="ru-RU" w:bidi="ru-RU"/>
        </w:rPr>
        <w:lastRenderedPageBreak/>
        <w:t>казание необходимых консультаций и помощи детям, в том числе</w:t>
      </w:r>
      <w:r w:rsidRPr="00E93E9E">
        <w:rPr>
          <w:rFonts w:ascii="Times New Roman" w:eastAsia="Times New Roman" w:hAnsi="Times New Roman" w:cs="Times New Roman"/>
          <w:color w:val="000000"/>
          <w:sz w:val="24"/>
          <w:szCs w:val="24"/>
          <w:lang w:eastAsia="ru-RU" w:bidi="ru-RU"/>
        </w:rPr>
        <w:tab/>
        <w:t>- по организации</w:t>
      </w:r>
    </w:p>
    <w:p w:rsidR="00E93E9E" w:rsidRPr="00E93E9E" w:rsidRDefault="00E93E9E" w:rsidP="00B16CD3">
      <w:pPr>
        <w:widowControl w:val="0"/>
        <w:numPr>
          <w:ilvl w:val="0"/>
          <w:numId w:val="76"/>
        </w:numPr>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их деятельности (помощь не должна носить характера прямой подсказки);</w:t>
      </w:r>
    </w:p>
    <w:p w:rsidR="00E93E9E" w:rsidRPr="00E93E9E" w:rsidRDefault="00E93E9E" w:rsidP="00B16CD3">
      <w:pPr>
        <w:widowControl w:val="0"/>
        <w:numPr>
          <w:ilvl w:val="0"/>
          <w:numId w:val="76"/>
        </w:numPr>
        <w:tabs>
          <w:tab w:val="left" w:pos="1083"/>
        </w:tabs>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общее наблюдение за процессом работы групп;</w:t>
      </w:r>
    </w:p>
    <w:p w:rsidR="00E93E9E" w:rsidRPr="00E93E9E" w:rsidRDefault="00E93E9E" w:rsidP="00B16CD3">
      <w:pPr>
        <w:widowControl w:val="0"/>
        <w:numPr>
          <w:ilvl w:val="0"/>
          <w:numId w:val="76"/>
        </w:numPr>
        <w:tabs>
          <w:tab w:val="left" w:pos="1083"/>
          <w:tab w:val="right" w:pos="7483"/>
          <w:tab w:val="center" w:pos="7906"/>
          <w:tab w:val="right" w:pos="10008"/>
        </w:tabs>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заполнение карты эксперта в ходе презентаций</w:t>
      </w:r>
      <w:r w:rsidRPr="00E93E9E">
        <w:rPr>
          <w:rFonts w:ascii="Times New Roman" w:eastAsia="Times New Roman" w:hAnsi="Times New Roman" w:cs="Times New Roman"/>
          <w:color w:val="000000"/>
          <w:sz w:val="24"/>
          <w:szCs w:val="24"/>
          <w:lang w:eastAsia="ru-RU" w:bidi="ru-RU"/>
        </w:rPr>
        <w:tab/>
        <w:t>групп</w:t>
      </w:r>
      <w:r w:rsidRPr="00E93E9E">
        <w:rPr>
          <w:rFonts w:ascii="Times New Roman" w:eastAsia="Times New Roman" w:hAnsi="Times New Roman" w:cs="Times New Roman"/>
          <w:color w:val="000000"/>
          <w:sz w:val="24"/>
          <w:szCs w:val="24"/>
          <w:lang w:eastAsia="ru-RU" w:bidi="ru-RU"/>
        </w:rPr>
        <w:tab/>
        <w:t>(необходимо</w:t>
      </w:r>
      <w:r w:rsidRPr="00E93E9E">
        <w:rPr>
          <w:rFonts w:ascii="Times New Roman" w:eastAsia="Times New Roman" w:hAnsi="Times New Roman" w:cs="Times New Roman"/>
          <w:color w:val="000000"/>
          <w:sz w:val="24"/>
          <w:szCs w:val="24"/>
          <w:lang w:eastAsia="ru-RU" w:bidi="ru-RU"/>
        </w:rPr>
        <w:tab/>
        <w:t>заранее</w:t>
      </w:r>
    </w:p>
    <w:p w:rsidR="00E93E9E" w:rsidRPr="00E93E9E" w:rsidRDefault="00E93E9E" w:rsidP="00B16CD3">
      <w:pPr>
        <w:widowControl w:val="0"/>
        <w:numPr>
          <w:ilvl w:val="0"/>
          <w:numId w:val="76"/>
        </w:numPr>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ознакомиться с картой экспертов и особенностями ее заполнения).</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Функции школьного психолога (в случае если в образовательной организации нет психолога, эти функции выполняет учитель или представитель администрации):</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проведение инструктажа наблюдателей по заполнению карты наблюдений, включая совместное пробное заполнение карты наблюдений по ситуациям, описанным психологом (инструктаж проводится за один-два дня до выполнения проекта);</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оказание необходимых консультаций и помощи наблюдателям, при необходимости - корректировка результатов наблюдений;</w:t>
      </w:r>
    </w:p>
    <w:p w:rsidR="00E93E9E" w:rsidRPr="00E93E9E" w:rsidRDefault="00E93E9E" w:rsidP="00B16CD3">
      <w:pPr>
        <w:widowControl w:val="0"/>
        <w:numPr>
          <w:ilvl w:val="0"/>
          <w:numId w:val="73"/>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общее наблюдение за процессом работы групп.</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b/>
          <w:bCs/>
          <w:sz w:val="24"/>
          <w:szCs w:val="24"/>
          <w:lang w:val="x-none" w:eastAsia="x-none"/>
        </w:rPr>
      </w:pPr>
      <w:r w:rsidRPr="00E93E9E">
        <w:rPr>
          <w:rFonts w:ascii="Times New Roman" w:eastAsia="Times New Roman" w:hAnsi="Times New Roman" w:cs="Times New Roman"/>
          <w:b/>
          <w:bCs/>
          <w:sz w:val="24"/>
          <w:szCs w:val="24"/>
          <w:lang w:val="x-none" w:eastAsia="x-none"/>
        </w:rPr>
        <w:t>Функции наблюдателей:</w:t>
      </w:r>
    </w:p>
    <w:p w:rsidR="00E93E9E" w:rsidRPr="00E93E9E" w:rsidRDefault="00E93E9E" w:rsidP="00B16CD3">
      <w:pPr>
        <w:widowControl w:val="0"/>
        <w:numPr>
          <w:ilvl w:val="0"/>
          <w:numId w:val="73"/>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заполнение карты наблюдений за работой групп (наблюдатели должны заранее ознакомиться с картами наблюдений и пройти инструктаж).</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b/>
          <w:bCs/>
          <w:i/>
          <w:iCs/>
          <w:sz w:val="24"/>
          <w:szCs w:val="24"/>
          <w:lang w:val="x-none" w:eastAsia="x-none"/>
        </w:rPr>
      </w:pPr>
      <w:r w:rsidRPr="00E93E9E">
        <w:rPr>
          <w:rFonts w:ascii="Times New Roman" w:eastAsia="Times New Roman" w:hAnsi="Times New Roman" w:cs="Times New Roman"/>
          <w:b/>
          <w:bCs/>
          <w:i/>
          <w:iCs/>
          <w:sz w:val="24"/>
          <w:szCs w:val="24"/>
          <w:lang w:val="x-none" w:eastAsia="x-none"/>
        </w:rPr>
        <w:t>Организация деятельности учащихся</w:t>
      </w:r>
    </w:p>
    <w:p w:rsidR="00E93E9E" w:rsidRPr="00E93E9E" w:rsidRDefault="00E93E9E" w:rsidP="00B16CD3">
      <w:pPr>
        <w:widowControl w:val="0"/>
        <w:numPr>
          <w:ilvl w:val="0"/>
          <w:numId w:val="7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Учитель объявляет тему урока и делит детей на 5-6 групп по 4-5 человек в каждой группе. Группы составляются по списку детей в журнале: первые 4-5 человек в списке - первая группа, вторые 4-5 человек в списке - вторая группа и т.д. </w:t>
      </w:r>
      <w:r w:rsidRPr="00E93E9E">
        <w:rPr>
          <w:rFonts w:ascii="Times New Roman" w:eastAsia="Times New Roman" w:hAnsi="Times New Roman" w:cs="Times New Roman"/>
          <w:b/>
          <w:bCs/>
          <w:i/>
          <w:iCs/>
          <w:color w:val="000000"/>
          <w:sz w:val="24"/>
          <w:szCs w:val="24"/>
          <w:lang w:eastAsia="ru-RU" w:bidi="ru-RU"/>
        </w:rPr>
        <w:t>Внимание!</w:t>
      </w:r>
      <w:r w:rsidRPr="00E93E9E">
        <w:rPr>
          <w:rFonts w:ascii="Times New Roman" w:eastAsia="Times New Roman" w:hAnsi="Times New Roman" w:cs="Times New Roman"/>
          <w:color w:val="000000"/>
          <w:sz w:val="24"/>
          <w:szCs w:val="24"/>
          <w:lang w:eastAsia="ru-RU" w:bidi="ru-RU"/>
        </w:rPr>
        <w:t xml:space="preserve"> При выполнении данного проекта недопустимо составлять группы по желанию детей.</w:t>
      </w:r>
    </w:p>
    <w:p w:rsidR="00E93E9E" w:rsidRPr="00E93E9E" w:rsidRDefault="00E93E9E" w:rsidP="00B16CD3">
      <w:pPr>
        <w:widowControl w:val="0"/>
        <w:numPr>
          <w:ilvl w:val="0"/>
          <w:numId w:val="7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lastRenderedPageBreak/>
        <w:t xml:space="preserve"> Три группы остаются в данной классной комнате под наблюдением учителя (психолога), а еще три группы переходят с учителем в другое помещение (также заранее подготовленное для выполнения проектной работы).</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Примечание 1. Работы должны проводиться в соседних помещениях. В ходе урока учитель и учитель(психолог) неоднократно меняются местами, переходя из одной классной комнаты в другую.</w:t>
      </w:r>
    </w:p>
    <w:p w:rsidR="00E93E9E" w:rsidRPr="00E93E9E" w:rsidRDefault="00E93E9E" w:rsidP="00E93E9E">
      <w:pPr>
        <w:widowControl w:val="0"/>
        <w:tabs>
          <w:tab w:val="right" w:pos="4110"/>
          <w:tab w:val="right" w:pos="4446"/>
        </w:tabs>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Примечание 2. Если проект выполняется одновременно двумя параллельными классами, необходимо привлечь еще двух дополнительных учителей начальной школы или четырех воспитателей группы продленного дня с тем, чтобы дети постоянно были под наблюдением одного из взрослых, а ведущие учителя и психолог могли свободно перемещаться по разным помещениям.</w:t>
      </w:r>
      <w:r w:rsidRPr="00E93E9E">
        <w:rPr>
          <w:rFonts w:ascii="Times New Roman" w:eastAsia="Times New Roman" w:hAnsi="Times New Roman" w:cs="Times New Roman"/>
          <w:color w:val="000000"/>
          <w:sz w:val="24"/>
          <w:szCs w:val="24"/>
          <w:lang w:eastAsia="ru-RU" w:bidi="ru-RU"/>
        </w:rPr>
        <w:tab/>
        <w:t>,</w:t>
      </w:r>
      <w:r w:rsidRPr="00E93E9E">
        <w:rPr>
          <w:rFonts w:ascii="Times New Roman" w:eastAsia="Times New Roman" w:hAnsi="Times New Roman" w:cs="Times New Roman"/>
          <w:color w:val="000000"/>
          <w:sz w:val="24"/>
          <w:szCs w:val="24"/>
          <w:lang w:eastAsia="ru-RU" w:bidi="ru-RU"/>
        </w:rPr>
        <w:tab/>
      </w:r>
      <w:r w:rsidRPr="00E93E9E">
        <w:rPr>
          <w:rFonts w:ascii="Times New Roman" w:eastAsia="Times New Roman" w:hAnsi="Times New Roman" w:cs="Times New Roman"/>
          <w:color w:val="000000"/>
          <w:sz w:val="24"/>
          <w:szCs w:val="24"/>
          <w:vertAlign w:val="superscript"/>
          <w:lang w:eastAsia="ru-RU" w:bidi="ru-RU"/>
        </w:rPr>
        <w:t>л</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Примечание 3. В случае одновременного выполнения проекта двумя классами в одном и том же помещении желательно размещать две группы одного класса и одну группу из параллельного класса.</w:t>
      </w:r>
    </w:p>
    <w:p w:rsidR="00E93E9E" w:rsidRPr="00E93E9E" w:rsidRDefault="00E93E9E" w:rsidP="00B16CD3">
      <w:pPr>
        <w:widowControl w:val="0"/>
        <w:numPr>
          <w:ilvl w:val="0"/>
          <w:numId w:val="7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Учитель или учитель(психолог) предлагают каждой группе выбрать себе название и записать его на согнутом пополам листе плотной бумаги с номером группы. Листок с номером и названием группы ставится на рабочий стол данной группы. Затем дети разбирают и надевают бейджики с порядковыми номерами.</w:t>
      </w:r>
    </w:p>
    <w:p w:rsidR="00E93E9E" w:rsidRPr="00E93E9E" w:rsidRDefault="00E93E9E" w:rsidP="00B16CD3">
      <w:pPr>
        <w:widowControl w:val="0"/>
        <w:numPr>
          <w:ilvl w:val="0"/>
          <w:numId w:val="7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Учитель или учитель(психолог), находящийся с 3-мя группами в классе</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bCs/>
          <w:color w:val="000000"/>
          <w:sz w:val="24"/>
          <w:szCs w:val="24"/>
          <w:shd w:val="clear" w:color="auto" w:fill="FFFFFF"/>
          <w:lang w:eastAsia="ru-RU" w:bidi="ru-RU"/>
        </w:rPr>
        <w:t>а)</w:t>
      </w:r>
      <w:r w:rsidRPr="00E93E9E">
        <w:rPr>
          <w:rFonts w:ascii="Times New Roman" w:eastAsia="Times New Roman" w:hAnsi="Times New Roman" w:cs="Times New Roman"/>
          <w:color w:val="000000"/>
          <w:sz w:val="24"/>
          <w:szCs w:val="24"/>
          <w:lang w:eastAsia="ru-RU" w:bidi="ru-RU"/>
        </w:rPr>
        <w:t xml:space="preserve"> сначала предлагает детям </w:t>
      </w:r>
      <w:r w:rsidRPr="00E93E9E">
        <w:rPr>
          <w:rFonts w:ascii="Times New Roman" w:eastAsia="Times New Roman" w:hAnsi="Times New Roman" w:cs="Times New Roman"/>
          <w:b/>
          <w:bCs/>
          <w:color w:val="000000"/>
          <w:sz w:val="24"/>
          <w:szCs w:val="24"/>
          <w:shd w:val="clear" w:color="auto" w:fill="FFFFFF"/>
          <w:lang w:eastAsia="ru-RU" w:bidi="ru-RU"/>
        </w:rPr>
        <w:t xml:space="preserve">прочесть текст задания, </w:t>
      </w:r>
      <w:r w:rsidRPr="00E93E9E">
        <w:rPr>
          <w:rFonts w:ascii="Times New Roman" w:eastAsia="Times New Roman" w:hAnsi="Times New Roman" w:cs="Times New Roman"/>
          <w:color w:val="000000"/>
          <w:sz w:val="24"/>
          <w:szCs w:val="24"/>
          <w:lang w:eastAsia="ru-RU" w:bidi="ru-RU"/>
        </w:rPr>
        <w:t>обращает внимание на то, что они самостоятельно выбирают любую тему в рамках проекта и должны решить, что они будут делать - плакат или презентацию, показывает, где стоят компьютеры, столы с материалами и инструментами;</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б) затем предлагает детям </w:t>
      </w:r>
      <w:r w:rsidRPr="00E93E9E">
        <w:rPr>
          <w:rFonts w:ascii="Times New Roman" w:eastAsia="Times New Roman" w:hAnsi="Times New Roman" w:cs="Times New Roman"/>
          <w:b/>
          <w:bCs/>
          <w:color w:val="000000"/>
          <w:sz w:val="24"/>
          <w:szCs w:val="24"/>
          <w:shd w:val="clear" w:color="auto" w:fill="FFFFFF"/>
          <w:lang w:eastAsia="ru-RU" w:bidi="ru-RU"/>
        </w:rPr>
        <w:t xml:space="preserve">прочесть вслух советы по выполнению задания, </w:t>
      </w:r>
      <w:r w:rsidRPr="00E93E9E">
        <w:rPr>
          <w:rFonts w:ascii="Times New Roman" w:eastAsia="Times New Roman" w:hAnsi="Times New Roman" w:cs="Times New Roman"/>
          <w:color w:val="000000"/>
          <w:sz w:val="24"/>
          <w:szCs w:val="24"/>
          <w:lang w:eastAsia="ru-RU" w:bidi="ru-RU"/>
        </w:rPr>
        <w:t xml:space="preserve">обращает на необходимые </w:t>
      </w:r>
      <w:r w:rsidRPr="00E93E9E">
        <w:rPr>
          <w:rFonts w:ascii="Times New Roman" w:eastAsia="Times New Roman" w:hAnsi="Times New Roman" w:cs="Times New Roman"/>
          <w:color w:val="000000"/>
          <w:sz w:val="24"/>
          <w:szCs w:val="24"/>
          <w:lang w:eastAsia="ru-RU" w:bidi="ru-RU"/>
        </w:rPr>
        <w:lastRenderedPageBreak/>
        <w:t>этапы выполнения задания, сопровождая чтение показом на доске каждого этапа:</w:t>
      </w:r>
    </w:p>
    <w:p w:rsidR="00E93E9E" w:rsidRPr="00E93E9E" w:rsidRDefault="00E93E9E" w:rsidP="00B16CD3">
      <w:pPr>
        <w:widowControl w:val="0"/>
        <w:numPr>
          <w:ilvl w:val="0"/>
          <w:numId w:val="77"/>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обсуждение</w:t>
      </w:r>
      <w:r w:rsidRPr="00E93E9E">
        <w:rPr>
          <w:rFonts w:ascii="Times New Roman" w:eastAsia="Times New Roman" w:hAnsi="Times New Roman" w:cs="Times New Roman"/>
          <w:color w:val="000000"/>
          <w:sz w:val="24"/>
          <w:szCs w:val="24"/>
          <w:lang w:eastAsia="ru-RU" w:bidi="ru-RU"/>
        </w:rPr>
        <w:t xml:space="preserve"> темы, формы представления результата;</w:t>
      </w:r>
    </w:p>
    <w:p w:rsidR="00E93E9E" w:rsidRPr="00E93E9E" w:rsidRDefault="00E93E9E" w:rsidP="00B16CD3">
      <w:pPr>
        <w:widowControl w:val="0"/>
        <w:numPr>
          <w:ilvl w:val="0"/>
          <w:numId w:val="77"/>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составление плана работы</w:t>
      </w:r>
      <w:r w:rsidRPr="00E93E9E">
        <w:rPr>
          <w:rFonts w:ascii="Times New Roman" w:eastAsia="Times New Roman" w:hAnsi="Times New Roman" w:cs="Times New Roman"/>
          <w:color w:val="000000"/>
          <w:sz w:val="24"/>
          <w:szCs w:val="24"/>
          <w:lang w:eastAsia="ru-RU" w:bidi="ru-RU"/>
        </w:rPr>
        <w:t xml:space="preserve"> (дети находят лист планирования и продвижения);</w:t>
      </w:r>
    </w:p>
    <w:p w:rsidR="00E93E9E" w:rsidRPr="00E93E9E" w:rsidRDefault="00E93E9E" w:rsidP="00B16CD3">
      <w:pPr>
        <w:widowControl w:val="0"/>
        <w:numPr>
          <w:ilvl w:val="0"/>
          <w:numId w:val="78"/>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выполнение</w:t>
      </w:r>
      <w:r w:rsidRPr="00E93E9E">
        <w:rPr>
          <w:rFonts w:ascii="Times New Roman" w:eastAsia="Times New Roman" w:hAnsi="Times New Roman" w:cs="Times New Roman"/>
          <w:color w:val="000000"/>
          <w:sz w:val="24"/>
          <w:szCs w:val="24"/>
          <w:lang w:eastAsia="ru-RU" w:bidi="ru-RU"/>
        </w:rPr>
        <w:t xml:space="preserve"> задания;</w:t>
      </w:r>
    </w:p>
    <w:p w:rsidR="00E93E9E" w:rsidRPr="00E93E9E" w:rsidRDefault="00E93E9E" w:rsidP="00B16CD3">
      <w:pPr>
        <w:widowControl w:val="0"/>
        <w:numPr>
          <w:ilvl w:val="0"/>
          <w:numId w:val="78"/>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контроль</w:t>
      </w:r>
      <w:r w:rsidRPr="00E93E9E">
        <w:rPr>
          <w:rFonts w:ascii="Times New Roman" w:eastAsia="Times New Roman" w:hAnsi="Times New Roman" w:cs="Times New Roman"/>
          <w:color w:val="000000"/>
          <w:sz w:val="24"/>
          <w:szCs w:val="24"/>
          <w:lang w:eastAsia="ru-RU" w:bidi="ru-RU"/>
        </w:rPr>
        <w:t xml:space="preserve"> за выполнением задания (дети находят в листе столбец с отметкой о выполнении задания);</w:t>
      </w:r>
    </w:p>
    <w:p w:rsidR="00E93E9E" w:rsidRPr="00E93E9E" w:rsidRDefault="00E93E9E" w:rsidP="00B16CD3">
      <w:pPr>
        <w:widowControl w:val="0"/>
        <w:numPr>
          <w:ilvl w:val="0"/>
          <w:numId w:val="79"/>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представление</w:t>
      </w:r>
      <w:r w:rsidRPr="00E93E9E">
        <w:rPr>
          <w:rFonts w:ascii="Times New Roman" w:eastAsia="Times New Roman" w:hAnsi="Times New Roman" w:cs="Times New Roman"/>
          <w:color w:val="000000"/>
          <w:sz w:val="24"/>
          <w:szCs w:val="24"/>
          <w:lang w:eastAsia="ru-RU" w:bidi="ru-RU"/>
        </w:rPr>
        <w:t xml:space="preserve"> результатов;</w:t>
      </w:r>
    </w:p>
    <w:p w:rsidR="00E93E9E" w:rsidRPr="00E93E9E" w:rsidRDefault="00E93E9E" w:rsidP="00B16CD3">
      <w:pPr>
        <w:widowControl w:val="0"/>
        <w:numPr>
          <w:ilvl w:val="0"/>
          <w:numId w:val="79"/>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голосование</w:t>
      </w:r>
      <w:r w:rsidRPr="00E93E9E">
        <w:rPr>
          <w:rFonts w:ascii="Times New Roman" w:eastAsia="Times New Roman" w:hAnsi="Times New Roman" w:cs="Times New Roman"/>
          <w:color w:val="000000"/>
          <w:sz w:val="24"/>
          <w:szCs w:val="24"/>
          <w:lang w:eastAsia="ru-RU" w:bidi="ru-RU"/>
        </w:rPr>
        <w:t xml:space="preserve"> за лучший проект;</w:t>
      </w:r>
    </w:p>
    <w:p w:rsidR="00E93E9E" w:rsidRPr="00E93E9E" w:rsidRDefault="00E93E9E" w:rsidP="00B16CD3">
      <w:pPr>
        <w:widowControl w:val="0"/>
        <w:numPr>
          <w:ilvl w:val="0"/>
          <w:numId w:val="79"/>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w:t>
      </w:r>
      <w:r w:rsidRPr="00E93E9E">
        <w:rPr>
          <w:rFonts w:ascii="Times New Roman" w:eastAsia="Times New Roman" w:hAnsi="Times New Roman" w:cs="Times New Roman"/>
          <w:bCs/>
          <w:i/>
          <w:iCs/>
          <w:color w:val="000000"/>
          <w:sz w:val="24"/>
          <w:szCs w:val="24"/>
          <w:lang w:eastAsia="ru-RU" w:bidi="ru-RU"/>
        </w:rPr>
        <w:t>самооценка</w:t>
      </w:r>
      <w:r w:rsidRPr="00E93E9E">
        <w:rPr>
          <w:rFonts w:ascii="Times New Roman" w:eastAsia="Times New Roman" w:hAnsi="Times New Roman" w:cs="Times New Roman"/>
          <w:color w:val="000000"/>
          <w:sz w:val="24"/>
          <w:szCs w:val="24"/>
          <w:lang w:eastAsia="ru-RU" w:bidi="ru-RU"/>
        </w:rPr>
        <w:t xml:space="preserve"> (дети находят лист самооценки);</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bCs/>
          <w:color w:val="000000"/>
          <w:sz w:val="24"/>
          <w:szCs w:val="24"/>
          <w:shd w:val="clear" w:color="auto" w:fill="FFFFFF"/>
          <w:lang w:eastAsia="ru-RU" w:bidi="ru-RU"/>
        </w:rPr>
        <w:t>в)</w:t>
      </w:r>
      <w:r w:rsidRPr="00E93E9E">
        <w:rPr>
          <w:rFonts w:ascii="Times New Roman" w:eastAsia="Times New Roman" w:hAnsi="Times New Roman" w:cs="Times New Roman"/>
          <w:color w:val="000000"/>
          <w:sz w:val="24"/>
          <w:szCs w:val="24"/>
          <w:lang w:eastAsia="ru-RU" w:bidi="ru-RU"/>
        </w:rPr>
        <w:t xml:space="preserve"> еще раз обращает внимание детей па доступные ресурсы, их расположение;</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bCs/>
          <w:color w:val="000000"/>
          <w:sz w:val="24"/>
          <w:szCs w:val="24"/>
          <w:lang w:eastAsia="ru-RU" w:bidi="ru-RU"/>
        </w:rPr>
        <w:t>г)</w:t>
      </w:r>
      <w:r w:rsidRPr="00E93E9E">
        <w:rPr>
          <w:rFonts w:ascii="Times New Roman" w:eastAsia="Times New Roman" w:hAnsi="Times New Roman" w:cs="Times New Roman"/>
          <w:color w:val="000000"/>
          <w:sz w:val="24"/>
          <w:szCs w:val="24"/>
          <w:lang w:eastAsia="ru-RU" w:bidi="ru-RU"/>
        </w:rPr>
        <w:t xml:space="preserve"> даёт необходимые пояснения, отвечает на вопросы,</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д) дает команду приступить к работе (весь этап не должен занять более 15 мин).</w:t>
      </w:r>
    </w:p>
    <w:p w:rsidR="00E93E9E" w:rsidRPr="00E93E9E" w:rsidRDefault="00E93E9E" w:rsidP="00B16CD3">
      <w:pPr>
        <w:widowControl w:val="0"/>
        <w:numPr>
          <w:ilvl w:val="0"/>
          <w:numId w:val="7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Задания рассчитаны так, чтобы дети, имеющие опыт групповой работы могли выполнив их примерно за 15 - 20 минут. Однако не следует ограничивать время работы групп - надо дать детям закончить работу. Поэтому примерно через 20 минут после начала урока учитель дол же -</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оценить степень готовности каждой группы и, если необходимо, продлить время выполнения проекта.</w:t>
      </w:r>
    </w:p>
    <w:p w:rsidR="00E93E9E" w:rsidRPr="00E93E9E" w:rsidRDefault="00E93E9E" w:rsidP="00B16CD3">
      <w:pPr>
        <w:widowControl w:val="0"/>
        <w:numPr>
          <w:ilvl w:val="0"/>
          <w:numId w:val="7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По окончании работы над проектом группы поочередно представляют свои работы. Учитель объявляет докладчиков и прикрепляет к доске табличку с номером и названием докладывающей группы. Вопросы группам не предусмотрены регламентом проведения занятия. Этот этап затягивать не следует. После двух минут выступления необходимо сказать группе, что у них осталась только одна минута.</w:t>
      </w:r>
    </w:p>
    <w:p w:rsidR="00E93E9E" w:rsidRPr="00E93E9E" w:rsidRDefault="00E93E9E" w:rsidP="00B16CD3">
      <w:pPr>
        <w:widowControl w:val="0"/>
        <w:numPr>
          <w:ilvl w:val="0"/>
          <w:numId w:val="7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После заслушивания докладов всех групп учитель </w:t>
      </w:r>
      <w:r w:rsidRPr="00E93E9E">
        <w:rPr>
          <w:rFonts w:ascii="Times New Roman" w:eastAsia="Times New Roman" w:hAnsi="Times New Roman" w:cs="Times New Roman"/>
          <w:color w:val="000000"/>
          <w:sz w:val="24"/>
          <w:szCs w:val="24"/>
          <w:lang w:eastAsia="ru-RU" w:bidi="ru-RU"/>
        </w:rPr>
        <w:lastRenderedPageBreak/>
        <w:t>просит каждого взять с рабочего стола свой стикер и прикрепить его к табличке с номером и названием понравившейся группы. После окончания «голосования» учитель или наблюдатели подводят итоги «голосования», а детям предлагается заполнить лист самооценки.</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i/>
          <w:color w:val="000000"/>
          <w:sz w:val="24"/>
          <w:szCs w:val="24"/>
          <w:lang w:eastAsia="ru-RU" w:bidi="ru-RU"/>
        </w:rPr>
        <w:t>Примечание.</w:t>
      </w:r>
      <w:r w:rsidRPr="00E93E9E">
        <w:rPr>
          <w:rFonts w:ascii="Times New Roman" w:eastAsia="Times New Roman" w:hAnsi="Times New Roman" w:cs="Times New Roman"/>
          <w:color w:val="000000"/>
          <w:sz w:val="24"/>
          <w:szCs w:val="24"/>
          <w:lang w:eastAsia="ru-RU" w:bidi="ru-RU"/>
        </w:rPr>
        <w:t xml:space="preserve"> В отчете о результатах голосования необходимо указать общее число проголосовавших за каждый проект и указать, сколько из общего количества голосов принадлежит членам этой группы. Такой подсчет легко осуществить, если выполнено условие, оговоренное выше, - каждой группе выдаются стикеры своего цвета.</w:t>
      </w:r>
    </w:p>
    <w:p w:rsidR="00E93E9E" w:rsidRPr="00E93E9E" w:rsidRDefault="00E93E9E" w:rsidP="00B16CD3">
      <w:pPr>
        <w:widowControl w:val="0"/>
        <w:numPr>
          <w:ilvl w:val="0"/>
          <w:numId w:val="7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В конце занятия все учащиеся собираются вместе и объявляются проекты-победители (темы, вызвавшие наибольший интерес) и группы, выполнившие эти проекты. Учитель, психолог и наблюдатели благодарят детей за хорошую и слаженную работу, интересные и содержательные проекты и просят каждую группу собрать и сдать:</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о лист планирования и продвижения по заданию,</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о листы самооценки.</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i/>
          <w:color w:val="000000"/>
          <w:sz w:val="24"/>
          <w:szCs w:val="24"/>
          <w:lang w:eastAsia="ru-RU" w:bidi="ru-RU"/>
        </w:rPr>
        <w:t>Примечание.</w:t>
      </w:r>
      <w:r w:rsidRPr="00E93E9E">
        <w:rPr>
          <w:rFonts w:ascii="Times New Roman" w:eastAsia="Times New Roman" w:hAnsi="Times New Roman" w:cs="Times New Roman"/>
          <w:color w:val="000000"/>
          <w:sz w:val="24"/>
          <w:szCs w:val="24"/>
          <w:lang w:eastAsia="ru-RU" w:bidi="ru-RU"/>
        </w:rPr>
        <w:t xml:space="preserve"> Необходимо проследить за тем, чтобы подготовленная группой компьютерная презентация была сохранена с указанием в названии файла названия подготовившей ее группы и класса.</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E93E9E" w:rsidRPr="00E93E9E" w:rsidRDefault="00E93E9E" w:rsidP="00E93E9E">
      <w:pPr>
        <w:widowControl w:val="0"/>
        <w:spacing w:after="0" w:line="317" w:lineRule="exact"/>
        <w:ind w:left="20" w:right="20" w:firstLine="720"/>
        <w:jc w:val="both"/>
        <w:rPr>
          <w:rFonts w:ascii="Times New Roman" w:eastAsia="Times New Roman" w:hAnsi="Times New Roman" w:cs="Times New Roman"/>
          <w:b/>
          <w:color w:val="000000"/>
          <w:sz w:val="24"/>
          <w:szCs w:val="24"/>
          <w:lang w:eastAsia="ru-RU" w:bidi="ru-RU"/>
        </w:rPr>
      </w:pPr>
      <w:r w:rsidRPr="00E93E9E">
        <w:rPr>
          <w:rFonts w:ascii="Times New Roman" w:eastAsia="Times New Roman" w:hAnsi="Times New Roman" w:cs="Times New Roman"/>
          <w:b/>
          <w:color w:val="000000"/>
          <w:sz w:val="24"/>
          <w:szCs w:val="24"/>
          <w:lang w:eastAsia="ru-RU" w:bidi="ru-RU"/>
        </w:rPr>
        <w:t xml:space="preserve">Информационные ресурсы для проведения занятия </w:t>
      </w:r>
      <w:r w:rsidRPr="00E93E9E">
        <w:rPr>
          <w:rFonts w:ascii="Times New Roman" w:eastAsia="Times New Roman" w:hAnsi="Times New Roman" w:cs="Times New Roman"/>
          <w:color w:val="000000"/>
          <w:sz w:val="24"/>
          <w:szCs w:val="24"/>
          <w:vertAlign w:val="superscript"/>
          <w:lang w:eastAsia="ru-RU" w:bidi="ru-RU"/>
        </w:rPr>
        <w:t>42</w:t>
      </w:r>
    </w:p>
    <w:p w:rsidR="00E93E9E" w:rsidRPr="00E93E9E" w:rsidRDefault="00E93E9E" w:rsidP="00E93E9E">
      <w:pPr>
        <w:widowControl w:val="0"/>
        <w:spacing w:after="0" w:line="317" w:lineRule="exact"/>
        <w:ind w:left="20" w:right="20" w:firstLine="720"/>
        <w:jc w:val="both"/>
        <w:rPr>
          <w:rFonts w:ascii="Times New Roman" w:eastAsia="Times New Roman" w:hAnsi="Times New Roman" w:cs="Times New Roman"/>
          <w:b/>
          <w:color w:val="000000"/>
          <w:sz w:val="24"/>
          <w:szCs w:val="24"/>
          <w:lang w:eastAsia="ru-RU" w:bidi="ru-RU"/>
        </w:rPr>
      </w:pPr>
      <w:r w:rsidRPr="00E93E9E">
        <w:rPr>
          <w:rFonts w:ascii="Times New Roman" w:eastAsia="Times New Roman" w:hAnsi="Times New Roman" w:cs="Times New Roman"/>
          <w:b/>
          <w:color w:val="000000"/>
          <w:sz w:val="24"/>
          <w:szCs w:val="24"/>
          <w:lang w:eastAsia="ru-RU" w:bidi="ru-RU"/>
        </w:rPr>
        <w:t>Материалы для учителя</w:t>
      </w:r>
    </w:p>
    <w:p w:rsidR="00E93E9E" w:rsidRPr="00E93E9E" w:rsidRDefault="00E93E9E" w:rsidP="00E93E9E">
      <w:pPr>
        <w:widowControl w:val="0"/>
        <w:tabs>
          <w:tab w:val="left" w:pos="3465"/>
        </w:tabs>
        <w:spacing w:after="0" w:line="317" w:lineRule="exact"/>
        <w:ind w:left="20" w:right="20" w:firstLine="720"/>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Дети могут выполнять проект, пользуясь как уже известными им сведениями об Урале, так и привлекая дополнительные источники информации. Задавая общую проблематику («Что мы знаем об Урале»), проект не ограничивает возможности выбор тематики детьми. Поэтому целесообразно предоставить как можно более широкий, и в то же время - структурированный перечень </w:t>
      </w:r>
      <w:r w:rsidRPr="00E93E9E">
        <w:rPr>
          <w:rFonts w:ascii="Times New Roman" w:eastAsia="Times New Roman" w:hAnsi="Times New Roman" w:cs="Times New Roman"/>
          <w:color w:val="000000"/>
          <w:sz w:val="24"/>
          <w:szCs w:val="24"/>
          <w:lang w:eastAsia="ru-RU" w:bidi="ru-RU"/>
        </w:rPr>
        <w:lastRenderedPageBreak/>
        <w:t>информационных источников.</w:t>
      </w:r>
    </w:p>
    <w:p w:rsidR="00E93E9E" w:rsidRPr="00E93E9E" w:rsidRDefault="00E93E9E" w:rsidP="00E93E9E">
      <w:pPr>
        <w:widowControl w:val="0"/>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Для выполнения проекта можно предложить имеющиеся в школьной библиотеке:</w:t>
      </w:r>
    </w:p>
    <w:p w:rsidR="00E93E9E" w:rsidRPr="00E93E9E" w:rsidRDefault="00E93E9E" w:rsidP="00B16CD3">
      <w:pPr>
        <w:pStyle w:val="afc"/>
        <w:widowControl w:val="0"/>
        <w:numPr>
          <w:ilvl w:val="0"/>
          <w:numId w:val="84"/>
        </w:numPr>
        <w:tabs>
          <w:tab w:val="left" w:pos="1347"/>
          <w:tab w:val="right" w:pos="10004"/>
        </w:tabs>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учебники, учебные пособия, хрестоматии, книги для чтения по окружающему миру (причем желательно не только те, по которым шло обучение);</w:t>
      </w:r>
    </w:p>
    <w:p w:rsidR="00E93E9E" w:rsidRPr="00E93E9E" w:rsidRDefault="00E93E9E" w:rsidP="00B16CD3">
      <w:pPr>
        <w:pStyle w:val="afc"/>
        <w:widowControl w:val="0"/>
        <w:numPr>
          <w:ilvl w:val="0"/>
          <w:numId w:val="84"/>
        </w:numPr>
        <w:tabs>
          <w:tab w:val="left" w:pos="1347"/>
          <w:tab w:val="center" w:pos="9366"/>
        </w:tabs>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периодические издания, содержащие любые доступные детям материалы об Урале;</w:t>
      </w:r>
    </w:p>
    <w:p w:rsidR="00E93E9E" w:rsidRPr="00E93E9E" w:rsidRDefault="00E93E9E" w:rsidP="00B16CD3">
      <w:pPr>
        <w:pStyle w:val="afc"/>
        <w:widowControl w:val="0"/>
        <w:numPr>
          <w:ilvl w:val="0"/>
          <w:numId w:val="84"/>
        </w:numPr>
        <w:tabs>
          <w:tab w:val="left" w:pos="1347"/>
        </w:tabs>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статьи, научно-популярные книги;</w:t>
      </w:r>
    </w:p>
    <w:p w:rsidR="00E93E9E" w:rsidRPr="00E93E9E" w:rsidRDefault="00E93E9E" w:rsidP="00B16CD3">
      <w:pPr>
        <w:pStyle w:val="afc"/>
        <w:widowControl w:val="0"/>
        <w:numPr>
          <w:ilvl w:val="0"/>
          <w:numId w:val="84"/>
        </w:numPr>
        <w:tabs>
          <w:tab w:val="left" w:pos="1347"/>
        </w:tabs>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текстовые и иллюстративные материалы из Интернета.</w:t>
      </w:r>
    </w:p>
    <w:p w:rsidR="00E93E9E" w:rsidRPr="00E93E9E" w:rsidRDefault="00E93E9E" w:rsidP="00E93E9E">
      <w:pPr>
        <w:widowControl w:val="0"/>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Основные требования к предлагаемым детям источникам:</w:t>
      </w:r>
    </w:p>
    <w:p w:rsidR="00E93E9E" w:rsidRPr="00E93E9E" w:rsidRDefault="00E93E9E" w:rsidP="00B16CD3">
      <w:pPr>
        <w:pStyle w:val="afc"/>
        <w:widowControl w:val="0"/>
        <w:numPr>
          <w:ilvl w:val="0"/>
          <w:numId w:val="8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научная достоверность содержащихся сведений,</w:t>
      </w:r>
    </w:p>
    <w:p w:rsidR="00E93E9E" w:rsidRPr="00E93E9E" w:rsidRDefault="00E93E9E" w:rsidP="00B16CD3">
      <w:pPr>
        <w:pStyle w:val="afc"/>
        <w:widowControl w:val="0"/>
        <w:numPr>
          <w:ilvl w:val="0"/>
          <w:numId w:val="8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доступность языковых средств,</w:t>
      </w:r>
    </w:p>
    <w:p w:rsidR="00E93E9E" w:rsidRPr="00E93E9E" w:rsidRDefault="00E93E9E" w:rsidP="00B16CD3">
      <w:pPr>
        <w:pStyle w:val="afc"/>
        <w:widowControl w:val="0"/>
        <w:numPr>
          <w:ilvl w:val="0"/>
          <w:numId w:val="85"/>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небольшой объём и/или чёткость структуры, допускающие беглое «проглядывание» текста.</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Ниже предлагается примерный список таких источников, который включает а) источники, содержащие разнообразные сведения об Урале и б) источники, структурированные по некоторым темам, которые могут выбрать дети:</w:t>
      </w:r>
    </w:p>
    <w:p w:rsidR="00E93E9E" w:rsidRPr="00E93E9E" w:rsidRDefault="00E93E9E" w:rsidP="00B16CD3">
      <w:pPr>
        <w:pStyle w:val="afc"/>
        <w:widowControl w:val="0"/>
        <w:numPr>
          <w:ilvl w:val="0"/>
          <w:numId w:val="86"/>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Урал - «Каменный пояс» России.</w:t>
      </w:r>
    </w:p>
    <w:p w:rsidR="00E93E9E" w:rsidRPr="00E93E9E" w:rsidRDefault="00E93E9E" w:rsidP="00B16CD3">
      <w:pPr>
        <w:pStyle w:val="afc"/>
        <w:widowControl w:val="0"/>
        <w:numPr>
          <w:ilvl w:val="0"/>
          <w:numId w:val="86"/>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Аркаим самый древний город Урала.</w:t>
      </w:r>
    </w:p>
    <w:p w:rsidR="00E93E9E" w:rsidRPr="00E93E9E" w:rsidRDefault="00E93E9E" w:rsidP="00B16CD3">
      <w:pPr>
        <w:pStyle w:val="afc"/>
        <w:widowControl w:val="0"/>
        <w:numPr>
          <w:ilvl w:val="0"/>
          <w:numId w:val="86"/>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Какие народы проживают на Урале?</w:t>
      </w:r>
    </w:p>
    <w:p w:rsidR="00E93E9E" w:rsidRPr="00E93E9E" w:rsidRDefault="00E93E9E" w:rsidP="00B16CD3">
      <w:pPr>
        <w:pStyle w:val="afc"/>
        <w:widowControl w:val="0"/>
        <w:numPr>
          <w:ilvl w:val="0"/>
          <w:numId w:val="86"/>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Ильменские горы - шкатулка с сокровищами или др.</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Помимо списка рекомендуемых источников по названным темам предлагаются небольшие адаптированные текстовые материалы и подборка иллюстраций, которые могут быть размещены на рабочем столе персональных компьютеров или распечатаны.</w:t>
      </w:r>
    </w:p>
    <w:p w:rsidR="00E93E9E" w:rsidRPr="00E93E9E" w:rsidRDefault="00E93E9E" w:rsidP="00E93E9E">
      <w:pPr>
        <w:keepNext/>
        <w:keepLines/>
        <w:spacing w:after="0" w:line="240" w:lineRule="auto"/>
        <w:ind w:firstLine="709"/>
        <w:jc w:val="both"/>
        <w:rPr>
          <w:rFonts w:ascii="Times New Roman" w:eastAsia="Times New Roman" w:hAnsi="Times New Roman" w:cs="Times New Roman"/>
          <w:b/>
          <w:sz w:val="24"/>
          <w:szCs w:val="24"/>
          <w:lang w:eastAsia="ru-RU"/>
        </w:rPr>
      </w:pPr>
      <w:bookmarkStart w:id="74" w:name="bookmark0"/>
      <w:r w:rsidRPr="00E93E9E">
        <w:rPr>
          <w:rFonts w:ascii="Times New Roman" w:eastAsia="Times New Roman" w:hAnsi="Times New Roman" w:cs="Times New Roman"/>
          <w:b/>
          <w:sz w:val="24"/>
          <w:szCs w:val="24"/>
          <w:lang w:eastAsia="ru-RU"/>
        </w:rPr>
        <w:t>Список рекомендуемых источников</w:t>
      </w:r>
    </w:p>
    <w:bookmarkEnd w:id="74"/>
    <w:p w:rsidR="00E93E9E" w:rsidRPr="00E93E9E" w:rsidRDefault="00E93E9E" w:rsidP="00E93E9E">
      <w:pPr>
        <w:keepNext/>
        <w:keepLines/>
        <w:spacing w:after="0" w:line="240" w:lineRule="auto"/>
        <w:ind w:firstLine="709"/>
        <w:jc w:val="both"/>
        <w:rPr>
          <w:rFonts w:ascii="Times New Roman" w:eastAsia="Times New Roman" w:hAnsi="Times New Roman" w:cs="Times New Roman"/>
          <w:b/>
          <w:sz w:val="24"/>
          <w:szCs w:val="24"/>
          <w:lang w:eastAsia="ru-RU"/>
        </w:rPr>
      </w:pPr>
      <w:r w:rsidRPr="00E93E9E">
        <w:rPr>
          <w:rFonts w:ascii="Times New Roman" w:eastAsia="Times New Roman" w:hAnsi="Times New Roman" w:cs="Times New Roman"/>
          <w:b/>
          <w:sz w:val="24"/>
          <w:szCs w:val="24"/>
          <w:lang w:eastAsia="ru-RU"/>
        </w:rPr>
        <w:t>Урал- каменный пояс России</w:t>
      </w:r>
    </w:p>
    <w:p w:rsidR="00E93E9E" w:rsidRPr="00E93E9E" w:rsidRDefault="00E93E9E" w:rsidP="00B16CD3">
      <w:pPr>
        <w:pStyle w:val="afc"/>
        <w:widowControl w:val="0"/>
        <w:numPr>
          <w:ilvl w:val="0"/>
          <w:numId w:val="87"/>
        </w:numPr>
        <w:spacing w:after="0" w:line="240" w:lineRule="auto"/>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Учебники, учебные пособия, хрестоматии по окружающему миру Ожегов С.И. Толковый словарь русского языка / С. И. Ожегов, Н. Ю. Шведова. - М., </w:t>
      </w:r>
      <w:r w:rsidRPr="00E93E9E">
        <w:rPr>
          <w:rFonts w:ascii="Times New Roman" w:eastAsia="Times New Roman" w:hAnsi="Times New Roman" w:cs="Times New Roman"/>
          <w:color w:val="000000"/>
          <w:sz w:val="24"/>
          <w:szCs w:val="24"/>
          <w:lang w:eastAsia="ru-RU" w:bidi="ru-RU"/>
        </w:rPr>
        <w:lastRenderedPageBreak/>
        <w:t>2009</w:t>
      </w:r>
    </w:p>
    <w:p w:rsidR="00E93E9E" w:rsidRPr="00E93E9E" w:rsidRDefault="00E93E9E" w:rsidP="00B16CD3">
      <w:pPr>
        <w:pStyle w:val="afc"/>
        <w:widowControl w:val="0"/>
        <w:numPr>
          <w:ilvl w:val="0"/>
          <w:numId w:val="87"/>
        </w:numPr>
        <w:spacing w:after="0" w:line="240" w:lineRule="auto"/>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Шувалов Н.И. От Парижа до Берлина по карте Челябинской области: Топонимический словарь. Челябинск, 1982.</w:t>
      </w:r>
    </w:p>
    <w:p w:rsidR="00E93E9E" w:rsidRPr="00E93E9E" w:rsidRDefault="00E93E9E" w:rsidP="00B16CD3">
      <w:pPr>
        <w:pStyle w:val="afc"/>
        <w:widowControl w:val="0"/>
        <w:numPr>
          <w:ilvl w:val="0"/>
          <w:numId w:val="87"/>
        </w:numPr>
        <w:spacing w:after="0" w:line="240" w:lineRule="auto"/>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Каменный пояс России. Путешествие по Уралу с детскими писателями. - Екатеринбург: Генри Пушель, 2013. - 128 с.</w:t>
      </w:r>
    </w:p>
    <w:p w:rsidR="00E93E9E" w:rsidRPr="00E93E9E" w:rsidRDefault="00E93E9E" w:rsidP="00B16CD3">
      <w:pPr>
        <w:pStyle w:val="afc"/>
        <w:widowControl w:val="0"/>
        <w:numPr>
          <w:ilvl w:val="0"/>
          <w:numId w:val="87"/>
        </w:num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 xml:space="preserve">Википедия: Электронный ресурс </w:t>
      </w:r>
      <w:hyperlink r:id="rId11" w:history="1">
        <w:r w:rsidRPr="00E93E9E">
          <w:rPr>
            <w:rFonts w:ascii="Times New Roman" w:eastAsia="Times New Roman" w:hAnsi="Times New Roman" w:cs="Times New Roman"/>
            <w:color w:val="0000FF"/>
            <w:sz w:val="24"/>
            <w:szCs w:val="24"/>
            <w:u w:val="single"/>
            <w:lang w:eastAsia="ru-RU"/>
          </w:rPr>
          <w:t>http://ru.wikipedia.org/wiki/</w:t>
        </w:r>
      </w:hyperlink>
      <w:r w:rsidRPr="00E93E9E">
        <w:rPr>
          <w:rFonts w:ascii="Times New Roman" w:eastAsia="Times New Roman" w:hAnsi="Times New Roman" w:cs="Times New Roman"/>
          <w:b/>
          <w:bCs/>
          <w:color w:val="000000"/>
          <w:sz w:val="24"/>
          <w:szCs w:val="24"/>
          <w:u w:val="single"/>
          <w:lang w:bidi="en-US"/>
        </w:rPr>
        <w:t xml:space="preserve"> </w:t>
      </w:r>
      <w:r w:rsidRPr="00E93E9E">
        <w:rPr>
          <w:rFonts w:ascii="Times New Roman" w:eastAsia="Times New Roman" w:hAnsi="Times New Roman" w:cs="Times New Roman"/>
          <w:color w:val="000000"/>
          <w:sz w:val="24"/>
          <w:szCs w:val="24"/>
          <w:u w:val="single"/>
          <w:lang w:eastAsia="ru-RU" w:bidi="ru-RU"/>
        </w:rPr>
        <w:t>Категория:</w:t>
      </w:r>
      <w:r w:rsidRPr="00E93E9E">
        <w:rPr>
          <w:rFonts w:ascii="Times New Roman" w:eastAsia="Times New Roman" w:hAnsi="Times New Roman" w:cs="Times New Roman"/>
          <w:sz w:val="24"/>
          <w:szCs w:val="24"/>
          <w:lang w:eastAsia="ru-RU"/>
        </w:rPr>
        <w:t xml:space="preserve"> </w:t>
      </w:r>
      <w:r w:rsidRPr="00E93E9E">
        <w:rPr>
          <w:rFonts w:ascii="Times New Roman" w:eastAsia="Times New Roman" w:hAnsi="Times New Roman" w:cs="Times New Roman"/>
          <w:color w:val="000000"/>
          <w:sz w:val="24"/>
          <w:szCs w:val="24"/>
          <w:u w:val="single"/>
          <w:lang w:eastAsia="ru-RU" w:bidi="ru-RU"/>
        </w:rPr>
        <w:t>Уральские горы</w:t>
      </w:r>
    </w:p>
    <w:bookmarkStart w:id="75" w:name="bookmark1"/>
    <w:p w:rsidR="00E93E9E" w:rsidRPr="00E93E9E" w:rsidRDefault="00E93E9E" w:rsidP="00B16CD3">
      <w:pPr>
        <w:pStyle w:val="afc"/>
        <w:widowControl w:val="0"/>
        <w:numPr>
          <w:ilvl w:val="0"/>
          <w:numId w:val="87"/>
        </w:num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fldChar w:fldCharType="begin"/>
      </w:r>
      <w:r w:rsidRPr="00E93E9E">
        <w:rPr>
          <w:rFonts w:ascii="Times New Roman" w:eastAsia="Times New Roman" w:hAnsi="Times New Roman" w:cs="Times New Roman"/>
          <w:b/>
          <w:bCs/>
          <w:color w:val="000000"/>
          <w:sz w:val="24"/>
          <w:szCs w:val="24"/>
          <w:u w:val="single"/>
          <w:lang w:val="en-US" w:bidi="en-US"/>
        </w:rPr>
        <w:instrText>HYPERLINK</w:instrText>
      </w:r>
      <w:r w:rsidRPr="00E93E9E">
        <w:rPr>
          <w:rFonts w:ascii="Times New Roman" w:eastAsia="Times New Roman" w:hAnsi="Times New Roman" w:cs="Times New Roman"/>
          <w:b/>
          <w:bCs/>
          <w:color w:val="000000"/>
          <w:sz w:val="24"/>
          <w:szCs w:val="24"/>
          <w:u w:val="single"/>
          <w:lang w:bidi="en-US"/>
        </w:rPr>
        <w:instrText xml:space="preserve"> "</w:instrText>
      </w:r>
      <w:r w:rsidRPr="00E93E9E">
        <w:rPr>
          <w:rFonts w:ascii="Times New Roman" w:eastAsia="Times New Roman" w:hAnsi="Times New Roman" w:cs="Times New Roman"/>
          <w:b/>
          <w:bCs/>
          <w:color w:val="000000"/>
          <w:sz w:val="24"/>
          <w:szCs w:val="24"/>
          <w:u w:val="single"/>
          <w:lang w:val="en-US" w:bidi="en-US"/>
        </w:rPr>
        <w:instrText>http</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b/>
          <w:bCs/>
          <w:color w:val="000000"/>
          <w:sz w:val="24"/>
          <w:szCs w:val="24"/>
          <w:u w:val="single"/>
          <w:lang w:val="en-US" w:bidi="en-US"/>
        </w:rPr>
        <w:instrText>stepnov</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b/>
          <w:bCs/>
          <w:color w:val="000000"/>
          <w:sz w:val="24"/>
          <w:szCs w:val="24"/>
          <w:u w:val="single"/>
          <w:lang w:val="en-US" w:bidi="en-US"/>
        </w:rPr>
        <w:instrText>sledopyt</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b/>
          <w:bCs/>
          <w:color w:val="000000"/>
          <w:sz w:val="24"/>
          <w:szCs w:val="24"/>
          <w:u w:val="single"/>
          <w:lang w:val="en-US" w:bidi="en-US"/>
        </w:rPr>
        <w:instrText>narod</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b/>
          <w:bCs/>
          <w:color w:val="000000"/>
          <w:sz w:val="24"/>
          <w:szCs w:val="24"/>
          <w:u w:val="single"/>
          <w:lang w:val="en-US" w:bidi="en-US"/>
        </w:rPr>
        <w:instrText>ru</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b/>
          <w:bCs/>
          <w:color w:val="000000"/>
          <w:sz w:val="24"/>
          <w:szCs w:val="24"/>
          <w:u w:val="single"/>
          <w:lang w:val="en-US" w:bidi="en-US"/>
        </w:rPr>
        <w:instrText>geologia</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b/>
          <w:bCs/>
          <w:color w:val="000000"/>
          <w:sz w:val="24"/>
          <w:szCs w:val="24"/>
          <w:u w:val="single"/>
          <w:lang w:val="en-US" w:bidi="en-US"/>
        </w:rPr>
        <w:instrText>ural</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b/>
          <w:bCs/>
          <w:color w:val="000000"/>
          <w:sz w:val="24"/>
          <w:szCs w:val="24"/>
          <w:u w:val="single"/>
          <w:lang w:val="en-US" w:bidi="en-US"/>
        </w:rPr>
        <w:instrText>ural</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b/>
          <w:bCs/>
          <w:color w:val="000000"/>
          <w:sz w:val="24"/>
          <w:szCs w:val="24"/>
          <w:u w:val="single"/>
          <w:lang w:val="en-US" w:bidi="en-US"/>
        </w:rPr>
        <w:instrText>htm</w:instrText>
      </w:r>
      <w:r w:rsidRPr="00E93E9E">
        <w:rPr>
          <w:rFonts w:ascii="Times New Roman" w:eastAsia="Times New Roman" w:hAnsi="Times New Roman" w:cs="Times New Roman"/>
          <w:b/>
          <w:bCs/>
          <w:color w:val="000000"/>
          <w:sz w:val="24"/>
          <w:szCs w:val="24"/>
          <w:u w:val="single"/>
          <w:lang w:bidi="en-US"/>
        </w:rPr>
        <w:instrText>"</w:instrText>
      </w:r>
      <w:r w:rsidRPr="00E93E9E">
        <w:rPr>
          <w:rFonts w:ascii="Times New Roman" w:eastAsia="Times New Roman" w:hAnsi="Times New Roman" w:cs="Times New Roman"/>
          <w:sz w:val="24"/>
          <w:szCs w:val="24"/>
          <w:lang w:eastAsia="ru-RU"/>
        </w:rPr>
        <w:fldChar w:fldCharType="separate"/>
      </w:r>
      <w:r w:rsidRPr="00E93E9E">
        <w:rPr>
          <w:rFonts w:ascii="Times New Roman" w:eastAsia="Times New Roman" w:hAnsi="Times New Roman" w:cs="Times New Roman"/>
          <w:color w:val="0000FF"/>
          <w:sz w:val="24"/>
          <w:szCs w:val="24"/>
          <w:u w:val="single"/>
          <w:lang w:eastAsia="ru-RU"/>
        </w:rPr>
        <w:t>http://stepnov-sledopyt.narod.ru/geologia/ural/ural.htm</w:t>
      </w:r>
      <w:bookmarkEnd w:id="75"/>
      <w:r w:rsidRPr="00E93E9E">
        <w:rPr>
          <w:rFonts w:ascii="Times New Roman" w:eastAsia="Times New Roman" w:hAnsi="Times New Roman" w:cs="Times New Roman"/>
          <w:sz w:val="24"/>
          <w:szCs w:val="24"/>
          <w:lang w:eastAsia="ru-RU"/>
        </w:rPr>
        <w:fldChar w:fldCharType="end"/>
      </w:r>
    </w:p>
    <w:p w:rsidR="00E93E9E" w:rsidRPr="00E93E9E" w:rsidRDefault="00E93E9E" w:rsidP="00B16CD3">
      <w:pPr>
        <w:pStyle w:val="afc"/>
        <w:widowControl w:val="0"/>
        <w:numPr>
          <w:ilvl w:val="0"/>
          <w:numId w:val="87"/>
        </w:numPr>
        <w:spacing w:after="0" w:line="240" w:lineRule="auto"/>
        <w:rPr>
          <w:rFonts w:ascii="Times New Roman" w:eastAsia="Times New Roman" w:hAnsi="Times New Roman" w:cs="Times New Roman"/>
          <w:sz w:val="24"/>
          <w:szCs w:val="24"/>
          <w:lang w:eastAsia="ru-RU"/>
        </w:rPr>
      </w:pPr>
      <w:r w:rsidRPr="00E93E9E">
        <w:rPr>
          <w:rFonts w:ascii="Times New Roman" w:eastAsia="Times New Roman" w:hAnsi="Times New Roman" w:cs="Times New Roman"/>
          <w:b/>
          <w:bCs/>
          <w:color w:val="000000"/>
          <w:sz w:val="24"/>
          <w:szCs w:val="24"/>
          <w:lang w:eastAsia="ru-RU" w:bidi="ru-RU"/>
        </w:rPr>
        <w:t xml:space="preserve">Наш Урал: Электронный ресурс: </w:t>
      </w:r>
      <w:hyperlink r:id="rId12" w:history="1">
        <w:r w:rsidRPr="00E93E9E">
          <w:rPr>
            <w:rFonts w:ascii="Times New Roman" w:eastAsia="Times New Roman" w:hAnsi="Times New Roman" w:cs="Times New Roman"/>
            <w:color w:val="0000FF"/>
            <w:sz w:val="24"/>
            <w:szCs w:val="24"/>
            <w:u w:val="single"/>
            <w:lang w:eastAsia="ru-RU"/>
          </w:rPr>
          <w:t>http://nashural.ru/Mesta/ural.htm</w:t>
        </w:r>
      </w:hyperlink>
    </w:p>
    <w:p w:rsidR="00E93E9E" w:rsidRPr="00E93E9E" w:rsidRDefault="00E93E9E" w:rsidP="00B16CD3">
      <w:pPr>
        <w:pStyle w:val="afc"/>
        <w:widowControl w:val="0"/>
        <w:numPr>
          <w:ilvl w:val="0"/>
          <w:numId w:val="87"/>
        </w:numPr>
        <w:spacing w:after="0" w:line="240" w:lineRule="auto"/>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Хрестоматия по литературе родного края. 1-4 кл. /Сост. Горская А.Б., Капитонова Н.А. и др. - Челябинск: Взгляд, 2003. - 352 с.</w:t>
      </w:r>
    </w:p>
    <w:p w:rsidR="00E93E9E" w:rsidRPr="00E93E9E" w:rsidRDefault="00E93E9E" w:rsidP="00E93E9E">
      <w:pPr>
        <w:keepNext/>
        <w:keepLines/>
        <w:spacing w:after="0" w:line="240" w:lineRule="auto"/>
        <w:ind w:firstLine="709"/>
        <w:jc w:val="both"/>
        <w:rPr>
          <w:rFonts w:ascii="Times New Roman" w:eastAsia="Times New Roman" w:hAnsi="Times New Roman" w:cs="Times New Roman"/>
          <w:b/>
          <w:sz w:val="24"/>
          <w:szCs w:val="24"/>
          <w:lang w:eastAsia="ru-RU"/>
        </w:rPr>
      </w:pPr>
      <w:bookmarkStart w:id="76" w:name="bookmark2"/>
    </w:p>
    <w:p w:rsidR="00E93E9E" w:rsidRPr="00E93E9E" w:rsidRDefault="00E93E9E" w:rsidP="00E93E9E">
      <w:pPr>
        <w:keepNext/>
        <w:keepLines/>
        <w:spacing w:after="0" w:line="240" w:lineRule="auto"/>
        <w:ind w:firstLine="709"/>
        <w:jc w:val="both"/>
        <w:rPr>
          <w:rFonts w:ascii="Times New Roman" w:eastAsia="Times New Roman" w:hAnsi="Times New Roman" w:cs="Times New Roman"/>
          <w:b/>
          <w:sz w:val="24"/>
          <w:szCs w:val="24"/>
          <w:lang w:eastAsia="ru-RU"/>
        </w:rPr>
      </w:pPr>
      <w:r w:rsidRPr="00E93E9E">
        <w:rPr>
          <w:rFonts w:ascii="Times New Roman" w:eastAsia="Times New Roman" w:hAnsi="Times New Roman" w:cs="Times New Roman"/>
          <w:b/>
          <w:sz w:val="24"/>
          <w:szCs w:val="24"/>
          <w:lang w:eastAsia="ru-RU"/>
        </w:rPr>
        <w:t>Почему Аркаим называют самым древним городом Урала (Колыбелью цивилизации)?</w:t>
      </w:r>
      <w:bookmarkEnd w:id="76"/>
    </w:p>
    <w:p w:rsidR="00E93E9E" w:rsidRPr="00E93E9E" w:rsidRDefault="00E93E9E" w:rsidP="00B16CD3">
      <w:pPr>
        <w:widowControl w:val="0"/>
        <w:numPr>
          <w:ilvl w:val="0"/>
          <w:numId w:val="81"/>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Сайт Музея-заповедника Аркаим: Электронный ресурс: </w:t>
      </w:r>
      <w:hyperlink r:id="rId13" w:history="1">
        <w:r w:rsidRPr="00E93E9E">
          <w:rPr>
            <w:rFonts w:ascii="Times New Roman" w:eastAsia="Times New Roman" w:hAnsi="Times New Roman" w:cs="Times New Roman"/>
            <w:color w:val="0000FF"/>
            <w:sz w:val="24"/>
            <w:szCs w:val="24"/>
            <w:u w:val="single"/>
            <w:lang w:val="en-US" w:bidi="en-US"/>
          </w:rPr>
          <w:t>www</w:t>
        </w:r>
        <w:r w:rsidRPr="00E93E9E">
          <w:rPr>
            <w:rFonts w:ascii="Times New Roman" w:eastAsia="Times New Roman" w:hAnsi="Times New Roman" w:cs="Times New Roman"/>
            <w:color w:val="0000FF"/>
            <w:sz w:val="24"/>
            <w:szCs w:val="24"/>
            <w:u w:val="single"/>
            <w:lang w:bidi="en-US"/>
          </w:rPr>
          <w:t>.</w:t>
        </w:r>
        <w:r w:rsidRPr="00E93E9E">
          <w:rPr>
            <w:rFonts w:ascii="Times New Roman" w:eastAsia="Times New Roman" w:hAnsi="Times New Roman" w:cs="Times New Roman"/>
            <w:color w:val="0000FF"/>
            <w:sz w:val="24"/>
            <w:szCs w:val="24"/>
            <w:u w:val="single"/>
            <w:lang w:val="en-US" w:bidi="en-US"/>
          </w:rPr>
          <w:t>arcaim</w:t>
        </w:r>
        <w:r w:rsidRPr="00E93E9E">
          <w:rPr>
            <w:rFonts w:ascii="Times New Roman" w:eastAsia="Times New Roman" w:hAnsi="Times New Roman" w:cs="Times New Roman"/>
            <w:color w:val="0000FF"/>
            <w:sz w:val="24"/>
            <w:szCs w:val="24"/>
            <w:u w:val="single"/>
            <w:lang w:bidi="en-US"/>
          </w:rPr>
          <w:t>-</w:t>
        </w:r>
        <w:r w:rsidRPr="00E93E9E">
          <w:rPr>
            <w:rFonts w:ascii="Times New Roman" w:eastAsia="Times New Roman" w:hAnsi="Times New Roman" w:cs="Times New Roman"/>
            <w:color w:val="0000FF"/>
            <w:sz w:val="24"/>
            <w:szCs w:val="24"/>
            <w:u w:val="single"/>
            <w:lang w:val="en-US" w:bidi="en-US"/>
          </w:rPr>
          <w:t>center</w:t>
        </w:r>
        <w:r w:rsidRPr="00E93E9E">
          <w:rPr>
            <w:rFonts w:ascii="Times New Roman" w:eastAsia="Times New Roman" w:hAnsi="Times New Roman" w:cs="Times New Roman"/>
            <w:color w:val="0000FF"/>
            <w:sz w:val="24"/>
            <w:szCs w:val="24"/>
            <w:u w:val="single"/>
            <w:lang w:bidi="en-US"/>
          </w:rPr>
          <w:t>.</w:t>
        </w:r>
        <w:r w:rsidRPr="00E93E9E">
          <w:rPr>
            <w:rFonts w:ascii="Times New Roman" w:eastAsia="Times New Roman" w:hAnsi="Times New Roman" w:cs="Times New Roman"/>
            <w:color w:val="0000FF"/>
            <w:sz w:val="24"/>
            <w:szCs w:val="24"/>
            <w:u w:val="single"/>
            <w:lang w:val="en-US" w:bidi="en-US"/>
          </w:rPr>
          <w:t>ru</w:t>
        </w:r>
      </w:hyperlink>
    </w:p>
    <w:p w:rsidR="00E93E9E" w:rsidRPr="00E93E9E" w:rsidRDefault="00E93E9E" w:rsidP="00B16CD3">
      <w:pPr>
        <w:widowControl w:val="0"/>
        <w:numPr>
          <w:ilvl w:val="0"/>
          <w:numId w:val="81"/>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Википедия: Электронный ресурс: http://ru.wikipedia.org/wiki/Kaтeгopия: Аркаим</w:t>
      </w:r>
    </w:p>
    <w:p w:rsidR="00E93E9E" w:rsidRPr="00E93E9E" w:rsidRDefault="00E93E9E" w:rsidP="00B16CD3">
      <w:pPr>
        <w:widowControl w:val="0"/>
        <w:numPr>
          <w:ilvl w:val="0"/>
          <w:numId w:val="81"/>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Сайт, посвященный Аркаиму: Электронный ресурс: </w:t>
      </w:r>
      <w:hyperlink r:id="rId14" w:history="1">
        <w:r w:rsidRPr="00E93E9E">
          <w:rPr>
            <w:rFonts w:ascii="Times New Roman" w:eastAsia="Times New Roman" w:hAnsi="Times New Roman" w:cs="Times New Roman"/>
            <w:color w:val="0000FF"/>
            <w:sz w:val="24"/>
            <w:szCs w:val="24"/>
            <w:u w:val="single"/>
            <w:lang w:eastAsia="ru-RU" w:bidi="ru-RU"/>
          </w:rPr>
          <w:t>http://arkaim74.ru/ApKanM</w:t>
        </w:r>
      </w:hyperlink>
    </w:p>
    <w:p w:rsidR="00E93E9E" w:rsidRPr="00E93E9E" w:rsidRDefault="00E93E9E" w:rsidP="00B16CD3">
      <w:pPr>
        <w:widowControl w:val="0"/>
        <w:numPr>
          <w:ilvl w:val="0"/>
          <w:numId w:val="81"/>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Веб-страница музея-заповедника Аркаим на портале «Культура.рф» </w:t>
      </w:r>
      <w:hyperlink r:id="rId15" w:history="1">
        <w:r w:rsidRPr="00E93E9E">
          <w:rPr>
            <w:rFonts w:ascii="Times New Roman" w:eastAsia="Times New Roman" w:hAnsi="Times New Roman" w:cs="Times New Roman"/>
            <w:color w:val="0000FF"/>
            <w:sz w:val="24"/>
            <w:szCs w:val="24"/>
            <w:u w:val="single"/>
            <w:lang w:eastAsia="ru-RU" w:bidi="ru-RU"/>
          </w:rPr>
          <w:t>http://culture.ru/atlas/obiect/740</w:t>
        </w:r>
      </w:hyperlink>
    </w:p>
    <w:p w:rsidR="00E93E9E" w:rsidRPr="00E93E9E" w:rsidRDefault="00E93E9E" w:rsidP="00B16CD3">
      <w:pPr>
        <w:widowControl w:val="0"/>
        <w:numPr>
          <w:ilvl w:val="0"/>
          <w:numId w:val="81"/>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Хрестоматия по литературе родного края. 1-4 кл. /Сост. Горская А.Б., КапитоноваН.А. и др. - Челябинск: Взгляд, 2003. - 352 с.</w:t>
      </w:r>
    </w:p>
    <w:p w:rsidR="00E93E9E" w:rsidRPr="00E93E9E" w:rsidRDefault="00E93E9E" w:rsidP="00E93E9E">
      <w:pPr>
        <w:keepNext/>
        <w:keepLines/>
        <w:spacing w:after="0" w:line="240" w:lineRule="auto"/>
        <w:ind w:firstLine="709"/>
        <w:jc w:val="both"/>
        <w:rPr>
          <w:rFonts w:ascii="Times New Roman" w:eastAsia="Times New Roman" w:hAnsi="Times New Roman" w:cs="Times New Roman"/>
          <w:b/>
          <w:sz w:val="24"/>
          <w:szCs w:val="24"/>
          <w:lang w:eastAsia="ru-RU"/>
        </w:rPr>
      </w:pPr>
      <w:bookmarkStart w:id="77" w:name="bookmark3"/>
      <w:r w:rsidRPr="00E93E9E">
        <w:rPr>
          <w:rFonts w:ascii="Times New Roman" w:eastAsia="Times New Roman" w:hAnsi="Times New Roman" w:cs="Times New Roman"/>
          <w:b/>
          <w:sz w:val="24"/>
          <w:szCs w:val="24"/>
          <w:lang w:eastAsia="ru-RU"/>
        </w:rPr>
        <w:t>Какие народы проживают на Урале?</w:t>
      </w:r>
      <w:bookmarkEnd w:id="77"/>
    </w:p>
    <w:p w:rsidR="00E93E9E" w:rsidRPr="00E93E9E" w:rsidRDefault="00E93E9E" w:rsidP="00B16CD3">
      <w:pPr>
        <w:widowControl w:val="0"/>
        <w:numPr>
          <w:ilvl w:val="0"/>
          <w:numId w:val="82"/>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Википедия: Электронный ресурс: </w:t>
      </w:r>
      <w:hyperlink r:id="rId16" w:history="1">
        <w:r w:rsidRPr="00E93E9E">
          <w:rPr>
            <w:rFonts w:ascii="Times New Roman" w:eastAsia="Times New Roman" w:hAnsi="Times New Roman" w:cs="Times New Roman"/>
            <w:color w:val="0000FF"/>
            <w:sz w:val="24"/>
            <w:szCs w:val="24"/>
            <w:u w:val="single"/>
            <w:lang w:eastAsia="ru-RU" w:bidi="ru-RU"/>
          </w:rPr>
          <w:t>http://ru.wikipedia.org/wiki/</w:t>
        </w:r>
      </w:hyperlink>
      <w:r w:rsidRPr="00E93E9E">
        <w:rPr>
          <w:rFonts w:ascii="Times New Roman" w:eastAsia="Times New Roman" w:hAnsi="Times New Roman" w:cs="Times New Roman"/>
          <w:b/>
          <w:bCs/>
          <w:color w:val="000000"/>
          <w:sz w:val="24"/>
          <w:szCs w:val="24"/>
          <w:u w:val="single"/>
          <w:lang w:bidi="en-US"/>
        </w:rPr>
        <w:t xml:space="preserve"> </w:t>
      </w:r>
      <w:r w:rsidRPr="00E93E9E">
        <w:rPr>
          <w:rFonts w:ascii="Times New Roman" w:eastAsia="Times New Roman" w:hAnsi="Times New Roman" w:cs="Times New Roman"/>
          <w:color w:val="000000"/>
          <w:sz w:val="24"/>
          <w:szCs w:val="24"/>
          <w:lang w:eastAsia="ru-RU" w:bidi="ru-RU"/>
        </w:rPr>
        <w:t>Категория:</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«Народы Урала»</w:t>
      </w:r>
    </w:p>
    <w:p w:rsidR="00E93E9E" w:rsidRPr="00E93E9E" w:rsidRDefault="00E93E9E" w:rsidP="00B16CD3">
      <w:pPr>
        <w:widowControl w:val="0"/>
        <w:numPr>
          <w:ilvl w:val="0"/>
          <w:numId w:val="82"/>
        </w:numPr>
        <w:spacing w:after="0" w:line="240" w:lineRule="auto"/>
        <w:jc w:val="both"/>
        <w:rPr>
          <w:rFonts w:ascii="Times New Roman" w:eastAsia="Times New Roman" w:hAnsi="Times New Roman" w:cs="Times New Roman"/>
          <w:sz w:val="24"/>
          <w:szCs w:val="24"/>
          <w:lang w:eastAsia="ru-RU"/>
        </w:rPr>
      </w:pPr>
      <w:bookmarkStart w:id="78" w:name="bookmark4"/>
      <w:r w:rsidRPr="00E93E9E">
        <w:rPr>
          <w:rFonts w:ascii="Times New Roman" w:eastAsia="Times New Roman" w:hAnsi="Times New Roman" w:cs="Times New Roman"/>
          <w:sz w:val="24"/>
          <w:szCs w:val="24"/>
          <w:lang w:eastAsia="ru-RU"/>
        </w:rPr>
        <w:t xml:space="preserve"> </w:t>
      </w:r>
      <w:hyperlink r:id="rId17" w:history="1">
        <w:r w:rsidRPr="00E93E9E">
          <w:rPr>
            <w:rFonts w:ascii="Times New Roman" w:eastAsia="Times New Roman" w:hAnsi="Times New Roman" w:cs="Times New Roman"/>
            <w:color w:val="0000FF"/>
            <w:sz w:val="24"/>
            <w:szCs w:val="24"/>
            <w:u w:val="single"/>
            <w:lang w:eastAsia="ru-RU"/>
          </w:rPr>
          <w:t>http://luiza-m.narod.ru/smi/tarih/45-nagavbak.htm</w:t>
        </w:r>
        <w:bookmarkEnd w:id="78"/>
      </w:hyperlink>
    </w:p>
    <w:p w:rsidR="00E93E9E" w:rsidRPr="00E93E9E" w:rsidRDefault="00E93E9E" w:rsidP="00B16CD3">
      <w:pPr>
        <w:widowControl w:val="0"/>
        <w:numPr>
          <w:ilvl w:val="0"/>
          <w:numId w:val="82"/>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Уральская историческая энциклопедия: Электронный ресурс </w:t>
      </w:r>
      <w:hyperlink r:id="rId18" w:history="1">
        <w:r w:rsidRPr="00E93E9E">
          <w:rPr>
            <w:rFonts w:ascii="Times New Roman" w:eastAsia="Times New Roman" w:hAnsi="Times New Roman" w:cs="Times New Roman"/>
            <w:color w:val="0000FF"/>
            <w:sz w:val="24"/>
            <w:szCs w:val="24"/>
            <w:u w:val="single"/>
            <w:lang w:eastAsia="ru-RU" w:bidi="ru-RU"/>
          </w:rPr>
          <w:t>http://www.ihist.uran.ru/</w:t>
        </w:r>
      </w:hyperlink>
      <w:r w:rsidRPr="00E93E9E">
        <w:rPr>
          <w:rFonts w:ascii="Times New Roman" w:eastAsia="Times New Roman" w:hAnsi="Times New Roman" w:cs="Times New Roman"/>
          <w:b/>
          <w:bCs/>
          <w:color w:val="000000"/>
          <w:sz w:val="24"/>
          <w:szCs w:val="24"/>
          <w:u w:val="single"/>
          <w:lang w:bidi="en-US"/>
        </w:rPr>
        <w:t xml:space="preserve"> </w:t>
      </w:r>
      <w:r w:rsidRPr="00E93E9E">
        <w:rPr>
          <w:rFonts w:ascii="Times New Roman" w:eastAsia="Times New Roman" w:hAnsi="Times New Roman" w:cs="Times New Roman"/>
          <w:b/>
          <w:bCs/>
          <w:color w:val="000000"/>
          <w:sz w:val="24"/>
          <w:szCs w:val="24"/>
          <w:u w:val="single"/>
          <w:lang w:val="en-US" w:bidi="en-US"/>
        </w:rPr>
        <w:t>encv</w:t>
      </w:r>
      <w:r w:rsidRPr="00E93E9E">
        <w:rPr>
          <w:rFonts w:ascii="Times New Roman" w:eastAsia="Times New Roman" w:hAnsi="Times New Roman" w:cs="Times New Roman"/>
          <w:b/>
          <w:bCs/>
          <w:color w:val="000000"/>
          <w:sz w:val="24"/>
          <w:szCs w:val="24"/>
          <w:u w:val="single"/>
          <w:lang w:bidi="en-US"/>
        </w:rPr>
        <w:t>-</w:t>
      </w:r>
      <w:r w:rsidRPr="00E93E9E">
        <w:rPr>
          <w:rFonts w:ascii="Times New Roman" w:eastAsia="Times New Roman" w:hAnsi="Times New Roman" w:cs="Times New Roman"/>
          <w:b/>
          <w:bCs/>
          <w:color w:val="000000"/>
          <w:sz w:val="24"/>
          <w:szCs w:val="24"/>
          <w:u w:val="single"/>
          <w:lang w:val="en-US" w:bidi="en-US"/>
        </w:rPr>
        <w:t>show</w:t>
      </w:r>
      <w:r w:rsidRPr="00E93E9E">
        <w:rPr>
          <w:rFonts w:ascii="Times New Roman" w:eastAsia="Times New Roman" w:hAnsi="Times New Roman" w:cs="Times New Roman"/>
          <w:b/>
          <w:bCs/>
          <w:color w:val="000000"/>
          <w:sz w:val="24"/>
          <w:szCs w:val="24"/>
          <w:u w:val="single"/>
          <w:lang w:bidi="en-US"/>
        </w:rPr>
        <w:t>-</w:t>
      </w:r>
      <w:r w:rsidRPr="00E93E9E">
        <w:rPr>
          <w:rFonts w:ascii="Times New Roman" w:eastAsia="Times New Roman" w:hAnsi="Times New Roman" w:cs="Times New Roman"/>
          <w:b/>
          <w:bCs/>
          <w:color w:val="000000"/>
          <w:sz w:val="24"/>
          <w:szCs w:val="24"/>
          <w:u w:val="single"/>
          <w:lang w:bidi="en-US"/>
        </w:rPr>
        <w:lastRenderedPageBreak/>
        <w:t>926</w:t>
      </w:r>
    </w:p>
    <w:p w:rsidR="00E93E9E" w:rsidRPr="00E93E9E" w:rsidRDefault="00E93E9E" w:rsidP="00B16CD3">
      <w:pPr>
        <w:widowControl w:val="0"/>
        <w:numPr>
          <w:ilvl w:val="0"/>
          <w:numId w:val="82"/>
        </w:numPr>
        <w:spacing w:after="0" w:line="240" w:lineRule="auto"/>
        <w:jc w:val="both"/>
        <w:rPr>
          <w:rFonts w:ascii="Times New Roman" w:eastAsia="Times New Roman" w:hAnsi="Times New Roman" w:cs="Times New Roman"/>
          <w:sz w:val="24"/>
          <w:szCs w:val="24"/>
          <w:lang w:eastAsia="ru-RU"/>
        </w:rPr>
      </w:pPr>
      <w:bookmarkStart w:id="79" w:name="bookmark5"/>
      <w:r w:rsidRPr="00E93E9E">
        <w:rPr>
          <w:rFonts w:ascii="Times New Roman" w:eastAsia="Times New Roman" w:hAnsi="Times New Roman" w:cs="Times New Roman"/>
          <w:sz w:val="24"/>
          <w:szCs w:val="24"/>
          <w:lang w:eastAsia="ru-RU"/>
        </w:rPr>
        <w:t xml:space="preserve"> </w:t>
      </w:r>
      <w:hyperlink r:id="rId19" w:history="1">
        <w:r w:rsidRPr="00E93E9E">
          <w:rPr>
            <w:rFonts w:ascii="Times New Roman" w:eastAsia="Times New Roman" w:hAnsi="Times New Roman" w:cs="Times New Roman"/>
            <w:color w:val="0000FF"/>
            <w:sz w:val="24"/>
            <w:szCs w:val="24"/>
            <w:u w:val="single"/>
            <w:lang w:eastAsia="ru-RU"/>
          </w:rPr>
          <w:t>http://igz.ilmenv.ac.ru/</w:t>
        </w:r>
        <w:bookmarkEnd w:id="79"/>
      </w:hyperlink>
    </w:p>
    <w:p w:rsidR="00E93E9E" w:rsidRPr="00E93E9E" w:rsidRDefault="00E93E9E" w:rsidP="00B16CD3">
      <w:pPr>
        <w:widowControl w:val="0"/>
        <w:numPr>
          <w:ilvl w:val="0"/>
          <w:numId w:val="82"/>
        </w:numPr>
        <w:spacing w:after="0" w:line="240" w:lineRule="auto"/>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 xml:space="preserve"> Хрестоматия по литературе родного края. 1-4 кл. /Сост. Горская А.Б., Капитонова Н.А. и др. - Челябинск: Взгляд, 2003. - 352 с.</w:t>
      </w:r>
    </w:p>
    <w:p w:rsidR="00E93E9E" w:rsidRPr="00E93E9E" w:rsidRDefault="00E93E9E" w:rsidP="00E93E9E">
      <w:pPr>
        <w:keepNext/>
        <w:keepLines/>
        <w:spacing w:after="0" w:line="240" w:lineRule="auto"/>
        <w:ind w:firstLine="709"/>
        <w:jc w:val="both"/>
        <w:rPr>
          <w:rFonts w:ascii="Times New Roman" w:eastAsia="Times New Roman" w:hAnsi="Times New Roman" w:cs="Times New Roman"/>
          <w:sz w:val="24"/>
          <w:szCs w:val="24"/>
          <w:lang w:eastAsia="ru-RU"/>
        </w:rPr>
      </w:pPr>
      <w:bookmarkStart w:id="80" w:name="bookmark6"/>
      <w:r w:rsidRPr="00E93E9E">
        <w:rPr>
          <w:rFonts w:ascii="Times New Roman" w:eastAsia="Times New Roman" w:hAnsi="Times New Roman" w:cs="Times New Roman"/>
          <w:sz w:val="24"/>
          <w:szCs w:val="24"/>
          <w:lang w:eastAsia="ru-RU"/>
        </w:rPr>
        <w:t xml:space="preserve">Материалы информационных ресурсов №1 и №2 можно скачать на сайте </w:t>
      </w:r>
      <w:hyperlink r:id="rId20" w:history="1">
        <w:r w:rsidRPr="00E93E9E">
          <w:rPr>
            <w:rFonts w:ascii="Times New Roman" w:eastAsia="Times New Roman" w:hAnsi="Times New Roman" w:cs="Times New Roman"/>
            <w:color w:val="0000FF"/>
            <w:sz w:val="24"/>
            <w:szCs w:val="24"/>
            <w:u w:val="single"/>
            <w:lang w:eastAsia="ru-RU"/>
          </w:rPr>
          <w:t>http://dstart74.tora.ru</w:t>
        </w:r>
        <w:bookmarkEnd w:id="80"/>
      </w:hyperlink>
    </w:p>
    <w:p w:rsidR="00E93E9E" w:rsidRPr="00E93E9E" w:rsidRDefault="00E93E9E" w:rsidP="00E93E9E">
      <w:pPr>
        <w:spacing w:after="0" w:line="240" w:lineRule="auto"/>
        <w:ind w:firstLine="709"/>
        <w:jc w:val="both"/>
        <w:rPr>
          <w:rFonts w:ascii="Times New Roman" w:eastAsia="Times New Roman" w:hAnsi="Times New Roman" w:cs="Times New Roman"/>
          <w:b/>
          <w:sz w:val="24"/>
          <w:szCs w:val="24"/>
          <w:lang w:eastAsia="ru-RU"/>
        </w:rPr>
      </w:pPr>
      <w:r w:rsidRPr="00E93E9E">
        <w:rPr>
          <w:rFonts w:ascii="Times New Roman" w:eastAsia="Times New Roman" w:hAnsi="Times New Roman" w:cs="Times New Roman"/>
          <w:b/>
          <w:sz w:val="24"/>
          <w:szCs w:val="24"/>
          <w:lang w:eastAsia="ru-RU"/>
        </w:rPr>
        <w:t>Ильменские горы-шкатулка с сокровищами</w:t>
      </w:r>
    </w:p>
    <w:p w:rsidR="00E93E9E" w:rsidRPr="00E93E9E" w:rsidRDefault="00E93E9E" w:rsidP="00B16CD3">
      <w:pPr>
        <w:widowControl w:val="0"/>
        <w:numPr>
          <w:ilvl w:val="0"/>
          <w:numId w:val="83"/>
        </w:numPr>
        <w:spacing w:after="0" w:line="240" w:lineRule="auto"/>
        <w:jc w:val="both"/>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Учебники, учебные пособия, хрестоматии по окружающему миру</w:t>
      </w:r>
    </w:p>
    <w:p w:rsidR="00E93E9E" w:rsidRPr="00E93E9E" w:rsidRDefault="00E93E9E" w:rsidP="00B16CD3">
      <w:pPr>
        <w:widowControl w:val="0"/>
        <w:numPr>
          <w:ilvl w:val="0"/>
          <w:numId w:val="83"/>
        </w:numPr>
        <w:spacing w:after="0" w:line="240" w:lineRule="auto"/>
        <w:jc w:val="both"/>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 xml:space="preserve">Википедия:Электронный ресурс: </w:t>
      </w:r>
      <w:hyperlink r:id="rId21" w:history="1">
        <w:r w:rsidRPr="00E93E9E">
          <w:rPr>
            <w:rFonts w:ascii="Times New Roman" w:eastAsia="Times New Roman" w:hAnsi="Times New Roman" w:cs="Times New Roman"/>
            <w:color w:val="0000FF"/>
            <w:sz w:val="24"/>
            <w:szCs w:val="24"/>
            <w:u w:val="single"/>
            <w:lang w:eastAsia="ru-RU"/>
          </w:rPr>
          <w:t>http://ru.wikipedia.org/wiki/</w:t>
        </w:r>
      </w:hyperlink>
      <w:r w:rsidRPr="00E93E9E">
        <w:rPr>
          <w:rFonts w:ascii="Times New Roman" w:eastAsia="Times New Roman" w:hAnsi="Times New Roman" w:cs="Times New Roman"/>
          <w:b/>
          <w:bCs/>
          <w:color w:val="000000"/>
          <w:sz w:val="24"/>
          <w:szCs w:val="24"/>
          <w:u w:val="single"/>
          <w:lang w:bidi="en-US"/>
        </w:rPr>
        <w:t xml:space="preserve"> </w:t>
      </w:r>
      <w:r w:rsidRPr="00E93E9E">
        <w:rPr>
          <w:rFonts w:ascii="Times New Roman" w:eastAsia="Times New Roman" w:hAnsi="Times New Roman" w:cs="Times New Roman"/>
          <w:sz w:val="24"/>
          <w:szCs w:val="24"/>
          <w:lang w:eastAsia="ru-RU"/>
        </w:rPr>
        <w:t>«Урал»</w:t>
      </w:r>
    </w:p>
    <w:p w:rsidR="00E93E9E" w:rsidRPr="00E93E9E" w:rsidRDefault="00E93E9E" w:rsidP="00B16CD3">
      <w:pPr>
        <w:widowControl w:val="0"/>
        <w:numPr>
          <w:ilvl w:val="0"/>
          <w:numId w:val="83"/>
        </w:numPr>
        <w:spacing w:after="0" w:line="240" w:lineRule="auto"/>
        <w:jc w:val="both"/>
        <w:rPr>
          <w:rFonts w:ascii="Times New Roman" w:eastAsia="Times New Roman" w:hAnsi="Times New Roman" w:cs="Times New Roman"/>
          <w:sz w:val="24"/>
          <w:szCs w:val="24"/>
          <w:lang w:eastAsia="ru-RU"/>
        </w:rPr>
      </w:pPr>
      <w:r w:rsidRPr="00E93E9E">
        <w:rPr>
          <w:rFonts w:ascii="Times New Roman" w:eastAsia="Times New Roman" w:hAnsi="Times New Roman" w:cs="Times New Roman"/>
          <w:sz w:val="24"/>
          <w:szCs w:val="24"/>
          <w:lang w:eastAsia="ru-RU"/>
        </w:rPr>
        <w:t>Хрестоматия по литературе родного края. 1-4 кл. / Сост. Горская А.Б., КапитоноваН.А. и др. - Челябинск: Взгляд, 2003. - 352 с.</w:t>
      </w:r>
    </w:p>
    <w:p w:rsidR="00E93E9E" w:rsidRP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E93E9E" w:rsidRPr="00E93E9E" w:rsidRDefault="00E93E9E" w:rsidP="00E93E9E">
      <w:pPr>
        <w:spacing w:after="0" w:line="240" w:lineRule="auto"/>
        <w:ind w:firstLine="709"/>
        <w:jc w:val="both"/>
        <w:rPr>
          <w:rFonts w:ascii="Times New Roman" w:eastAsia="Times New Roman" w:hAnsi="Times New Roman" w:cs="Times New Roman"/>
          <w:b/>
          <w:sz w:val="24"/>
          <w:szCs w:val="24"/>
          <w:lang w:eastAsia="ru-RU"/>
        </w:rPr>
      </w:pPr>
      <w:r w:rsidRPr="00E93E9E">
        <w:rPr>
          <w:rFonts w:ascii="Times New Roman" w:eastAsia="Times New Roman" w:hAnsi="Times New Roman" w:cs="Times New Roman"/>
          <w:b/>
          <w:sz w:val="24"/>
          <w:szCs w:val="24"/>
          <w:lang w:eastAsia="ru-RU"/>
        </w:rPr>
        <w:t>Инструкция по проверке и оценке группового проекта</w:t>
      </w:r>
    </w:p>
    <w:p w:rsidR="00E93E9E" w:rsidRPr="00E93E9E" w:rsidRDefault="00E93E9E" w:rsidP="00E93E9E">
      <w:pPr>
        <w:spacing w:after="0" w:line="240" w:lineRule="auto"/>
        <w:ind w:firstLine="709"/>
        <w:jc w:val="both"/>
        <w:rPr>
          <w:rFonts w:ascii="Times New Roman" w:eastAsia="Times New Roman" w:hAnsi="Times New Roman" w:cs="Times New Roman"/>
          <w:b/>
          <w:sz w:val="24"/>
          <w:szCs w:val="24"/>
          <w:lang w:eastAsia="ru-RU"/>
        </w:rPr>
      </w:pPr>
    </w:p>
    <w:p w:rsidR="00E93E9E" w:rsidRDefault="00E93E9E"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93E9E">
        <w:rPr>
          <w:rFonts w:ascii="Times New Roman" w:eastAsia="Times New Roman" w:hAnsi="Times New Roman" w:cs="Times New Roman"/>
          <w:color w:val="000000"/>
          <w:sz w:val="24"/>
          <w:szCs w:val="24"/>
          <w:lang w:eastAsia="ru-RU" w:bidi="ru-RU"/>
        </w:rPr>
        <w:t>Оценка результатов группового проекта осуществляется на основе карт наблюдения. Оценка производится по следующим параметрам (Таблица 2)</w:t>
      </w:r>
    </w:p>
    <w:p w:rsidR="00CC341A" w:rsidRDefault="00CC341A" w:rsidP="00E93E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tbl>
      <w:tblPr>
        <w:tblW w:w="10490" w:type="dxa"/>
        <w:tblInd w:w="-274" w:type="dxa"/>
        <w:tblLayout w:type="fixed"/>
        <w:tblCellMar>
          <w:left w:w="10" w:type="dxa"/>
          <w:right w:w="10" w:type="dxa"/>
        </w:tblCellMar>
        <w:tblLook w:val="0000" w:firstRow="0" w:lastRow="0" w:firstColumn="0" w:lastColumn="0" w:noHBand="0" w:noVBand="0"/>
      </w:tblPr>
      <w:tblGrid>
        <w:gridCol w:w="650"/>
        <w:gridCol w:w="60"/>
        <w:gridCol w:w="2268"/>
        <w:gridCol w:w="6"/>
        <w:gridCol w:w="4530"/>
        <w:gridCol w:w="1643"/>
        <w:gridCol w:w="58"/>
        <w:gridCol w:w="1266"/>
        <w:gridCol w:w="9"/>
      </w:tblGrid>
      <w:tr w:rsidR="00546838" w:rsidRPr="00E93E9E" w:rsidTr="00CC341A">
        <w:trPr>
          <w:trHeight w:hRule="exact" w:val="663"/>
        </w:trPr>
        <w:tc>
          <w:tcPr>
            <w:tcW w:w="650" w:type="dxa"/>
            <w:tcBorders>
              <w:top w:val="single" w:sz="4" w:space="0" w:color="auto"/>
              <w:left w:val="single" w:sz="4" w:space="0" w:color="auto"/>
            </w:tcBorders>
            <w:shd w:val="clear" w:color="auto" w:fill="auto"/>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w:t>
            </w:r>
          </w:p>
        </w:tc>
        <w:tc>
          <w:tcPr>
            <w:tcW w:w="2334" w:type="dxa"/>
            <w:gridSpan w:val="3"/>
            <w:tcBorders>
              <w:top w:val="single" w:sz="4" w:space="0" w:color="auto"/>
              <w:left w:val="single" w:sz="4" w:space="0" w:color="auto"/>
            </w:tcBorders>
            <w:shd w:val="clear" w:color="auto" w:fill="auto"/>
            <w:vAlign w:val="bottom"/>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Параметры</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наблюдения</w:t>
            </w:r>
          </w:p>
        </w:tc>
        <w:tc>
          <w:tcPr>
            <w:tcW w:w="4530" w:type="dxa"/>
            <w:tcBorders>
              <w:top w:val="single" w:sz="4" w:space="0" w:color="auto"/>
              <w:left w:val="single" w:sz="4" w:space="0" w:color="auto"/>
            </w:tcBorders>
            <w:shd w:val="clear" w:color="auto" w:fill="auto"/>
            <w:vAlign w:val="center"/>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Оцениваемые планируемые результаты</w:t>
            </w:r>
          </w:p>
        </w:tc>
        <w:tc>
          <w:tcPr>
            <w:tcW w:w="1643" w:type="dxa"/>
            <w:tcBorders>
              <w:top w:val="single" w:sz="4" w:space="0" w:color="auto"/>
              <w:left w:val="single" w:sz="4" w:space="0" w:color="auto"/>
            </w:tcBorders>
            <w:shd w:val="clear" w:color="auto" w:fill="auto"/>
            <w:vAlign w:val="bottom"/>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Источник</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оценки</w:t>
            </w:r>
          </w:p>
        </w:tc>
        <w:tc>
          <w:tcPr>
            <w:tcW w:w="1333" w:type="dxa"/>
            <w:gridSpan w:val="3"/>
            <w:tcBorders>
              <w:top w:val="single" w:sz="4" w:space="0" w:color="auto"/>
              <w:left w:val="single" w:sz="4" w:space="0" w:color="auto"/>
              <w:right w:val="single" w:sz="4" w:space="0" w:color="auto"/>
            </w:tcBorders>
            <w:shd w:val="clear" w:color="auto" w:fill="auto"/>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Баллы</w:t>
            </w:r>
          </w:p>
        </w:tc>
      </w:tr>
      <w:tr w:rsidR="00546838" w:rsidRPr="00E93E9E" w:rsidTr="00CC341A">
        <w:trPr>
          <w:trHeight w:hRule="exact" w:val="1903"/>
        </w:trPr>
        <w:tc>
          <w:tcPr>
            <w:tcW w:w="650" w:type="dxa"/>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1.</w:t>
            </w:r>
          </w:p>
        </w:tc>
        <w:tc>
          <w:tcPr>
            <w:tcW w:w="2334" w:type="dxa"/>
            <w:gridSpan w:val="3"/>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Постановка цели проекта</w:t>
            </w:r>
          </w:p>
        </w:tc>
        <w:tc>
          <w:tcPr>
            <w:tcW w:w="4530" w:type="dxa"/>
            <w:tcBorders>
              <w:top w:val="single" w:sz="4" w:space="0" w:color="auto"/>
              <w:left w:val="single" w:sz="4" w:space="0" w:color="auto"/>
            </w:tcBorders>
            <w:shd w:val="clear" w:color="auto" w:fill="auto"/>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Р. 1.1.</w:t>
            </w:r>
            <w:r w:rsidRPr="00546838">
              <w:rPr>
                <w:rFonts w:ascii="Times New Roman" w:eastAsia="Times New Roman" w:hAnsi="Times New Roman" w:cs="Times New Roman"/>
                <w:color w:val="000000"/>
                <w:sz w:val="20"/>
                <w:szCs w:val="20"/>
                <w:lang w:eastAsia="ru-RU" w:bidi="ru-RU"/>
              </w:rPr>
              <w:t xml:space="preserve"> Сформированность умения принимать и сохранять учебную задачу</w:t>
            </w:r>
          </w:p>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Р. 1.3.</w:t>
            </w:r>
            <w:r w:rsidRPr="00546838">
              <w:rPr>
                <w:rFonts w:ascii="Times New Roman" w:eastAsia="Times New Roman" w:hAnsi="Times New Roman" w:cs="Times New Roman"/>
                <w:color w:val="000000"/>
                <w:sz w:val="20"/>
                <w:szCs w:val="20"/>
                <w:lang w:eastAsia="ru-RU" w:bidi="ru-RU"/>
              </w:rPr>
              <w:t xml:space="preserve"> Сформированность умения в сотрудничестве преобразовывать практическую задачу в познавательную</w:t>
            </w:r>
          </w:p>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К.1.2.</w:t>
            </w:r>
            <w:r w:rsidRPr="00546838">
              <w:rPr>
                <w:rFonts w:ascii="Times New Roman" w:eastAsia="Times New Roman" w:hAnsi="Times New Roman" w:cs="Times New Roman"/>
                <w:color w:val="000000"/>
                <w:sz w:val="20"/>
                <w:szCs w:val="20"/>
                <w:lang w:eastAsia="ru-RU" w:bidi="ru-RU"/>
              </w:rPr>
              <w:t xml:space="preserve"> Сформированность умений определять цели и способы собственной деятельности в групповой работе</w:t>
            </w:r>
          </w:p>
        </w:tc>
        <w:tc>
          <w:tcPr>
            <w:tcW w:w="1643" w:type="dxa"/>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 xml:space="preserve">Таблица 1 </w:t>
            </w: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 xml:space="preserve">Таблица </w:t>
            </w:r>
            <w:r w:rsidRPr="00546838">
              <w:rPr>
                <w:rFonts w:ascii="Times New Roman" w:eastAsia="Times New Roman" w:hAnsi="Times New Roman" w:cs="Times New Roman"/>
                <w:b/>
                <w:bCs/>
                <w:i/>
                <w:iCs/>
                <w:color w:val="000000"/>
                <w:sz w:val="20"/>
                <w:szCs w:val="20"/>
                <w:lang w:val="en-US" w:bidi="en-US"/>
              </w:rPr>
              <w:t>TI</w:t>
            </w:r>
            <w:r w:rsidRPr="00546838">
              <w:rPr>
                <w:rFonts w:ascii="Times New Roman" w:eastAsia="Times New Roman" w:hAnsi="Times New Roman" w:cs="Times New Roman"/>
                <w:b/>
                <w:bCs/>
                <w:i/>
                <w:iCs/>
                <w:color w:val="000000"/>
                <w:sz w:val="20"/>
                <w:szCs w:val="20"/>
                <w:lang w:bidi="en-US"/>
              </w:rPr>
              <w:t xml:space="preserve">.1 </w:t>
            </w:r>
            <w:r w:rsidRPr="00546838">
              <w:rPr>
                <w:rFonts w:ascii="Times New Roman" w:eastAsia="Times New Roman" w:hAnsi="Times New Roman" w:cs="Times New Roman"/>
                <w:color w:val="000000"/>
                <w:sz w:val="20"/>
                <w:szCs w:val="20"/>
                <w:lang w:eastAsia="ru-RU" w:bidi="ru-RU"/>
              </w:rPr>
              <w:t>Карта эксперта п. 1</w:t>
            </w:r>
          </w:p>
        </w:tc>
        <w:tc>
          <w:tcPr>
            <w:tcW w:w="1333" w:type="dxa"/>
            <w:gridSpan w:val="3"/>
            <w:tcBorders>
              <w:top w:val="single" w:sz="4" w:space="0" w:color="auto"/>
              <w:left w:val="single" w:sz="4" w:space="0" w:color="auto"/>
              <w:right w:val="single" w:sz="4" w:space="0" w:color="auto"/>
            </w:tcBorders>
            <w:shd w:val="clear" w:color="auto" w:fill="FFFFFF"/>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3</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4</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2</w:t>
            </w:r>
          </w:p>
        </w:tc>
      </w:tr>
      <w:tr w:rsidR="00546838" w:rsidRPr="00E93E9E" w:rsidTr="00CC341A">
        <w:trPr>
          <w:trHeight w:hRule="exact" w:val="1418"/>
        </w:trPr>
        <w:tc>
          <w:tcPr>
            <w:tcW w:w="650" w:type="dxa"/>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lastRenderedPageBreak/>
              <w:t>2.</w:t>
            </w:r>
          </w:p>
        </w:tc>
        <w:tc>
          <w:tcPr>
            <w:tcW w:w="2334" w:type="dxa"/>
            <w:gridSpan w:val="3"/>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Анализ имеющейся информации</w:t>
            </w:r>
          </w:p>
        </w:tc>
        <w:tc>
          <w:tcPr>
            <w:tcW w:w="4530" w:type="dxa"/>
            <w:tcBorders>
              <w:top w:val="single" w:sz="4" w:space="0" w:color="auto"/>
              <w:left w:val="single" w:sz="4" w:space="0" w:color="auto"/>
            </w:tcBorders>
            <w:shd w:val="clear" w:color="auto" w:fill="auto"/>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П.1.2.</w:t>
            </w:r>
            <w:r w:rsidRPr="00546838">
              <w:rPr>
                <w:rFonts w:ascii="Times New Roman" w:eastAsia="Times New Roman" w:hAnsi="Times New Roman" w:cs="Times New Roman"/>
                <w:color w:val="000000"/>
                <w:sz w:val="20"/>
                <w:szCs w:val="20"/>
                <w:lang w:eastAsia="ru-RU" w:bidi="ru-RU"/>
              </w:rPr>
              <w:t xml:space="preserve"> Сформированность умения осуществлять поиск и выделять необходимую информацию для выполнения учебных заданий </w:t>
            </w:r>
            <w:r w:rsidRPr="00546838">
              <w:rPr>
                <w:rFonts w:ascii="Times New Roman" w:eastAsia="Times New Roman" w:hAnsi="Times New Roman" w:cs="Times New Roman"/>
                <w:b/>
                <w:bCs/>
                <w:i/>
                <w:iCs/>
                <w:color w:val="000000"/>
                <w:sz w:val="20"/>
                <w:szCs w:val="20"/>
                <w:lang w:eastAsia="ru-RU" w:bidi="ru-RU"/>
              </w:rPr>
              <w:t>Р. 1.2.</w:t>
            </w:r>
            <w:r w:rsidRPr="00546838">
              <w:rPr>
                <w:rFonts w:ascii="Times New Roman" w:eastAsia="Times New Roman" w:hAnsi="Times New Roman" w:cs="Times New Roman"/>
                <w:color w:val="000000"/>
                <w:sz w:val="20"/>
                <w:szCs w:val="20"/>
                <w:lang w:eastAsia="ru-RU" w:bidi="ru-RU"/>
              </w:rPr>
              <w:t xml:space="preserve"> Сформированность умения в сотрудничестве учитывать выделенные ориентиры действия в новом учебном материале</w:t>
            </w:r>
          </w:p>
        </w:tc>
        <w:tc>
          <w:tcPr>
            <w:tcW w:w="1643" w:type="dxa"/>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Карта эксперта п.5</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2</w:t>
            </w:r>
          </w:p>
        </w:tc>
        <w:tc>
          <w:tcPr>
            <w:tcW w:w="1333" w:type="dxa"/>
            <w:gridSpan w:val="3"/>
            <w:tcBorders>
              <w:top w:val="single" w:sz="4" w:space="0" w:color="auto"/>
              <w:left w:val="single" w:sz="4" w:space="0" w:color="auto"/>
              <w:right w:val="single" w:sz="4" w:space="0" w:color="auto"/>
            </w:tcBorders>
            <w:shd w:val="clear" w:color="auto" w:fill="FFFFFF"/>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2</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4</w:t>
            </w:r>
          </w:p>
        </w:tc>
      </w:tr>
      <w:tr w:rsidR="00546838" w:rsidRPr="00E93E9E" w:rsidTr="00CC341A">
        <w:trPr>
          <w:trHeight w:hRule="exact" w:val="1441"/>
        </w:trPr>
        <w:tc>
          <w:tcPr>
            <w:tcW w:w="650" w:type="dxa"/>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3.</w:t>
            </w:r>
          </w:p>
        </w:tc>
        <w:tc>
          <w:tcPr>
            <w:tcW w:w="2334" w:type="dxa"/>
            <w:gridSpan w:val="3"/>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Прогнозирование</w:t>
            </w:r>
          </w:p>
          <w:p w:rsidR="00546838" w:rsidRPr="00E93E9E" w:rsidRDefault="00546838" w:rsidP="00546838">
            <w:pPr>
              <w:widowControl w:val="0"/>
              <w:spacing w:after="0" w:line="240" w:lineRule="auto"/>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результата</w:t>
            </w:r>
          </w:p>
        </w:tc>
        <w:tc>
          <w:tcPr>
            <w:tcW w:w="4530" w:type="dxa"/>
            <w:tcBorders>
              <w:top w:val="single" w:sz="4" w:space="0" w:color="auto"/>
              <w:left w:val="single" w:sz="4" w:space="0" w:color="auto"/>
            </w:tcBorders>
            <w:shd w:val="clear" w:color="auto" w:fill="auto"/>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Р.З.</w:t>
            </w:r>
            <w:r w:rsidRPr="00546838">
              <w:rPr>
                <w:rFonts w:ascii="Times New Roman" w:eastAsia="Times New Roman" w:hAnsi="Times New Roman" w:cs="Times New Roman"/>
                <w:color w:val="000000"/>
                <w:sz w:val="20"/>
                <w:szCs w:val="20"/>
                <w:lang w:eastAsia="ru-RU" w:bidi="ru-RU"/>
              </w:rPr>
              <w:t xml:space="preserve"> Сформированность умения в сотрудничестве осуществлять прогнозирование как предвидения будущих событий</w:t>
            </w:r>
          </w:p>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К. 1.1.</w:t>
            </w:r>
            <w:r w:rsidRPr="00546838">
              <w:rPr>
                <w:rFonts w:ascii="Times New Roman" w:eastAsia="Times New Roman" w:hAnsi="Times New Roman" w:cs="Times New Roman"/>
                <w:color w:val="000000"/>
                <w:sz w:val="20"/>
                <w:szCs w:val="20"/>
                <w:lang w:eastAsia="ru-RU" w:bidi="ru-RU"/>
              </w:rPr>
              <w:t xml:space="preserve"> Сформированность умений учитывать разные мнения и стремления к координации различных позиций в сотрудничестве</w:t>
            </w:r>
          </w:p>
        </w:tc>
        <w:tc>
          <w:tcPr>
            <w:tcW w:w="1643" w:type="dxa"/>
            <w:tcBorders>
              <w:top w:val="single" w:sz="4" w:space="0" w:color="auto"/>
              <w:left w:val="single" w:sz="4" w:space="0" w:color="auto"/>
            </w:tcBorders>
            <w:shd w:val="clear" w:color="auto" w:fill="FFFFFF"/>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 xml:space="preserve">Таблица 3 </w:t>
            </w: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13</w:t>
            </w:r>
          </w:p>
        </w:tc>
        <w:tc>
          <w:tcPr>
            <w:tcW w:w="1333" w:type="dxa"/>
            <w:gridSpan w:val="3"/>
            <w:tcBorders>
              <w:top w:val="single" w:sz="4" w:space="0" w:color="auto"/>
              <w:left w:val="single" w:sz="4" w:space="0" w:color="auto"/>
              <w:right w:val="single" w:sz="4" w:space="0" w:color="auto"/>
            </w:tcBorders>
            <w:shd w:val="clear" w:color="auto" w:fill="FFFFFF"/>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3</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1</w:t>
            </w:r>
          </w:p>
        </w:tc>
      </w:tr>
      <w:tr w:rsidR="00546838" w:rsidRPr="00E93E9E" w:rsidTr="00CC341A">
        <w:trPr>
          <w:trHeight w:hRule="exact" w:val="1531"/>
        </w:trPr>
        <w:tc>
          <w:tcPr>
            <w:tcW w:w="710" w:type="dxa"/>
            <w:gridSpan w:val="2"/>
            <w:tcBorders>
              <w:top w:val="single" w:sz="4" w:space="0" w:color="auto"/>
              <w:left w:val="single" w:sz="4" w:space="0" w:color="auto"/>
              <w:bottom w:val="single" w:sz="4" w:space="0" w:color="auto"/>
            </w:tcBorders>
            <w:shd w:val="clear" w:color="auto" w:fill="FFFFFF"/>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4.</w:t>
            </w:r>
          </w:p>
        </w:tc>
        <w:tc>
          <w:tcPr>
            <w:tcW w:w="2274" w:type="dxa"/>
            <w:gridSpan w:val="2"/>
            <w:tcBorders>
              <w:top w:val="single" w:sz="4" w:space="0" w:color="auto"/>
              <w:left w:val="single" w:sz="4" w:space="0" w:color="auto"/>
              <w:bottom w:val="single" w:sz="4" w:space="0" w:color="auto"/>
            </w:tcBorders>
            <w:shd w:val="clear" w:color="auto" w:fill="FFFFFF"/>
          </w:tcPr>
          <w:p w:rsidR="00546838" w:rsidRPr="00E93E9E" w:rsidRDefault="00546838" w:rsidP="00546838">
            <w:pPr>
              <w:widowControl w:val="0"/>
              <w:spacing w:after="0" w:line="240" w:lineRule="auto"/>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Планирование</w:t>
            </w:r>
          </w:p>
        </w:tc>
        <w:tc>
          <w:tcPr>
            <w:tcW w:w="4530" w:type="dxa"/>
            <w:tcBorders>
              <w:top w:val="single" w:sz="4" w:space="0" w:color="auto"/>
              <w:left w:val="single" w:sz="4" w:space="0" w:color="auto"/>
              <w:bottom w:val="single" w:sz="4" w:space="0" w:color="auto"/>
            </w:tcBorders>
            <w:shd w:val="clear" w:color="auto" w:fill="auto"/>
          </w:tcPr>
          <w:p w:rsidR="00546838" w:rsidRPr="00E93E9E" w:rsidRDefault="00546838" w:rsidP="00546838">
            <w:pPr>
              <w:widowControl w:val="0"/>
              <w:spacing w:after="0" w:line="240" w:lineRule="auto"/>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П.3.1.</w:t>
            </w:r>
            <w:r w:rsidRPr="00546838">
              <w:rPr>
                <w:rFonts w:ascii="Times New Roman" w:eastAsia="Times New Roman" w:hAnsi="Times New Roman" w:cs="Times New Roman"/>
                <w:color w:val="000000"/>
                <w:sz w:val="20"/>
                <w:szCs w:val="20"/>
                <w:lang w:eastAsia="ru-RU" w:bidi="ru-RU"/>
              </w:rPr>
              <w:t xml:space="preserve"> Сформированность умения планировать учебный проект по заданию </w:t>
            </w:r>
            <w:r w:rsidRPr="00546838">
              <w:rPr>
                <w:rFonts w:ascii="Times New Roman" w:eastAsia="Times New Roman" w:hAnsi="Times New Roman" w:cs="Times New Roman"/>
                <w:b/>
                <w:bCs/>
                <w:i/>
                <w:iCs/>
                <w:color w:val="000000"/>
                <w:sz w:val="20"/>
                <w:szCs w:val="20"/>
                <w:lang w:eastAsia="ru-RU" w:bidi="ru-RU"/>
              </w:rPr>
              <w:t>К.1.3.</w:t>
            </w:r>
            <w:r w:rsidRPr="00546838">
              <w:rPr>
                <w:rFonts w:ascii="Times New Roman" w:eastAsia="Times New Roman" w:hAnsi="Times New Roman" w:cs="Times New Roman"/>
                <w:color w:val="000000"/>
                <w:sz w:val="20"/>
                <w:szCs w:val="20"/>
                <w:lang w:eastAsia="ru-RU" w:bidi="ru-RU"/>
              </w:rPr>
              <w:t xml:space="preserve"> Сформированность умения в сотрудничестве планировать свои действия в соответствии с поставленной задачей </w:t>
            </w:r>
            <w:r w:rsidRPr="00546838">
              <w:rPr>
                <w:rFonts w:ascii="Times New Roman" w:eastAsia="Times New Roman" w:hAnsi="Times New Roman" w:cs="Times New Roman"/>
                <w:b/>
                <w:bCs/>
                <w:i/>
                <w:iCs/>
                <w:color w:val="000000"/>
                <w:sz w:val="20"/>
                <w:szCs w:val="20"/>
                <w:lang w:eastAsia="ru-RU" w:bidi="ru-RU"/>
              </w:rPr>
              <w:t>Р.2.2.</w:t>
            </w:r>
            <w:r w:rsidRPr="00546838">
              <w:rPr>
                <w:rFonts w:ascii="Times New Roman" w:eastAsia="Times New Roman" w:hAnsi="Times New Roman" w:cs="Times New Roman"/>
                <w:color w:val="000000"/>
                <w:sz w:val="20"/>
                <w:szCs w:val="20"/>
                <w:lang w:eastAsia="ru-RU" w:bidi="ru-RU"/>
              </w:rPr>
              <w:t xml:space="preserve"> Сформированность умения учитывать установленные учителем правила в планировании способа решения задачи</w:t>
            </w:r>
          </w:p>
        </w:tc>
        <w:tc>
          <w:tcPr>
            <w:tcW w:w="1643" w:type="dxa"/>
            <w:tcBorders>
              <w:top w:val="single" w:sz="4" w:space="0" w:color="auto"/>
              <w:left w:val="single" w:sz="4" w:space="0" w:color="auto"/>
              <w:bottom w:val="single" w:sz="4" w:space="0" w:color="auto"/>
            </w:tcBorders>
            <w:shd w:val="clear" w:color="auto" w:fill="FFFFFF"/>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 xml:space="preserve">Таблица 4 </w:t>
            </w:r>
            <w:r w:rsidRPr="00546838">
              <w:rPr>
                <w:rFonts w:ascii="Times New Roman" w:eastAsia="Times New Roman" w:hAnsi="Times New Roman" w:cs="Times New Roman"/>
                <w:color w:val="000000"/>
                <w:sz w:val="20"/>
                <w:szCs w:val="20"/>
                <w:lang w:eastAsia="ru-RU" w:bidi="ru-RU"/>
              </w:rPr>
              <w:t xml:space="preserve">Карта эксперта </w:t>
            </w:r>
            <w:r w:rsidRPr="00546838">
              <w:rPr>
                <w:rFonts w:ascii="Times New Roman" w:eastAsia="Times New Roman" w:hAnsi="Times New Roman" w:cs="Times New Roman"/>
                <w:b/>
                <w:bCs/>
                <w:i/>
                <w:iCs/>
                <w:color w:val="000000"/>
                <w:sz w:val="20"/>
                <w:szCs w:val="20"/>
                <w:lang w:eastAsia="ru-RU" w:bidi="ru-RU"/>
              </w:rPr>
              <w:t xml:space="preserve">п.2 </w:t>
            </w: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П.4</w:t>
            </w:r>
          </w:p>
        </w:tc>
        <w:tc>
          <w:tcPr>
            <w:tcW w:w="1333" w:type="dxa"/>
            <w:gridSpan w:val="3"/>
            <w:tcBorders>
              <w:top w:val="single" w:sz="4" w:space="0" w:color="auto"/>
              <w:left w:val="single" w:sz="4" w:space="0" w:color="auto"/>
              <w:bottom w:val="single" w:sz="4" w:space="0" w:color="auto"/>
              <w:right w:val="single" w:sz="4" w:space="0" w:color="auto"/>
            </w:tcBorders>
            <w:shd w:val="clear" w:color="auto" w:fill="FFFFFF"/>
          </w:tcPr>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4</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3</w:t>
            </w:r>
          </w:p>
          <w:p w:rsidR="00546838" w:rsidRPr="00E93E9E" w:rsidRDefault="00546838" w:rsidP="00546838">
            <w:pPr>
              <w:widowControl w:val="0"/>
              <w:spacing w:after="0" w:line="240" w:lineRule="auto"/>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3</w:t>
            </w:r>
          </w:p>
        </w:tc>
      </w:tr>
      <w:tr w:rsidR="00CC341A" w:rsidRPr="00546838" w:rsidTr="00CC341A">
        <w:trPr>
          <w:gridAfter w:val="1"/>
          <w:wAfter w:w="9" w:type="dxa"/>
          <w:trHeight w:hRule="exact" w:val="581"/>
        </w:trPr>
        <w:tc>
          <w:tcPr>
            <w:tcW w:w="710" w:type="dxa"/>
            <w:gridSpan w:val="2"/>
            <w:tcBorders>
              <w:top w:val="single" w:sz="4" w:space="0" w:color="auto"/>
              <w:left w:val="single" w:sz="4" w:space="0" w:color="auto"/>
            </w:tcBorders>
            <w:shd w:val="clear" w:color="auto" w:fill="auto"/>
          </w:tcPr>
          <w:p w:rsidR="00CC341A" w:rsidRPr="00546838" w:rsidRDefault="00CC341A" w:rsidP="00CC341A">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w:t>
            </w:r>
          </w:p>
        </w:tc>
        <w:tc>
          <w:tcPr>
            <w:tcW w:w="2268" w:type="dxa"/>
            <w:tcBorders>
              <w:top w:val="single" w:sz="4" w:space="0" w:color="auto"/>
              <w:left w:val="single" w:sz="4" w:space="0" w:color="auto"/>
            </w:tcBorders>
            <w:shd w:val="clear" w:color="auto" w:fill="auto"/>
            <w:vAlign w:val="bottom"/>
          </w:tcPr>
          <w:p w:rsidR="00CC341A" w:rsidRPr="00546838" w:rsidRDefault="00CC341A" w:rsidP="00CC341A">
            <w:pPr>
              <w:widowControl w:val="0"/>
              <w:spacing w:after="6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Параметры</w:t>
            </w:r>
          </w:p>
          <w:p w:rsidR="00CC341A" w:rsidRPr="00546838" w:rsidRDefault="00CC341A" w:rsidP="00CC341A">
            <w:pPr>
              <w:widowControl w:val="0"/>
              <w:spacing w:before="60" w:after="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наблюдения</w:t>
            </w:r>
          </w:p>
        </w:tc>
        <w:tc>
          <w:tcPr>
            <w:tcW w:w="4536" w:type="dxa"/>
            <w:gridSpan w:val="2"/>
            <w:tcBorders>
              <w:top w:val="single" w:sz="4" w:space="0" w:color="auto"/>
              <w:left w:val="single" w:sz="4" w:space="0" w:color="auto"/>
            </w:tcBorders>
            <w:shd w:val="clear" w:color="auto" w:fill="auto"/>
          </w:tcPr>
          <w:p w:rsidR="00CC341A" w:rsidRPr="00546838" w:rsidRDefault="00CC341A" w:rsidP="00CC341A">
            <w:pPr>
              <w:widowControl w:val="0"/>
              <w:spacing w:after="0" w:line="210" w:lineRule="exact"/>
              <w:ind w:left="180"/>
              <w:jc w:val="both"/>
              <w:rPr>
                <w:rFonts w:ascii="Times New Roman" w:eastAsia="Times New Roman" w:hAnsi="Times New Roman" w:cs="Times New Roman"/>
                <w:b/>
                <w:bCs/>
                <w:color w:val="000000"/>
                <w:sz w:val="20"/>
                <w:szCs w:val="20"/>
                <w:shd w:val="clear" w:color="auto" w:fill="FFFFFF"/>
                <w:lang w:eastAsia="ru-RU" w:bidi="ru-RU"/>
              </w:rPr>
            </w:pPr>
          </w:p>
          <w:p w:rsidR="00CC341A" w:rsidRPr="00546838" w:rsidRDefault="00CC341A" w:rsidP="00CC341A">
            <w:pPr>
              <w:widowControl w:val="0"/>
              <w:spacing w:after="0" w:line="210" w:lineRule="exact"/>
              <w:ind w:left="180"/>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Оцениваемые планируемые результаты</w:t>
            </w:r>
          </w:p>
        </w:tc>
        <w:tc>
          <w:tcPr>
            <w:tcW w:w="1701" w:type="dxa"/>
            <w:gridSpan w:val="2"/>
            <w:tcBorders>
              <w:top w:val="single" w:sz="4" w:space="0" w:color="auto"/>
              <w:left w:val="single" w:sz="4" w:space="0" w:color="auto"/>
            </w:tcBorders>
            <w:shd w:val="clear" w:color="auto" w:fill="auto"/>
            <w:vAlign w:val="bottom"/>
          </w:tcPr>
          <w:p w:rsidR="00CC341A" w:rsidRPr="00546838" w:rsidRDefault="00CC341A" w:rsidP="00CC341A">
            <w:pPr>
              <w:widowControl w:val="0"/>
              <w:spacing w:after="12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Источник</w:t>
            </w:r>
          </w:p>
          <w:p w:rsidR="00CC341A" w:rsidRPr="00546838" w:rsidRDefault="00CC341A" w:rsidP="00CC341A">
            <w:pPr>
              <w:widowControl w:val="0"/>
              <w:spacing w:before="120" w:after="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оценки</w:t>
            </w:r>
          </w:p>
        </w:tc>
        <w:tc>
          <w:tcPr>
            <w:tcW w:w="1266" w:type="dxa"/>
            <w:tcBorders>
              <w:top w:val="single" w:sz="4" w:space="0" w:color="auto"/>
              <w:left w:val="single" w:sz="4" w:space="0" w:color="auto"/>
              <w:right w:val="single" w:sz="4" w:space="0" w:color="auto"/>
            </w:tcBorders>
            <w:shd w:val="clear" w:color="auto" w:fill="auto"/>
          </w:tcPr>
          <w:p w:rsidR="00CC341A" w:rsidRPr="00546838" w:rsidRDefault="00CC341A" w:rsidP="00CC341A">
            <w:pPr>
              <w:widowControl w:val="0"/>
              <w:spacing w:after="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Баллы</w:t>
            </w:r>
          </w:p>
        </w:tc>
      </w:tr>
      <w:tr w:rsidR="00CC341A" w:rsidRPr="00546838" w:rsidTr="00CC341A">
        <w:trPr>
          <w:gridAfter w:val="1"/>
          <w:wAfter w:w="9" w:type="dxa"/>
          <w:trHeight w:hRule="exact" w:val="1972"/>
        </w:trPr>
        <w:tc>
          <w:tcPr>
            <w:tcW w:w="710"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5.</w:t>
            </w:r>
          </w:p>
        </w:tc>
        <w:tc>
          <w:tcPr>
            <w:tcW w:w="2268" w:type="dxa"/>
            <w:tcBorders>
              <w:top w:val="single" w:sz="4" w:space="0" w:color="auto"/>
              <w:left w:val="single" w:sz="4" w:space="0" w:color="auto"/>
            </w:tcBorders>
            <w:shd w:val="clear" w:color="auto" w:fill="FFFFFF"/>
          </w:tcPr>
          <w:p w:rsidR="00CC341A" w:rsidRPr="00546838" w:rsidRDefault="00CC341A" w:rsidP="00CC341A">
            <w:pPr>
              <w:widowControl w:val="0"/>
              <w:spacing w:after="0" w:line="274"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Выполнение плана работы над групповым учебным проектом</w:t>
            </w:r>
          </w:p>
        </w:tc>
        <w:tc>
          <w:tcPr>
            <w:tcW w:w="4536" w:type="dxa"/>
            <w:gridSpan w:val="2"/>
            <w:tcBorders>
              <w:top w:val="single" w:sz="4" w:space="0" w:color="auto"/>
              <w:left w:val="single" w:sz="4" w:space="0" w:color="auto"/>
            </w:tcBorders>
            <w:shd w:val="clear" w:color="auto" w:fill="auto"/>
          </w:tcPr>
          <w:p w:rsidR="00CC341A" w:rsidRPr="00546838" w:rsidRDefault="00CC341A" w:rsidP="00CC341A">
            <w:pPr>
              <w:widowControl w:val="0"/>
              <w:spacing w:after="0" w:line="278" w:lineRule="exact"/>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Р. 7.</w:t>
            </w:r>
            <w:r w:rsidRPr="00546838">
              <w:rPr>
                <w:rFonts w:ascii="Times New Roman" w:eastAsia="Times New Roman" w:hAnsi="Times New Roman" w:cs="Times New Roman"/>
                <w:color w:val="000000"/>
                <w:sz w:val="20"/>
                <w:szCs w:val="20"/>
                <w:lang w:eastAsia="ru-RU" w:bidi="ru-RU"/>
              </w:rPr>
              <w:t xml:space="preserve"> Сформированность умения начинать и выполнять действие и заканчивать его в требуемый временной момент, умение тормозить реакции, не имеющие отношение к цели .</w:t>
            </w:r>
          </w:p>
          <w:p w:rsidR="00CC341A" w:rsidRPr="00546838" w:rsidRDefault="00CC341A" w:rsidP="00CC341A">
            <w:pPr>
              <w:widowControl w:val="0"/>
              <w:spacing w:after="0" w:line="278" w:lineRule="exact"/>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К.2.</w:t>
            </w:r>
            <w:r w:rsidRPr="00546838">
              <w:rPr>
                <w:rFonts w:ascii="Times New Roman" w:eastAsia="Times New Roman" w:hAnsi="Times New Roman" w:cs="Times New Roman"/>
                <w:color w:val="000000"/>
                <w:sz w:val="20"/>
                <w:szCs w:val="20"/>
                <w:lang w:eastAsia="ru-RU" w:bidi="ru-RU"/>
              </w:rPr>
              <w:t xml:space="preserve"> Сформированность умения формулировать вопросы партнеру по общению</w:t>
            </w:r>
          </w:p>
        </w:tc>
        <w:tc>
          <w:tcPr>
            <w:tcW w:w="1701"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24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5</w:t>
            </w:r>
          </w:p>
          <w:p w:rsidR="00CC341A" w:rsidRPr="00546838" w:rsidRDefault="00CC341A" w:rsidP="00CC341A">
            <w:pPr>
              <w:widowControl w:val="0"/>
              <w:spacing w:before="240"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12</w:t>
            </w:r>
          </w:p>
        </w:tc>
        <w:tc>
          <w:tcPr>
            <w:tcW w:w="1266" w:type="dxa"/>
            <w:tcBorders>
              <w:top w:val="single" w:sz="4" w:space="0" w:color="auto"/>
              <w:left w:val="single" w:sz="4" w:space="0" w:color="auto"/>
              <w:right w:val="single" w:sz="4" w:space="0" w:color="auto"/>
            </w:tcBorders>
            <w:shd w:val="clear" w:color="auto" w:fill="FFFFFF"/>
          </w:tcPr>
          <w:p w:rsidR="00CC341A" w:rsidRPr="00546838" w:rsidRDefault="00CC341A" w:rsidP="00CC341A">
            <w:pPr>
              <w:widowControl w:val="0"/>
              <w:spacing w:after="120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4</w:t>
            </w:r>
          </w:p>
          <w:p w:rsidR="00CC341A" w:rsidRPr="00546838" w:rsidRDefault="00CC341A" w:rsidP="00CC341A">
            <w:pPr>
              <w:widowControl w:val="0"/>
              <w:spacing w:before="1200" w:after="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4</w:t>
            </w:r>
          </w:p>
        </w:tc>
      </w:tr>
      <w:tr w:rsidR="00CC341A" w:rsidRPr="00546838" w:rsidTr="00CC341A">
        <w:trPr>
          <w:gridAfter w:val="1"/>
          <w:wAfter w:w="9" w:type="dxa"/>
          <w:trHeight w:hRule="exact" w:val="1715"/>
        </w:trPr>
        <w:tc>
          <w:tcPr>
            <w:tcW w:w="710"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6.</w:t>
            </w:r>
          </w:p>
        </w:tc>
        <w:tc>
          <w:tcPr>
            <w:tcW w:w="2268" w:type="dxa"/>
            <w:tcBorders>
              <w:top w:val="single" w:sz="4" w:space="0" w:color="auto"/>
              <w:left w:val="single" w:sz="4" w:space="0" w:color="auto"/>
            </w:tcBorders>
            <w:shd w:val="clear" w:color="auto" w:fill="FFFFFF"/>
          </w:tcPr>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Конфликты и их разрешение</w:t>
            </w:r>
          </w:p>
        </w:tc>
        <w:tc>
          <w:tcPr>
            <w:tcW w:w="4536" w:type="dxa"/>
            <w:gridSpan w:val="2"/>
            <w:tcBorders>
              <w:top w:val="single" w:sz="4" w:space="0" w:color="auto"/>
              <w:left w:val="single" w:sz="4" w:space="0" w:color="auto"/>
            </w:tcBorders>
            <w:shd w:val="clear" w:color="auto" w:fill="auto"/>
          </w:tcPr>
          <w:p w:rsidR="00CC341A" w:rsidRPr="00546838" w:rsidRDefault="00CC341A" w:rsidP="00CC341A">
            <w:pPr>
              <w:widowControl w:val="0"/>
              <w:spacing w:after="0" w:line="278" w:lineRule="exact"/>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К.З.</w:t>
            </w:r>
            <w:r w:rsidRPr="00546838">
              <w:rPr>
                <w:rFonts w:ascii="Times New Roman" w:eastAsia="Times New Roman" w:hAnsi="Times New Roman" w:cs="Times New Roman"/>
                <w:color w:val="000000"/>
                <w:sz w:val="20"/>
                <w:szCs w:val="20"/>
                <w:lang w:eastAsia="ru-RU" w:bidi="ru-RU"/>
              </w:rPr>
              <w:t xml:space="preserve"> Сформированность способности учитывать существование у людей различных точек зрения, в том числе не совпадающих с его собственной, и ориентироваться на позицию партнёра и социально-приемлемые способы поведения в общении и деятельности</w:t>
            </w:r>
          </w:p>
        </w:tc>
        <w:tc>
          <w:tcPr>
            <w:tcW w:w="1701"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Карга наблюдения </w:t>
            </w:r>
            <w:r w:rsidRPr="00546838">
              <w:rPr>
                <w:rFonts w:ascii="Times New Roman" w:eastAsia="Times New Roman" w:hAnsi="Times New Roman" w:cs="Times New Roman"/>
                <w:b/>
                <w:bCs/>
                <w:i/>
                <w:iCs/>
                <w:color w:val="000000"/>
                <w:sz w:val="20"/>
                <w:szCs w:val="20"/>
                <w:lang w:eastAsia="ru-RU" w:bidi="ru-RU"/>
              </w:rPr>
              <w:t>Таблица 11</w:t>
            </w:r>
          </w:p>
        </w:tc>
        <w:tc>
          <w:tcPr>
            <w:tcW w:w="1266" w:type="dxa"/>
            <w:tcBorders>
              <w:top w:val="single" w:sz="4" w:space="0" w:color="auto"/>
              <w:left w:val="single" w:sz="4" w:space="0" w:color="auto"/>
              <w:right w:val="single" w:sz="4" w:space="0" w:color="auto"/>
            </w:tcBorders>
            <w:shd w:val="clear" w:color="auto" w:fill="FFFFFF"/>
          </w:tcPr>
          <w:p w:rsidR="00CC341A" w:rsidRPr="00546838" w:rsidRDefault="00CC341A" w:rsidP="00CC341A">
            <w:pPr>
              <w:widowControl w:val="0"/>
              <w:spacing w:after="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2</w:t>
            </w:r>
          </w:p>
        </w:tc>
      </w:tr>
      <w:tr w:rsidR="00CC341A" w:rsidRPr="00546838" w:rsidTr="00CC341A">
        <w:trPr>
          <w:gridAfter w:val="1"/>
          <w:wAfter w:w="9" w:type="dxa"/>
          <w:trHeight w:hRule="exact" w:val="907"/>
        </w:trPr>
        <w:tc>
          <w:tcPr>
            <w:tcW w:w="710"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7.</w:t>
            </w:r>
          </w:p>
        </w:tc>
        <w:tc>
          <w:tcPr>
            <w:tcW w:w="2268" w:type="dxa"/>
            <w:tcBorders>
              <w:top w:val="single" w:sz="4" w:space="0" w:color="auto"/>
              <w:left w:val="single" w:sz="4" w:space="0" w:color="auto"/>
            </w:tcBorders>
            <w:shd w:val="clear" w:color="auto" w:fill="FFFFFF"/>
          </w:tcPr>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Подготовка</w:t>
            </w:r>
          </w:p>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презентационных</w:t>
            </w:r>
          </w:p>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материалов</w:t>
            </w:r>
          </w:p>
        </w:tc>
        <w:tc>
          <w:tcPr>
            <w:tcW w:w="4536" w:type="dxa"/>
            <w:gridSpan w:val="2"/>
            <w:tcBorders>
              <w:top w:val="single" w:sz="4" w:space="0" w:color="auto"/>
              <w:left w:val="single" w:sz="4" w:space="0" w:color="auto"/>
            </w:tcBorders>
            <w:shd w:val="clear" w:color="auto" w:fill="auto"/>
          </w:tcPr>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П.3.3.</w:t>
            </w:r>
            <w:r w:rsidRPr="00546838">
              <w:rPr>
                <w:rFonts w:ascii="Times New Roman" w:eastAsia="Times New Roman" w:hAnsi="Times New Roman" w:cs="Times New Roman"/>
                <w:color w:val="000000"/>
                <w:sz w:val="20"/>
                <w:szCs w:val="20"/>
                <w:lang w:eastAsia="ru-RU" w:bidi="ru-RU"/>
              </w:rPr>
              <w:t xml:space="preserve"> Сформированность умения оформлять проект по заданию в соответствии с требованиями</w:t>
            </w:r>
          </w:p>
        </w:tc>
        <w:tc>
          <w:tcPr>
            <w:tcW w:w="1701"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83"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П.6</w:t>
            </w:r>
          </w:p>
        </w:tc>
        <w:tc>
          <w:tcPr>
            <w:tcW w:w="1266" w:type="dxa"/>
            <w:tcBorders>
              <w:top w:val="single" w:sz="4" w:space="0" w:color="auto"/>
              <w:left w:val="single" w:sz="4" w:space="0" w:color="auto"/>
              <w:right w:val="single" w:sz="4" w:space="0" w:color="auto"/>
            </w:tcBorders>
            <w:shd w:val="clear" w:color="auto" w:fill="FFFFFF"/>
          </w:tcPr>
          <w:p w:rsidR="00CC341A" w:rsidRPr="00546838" w:rsidRDefault="00CC341A" w:rsidP="00CC341A">
            <w:pPr>
              <w:widowControl w:val="0"/>
              <w:spacing w:after="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1</w:t>
            </w:r>
          </w:p>
        </w:tc>
      </w:tr>
      <w:tr w:rsidR="00CC341A" w:rsidRPr="00546838" w:rsidTr="00CC341A">
        <w:trPr>
          <w:gridAfter w:val="1"/>
          <w:wAfter w:w="9" w:type="dxa"/>
          <w:trHeight w:hRule="exact" w:val="2915"/>
        </w:trPr>
        <w:tc>
          <w:tcPr>
            <w:tcW w:w="710"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lastRenderedPageBreak/>
              <w:t>8.</w:t>
            </w:r>
          </w:p>
        </w:tc>
        <w:tc>
          <w:tcPr>
            <w:tcW w:w="2268" w:type="dxa"/>
            <w:tcBorders>
              <w:top w:val="single" w:sz="4" w:space="0" w:color="auto"/>
              <w:left w:val="single" w:sz="4" w:space="0" w:color="auto"/>
            </w:tcBorders>
            <w:shd w:val="clear" w:color="auto" w:fill="FFFFFF"/>
          </w:tcPr>
          <w:p w:rsidR="00CC341A" w:rsidRPr="00546838" w:rsidRDefault="00CC341A" w:rsidP="00CC341A">
            <w:pPr>
              <w:widowControl w:val="0"/>
              <w:spacing w:after="12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Презентация</w:t>
            </w:r>
          </w:p>
          <w:p w:rsidR="00CC341A" w:rsidRPr="00546838" w:rsidRDefault="00CC341A" w:rsidP="00CC341A">
            <w:pPr>
              <w:widowControl w:val="0"/>
              <w:spacing w:before="120" w:after="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проекта</w:t>
            </w:r>
          </w:p>
        </w:tc>
        <w:tc>
          <w:tcPr>
            <w:tcW w:w="4536" w:type="dxa"/>
            <w:gridSpan w:val="2"/>
            <w:tcBorders>
              <w:top w:val="single" w:sz="4" w:space="0" w:color="auto"/>
              <w:left w:val="single" w:sz="4" w:space="0" w:color="auto"/>
            </w:tcBorders>
            <w:shd w:val="clear" w:color="auto" w:fill="auto"/>
          </w:tcPr>
          <w:p w:rsidR="00CC341A" w:rsidRPr="00546838" w:rsidRDefault="00CC341A" w:rsidP="00CC341A">
            <w:pPr>
              <w:widowControl w:val="0"/>
              <w:spacing w:after="0" w:line="278" w:lineRule="exact"/>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П.3.5.</w:t>
            </w:r>
            <w:r w:rsidRPr="00546838">
              <w:rPr>
                <w:rFonts w:ascii="Times New Roman" w:eastAsia="Times New Roman" w:hAnsi="Times New Roman" w:cs="Times New Roman"/>
                <w:color w:val="000000"/>
                <w:sz w:val="20"/>
                <w:szCs w:val="20"/>
                <w:lang w:eastAsia="ru-RU" w:bidi="ru-RU"/>
              </w:rPr>
              <w:t xml:space="preserve"> Сформированность умения представлять продукт учебного проекта в форме устной презентации </w:t>
            </w:r>
            <w:r w:rsidRPr="00546838">
              <w:rPr>
                <w:rFonts w:ascii="Times New Roman" w:eastAsia="Times New Roman" w:hAnsi="Times New Roman" w:cs="Times New Roman"/>
                <w:b/>
                <w:bCs/>
                <w:i/>
                <w:iCs/>
                <w:color w:val="000000"/>
                <w:sz w:val="20"/>
                <w:szCs w:val="20"/>
                <w:lang w:eastAsia="ru-RU" w:bidi="ru-RU"/>
              </w:rPr>
              <w:t>К.6.</w:t>
            </w:r>
            <w:r w:rsidRPr="00546838">
              <w:rPr>
                <w:rFonts w:ascii="Times New Roman" w:eastAsia="Times New Roman" w:hAnsi="Times New Roman" w:cs="Times New Roman"/>
                <w:color w:val="000000"/>
                <w:sz w:val="20"/>
                <w:szCs w:val="20"/>
                <w:lang w:eastAsia="ru-RU" w:bidi="ru-RU"/>
              </w:rPr>
              <w:t xml:space="preserve"> Сформированность умений в соответствии с коммуникативными ситуациями использовать речевые средства для монологического высказывания (в том числе сопровождая его аудивизуальной поддержкой) и диалогической формы коммуникации, используя в том числе средства и инструменты ИКТ и дистанционного общения</w:t>
            </w:r>
          </w:p>
        </w:tc>
        <w:tc>
          <w:tcPr>
            <w:tcW w:w="1701"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 xml:space="preserve">Таблица 8 </w:t>
            </w:r>
            <w:r w:rsidRPr="00546838">
              <w:rPr>
                <w:rFonts w:ascii="Times New Roman" w:eastAsia="Times New Roman" w:hAnsi="Times New Roman" w:cs="Times New Roman"/>
                <w:color w:val="000000"/>
                <w:sz w:val="20"/>
                <w:szCs w:val="20"/>
                <w:lang w:eastAsia="ru-RU" w:bidi="ru-RU"/>
              </w:rPr>
              <w:t xml:space="preserve">Карта эксперта </w:t>
            </w:r>
            <w:r w:rsidRPr="00546838">
              <w:rPr>
                <w:rFonts w:ascii="Times New Roman" w:eastAsia="Times New Roman" w:hAnsi="Times New Roman" w:cs="Times New Roman"/>
                <w:b/>
                <w:bCs/>
                <w:i/>
                <w:iCs/>
                <w:color w:val="000000"/>
                <w:sz w:val="20"/>
                <w:szCs w:val="20"/>
                <w:lang w:eastAsia="ru-RU" w:bidi="ru-RU"/>
              </w:rPr>
              <w:t>п. 3</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CC341A" w:rsidRPr="00546838" w:rsidRDefault="00CC341A" w:rsidP="00CC341A">
            <w:pPr>
              <w:widowControl w:val="0"/>
              <w:spacing w:after="60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2</w:t>
            </w:r>
          </w:p>
          <w:p w:rsidR="00CC341A" w:rsidRPr="00546838" w:rsidRDefault="00CC341A" w:rsidP="00CC341A">
            <w:pPr>
              <w:widowControl w:val="0"/>
              <w:spacing w:before="600" w:after="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2</w:t>
            </w:r>
          </w:p>
        </w:tc>
      </w:tr>
      <w:tr w:rsidR="00CC341A" w:rsidRPr="00546838" w:rsidTr="00CC341A">
        <w:trPr>
          <w:gridAfter w:val="1"/>
          <w:wAfter w:w="9" w:type="dxa"/>
          <w:trHeight w:hRule="exact" w:val="1963"/>
        </w:trPr>
        <w:tc>
          <w:tcPr>
            <w:tcW w:w="710"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9.</w:t>
            </w:r>
          </w:p>
        </w:tc>
        <w:tc>
          <w:tcPr>
            <w:tcW w:w="2268" w:type="dxa"/>
            <w:tcBorders>
              <w:top w:val="single" w:sz="4" w:space="0" w:color="auto"/>
              <w:left w:val="single" w:sz="4" w:space="0" w:color="auto"/>
            </w:tcBorders>
            <w:shd w:val="clear" w:color="auto" w:fill="FFFFFF"/>
          </w:tcPr>
          <w:p w:rsidR="00CC341A" w:rsidRPr="00546838" w:rsidRDefault="00CC341A" w:rsidP="00CC341A">
            <w:pPr>
              <w:widowControl w:val="0"/>
              <w:spacing w:after="0" w:line="278" w:lineRule="exact"/>
              <w:ind w:left="100"/>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Соответствие исполнения проекта плану</w:t>
            </w:r>
          </w:p>
        </w:tc>
        <w:tc>
          <w:tcPr>
            <w:tcW w:w="4536" w:type="dxa"/>
            <w:gridSpan w:val="2"/>
            <w:tcBorders>
              <w:top w:val="single" w:sz="4" w:space="0" w:color="auto"/>
              <w:left w:val="single" w:sz="4" w:space="0" w:color="auto"/>
            </w:tcBorders>
            <w:shd w:val="clear" w:color="auto" w:fill="auto"/>
            <w:vAlign w:val="bottom"/>
          </w:tcPr>
          <w:p w:rsidR="00CC341A" w:rsidRPr="00546838" w:rsidRDefault="00CC341A" w:rsidP="00CC341A">
            <w:pPr>
              <w:widowControl w:val="0"/>
              <w:spacing w:after="0" w:line="278" w:lineRule="exact"/>
              <w:ind w:left="100"/>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П.3.2.</w:t>
            </w:r>
            <w:r w:rsidRPr="00546838">
              <w:rPr>
                <w:rFonts w:ascii="Times New Roman" w:eastAsia="Times New Roman" w:hAnsi="Times New Roman" w:cs="Times New Roman"/>
                <w:color w:val="000000"/>
                <w:sz w:val="20"/>
                <w:szCs w:val="20"/>
                <w:lang w:eastAsia="ru-RU" w:bidi="ru-RU"/>
              </w:rPr>
              <w:t xml:space="preserve"> Сформированность умения выполнять учебный проект по заданию в соответствии с требованиями </w:t>
            </w:r>
            <w:r w:rsidRPr="00546838">
              <w:rPr>
                <w:rFonts w:ascii="Times New Roman" w:eastAsia="Times New Roman" w:hAnsi="Times New Roman" w:cs="Times New Roman"/>
                <w:b/>
                <w:bCs/>
                <w:i/>
                <w:iCs/>
                <w:color w:val="000000"/>
                <w:sz w:val="20"/>
                <w:szCs w:val="20"/>
                <w:lang w:eastAsia="ru-RU" w:bidi="ru-RU"/>
              </w:rPr>
              <w:t>Р.4.</w:t>
            </w:r>
            <w:r w:rsidRPr="00546838">
              <w:rPr>
                <w:rFonts w:ascii="Times New Roman" w:eastAsia="Times New Roman" w:hAnsi="Times New Roman" w:cs="Times New Roman"/>
                <w:color w:val="000000"/>
                <w:sz w:val="20"/>
                <w:szCs w:val="20"/>
                <w:lang w:eastAsia="ru-RU" w:bidi="ru-RU"/>
              </w:rPr>
              <w:t xml:space="preserve"> Сформированность умения в сотрудничестве с учителем осуществлять итоговый и пошаговый контроль по результату действия</w:t>
            </w:r>
          </w:p>
        </w:tc>
        <w:tc>
          <w:tcPr>
            <w:tcW w:w="1701"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24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эксперта </w:t>
            </w:r>
            <w:r w:rsidRPr="00546838">
              <w:rPr>
                <w:rFonts w:ascii="Times New Roman" w:eastAsia="Times New Roman" w:hAnsi="Times New Roman" w:cs="Times New Roman"/>
                <w:b/>
                <w:bCs/>
                <w:color w:val="000000"/>
                <w:sz w:val="20"/>
                <w:szCs w:val="20"/>
                <w:shd w:val="clear" w:color="auto" w:fill="FFFFFF"/>
                <w:lang w:eastAsia="ru-RU" w:bidi="ru-RU"/>
              </w:rPr>
              <w:t>п.4</w:t>
            </w:r>
          </w:p>
          <w:p w:rsidR="00CC341A" w:rsidRPr="00546838" w:rsidRDefault="00CC341A" w:rsidP="00CC341A">
            <w:pPr>
              <w:widowControl w:val="0"/>
              <w:spacing w:before="240" w:after="0" w:line="283"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П. 7</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CC341A" w:rsidRPr="00546838" w:rsidRDefault="00CC341A" w:rsidP="00CC341A">
            <w:pPr>
              <w:widowControl w:val="0"/>
              <w:spacing w:after="60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3</w:t>
            </w:r>
          </w:p>
          <w:p w:rsidR="00CC341A" w:rsidRPr="00546838" w:rsidRDefault="00CC341A" w:rsidP="00CC341A">
            <w:pPr>
              <w:widowControl w:val="0"/>
              <w:spacing w:before="600" w:after="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3</w:t>
            </w:r>
          </w:p>
        </w:tc>
      </w:tr>
      <w:tr w:rsidR="00CC341A" w:rsidRPr="00546838" w:rsidTr="00CC341A">
        <w:trPr>
          <w:gridAfter w:val="1"/>
          <w:wAfter w:w="9" w:type="dxa"/>
          <w:trHeight w:hRule="exact" w:val="850"/>
        </w:trPr>
        <w:tc>
          <w:tcPr>
            <w:tcW w:w="710" w:type="dxa"/>
            <w:gridSpan w:val="2"/>
            <w:tcBorders>
              <w:top w:val="single" w:sz="4" w:space="0" w:color="auto"/>
              <w:left w:val="single" w:sz="4" w:space="0" w:color="auto"/>
            </w:tcBorders>
            <w:shd w:val="clear" w:color="auto" w:fill="FFFFFF"/>
          </w:tcPr>
          <w:p w:rsidR="00CC341A" w:rsidRPr="00546838" w:rsidRDefault="00CC341A" w:rsidP="00CC341A">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10</w:t>
            </w:r>
          </w:p>
        </w:tc>
        <w:tc>
          <w:tcPr>
            <w:tcW w:w="2268" w:type="dxa"/>
            <w:tcBorders>
              <w:top w:val="single" w:sz="4" w:space="0" w:color="auto"/>
              <w:left w:val="single" w:sz="4" w:space="0" w:color="auto"/>
            </w:tcBorders>
            <w:shd w:val="clear" w:color="auto" w:fill="FFFFFF"/>
          </w:tcPr>
          <w:p w:rsidR="00CC341A" w:rsidRPr="00546838" w:rsidRDefault="00CC341A" w:rsidP="00CC341A">
            <w:pPr>
              <w:widowControl w:val="0"/>
              <w:spacing w:after="12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Проведение</w:t>
            </w:r>
          </w:p>
          <w:p w:rsidR="00CC341A" w:rsidRPr="00546838" w:rsidRDefault="00CC341A" w:rsidP="00CC341A">
            <w:pPr>
              <w:widowControl w:val="0"/>
              <w:spacing w:before="120" w:after="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голосования</w:t>
            </w:r>
          </w:p>
        </w:tc>
        <w:tc>
          <w:tcPr>
            <w:tcW w:w="4536" w:type="dxa"/>
            <w:gridSpan w:val="2"/>
            <w:tcBorders>
              <w:top w:val="single" w:sz="4" w:space="0" w:color="auto"/>
              <w:left w:val="single" w:sz="4" w:space="0" w:color="auto"/>
            </w:tcBorders>
            <w:shd w:val="clear" w:color="auto" w:fill="auto"/>
            <w:vAlign w:val="bottom"/>
          </w:tcPr>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ИЗ. 7.</w:t>
            </w:r>
            <w:r w:rsidRPr="00546838">
              <w:rPr>
                <w:rFonts w:ascii="Times New Roman" w:eastAsia="Times New Roman" w:hAnsi="Times New Roman" w:cs="Times New Roman"/>
                <w:color w:val="000000"/>
                <w:sz w:val="20"/>
                <w:szCs w:val="20"/>
                <w:lang w:eastAsia="ru-RU" w:bidi="ru-RU"/>
              </w:rPr>
              <w:t xml:space="preserve"> Сформированность умения формулировать собственное мнение по поводу выполненного учебного проекта</w:t>
            </w:r>
          </w:p>
        </w:tc>
        <w:tc>
          <w:tcPr>
            <w:tcW w:w="1701" w:type="dxa"/>
            <w:gridSpan w:val="2"/>
            <w:tcBorders>
              <w:top w:val="single" w:sz="4" w:space="0" w:color="auto"/>
              <w:left w:val="single" w:sz="4" w:space="0" w:color="auto"/>
            </w:tcBorders>
            <w:shd w:val="clear" w:color="auto" w:fill="FFFFFF"/>
            <w:vAlign w:val="bottom"/>
          </w:tcPr>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Карта</w:t>
            </w:r>
          </w:p>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наблюдения</w:t>
            </w:r>
          </w:p>
          <w:p w:rsidR="00CC341A" w:rsidRPr="00546838" w:rsidRDefault="00CC341A" w:rsidP="00CC341A">
            <w:pPr>
              <w:widowControl w:val="0"/>
              <w:spacing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ТаблицаП.9</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CC341A" w:rsidRPr="00546838" w:rsidRDefault="00CC341A" w:rsidP="00CC341A">
            <w:pPr>
              <w:widowControl w:val="0"/>
              <w:spacing w:after="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3</w:t>
            </w:r>
          </w:p>
        </w:tc>
      </w:tr>
      <w:tr w:rsidR="00CC341A" w:rsidRPr="00546838" w:rsidTr="00CC341A">
        <w:trPr>
          <w:gridAfter w:val="1"/>
          <w:wAfter w:w="9" w:type="dxa"/>
          <w:trHeight w:hRule="exact" w:val="2256"/>
        </w:trPr>
        <w:tc>
          <w:tcPr>
            <w:tcW w:w="710" w:type="dxa"/>
            <w:gridSpan w:val="2"/>
            <w:tcBorders>
              <w:top w:val="single" w:sz="4" w:space="0" w:color="auto"/>
              <w:left w:val="single" w:sz="4" w:space="0" w:color="auto"/>
              <w:bottom w:val="single" w:sz="4" w:space="0" w:color="auto"/>
            </w:tcBorders>
            <w:shd w:val="clear" w:color="auto" w:fill="FFFFFF"/>
          </w:tcPr>
          <w:p w:rsidR="00CC341A" w:rsidRPr="00546838" w:rsidRDefault="00CC341A" w:rsidP="00CC341A">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11</w:t>
            </w:r>
          </w:p>
        </w:tc>
        <w:tc>
          <w:tcPr>
            <w:tcW w:w="2268" w:type="dxa"/>
            <w:tcBorders>
              <w:top w:val="single" w:sz="4" w:space="0" w:color="auto"/>
              <w:left w:val="single" w:sz="4" w:space="0" w:color="auto"/>
              <w:bottom w:val="single" w:sz="4" w:space="0" w:color="auto"/>
            </w:tcBorders>
            <w:shd w:val="clear" w:color="auto" w:fill="FFFFFF"/>
          </w:tcPr>
          <w:p w:rsidR="00CC341A" w:rsidRPr="00546838" w:rsidRDefault="00CC341A" w:rsidP="00CC341A">
            <w:pPr>
              <w:widowControl w:val="0"/>
              <w:spacing w:after="0" w:line="274"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Оценка качества выполнения проекта</w:t>
            </w:r>
          </w:p>
        </w:tc>
        <w:tc>
          <w:tcPr>
            <w:tcW w:w="4536" w:type="dxa"/>
            <w:gridSpan w:val="2"/>
            <w:tcBorders>
              <w:top w:val="single" w:sz="4" w:space="0" w:color="auto"/>
              <w:left w:val="single" w:sz="4" w:space="0" w:color="auto"/>
              <w:bottom w:val="single" w:sz="4" w:space="0" w:color="auto"/>
            </w:tcBorders>
            <w:shd w:val="clear" w:color="auto" w:fill="auto"/>
          </w:tcPr>
          <w:p w:rsidR="00CC341A" w:rsidRPr="00546838" w:rsidRDefault="00CC341A" w:rsidP="00CC341A">
            <w:pPr>
              <w:widowControl w:val="0"/>
              <w:spacing w:after="0" w:line="278" w:lineRule="exact"/>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П.3.7.</w:t>
            </w:r>
            <w:r w:rsidRPr="00546838">
              <w:rPr>
                <w:rFonts w:ascii="Times New Roman" w:eastAsia="Times New Roman" w:hAnsi="Times New Roman" w:cs="Times New Roman"/>
                <w:color w:val="000000"/>
                <w:sz w:val="20"/>
                <w:szCs w:val="20"/>
                <w:lang w:eastAsia="ru-RU" w:bidi="ru-RU"/>
              </w:rPr>
              <w:t xml:space="preserve"> Сформированность умения проводить по образцу контроль и оценку хода и результатов выполнения учебного проекта</w:t>
            </w:r>
          </w:p>
          <w:p w:rsidR="00CC341A" w:rsidRPr="00546838" w:rsidRDefault="00CC341A" w:rsidP="00CC341A">
            <w:pPr>
              <w:widowControl w:val="0"/>
              <w:spacing w:after="0" w:line="278" w:lineRule="exact"/>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Р.5.</w:t>
            </w:r>
            <w:r w:rsidRPr="00546838">
              <w:rPr>
                <w:rFonts w:ascii="Times New Roman" w:eastAsia="Times New Roman" w:hAnsi="Times New Roman" w:cs="Times New Roman"/>
                <w:color w:val="000000"/>
                <w:sz w:val="20"/>
                <w:szCs w:val="20"/>
                <w:lang w:eastAsia="ru-RU" w:bidi="ru-RU"/>
              </w:rPr>
              <w:t xml:space="preserve"> Сформированность умения оценивать правильность выполнения действия на уровне соответствия результата заданным требованиям</w:t>
            </w:r>
          </w:p>
        </w:tc>
        <w:tc>
          <w:tcPr>
            <w:tcW w:w="1701" w:type="dxa"/>
            <w:gridSpan w:val="2"/>
            <w:tcBorders>
              <w:top w:val="single" w:sz="4" w:space="0" w:color="auto"/>
              <w:left w:val="single" w:sz="4" w:space="0" w:color="auto"/>
              <w:bottom w:val="single" w:sz="4" w:space="0" w:color="auto"/>
            </w:tcBorders>
            <w:shd w:val="clear" w:color="auto" w:fill="FFFFFF"/>
          </w:tcPr>
          <w:p w:rsidR="00CC341A" w:rsidRPr="00546838" w:rsidRDefault="00CC341A" w:rsidP="00CC341A">
            <w:pPr>
              <w:widowControl w:val="0"/>
              <w:spacing w:after="12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Лист</w:t>
            </w:r>
          </w:p>
          <w:p w:rsidR="00CC341A" w:rsidRPr="00546838" w:rsidRDefault="00CC341A" w:rsidP="00CC341A">
            <w:pPr>
              <w:widowControl w:val="0"/>
              <w:spacing w:before="120" w:after="360" w:line="210"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самооценки</w:t>
            </w:r>
          </w:p>
          <w:p w:rsidR="00CC341A" w:rsidRPr="00546838" w:rsidRDefault="00CC341A" w:rsidP="00CC341A">
            <w:pPr>
              <w:widowControl w:val="0"/>
              <w:spacing w:before="360" w:after="0" w:line="278"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7</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CC341A" w:rsidRPr="00546838" w:rsidRDefault="00CC341A" w:rsidP="00CC341A">
            <w:pPr>
              <w:widowControl w:val="0"/>
              <w:spacing w:after="90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2</w:t>
            </w:r>
          </w:p>
          <w:p w:rsidR="00CC341A" w:rsidRPr="00546838" w:rsidRDefault="00CC341A" w:rsidP="00CC341A">
            <w:pPr>
              <w:widowControl w:val="0"/>
              <w:spacing w:before="900" w:after="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5</w:t>
            </w:r>
          </w:p>
        </w:tc>
      </w:tr>
    </w:tbl>
    <w:p w:rsidR="00E93E9E" w:rsidRDefault="00E93E9E" w:rsidP="00E93E9E">
      <w:pPr>
        <w:keepNext/>
        <w:widowControl w:val="0"/>
        <w:suppressAutoHyphens/>
        <w:spacing w:after="0" w:line="240" w:lineRule="auto"/>
        <w:jc w:val="both"/>
        <w:rPr>
          <w:rFonts w:ascii="Times New Roman" w:eastAsia="SimSun" w:hAnsi="Times New Roman" w:cs="Times New Roman"/>
          <w:b/>
          <w:i/>
          <w:iCs/>
          <w:kern w:val="1"/>
          <w:sz w:val="20"/>
          <w:szCs w:val="20"/>
          <w:lang w:eastAsia="hi-IN" w:bidi="hi-IN"/>
        </w:rPr>
      </w:pPr>
    </w:p>
    <w:p w:rsidR="00CC341A" w:rsidRDefault="00CC341A" w:rsidP="00E93E9E">
      <w:pPr>
        <w:keepNext/>
        <w:widowControl w:val="0"/>
        <w:suppressAutoHyphens/>
        <w:spacing w:after="0" w:line="240" w:lineRule="auto"/>
        <w:jc w:val="both"/>
        <w:rPr>
          <w:rFonts w:ascii="Times New Roman" w:eastAsia="SimSun" w:hAnsi="Times New Roman" w:cs="Times New Roman"/>
          <w:b/>
          <w:i/>
          <w:iCs/>
          <w:kern w:val="1"/>
          <w:sz w:val="20"/>
          <w:szCs w:val="20"/>
          <w:lang w:eastAsia="hi-IN" w:bidi="hi-IN"/>
        </w:rPr>
      </w:pPr>
    </w:p>
    <w:p w:rsidR="00CC341A" w:rsidRPr="00D03411" w:rsidRDefault="00CC341A" w:rsidP="00E93E9E">
      <w:pPr>
        <w:keepNext/>
        <w:widowControl w:val="0"/>
        <w:suppressAutoHyphens/>
        <w:spacing w:after="0" w:line="240" w:lineRule="auto"/>
        <w:jc w:val="both"/>
        <w:rPr>
          <w:rFonts w:ascii="Times New Roman" w:eastAsia="SimSun" w:hAnsi="Times New Roman" w:cs="Times New Roman"/>
          <w:b/>
          <w:i/>
          <w:iCs/>
          <w:kern w:val="1"/>
          <w:sz w:val="20"/>
          <w:szCs w:val="20"/>
          <w:lang w:eastAsia="hi-IN" w:bidi="hi-IN"/>
        </w:rPr>
      </w:pPr>
    </w:p>
    <w:p w:rsidR="007F6510" w:rsidRPr="00546838" w:rsidRDefault="007F6510" w:rsidP="00546838">
      <w:pPr>
        <w:spacing w:after="0" w:line="240" w:lineRule="auto"/>
        <w:jc w:val="both"/>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851"/>
        <w:gridCol w:w="2268"/>
        <w:gridCol w:w="4253"/>
        <w:gridCol w:w="1701"/>
        <w:gridCol w:w="992"/>
      </w:tblGrid>
      <w:tr w:rsidR="00546838" w:rsidRPr="00546838" w:rsidTr="00CC341A">
        <w:trPr>
          <w:trHeight w:hRule="exact" w:val="581"/>
        </w:trPr>
        <w:tc>
          <w:tcPr>
            <w:tcW w:w="851" w:type="dxa"/>
            <w:tcBorders>
              <w:top w:val="single" w:sz="4" w:space="0" w:color="auto"/>
              <w:left w:val="single" w:sz="4" w:space="0" w:color="auto"/>
            </w:tcBorders>
            <w:shd w:val="clear" w:color="auto" w:fill="auto"/>
          </w:tcPr>
          <w:p w:rsidR="00546838" w:rsidRPr="00546838" w:rsidRDefault="00546838" w:rsidP="00546838">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w:t>
            </w:r>
          </w:p>
        </w:tc>
        <w:tc>
          <w:tcPr>
            <w:tcW w:w="2268" w:type="dxa"/>
            <w:tcBorders>
              <w:top w:val="single" w:sz="4" w:space="0" w:color="auto"/>
              <w:left w:val="single" w:sz="4" w:space="0" w:color="auto"/>
            </w:tcBorders>
            <w:shd w:val="clear" w:color="auto" w:fill="auto"/>
            <w:vAlign w:val="bottom"/>
          </w:tcPr>
          <w:p w:rsidR="00546838" w:rsidRPr="00546838" w:rsidRDefault="00546838" w:rsidP="00546838">
            <w:pPr>
              <w:widowControl w:val="0"/>
              <w:spacing w:after="60" w:line="210" w:lineRule="exact"/>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Параметры</w:t>
            </w:r>
          </w:p>
          <w:p w:rsidR="00546838" w:rsidRPr="00546838" w:rsidRDefault="00546838" w:rsidP="00546838">
            <w:pPr>
              <w:widowControl w:val="0"/>
              <w:spacing w:before="60" w:after="0" w:line="210" w:lineRule="exact"/>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наблюдения</w:t>
            </w:r>
          </w:p>
        </w:tc>
        <w:tc>
          <w:tcPr>
            <w:tcW w:w="4253" w:type="dxa"/>
            <w:tcBorders>
              <w:top w:val="single" w:sz="4" w:space="0" w:color="auto"/>
              <w:left w:val="single" w:sz="4" w:space="0" w:color="auto"/>
            </w:tcBorders>
            <w:shd w:val="clear" w:color="auto" w:fill="auto"/>
          </w:tcPr>
          <w:p w:rsidR="00546838" w:rsidRPr="00546838" w:rsidRDefault="00546838" w:rsidP="00546838">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Оцениваемые планируемые результаты</w:t>
            </w:r>
          </w:p>
        </w:tc>
        <w:tc>
          <w:tcPr>
            <w:tcW w:w="1701" w:type="dxa"/>
            <w:tcBorders>
              <w:top w:val="single" w:sz="4" w:space="0" w:color="auto"/>
              <w:left w:val="single" w:sz="4" w:space="0" w:color="auto"/>
            </w:tcBorders>
            <w:shd w:val="clear" w:color="auto" w:fill="auto"/>
            <w:vAlign w:val="bottom"/>
          </w:tcPr>
          <w:p w:rsidR="00546838" w:rsidRPr="00546838" w:rsidRDefault="00546838" w:rsidP="00546838">
            <w:pPr>
              <w:widowControl w:val="0"/>
              <w:spacing w:after="120" w:line="210" w:lineRule="exact"/>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Источник</w:t>
            </w:r>
          </w:p>
          <w:p w:rsidR="00546838" w:rsidRPr="00546838" w:rsidRDefault="00546838" w:rsidP="00546838">
            <w:pPr>
              <w:widowControl w:val="0"/>
              <w:spacing w:before="120" w:after="0" w:line="210" w:lineRule="exact"/>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оценки</w:t>
            </w:r>
          </w:p>
        </w:tc>
        <w:tc>
          <w:tcPr>
            <w:tcW w:w="992" w:type="dxa"/>
            <w:tcBorders>
              <w:top w:val="single" w:sz="4" w:space="0" w:color="auto"/>
              <w:left w:val="single" w:sz="4" w:space="0" w:color="auto"/>
              <w:right w:val="single" w:sz="4" w:space="0" w:color="auto"/>
            </w:tcBorders>
            <w:shd w:val="clear" w:color="auto" w:fill="auto"/>
          </w:tcPr>
          <w:p w:rsidR="00546838" w:rsidRPr="00546838" w:rsidRDefault="00546838" w:rsidP="00546838">
            <w:pPr>
              <w:widowControl w:val="0"/>
              <w:spacing w:after="0" w:line="210" w:lineRule="exact"/>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Баллы</w:t>
            </w:r>
          </w:p>
        </w:tc>
      </w:tr>
      <w:tr w:rsidR="00546838" w:rsidRPr="00546838" w:rsidTr="00CC341A">
        <w:trPr>
          <w:trHeight w:hRule="exact" w:val="2281"/>
        </w:trPr>
        <w:tc>
          <w:tcPr>
            <w:tcW w:w="851" w:type="dxa"/>
            <w:tcBorders>
              <w:top w:val="single" w:sz="4" w:space="0" w:color="auto"/>
              <w:left w:val="single" w:sz="4" w:space="0" w:color="auto"/>
            </w:tcBorders>
            <w:shd w:val="clear" w:color="auto" w:fill="FFFFFF"/>
          </w:tcPr>
          <w:p w:rsidR="00546838" w:rsidRPr="00546838" w:rsidRDefault="00546838" w:rsidP="00546838">
            <w:pPr>
              <w:spacing w:after="0" w:line="240" w:lineRule="auto"/>
              <w:rPr>
                <w:rFonts w:ascii="Times New Roman" w:eastAsia="Times New Roman" w:hAnsi="Times New Roman" w:cs="Times New Roman"/>
                <w:sz w:val="20"/>
                <w:szCs w:val="20"/>
                <w:lang w:eastAsia="ru-RU"/>
              </w:rPr>
            </w:pPr>
            <w:r w:rsidRPr="00546838">
              <w:rPr>
                <w:rFonts w:ascii="Times New Roman" w:eastAsia="Times New Roman" w:hAnsi="Times New Roman" w:cs="Times New Roman"/>
                <w:sz w:val="20"/>
                <w:szCs w:val="20"/>
                <w:lang w:eastAsia="ru-RU"/>
              </w:rPr>
              <w:lastRenderedPageBreak/>
              <w:t>12</w:t>
            </w:r>
          </w:p>
        </w:tc>
        <w:tc>
          <w:tcPr>
            <w:tcW w:w="2268" w:type="dxa"/>
            <w:tcBorders>
              <w:top w:val="single" w:sz="4" w:space="0" w:color="auto"/>
              <w:left w:val="single" w:sz="4" w:space="0" w:color="auto"/>
            </w:tcBorders>
            <w:shd w:val="clear" w:color="auto" w:fill="FFFFFF"/>
          </w:tcPr>
          <w:p w:rsidR="00546838" w:rsidRPr="00546838" w:rsidRDefault="00546838" w:rsidP="00546838">
            <w:pPr>
              <w:widowControl w:val="0"/>
              <w:spacing w:after="0" w:line="274"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Особенности поведения и коммуникации ученика</w:t>
            </w:r>
          </w:p>
        </w:tc>
        <w:tc>
          <w:tcPr>
            <w:tcW w:w="4253" w:type="dxa"/>
            <w:tcBorders>
              <w:top w:val="single" w:sz="4" w:space="0" w:color="auto"/>
              <w:left w:val="single" w:sz="4" w:space="0" w:color="auto"/>
            </w:tcBorders>
            <w:shd w:val="clear" w:color="auto" w:fill="FFFFFF"/>
          </w:tcPr>
          <w:p w:rsidR="00546838" w:rsidRPr="00546838" w:rsidRDefault="00546838" w:rsidP="00546838">
            <w:pPr>
              <w:widowControl w:val="0"/>
              <w:spacing w:after="0" w:line="274" w:lineRule="exact"/>
              <w:jc w:val="both"/>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i/>
                <w:iCs/>
                <w:color w:val="000000"/>
                <w:sz w:val="20"/>
                <w:szCs w:val="20"/>
                <w:lang w:eastAsia="ru-RU" w:bidi="ru-RU"/>
              </w:rPr>
              <w:t>П. 1.1.</w:t>
            </w:r>
            <w:r w:rsidRPr="00546838">
              <w:rPr>
                <w:rFonts w:ascii="Times New Roman" w:eastAsia="Times New Roman" w:hAnsi="Times New Roman" w:cs="Times New Roman"/>
                <w:color w:val="000000"/>
                <w:sz w:val="20"/>
                <w:szCs w:val="20"/>
                <w:lang w:eastAsia="ru-RU" w:bidi="ru-RU"/>
              </w:rPr>
              <w:t xml:space="preserve"> Сформированность умения строить сообщения в устной и письменной форме </w:t>
            </w:r>
            <w:r w:rsidRPr="00546838">
              <w:rPr>
                <w:rFonts w:ascii="Times New Roman" w:eastAsia="Times New Roman" w:hAnsi="Times New Roman" w:cs="Times New Roman"/>
                <w:b/>
                <w:bCs/>
                <w:i/>
                <w:iCs/>
                <w:color w:val="000000"/>
                <w:sz w:val="20"/>
                <w:szCs w:val="20"/>
                <w:lang w:eastAsia="ru-RU" w:bidi="ru-RU"/>
              </w:rPr>
              <w:t>К.4.</w:t>
            </w:r>
            <w:r w:rsidRPr="00546838">
              <w:rPr>
                <w:rFonts w:ascii="Times New Roman" w:eastAsia="Times New Roman" w:hAnsi="Times New Roman" w:cs="Times New Roman"/>
                <w:color w:val="000000"/>
                <w:sz w:val="20"/>
                <w:szCs w:val="20"/>
                <w:lang w:eastAsia="ru-RU" w:bidi="ru-RU"/>
              </w:rPr>
              <w:t xml:space="preserve"> Сформированность умений строить понятные для партнёра высказывания, в том числе с помощью наводящих вопросов </w:t>
            </w:r>
            <w:r w:rsidRPr="00546838">
              <w:rPr>
                <w:rFonts w:ascii="Times New Roman" w:eastAsia="Times New Roman" w:hAnsi="Times New Roman" w:cs="Times New Roman"/>
                <w:b/>
                <w:bCs/>
                <w:i/>
                <w:iCs/>
                <w:color w:val="000000"/>
                <w:sz w:val="20"/>
                <w:szCs w:val="20"/>
                <w:lang w:eastAsia="ru-RU" w:bidi="ru-RU"/>
              </w:rPr>
              <w:t>К. 5.</w:t>
            </w:r>
            <w:r w:rsidRPr="00546838">
              <w:rPr>
                <w:rFonts w:ascii="Times New Roman" w:eastAsia="Times New Roman" w:hAnsi="Times New Roman" w:cs="Times New Roman"/>
                <w:color w:val="000000"/>
                <w:sz w:val="20"/>
                <w:szCs w:val="20"/>
                <w:lang w:eastAsia="ru-RU" w:bidi="ru-RU"/>
              </w:rPr>
              <w:t xml:space="preserve"> Сформированность умений формулировать собственное мнение</w:t>
            </w:r>
          </w:p>
        </w:tc>
        <w:tc>
          <w:tcPr>
            <w:tcW w:w="1701" w:type="dxa"/>
            <w:tcBorders>
              <w:top w:val="single" w:sz="4" w:space="0" w:color="auto"/>
              <w:left w:val="single" w:sz="4" w:space="0" w:color="auto"/>
            </w:tcBorders>
            <w:shd w:val="clear" w:color="auto" w:fill="FFFFFF"/>
          </w:tcPr>
          <w:p w:rsidR="00546838" w:rsidRPr="00546838" w:rsidRDefault="00546838" w:rsidP="005468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 xml:space="preserve">Карта эксперта п.6 Карта наблюдения </w:t>
            </w:r>
            <w:r w:rsidRPr="00546838">
              <w:rPr>
                <w:rFonts w:ascii="Times New Roman" w:eastAsia="Times New Roman" w:hAnsi="Times New Roman" w:cs="Times New Roman"/>
                <w:b/>
                <w:bCs/>
                <w:i/>
                <w:iCs/>
                <w:color w:val="000000"/>
                <w:sz w:val="20"/>
                <w:szCs w:val="20"/>
                <w:lang w:eastAsia="ru-RU" w:bidi="ru-RU"/>
              </w:rPr>
              <w:t xml:space="preserve">Таблица 15 </w:t>
            </w:r>
            <w:r w:rsidRPr="00546838">
              <w:rPr>
                <w:rFonts w:ascii="Times New Roman" w:eastAsia="Times New Roman" w:hAnsi="Times New Roman" w:cs="Times New Roman"/>
                <w:color w:val="000000"/>
                <w:sz w:val="20"/>
                <w:szCs w:val="20"/>
                <w:lang w:eastAsia="ru-RU" w:bidi="ru-RU"/>
              </w:rPr>
              <w:t xml:space="preserve">Карта наблюдения </w:t>
            </w:r>
            <w:r w:rsidRPr="00546838">
              <w:rPr>
                <w:rFonts w:ascii="Times New Roman" w:eastAsia="Times New Roman" w:hAnsi="Times New Roman" w:cs="Times New Roman"/>
                <w:b/>
                <w:bCs/>
                <w:i/>
                <w:iCs/>
                <w:color w:val="000000"/>
                <w:sz w:val="20"/>
                <w:szCs w:val="20"/>
                <w:lang w:eastAsia="ru-RU" w:bidi="ru-RU"/>
              </w:rPr>
              <w:t>Таблица 9</w:t>
            </w:r>
          </w:p>
        </w:tc>
        <w:tc>
          <w:tcPr>
            <w:tcW w:w="992" w:type="dxa"/>
            <w:tcBorders>
              <w:top w:val="single" w:sz="4" w:space="0" w:color="auto"/>
              <w:left w:val="single" w:sz="4" w:space="0" w:color="auto"/>
              <w:right w:val="single" w:sz="4" w:space="0" w:color="auto"/>
            </w:tcBorders>
            <w:shd w:val="clear" w:color="auto" w:fill="FFFFFF"/>
          </w:tcPr>
          <w:p w:rsidR="00546838" w:rsidRPr="00546838" w:rsidRDefault="00546838" w:rsidP="00546838">
            <w:pPr>
              <w:widowControl w:val="0"/>
              <w:spacing w:after="36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3</w:t>
            </w:r>
          </w:p>
          <w:p w:rsidR="00546838" w:rsidRPr="00546838" w:rsidRDefault="00546838" w:rsidP="00546838">
            <w:pPr>
              <w:widowControl w:val="0"/>
              <w:spacing w:before="360" w:after="900" w:line="210" w:lineRule="exact"/>
              <w:jc w:val="center"/>
              <w:rPr>
                <w:rFonts w:ascii="Times New Roman" w:eastAsia="Times New Roman" w:hAnsi="Times New Roman" w:cs="Times New Roman"/>
                <w:b/>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5</w:t>
            </w:r>
          </w:p>
          <w:p w:rsidR="00546838" w:rsidRPr="00546838" w:rsidRDefault="00546838" w:rsidP="00546838">
            <w:pPr>
              <w:widowControl w:val="0"/>
              <w:spacing w:before="900" w:after="0" w:line="210" w:lineRule="exact"/>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Cs/>
                <w:color w:val="000000"/>
                <w:sz w:val="20"/>
                <w:szCs w:val="20"/>
                <w:shd w:val="clear" w:color="auto" w:fill="FFFFFF"/>
                <w:lang w:eastAsia="ru-RU" w:bidi="ru-RU"/>
              </w:rPr>
              <w:t>2</w:t>
            </w:r>
          </w:p>
        </w:tc>
      </w:tr>
      <w:tr w:rsidR="00546838" w:rsidRPr="00546838" w:rsidTr="00CC341A">
        <w:trPr>
          <w:trHeight w:hRule="exact" w:val="586"/>
        </w:trPr>
        <w:tc>
          <w:tcPr>
            <w:tcW w:w="851" w:type="dxa"/>
            <w:tcBorders>
              <w:top w:val="single" w:sz="4" w:space="0" w:color="auto"/>
              <w:left w:val="single" w:sz="4" w:space="0" w:color="auto"/>
              <w:bottom w:val="single" w:sz="4" w:space="0" w:color="auto"/>
            </w:tcBorders>
            <w:shd w:val="clear" w:color="auto" w:fill="FFFFFF"/>
          </w:tcPr>
          <w:p w:rsidR="00546838" w:rsidRPr="00546838" w:rsidRDefault="00546838" w:rsidP="00546838">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tcBorders>
            <w:shd w:val="clear" w:color="auto" w:fill="DBE5F1"/>
          </w:tcPr>
          <w:p w:rsidR="00546838" w:rsidRPr="00546838" w:rsidRDefault="00546838" w:rsidP="00546838">
            <w:pPr>
              <w:widowControl w:val="0"/>
              <w:spacing w:after="0" w:line="210" w:lineRule="exact"/>
              <w:ind w:left="120"/>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color w:val="000000"/>
                <w:sz w:val="20"/>
                <w:szCs w:val="20"/>
                <w:lang w:eastAsia="ru-RU" w:bidi="ru-RU"/>
              </w:rPr>
              <w:t>Общий балл</w:t>
            </w:r>
          </w:p>
        </w:tc>
        <w:tc>
          <w:tcPr>
            <w:tcW w:w="4253" w:type="dxa"/>
            <w:tcBorders>
              <w:top w:val="single" w:sz="4" w:space="0" w:color="auto"/>
              <w:left w:val="single" w:sz="4" w:space="0" w:color="auto"/>
              <w:bottom w:val="single" w:sz="4" w:space="0" w:color="auto"/>
            </w:tcBorders>
            <w:shd w:val="clear" w:color="auto" w:fill="DBE5F1"/>
          </w:tcPr>
          <w:p w:rsidR="00546838" w:rsidRPr="00546838" w:rsidRDefault="00546838" w:rsidP="0054683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tcBorders>
            <w:shd w:val="clear" w:color="auto" w:fill="DBE5F1"/>
          </w:tcPr>
          <w:p w:rsidR="00546838" w:rsidRPr="00546838" w:rsidRDefault="00546838" w:rsidP="00546838">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546838" w:rsidRPr="00546838" w:rsidRDefault="00546838" w:rsidP="00546838">
            <w:pPr>
              <w:widowControl w:val="0"/>
              <w:spacing w:after="0" w:line="210" w:lineRule="exact"/>
              <w:jc w:val="center"/>
              <w:rPr>
                <w:rFonts w:ascii="Times New Roman" w:eastAsia="Times New Roman" w:hAnsi="Times New Roman" w:cs="Times New Roman"/>
                <w:color w:val="000000"/>
                <w:sz w:val="20"/>
                <w:szCs w:val="20"/>
                <w:lang w:eastAsia="ru-RU" w:bidi="ru-RU"/>
              </w:rPr>
            </w:pPr>
            <w:r w:rsidRPr="00546838">
              <w:rPr>
                <w:rFonts w:ascii="Times New Roman" w:eastAsia="Times New Roman" w:hAnsi="Times New Roman" w:cs="Times New Roman"/>
                <w:b/>
                <w:bCs/>
                <w:color w:val="000000"/>
                <w:sz w:val="20"/>
                <w:szCs w:val="20"/>
                <w:shd w:val="clear" w:color="auto" w:fill="FFFFFF"/>
                <w:lang w:eastAsia="ru-RU" w:bidi="ru-RU"/>
              </w:rPr>
              <w:t>70</w:t>
            </w:r>
          </w:p>
        </w:tc>
      </w:tr>
    </w:tbl>
    <w:p w:rsidR="00546838" w:rsidRPr="00CC341A" w:rsidRDefault="00546838" w:rsidP="007F6510">
      <w:pPr>
        <w:spacing w:after="0" w:line="240" w:lineRule="auto"/>
        <w:ind w:firstLine="709"/>
        <w:jc w:val="both"/>
        <w:rPr>
          <w:rFonts w:ascii="Times New Roman" w:hAnsi="Times New Roman" w:cs="Times New Roman"/>
          <w:i/>
          <w:sz w:val="24"/>
          <w:szCs w:val="24"/>
        </w:rPr>
      </w:pPr>
      <w:r w:rsidRPr="00CC341A">
        <w:rPr>
          <w:rFonts w:ascii="Times New Roman" w:hAnsi="Times New Roman" w:cs="Times New Roman"/>
          <w:i/>
          <w:sz w:val="24"/>
          <w:szCs w:val="24"/>
        </w:rPr>
        <w:t>Таблица 2.Параметры наблюдения за ходом выполнения группового проекта</w:t>
      </w:r>
    </w:p>
    <w:p w:rsidR="00546838" w:rsidRPr="00CC341A" w:rsidRDefault="00546838" w:rsidP="007F6510">
      <w:pPr>
        <w:spacing w:after="0" w:line="240" w:lineRule="auto"/>
        <w:ind w:firstLine="709"/>
        <w:jc w:val="both"/>
        <w:rPr>
          <w:rFonts w:ascii="Times New Roman" w:hAnsi="Times New Roman" w:cs="Times New Roman"/>
          <w:i/>
          <w:sz w:val="24"/>
          <w:szCs w:val="24"/>
        </w:rPr>
      </w:pPr>
    </w:p>
    <w:p w:rsidR="00546838" w:rsidRPr="00546838" w:rsidRDefault="00546838" w:rsidP="005468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46838">
        <w:rPr>
          <w:rFonts w:ascii="Times New Roman" w:eastAsia="Times New Roman" w:hAnsi="Times New Roman" w:cs="Times New Roman"/>
          <w:color w:val="000000"/>
          <w:sz w:val="24"/>
          <w:szCs w:val="24"/>
          <w:lang w:eastAsia="ru-RU" w:bidi="ru-RU"/>
        </w:rPr>
        <w:t>Если ученик набрал 65-100% от максимального балла за работу, он достиг повышенного уровня, если 41-65% - базовый уровень, менее 40% недостаточный. Если максимальный балл за работу составляет 70, то выставление отметок осуществляется следующим образом:</w:t>
      </w:r>
    </w:p>
    <w:p w:rsidR="00546838" w:rsidRPr="00546838" w:rsidRDefault="00546838" w:rsidP="005468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46838">
        <w:rPr>
          <w:rFonts w:ascii="Times New Roman" w:eastAsia="Times New Roman" w:hAnsi="Times New Roman" w:cs="Times New Roman"/>
          <w:color w:val="000000"/>
          <w:sz w:val="24"/>
          <w:szCs w:val="24"/>
          <w:lang w:eastAsia="ru-RU" w:bidi="ru-RU"/>
        </w:rPr>
        <w:t>45-70 баллов - повышенный;</w:t>
      </w:r>
    </w:p>
    <w:p w:rsidR="00546838" w:rsidRPr="00546838" w:rsidRDefault="00546838" w:rsidP="005468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46838">
        <w:rPr>
          <w:rFonts w:ascii="Times New Roman" w:eastAsia="Times New Roman" w:hAnsi="Times New Roman" w:cs="Times New Roman"/>
          <w:color w:val="000000"/>
          <w:sz w:val="24"/>
          <w:szCs w:val="24"/>
          <w:lang w:eastAsia="ru-RU" w:bidi="ru-RU"/>
        </w:rPr>
        <w:t xml:space="preserve">44-28 баллов - базовый; </w:t>
      </w:r>
    </w:p>
    <w:p w:rsidR="00546838" w:rsidRPr="00546838" w:rsidRDefault="00546838" w:rsidP="005468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46838">
        <w:rPr>
          <w:rFonts w:ascii="Times New Roman" w:eastAsia="Times New Roman" w:hAnsi="Times New Roman" w:cs="Times New Roman"/>
          <w:color w:val="000000"/>
          <w:sz w:val="24"/>
          <w:szCs w:val="24"/>
          <w:lang w:eastAsia="ru-RU" w:bidi="ru-RU"/>
        </w:rPr>
        <w:t>менее 28 баллов - недостаточный.</w:t>
      </w:r>
    </w:p>
    <w:p w:rsidR="00546838" w:rsidRPr="00546838" w:rsidRDefault="00546838" w:rsidP="005468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46838">
        <w:rPr>
          <w:rFonts w:ascii="Times New Roman" w:eastAsia="Times New Roman" w:hAnsi="Times New Roman" w:cs="Times New Roman"/>
          <w:color w:val="000000"/>
          <w:sz w:val="24"/>
          <w:szCs w:val="24"/>
          <w:lang w:eastAsia="ru-RU" w:bidi="ru-RU"/>
        </w:rPr>
        <w:t>При внесении баллов за отдельный результат в электронную форму автоматически рассчитывается оценка степени освоения метапредметных результатов отдельным учащимся, общий уровень сформированности метапредметных результатов по каждому параметру по классу и образовательной организации. Индивидуальные результаты учащихся могут быть могут быть включены в региональную электронную модель оценки качества общего образования.</w:t>
      </w:r>
    </w:p>
    <w:p w:rsidR="00546838" w:rsidRPr="00546838" w:rsidRDefault="00546838" w:rsidP="005468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46838">
        <w:rPr>
          <w:rFonts w:ascii="Times New Roman" w:eastAsia="Times New Roman" w:hAnsi="Times New Roman" w:cs="Times New Roman"/>
          <w:color w:val="000000"/>
          <w:sz w:val="24"/>
          <w:szCs w:val="24"/>
          <w:lang w:eastAsia="ru-RU" w:bidi="ru-RU"/>
        </w:rPr>
        <w:t>Карта наблюдения за особенностями взаимодействия и общения обучающихся в процессе совместного выполнения учебного проекта</w:t>
      </w:r>
    </w:p>
    <w:p w:rsidR="00546838" w:rsidRPr="00546838" w:rsidRDefault="00546838" w:rsidP="005468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46838">
        <w:rPr>
          <w:rFonts w:ascii="Times New Roman" w:eastAsia="Times New Roman" w:hAnsi="Times New Roman" w:cs="Times New Roman"/>
          <w:color w:val="000000"/>
          <w:sz w:val="24"/>
          <w:szCs w:val="24"/>
          <w:lang w:eastAsia="ru-RU" w:bidi="ru-RU"/>
        </w:rPr>
        <w:t xml:space="preserve">Учебный проект выполняется малой группой из 4 - 5-ти учеников. Для удобства фиксации результатов наблюдений каждому участнику группы прикрепляется </w:t>
      </w:r>
      <w:r w:rsidRPr="00546838">
        <w:rPr>
          <w:rFonts w:ascii="Times New Roman" w:eastAsia="Times New Roman" w:hAnsi="Times New Roman" w:cs="Times New Roman"/>
          <w:color w:val="000000"/>
          <w:sz w:val="24"/>
          <w:szCs w:val="24"/>
          <w:lang w:eastAsia="ru-RU" w:bidi="ru-RU"/>
        </w:rPr>
        <w:lastRenderedPageBreak/>
        <w:t>заранее приготовленный цветной бейдж с номером (1, 2, 3, 4, или 5). У всех учеников данной группы бейджи  одного цвета. Разным группам. работающим в одном помещении, выдаются бейджи разного цвета.</w:t>
      </w:r>
    </w:p>
    <w:p w:rsidR="00546838" w:rsidRPr="00546838" w:rsidRDefault="00546838" w:rsidP="005468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41A">
        <w:rPr>
          <w:rFonts w:ascii="Times New Roman" w:eastAsia="Times New Roman" w:hAnsi="Times New Roman" w:cs="Times New Roman"/>
          <w:i/>
          <w:color w:val="000000"/>
          <w:sz w:val="24"/>
          <w:szCs w:val="24"/>
          <w:lang w:eastAsia="ru-RU" w:bidi="ru-RU"/>
        </w:rPr>
        <w:t>Краткие рекомендации по организации работы наблюдателей</w:t>
      </w:r>
      <w:r w:rsidRPr="00546838">
        <w:rPr>
          <w:rFonts w:ascii="Times New Roman" w:eastAsia="Times New Roman" w:hAnsi="Times New Roman" w:cs="Times New Roman"/>
          <w:color w:val="000000"/>
          <w:sz w:val="24"/>
          <w:szCs w:val="24"/>
          <w:lang w:eastAsia="ru-RU" w:bidi="ru-RU"/>
        </w:rPr>
        <w:t>.</w:t>
      </w:r>
    </w:p>
    <w:p w:rsidR="00546838" w:rsidRDefault="00546838" w:rsidP="00546838">
      <w:pPr>
        <w:spacing w:after="0" w:line="240" w:lineRule="auto"/>
        <w:ind w:firstLine="709"/>
        <w:jc w:val="both"/>
        <w:rPr>
          <w:rFonts w:ascii="Times New Roman" w:hAnsi="Times New Roman" w:cs="Times New Roman"/>
          <w:b/>
          <w:bCs/>
          <w:sz w:val="24"/>
          <w:szCs w:val="24"/>
        </w:rPr>
      </w:pPr>
      <w:r w:rsidRPr="00546838">
        <w:rPr>
          <w:rFonts w:ascii="Times New Roman" w:eastAsia="Times New Roman" w:hAnsi="Times New Roman" w:cs="Times New Roman"/>
          <w:color w:val="000000"/>
          <w:sz w:val="24"/>
          <w:szCs w:val="24"/>
          <w:lang w:eastAsia="ru-RU" w:bidi="ru-RU"/>
        </w:rPr>
        <w:t>Для наблюдения за работой группы и заполнения карты наблюдения приглашаются учителя - по одному-два человека на каждую группу. Функция наблюдателей - заполнение Карты наблюдения за работой групп. Наблюдатели должны заранее ознакомиться с картами наблюдения и методическими рекомендациями.</w:t>
      </w:r>
    </w:p>
    <w:p w:rsidR="00B06E63" w:rsidRDefault="00B06E63" w:rsidP="00B06E63">
      <w:pPr>
        <w:spacing w:after="0" w:line="240" w:lineRule="auto"/>
        <w:jc w:val="center"/>
        <w:rPr>
          <w:rFonts w:ascii="Times New Roman" w:eastAsia="Times New Roman" w:hAnsi="Times New Roman" w:cs="Times New Roman"/>
          <w:b/>
          <w:sz w:val="28"/>
          <w:szCs w:val="28"/>
          <w:lang w:eastAsia="ru-RU"/>
        </w:rPr>
      </w:pPr>
    </w:p>
    <w:p w:rsidR="00B06E63" w:rsidRPr="00B06E63" w:rsidRDefault="00B06E63" w:rsidP="00B06E63">
      <w:pPr>
        <w:spacing w:after="0" w:line="240" w:lineRule="auto"/>
        <w:jc w:val="center"/>
        <w:rPr>
          <w:rFonts w:ascii="Times New Roman" w:eastAsia="Times New Roman" w:hAnsi="Times New Roman" w:cs="Times New Roman"/>
          <w:b/>
          <w:sz w:val="24"/>
          <w:szCs w:val="24"/>
          <w:lang w:eastAsia="ru-RU"/>
        </w:rPr>
      </w:pPr>
      <w:r w:rsidRPr="00B06E63">
        <w:rPr>
          <w:rFonts w:ascii="Times New Roman" w:eastAsia="Times New Roman" w:hAnsi="Times New Roman" w:cs="Times New Roman"/>
          <w:b/>
          <w:sz w:val="24"/>
          <w:szCs w:val="24"/>
          <w:lang w:eastAsia="ru-RU"/>
        </w:rPr>
        <w:t xml:space="preserve">Материалы для участников группы </w:t>
      </w:r>
      <w:r w:rsidRPr="00B06E63">
        <w:rPr>
          <w:rFonts w:ascii="Times New Roman" w:eastAsia="Times New Roman" w:hAnsi="Times New Roman" w:cs="Times New Roman"/>
          <w:sz w:val="24"/>
          <w:szCs w:val="24"/>
          <w:vertAlign w:val="superscript"/>
          <w:lang w:eastAsia="ru-RU"/>
        </w:rPr>
        <w:t>42</w:t>
      </w:r>
    </w:p>
    <w:p w:rsidR="00B06E63" w:rsidRPr="00B06E63" w:rsidRDefault="00B06E63" w:rsidP="00B06E63">
      <w:pPr>
        <w:spacing w:after="0" w:line="240" w:lineRule="auto"/>
        <w:jc w:val="center"/>
        <w:rPr>
          <w:rFonts w:ascii="Times New Roman" w:eastAsia="Times New Roman" w:hAnsi="Times New Roman" w:cs="Times New Roman"/>
          <w:sz w:val="24"/>
          <w:szCs w:val="24"/>
          <w:lang w:eastAsia="ru-RU"/>
        </w:rPr>
      </w:pPr>
    </w:p>
    <w:p w:rsidR="00B06E63" w:rsidRPr="00B06E63" w:rsidRDefault="00B06E63" w:rsidP="00B06E63">
      <w:pPr>
        <w:spacing w:after="0" w:line="240" w:lineRule="auto"/>
        <w:jc w:val="center"/>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ЗАДАНИЕ</w:t>
      </w:r>
    </w:p>
    <w:p w:rsidR="00B06E63" w:rsidRPr="00B06E63" w:rsidRDefault="00B06E63" w:rsidP="00B06E63">
      <w:pPr>
        <w:spacing w:after="0" w:line="240" w:lineRule="auto"/>
        <w:ind w:firstLine="709"/>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Все любят разгадывать тайны. Урал таит много интересных загадок. Здесь есть старинные города, крепости и падающие башни, таинственные пещеры с наскальными рисунками и древнейшая на земле деревянная скульптура. Есть подземное море, только не жидкое, а из сплошной соли. Есть шкатулка с сокровищами размером с небольшую страну - Ильменские горы, где столько разнообразных драгоценностей, сколько ни в одном другом месте планеты нет. Откройте для всех одну из этих тайн.</w:t>
      </w:r>
    </w:p>
    <w:p w:rsidR="00B06E63" w:rsidRPr="00B06E63" w:rsidRDefault="00B06E63" w:rsidP="00B06E63">
      <w:pPr>
        <w:spacing w:after="0" w:line="240" w:lineRule="auto"/>
        <w:ind w:firstLine="709"/>
        <w:jc w:val="both"/>
        <w:rPr>
          <w:rFonts w:ascii="Times New Roman" w:eastAsia="Times New Roman" w:hAnsi="Times New Roman" w:cs="Times New Roman"/>
          <w:sz w:val="24"/>
          <w:szCs w:val="24"/>
          <w:lang w:eastAsia="ru-RU"/>
        </w:rPr>
      </w:pPr>
    </w:p>
    <w:p w:rsidR="00B06E63" w:rsidRPr="00B06E63" w:rsidRDefault="00B06E63" w:rsidP="00B16CD3">
      <w:pPr>
        <w:widowControl w:val="0"/>
        <w:numPr>
          <w:ilvl w:val="0"/>
          <w:numId w:val="88"/>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w:t>
      </w:r>
      <w:r w:rsidRPr="00B06E63">
        <w:rPr>
          <w:rFonts w:ascii="Times New Roman" w:eastAsia="Times New Roman" w:hAnsi="Times New Roman" w:cs="Times New Roman"/>
          <w:b/>
          <w:sz w:val="24"/>
          <w:szCs w:val="24"/>
          <w:lang w:eastAsia="ru-RU"/>
        </w:rPr>
        <w:t>Подготовьте и представьте сообщение</w:t>
      </w:r>
      <w:r w:rsidRPr="00B06E63">
        <w:rPr>
          <w:rFonts w:ascii="Times New Roman" w:eastAsia="Times New Roman" w:hAnsi="Times New Roman" w:cs="Times New Roman"/>
          <w:sz w:val="24"/>
          <w:szCs w:val="24"/>
          <w:lang w:eastAsia="ru-RU"/>
        </w:rPr>
        <w:t xml:space="preserve"> «Что мы знаем об Урале?».</w:t>
      </w:r>
    </w:p>
    <w:p w:rsidR="00B06E63" w:rsidRPr="00B06E63" w:rsidRDefault="00B06E63" w:rsidP="00B06E63">
      <w:pPr>
        <w:spacing w:after="0" w:line="240" w:lineRule="auto"/>
        <w:ind w:firstLine="709"/>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Выберите </w:t>
      </w:r>
      <w:r w:rsidRPr="00B06E63">
        <w:rPr>
          <w:rFonts w:ascii="Calibri" w:eastAsia="Calibri" w:hAnsi="Calibri" w:cs="Calibri"/>
          <w:color w:val="000000"/>
          <w:sz w:val="24"/>
          <w:szCs w:val="24"/>
          <w:u w:val="single"/>
          <w:lang w:eastAsia="ru-RU" w:bidi="ru-RU"/>
        </w:rPr>
        <w:t>одну</w:t>
      </w:r>
      <w:r w:rsidRPr="00B06E63">
        <w:rPr>
          <w:rFonts w:ascii="Times New Roman" w:eastAsia="Times New Roman" w:hAnsi="Times New Roman" w:cs="Times New Roman"/>
          <w:sz w:val="24"/>
          <w:szCs w:val="24"/>
          <w:lang w:eastAsia="ru-RU"/>
        </w:rPr>
        <w:t xml:space="preserve"> из перечисленных тем:</w:t>
      </w:r>
    </w:p>
    <w:p w:rsidR="00B06E63" w:rsidRPr="00B06E63" w:rsidRDefault="00B06E63" w:rsidP="00B16CD3">
      <w:pPr>
        <w:widowControl w:val="0"/>
        <w:numPr>
          <w:ilvl w:val="0"/>
          <w:numId w:val="89"/>
        </w:numPr>
        <w:spacing w:after="0" w:line="240" w:lineRule="auto"/>
        <w:jc w:val="both"/>
        <w:rPr>
          <w:rFonts w:ascii="Times New Roman" w:eastAsia="Calibri" w:hAnsi="Times New Roman" w:cs="Calibri"/>
          <w:i/>
          <w:iCs/>
          <w:sz w:val="24"/>
          <w:szCs w:val="24"/>
          <w:lang w:eastAsia="ru-RU"/>
        </w:rPr>
      </w:pPr>
      <w:r w:rsidRPr="00B06E63">
        <w:rPr>
          <w:rFonts w:ascii="Times New Roman" w:eastAsia="Calibri" w:hAnsi="Times New Roman" w:cs="Times New Roman"/>
          <w:color w:val="000000"/>
          <w:sz w:val="24"/>
          <w:szCs w:val="24"/>
          <w:lang w:eastAsia="ru-RU" w:bidi="ru-RU"/>
        </w:rPr>
        <w:t xml:space="preserve"> Почему </w:t>
      </w:r>
      <w:r w:rsidRPr="00B06E63">
        <w:rPr>
          <w:rFonts w:ascii="Times New Roman" w:eastAsia="Calibri" w:hAnsi="Times New Roman" w:cs="Calibri"/>
          <w:i/>
          <w:iCs/>
          <w:sz w:val="24"/>
          <w:szCs w:val="24"/>
          <w:lang w:eastAsia="ru-RU"/>
        </w:rPr>
        <w:t>Урал - это «Каменный пояс» России.</w:t>
      </w:r>
    </w:p>
    <w:p w:rsidR="00B06E63" w:rsidRPr="00B06E63" w:rsidRDefault="00B06E63" w:rsidP="00B16CD3">
      <w:pPr>
        <w:widowControl w:val="0"/>
        <w:numPr>
          <w:ilvl w:val="0"/>
          <w:numId w:val="89"/>
        </w:numPr>
        <w:spacing w:after="0" w:line="240" w:lineRule="auto"/>
        <w:jc w:val="both"/>
        <w:rPr>
          <w:rFonts w:ascii="Times New Roman" w:eastAsia="Calibri" w:hAnsi="Times New Roman" w:cs="Calibri"/>
          <w:i/>
          <w:iCs/>
          <w:sz w:val="24"/>
          <w:szCs w:val="24"/>
          <w:lang w:eastAsia="ru-RU"/>
        </w:rPr>
      </w:pPr>
      <w:r w:rsidRPr="00B06E63">
        <w:rPr>
          <w:rFonts w:ascii="Times New Roman" w:eastAsia="Calibri" w:hAnsi="Times New Roman" w:cs="Times New Roman"/>
          <w:color w:val="000000"/>
          <w:sz w:val="24"/>
          <w:szCs w:val="24"/>
          <w:lang w:eastAsia="ru-RU" w:bidi="ru-RU"/>
        </w:rPr>
        <w:t xml:space="preserve"> Аркаим - </w:t>
      </w:r>
      <w:r w:rsidRPr="00B06E63">
        <w:rPr>
          <w:rFonts w:ascii="Times New Roman" w:eastAsia="Calibri" w:hAnsi="Times New Roman" w:cs="Calibri"/>
          <w:i/>
          <w:iCs/>
          <w:sz w:val="24"/>
          <w:szCs w:val="24"/>
          <w:lang w:eastAsia="ru-RU"/>
        </w:rPr>
        <w:t>самый древний город Урала.</w:t>
      </w:r>
    </w:p>
    <w:p w:rsidR="00B06E63" w:rsidRPr="00B06E63" w:rsidRDefault="00B06E63" w:rsidP="00B16CD3">
      <w:pPr>
        <w:widowControl w:val="0"/>
        <w:numPr>
          <w:ilvl w:val="0"/>
          <w:numId w:val="89"/>
        </w:numPr>
        <w:spacing w:after="0" w:line="240" w:lineRule="auto"/>
        <w:jc w:val="both"/>
        <w:rPr>
          <w:rFonts w:ascii="Times New Roman" w:eastAsia="Calibri" w:hAnsi="Times New Roman" w:cs="Calibri"/>
          <w:i/>
          <w:iCs/>
          <w:sz w:val="24"/>
          <w:szCs w:val="24"/>
          <w:lang w:eastAsia="ru-RU"/>
        </w:rPr>
      </w:pPr>
      <w:r w:rsidRPr="00B06E63">
        <w:rPr>
          <w:rFonts w:ascii="Calibri" w:eastAsia="Calibri" w:hAnsi="Calibri" w:cs="Calibri"/>
          <w:i/>
          <w:iCs/>
          <w:sz w:val="24"/>
          <w:szCs w:val="24"/>
          <w:lang w:eastAsia="ru-RU"/>
        </w:rPr>
        <w:t xml:space="preserve">Географические части Уральских гор: их </w:t>
      </w:r>
      <w:r w:rsidRPr="00B06E63">
        <w:rPr>
          <w:rFonts w:ascii="Times New Roman" w:eastAsia="Calibri" w:hAnsi="Times New Roman" w:cs="Times New Roman"/>
          <w:color w:val="000000"/>
          <w:sz w:val="24"/>
          <w:szCs w:val="24"/>
          <w:lang w:eastAsia="ru-RU" w:bidi="ru-RU"/>
        </w:rPr>
        <w:t>вершины, реки,</w:t>
      </w:r>
      <w:r w:rsidRPr="00B06E63">
        <w:rPr>
          <w:rFonts w:ascii="Times New Roman" w:eastAsia="Calibri" w:hAnsi="Times New Roman" w:cs="Times New Roman"/>
          <w:color w:val="000000"/>
          <w:sz w:val="24"/>
          <w:szCs w:val="24"/>
          <w:lang w:eastAsia="ru-RU" w:bidi="ru-RU"/>
        </w:rPr>
        <w:tab/>
        <w:t>озера</w:t>
      </w:r>
      <w:r w:rsidRPr="00B06E63">
        <w:rPr>
          <w:rFonts w:ascii="Times New Roman" w:eastAsia="Calibri" w:hAnsi="Times New Roman" w:cs="Times New Roman"/>
          <w:b/>
          <w:bCs/>
          <w:color w:val="000000"/>
          <w:sz w:val="24"/>
          <w:szCs w:val="24"/>
          <w:lang w:eastAsia="ru-RU" w:bidi="ru-RU"/>
        </w:rPr>
        <w:t>;</w:t>
      </w:r>
      <w:r w:rsidRPr="00B06E63">
        <w:rPr>
          <w:rFonts w:ascii="Times New Roman" w:eastAsia="Calibri" w:hAnsi="Times New Roman" w:cs="Times New Roman"/>
          <w:i/>
          <w:iCs/>
          <w:color w:val="000000"/>
          <w:sz w:val="24"/>
          <w:szCs w:val="24"/>
          <w:lang w:eastAsia="ru-RU" w:bidi="ru-RU"/>
        </w:rPr>
        <w:t xml:space="preserve"> п</w:t>
      </w:r>
      <w:r w:rsidRPr="00B06E63">
        <w:rPr>
          <w:rFonts w:ascii="Calibri" w:eastAsia="Calibri" w:hAnsi="Calibri" w:cs="Calibri"/>
          <w:i/>
          <w:iCs/>
          <w:sz w:val="24"/>
          <w:szCs w:val="24"/>
          <w:lang w:eastAsia="ru-RU"/>
        </w:rPr>
        <w:t>ромышленные и маленькие города.</w:t>
      </w:r>
    </w:p>
    <w:p w:rsidR="00B06E63" w:rsidRPr="00B06E63" w:rsidRDefault="00B06E63" w:rsidP="00B16CD3">
      <w:pPr>
        <w:widowControl w:val="0"/>
        <w:numPr>
          <w:ilvl w:val="0"/>
          <w:numId w:val="89"/>
        </w:numPr>
        <w:spacing w:after="0" w:line="240" w:lineRule="auto"/>
        <w:jc w:val="both"/>
        <w:rPr>
          <w:rFonts w:ascii="Times New Roman" w:eastAsia="Calibri" w:hAnsi="Times New Roman" w:cs="Calibri"/>
          <w:i/>
          <w:iCs/>
          <w:sz w:val="24"/>
          <w:szCs w:val="24"/>
          <w:lang w:eastAsia="ru-RU"/>
        </w:rPr>
      </w:pPr>
      <w:r w:rsidRPr="00B06E63">
        <w:rPr>
          <w:rFonts w:ascii="Times New Roman" w:eastAsia="Calibri" w:hAnsi="Times New Roman" w:cs="Times New Roman"/>
          <w:color w:val="000000"/>
          <w:sz w:val="24"/>
          <w:szCs w:val="24"/>
          <w:lang w:eastAsia="ru-RU" w:bidi="ru-RU"/>
        </w:rPr>
        <w:t xml:space="preserve"> </w:t>
      </w:r>
      <w:r w:rsidRPr="00B06E63">
        <w:rPr>
          <w:rFonts w:ascii="Times New Roman" w:eastAsia="Calibri" w:hAnsi="Times New Roman" w:cs="Calibri"/>
          <w:i/>
          <w:iCs/>
          <w:sz w:val="24"/>
          <w:szCs w:val="24"/>
          <w:lang w:eastAsia="ru-RU"/>
        </w:rPr>
        <w:t>Народы, живущие на Урале.</w:t>
      </w:r>
    </w:p>
    <w:p w:rsidR="00B06E63" w:rsidRPr="00B06E63" w:rsidRDefault="00B06E63" w:rsidP="00B16CD3">
      <w:pPr>
        <w:widowControl w:val="0"/>
        <w:numPr>
          <w:ilvl w:val="0"/>
          <w:numId w:val="89"/>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w:t>
      </w:r>
      <w:r w:rsidRPr="00B06E63">
        <w:rPr>
          <w:rFonts w:ascii="Calibri" w:eastAsia="Calibri" w:hAnsi="Calibri" w:cs="Calibri"/>
          <w:i/>
          <w:iCs/>
          <w:color w:val="000000"/>
          <w:sz w:val="24"/>
          <w:szCs w:val="24"/>
          <w:lang w:eastAsia="ru-RU" w:bidi="ru-RU"/>
        </w:rPr>
        <w:t>Природа Урала</w:t>
      </w:r>
      <w:r w:rsidRPr="00B06E63">
        <w:rPr>
          <w:rFonts w:ascii="Calibri" w:eastAsia="Calibri" w:hAnsi="Calibri" w:cs="Calibri"/>
          <w:color w:val="000000"/>
          <w:sz w:val="24"/>
          <w:szCs w:val="24"/>
          <w:lang w:eastAsia="ru-RU" w:bidi="ru-RU"/>
        </w:rPr>
        <w:t xml:space="preserve"> </w:t>
      </w:r>
      <w:r w:rsidRPr="00B06E63">
        <w:rPr>
          <w:rFonts w:ascii="Times New Roman" w:eastAsia="Times New Roman" w:hAnsi="Times New Roman" w:cs="Times New Roman"/>
          <w:sz w:val="24"/>
          <w:szCs w:val="24"/>
          <w:lang w:eastAsia="ru-RU"/>
        </w:rPr>
        <w:t xml:space="preserve">(какие </w:t>
      </w:r>
      <w:r w:rsidRPr="00B06E63">
        <w:rPr>
          <w:rFonts w:ascii="Calibri" w:eastAsia="Calibri" w:hAnsi="Calibri" w:cs="Calibri"/>
          <w:i/>
          <w:iCs/>
          <w:color w:val="000000"/>
          <w:sz w:val="24"/>
          <w:szCs w:val="24"/>
          <w:lang w:eastAsia="ru-RU" w:bidi="ru-RU"/>
        </w:rPr>
        <w:t>животные и растения</w:t>
      </w:r>
      <w:r w:rsidRPr="00B06E63">
        <w:rPr>
          <w:rFonts w:ascii="Calibri" w:eastAsia="Calibri" w:hAnsi="Calibri" w:cs="Calibri"/>
          <w:color w:val="000000"/>
          <w:sz w:val="24"/>
          <w:szCs w:val="24"/>
          <w:lang w:eastAsia="ru-RU" w:bidi="ru-RU"/>
        </w:rPr>
        <w:t xml:space="preserve"> </w:t>
      </w:r>
      <w:r w:rsidRPr="00B06E63">
        <w:rPr>
          <w:rFonts w:ascii="Times New Roman" w:eastAsia="Times New Roman" w:hAnsi="Times New Roman" w:cs="Times New Roman"/>
          <w:sz w:val="24"/>
          <w:szCs w:val="24"/>
          <w:lang w:eastAsia="ru-RU"/>
        </w:rPr>
        <w:lastRenderedPageBreak/>
        <w:t>встречаются в разных уголках Урала).</w:t>
      </w:r>
    </w:p>
    <w:p w:rsidR="00B06E63" w:rsidRPr="00B06E63" w:rsidRDefault="00B06E63" w:rsidP="00B16CD3">
      <w:pPr>
        <w:widowControl w:val="0"/>
        <w:numPr>
          <w:ilvl w:val="0"/>
          <w:numId w:val="89"/>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Тема по вашему выбору.</w:t>
      </w:r>
    </w:p>
    <w:p w:rsidR="00B06E63" w:rsidRPr="00B06E63" w:rsidRDefault="00B06E63" w:rsidP="00B16CD3">
      <w:pPr>
        <w:widowControl w:val="0"/>
        <w:numPr>
          <w:ilvl w:val="0"/>
          <w:numId w:val="88"/>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w:t>
      </w:r>
      <w:r w:rsidRPr="00B06E63">
        <w:rPr>
          <w:rFonts w:ascii="Times New Roman" w:eastAsia="Times New Roman" w:hAnsi="Times New Roman" w:cs="Times New Roman"/>
          <w:b/>
          <w:sz w:val="24"/>
          <w:szCs w:val="24"/>
          <w:lang w:eastAsia="ru-RU"/>
        </w:rPr>
        <w:t xml:space="preserve">Подготовьте и оформите </w:t>
      </w:r>
      <w:r w:rsidRPr="00B06E63">
        <w:rPr>
          <w:rFonts w:ascii="Times New Roman" w:eastAsia="Times New Roman" w:hAnsi="Times New Roman" w:cs="Times New Roman"/>
          <w:sz w:val="24"/>
          <w:szCs w:val="24"/>
          <w:lang w:eastAsia="ru-RU"/>
        </w:rPr>
        <w:t xml:space="preserve">плакат или компьютерную презентацию к сообщению, </w:t>
      </w:r>
      <w:r w:rsidRPr="00B06E63">
        <w:rPr>
          <w:rFonts w:ascii="Calibri" w:eastAsia="Calibri" w:hAnsi="Calibri" w:cs="Calibri"/>
          <w:b/>
          <w:bCs/>
          <w:color w:val="000000"/>
          <w:sz w:val="24"/>
          <w:szCs w:val="24"/>
          <w:lang w:eastAsia="ru-RU" w:bidi="ru-RU"/>
        </w:rPr>
        <w:t>содержащие:</w:t>
      </w:r>
    </w:p>
    <w:p w:rsidR="00B06E63" w:rsidRPr="00B06E63" w:rsidRDefault="00B06E63" w:rsidP="00B16CD3">
      <w:pPr>
        <w:widowControl w:val="0"/>
        <w:numPr>
          <w:ilvl w:val="0"/>
          <w:numId w:val="90"/>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w:t>
      </w:r>
      <w:r w:rsidRPr="00B06E63">
        <w:rPr>
          <w:rFonts w:ascii="Calibri" w:eastAsia="Calibri" w:hAnsi="Calibri" w:cs="Calibri"/>
          <w:bCs/>
          <w:color w:val="000000"/>
          <w:sz w:val="24"/>
          <w:szCs w:val="24"/>
          <w:lang w:eastAsia="ru-RU" w:bidi="ru-RU"/>
        </w:rPr>
        <w:t xml:space="preserve">заголовок- </w:t>
      </w:r>
      <w:r w:rsidRPr="00B06E63">
        <w:rPr>
          <w:rFonts w:ascii="Times New Roman" w:eastAsia="Times New Roman" w:hAnsi="Times New Roman" w:cs="Times New Roman"/>
          <w:sz w:val="24"/>
          <w:szCs w:val="24"/>
          <w:lang w:eastAsia="ru-RU"/>
        </w:rPr>
        <w:t>название выбранной вами темы;</w:t>
      </w:r>
    </w:p>
    <w:p w:rsidR="00B06E63" w:rsidRPr="00B06E63" w:rsidRDefault="00B06E63" w:rsidP="00B16CD3">
      <w:pPr>
        <w:widowControl w:val="0"/>
        <w:numPr>
          <w:ilvl w:val="0"/>
          <w:numId w:val="90"/>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небольшой </w:t>
      </w:r>
      <w:r w:rsidRPr="00B06E63">
        <w:rPr>
          <w:rFonts w:ascii="Calibri" w:eastAsia="Calibri" w:hAnsi="Calibri" w:cs="Calibri"/>
          <w:bCs/>
          <w:color w:val="000000"/>
          <w:sz w:val="24"/>
          <w:szCs w:val="24"/>
          <w:lang w:eastAsia="ru-RU" w:bidi="ru-RU"/>
        </w:rPr>
        <w:t xml:space="preserve">текст </w:t>
      </w:r>
      <w:r w:rsidRPr="00B06E63">
        <w:rPr>
          <w:rFonts w:ascii="Times New Roman" w:eastAsia="Times New Roman" w:hAnsi="Times New Roman" w:cs="Times New Roman"/>
          <w:sz w:val="24"/>
          <w:szCs w:val="24"/>
          <w:lang w:eastAsia="ru-RU"/>
        </w:rPr>
        <w:t>(от 10 до 20 предложений) - сообщение по выбранной вами теме;</w:t>
      </w:r>
    </w:p>
    <w:p w:rsidR="00B06E63" w:rsidRPr="00B06E63" w:rsidRDefault="00B06E63" w:rsidP="00B16CD3">
      <w:pPr>
        <w:widowControl w:val="0"/>
        <w:numPr>
          <w:ilvl w:val="0"/>
          <w:numId w:val="90"/>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два-три </w:t>
      </w:r>
      <w:r w:rsidRPr="00B06E63">
        <w:rPr>
          <w:rFonts w:ascii="Calibri" w:eastAsia="Calibri" w:hAnsi="Calibri" w:cs="Calibri"/>
          <w:bCs/>
          <w:color w:val="000000"/>
          <w:sz w:val="24"/>
          <w:szCs w:val="24"/>
          <w:lang w:eastAsia="ru-RU" w:bidi="ru-RU"/>
        </w:rPr>
        <w:t xml:space="preserve">вопроса </w:t>
      </w:r>
      <w:r w:rsidRPr="00B06E63">
        <w:rPr>
          <w:rFonts w:ascii="Times New Roman" w:eastAsia="Times New Roman" w:hAnsi="Times New Roman" w:cs="Times New Roman"/>
          <w:sz w:val="24"/>
          <w:szCs w:val="24"/>
          <w:lang w:eastAsia="ru-RU"/>
        </w:rPr>
        <w:t>к составленному вами тесту;</w:t>
      </w:r>
    </w:p>
    <w:p w:rsidR="00B06E63" w:rsidRPr="00B06E63" w:rsidRDefault="00B06E63" w:rsidP="00B16CD3">
      <w:pPr>
        <w:widowControl w:val="0"/>
        <w:numPr>
          <w:ilvl w:val="0"/>
          <w:numId w:val="90"/>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две-три </w:t>
      </w:r>
      <w:r w:rsidRPr="00B06E63">
        <w:rPr>
          <w:rFonts w:ascii="Calibri" w:eastAsia="Calibri" w:hAnsi="Calibri" w:cs="Calibri"/>
          <w:bCs/>
          <w:color w:val="000000"/>
          <w:sz w:val="24"/>
          <w:szCs w:val="24"/>
          <w:lang w:eastAsia="ru-RU" w:bidi="ru-RU"/>
        </w:rPr>
        <w:t xml:space="preserve">пословицы </w:t>
      </w:r>
      <w:r w:rsidRPr="00B06E63">
        <w:rPr>
          <w:rFonts w:ascii="Times New Roman" w:eastAsia="Times New Roman" w:hAnsi="Times New Roman" w:cs="Times New Roman"/>
          <w:sz w:val="24"/>
          <w:szCs w:val="24"/>
          <w:lang w:eastAsia="ru-RU"/>
        </w:rPr>
        <w:t xml:space="preserve">или </w:t>
      </w:r>
      <w:r w:rsidRPr="00B06E63">
        <w:rPr>
          <w:rFonts w:ascii="Calibri" w:eastAsia="Calibri" w:hAnsi="Calibri" w:cs="Calibri"/>
          <w:bCs/>
          <w:color w:val="000000"/>
          <w:sz w:val="24"/>
          <w:szCs w:val="24"/>
          <w:lang w:eastAsia="ru-RU" w:bidi="ru-RU"/>
        </w:rPr>
        <w:t xml:space="preserve">поговорки, </w:t>
      </w:r>
      <w:r w:rsidRPr="00B06E63">
        <w:rPr>
          <w:rFonts w:ascii="Times New Roman" w:eastAsia="Times New Roman" w:hAnsi="Times New Roman" w:cs="Times New Roman"/>
          <w:sz w:val="24"/>
          <w:szCs w:val="24"/>
          <w:lang w:eastAsia="ru-RU"/>
        </w:rPr>
        <w:t xml:space="preserve">или две-три </w:t>
      </w:r>
      <w:r w:rsidRPr="00B06E63">
        <w:rPr>
          <w:rFonts w:ascii="Calibri" w:eastAsia="Calibri" w:hAnsi="Calibri" w:cs="Calibri"/>
          <w:bCs/>
          <w:color w:val="000000"/>
          <w:sz w:val="24"/>
          <w:szCs w:val="24"/>
          <w:lang w:eastAsia="ru-RU" w:bidi="ru-RU"/>
        </w:rPr>
        <w:t xml:space="preserve">загадки </w:t>
      </w:r>
      <w:r w:rsidRPr="00B06E63">
        <w:rPr>
          <w:rFonts w:ascii="Times New Roman" w:eastAsia="Times New Roman" w:hAnsi="Times New Roman" w:cs="Times New Roman"/>
          <w:sz w:val="24"/>
          <w:szCs w:val="24"/>
          <w:lang w:eastAsia="ru-RU"/>
        </w:rPr>
        <w:t>по выбранной вами теме;</w:t>
      </w:r>
    </w:p>
    <w:p w:rsidR="00B06E63" w:rsidRPr="00B06E63" w:rsidRDefault="00B06E63" w:rsidP="00B16CD3">
      <w:pPr>
        <w:widowControl w:val="0"/>
        <w:numPr>
          <w:ilvl w:val="0"/>
          <w:numId w:val="90"/>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один-два интересных </w:t>
      </w:r>
      <w:r w:rsidRPr="00B06E63">
        <w:rPr>
          <w:rFonts w:ascii="Calibri" w:eastAsia="Calibri" w:hAnsi="Calibri" w:cs="Calibri"/>
          <w:bCs/>
          <w:color w:val="000000"/>
          <w:sz w:val="24"/>
          <w:szCs w:val="24"/>
          <w:lang w:eastAsia="ru-RU" w:bidi="ru-RU"/>
        </w:rPr>
        <w:t xml:space="preserve">факта </w:t>
      </w:r>
      <w:r w:rsidRPr="00B06E63">
        <w:rPr>
          <w:rFonts w:ascii="Times New Roman" w:eastAsia="Times New Roman" w:hAnsi="Times New Roman" w:cs="Times New Roman"/>
          <w:sz w:val="24"/>
          <w:szCs w:val="24"/>
          <w:lang w:eastAsia="ru-RU"/>
        </w:rPr>
        <w:t>по выбранной вами теме;</w:t>
      </w:r>
    </w:p>
    <w:p w:rsidR="00B06E63" w:rsidRPr="00B06E63" w:rsidRDefault="00B06E63" w:rsidP="00B16CD3">
      <w:pPr>
        <w:widowControl w:val="0"/>
        <w:numPr>
          <w:ilvl w:val="0"/>
          <w:numId w:val="90"/>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названия двух-трёх </w:t>
      </w:r>
      <w:r w:rsidRPr="00B06E63">
        <w:rPr>
          <w:rFonts w:ascii="Calibri" w:eastAsia="Calibri" w:hAnsi="Calibri" w:cs="Calibri"/>
          <w:bCs/>
          <w:color w:val="000000"/>
          <w:sz w:val="24"/>
          <w:szCs w:val="24"/>
          <w:lang w:eastAsia="ru-RU" w:bidi="ru-RU"/>
        </w:rPr>
        <w:t xml:space="preserve">книг </w:t>
      </w:r>
      <w:r w:rsidRPr="00B06E63">
        <w:rPr>
          <w:rFonts w:ascii="Times New Roman" w:eastAsia="Times New Roman" w:hAnsi="Times New Roman" w:cs="Times New Roman"/>
          <w:sz w:val="24"/>
          <w:szCs w:val="24"/>
          <w:lang w:eastAsia="ru-RU"/>
        </w:rPr>
        <w:t xml:space="preserve">или </w:t>
      </w:r>
      <w:r w:rsidRPr="00B06E63">
        <w:rPr>
          <w:rFonts w:ascii="Calibri" w:eastAsia="Calibri" w:hAnsi="Calibri" w:cs="Calibri"/>
          <w:bCs/>
          <w:color w:val="000000"/>
          <w:sz w:val="24"/>
          <w:szCs w:val="24"/>
          <w:lang w:eastAsia="ru-RU" w:bidi="ru-RU"/>
        </w:rPr>
        <w:t xml:space="preserve">статей, </w:t>
      </w:r>
      <w:r w:rsidRPr="00B06E63">
        <w:rPr>
          <w:rFonts w:ascii="Times New Roman" w:eastAsia="Times New Roman" w:hAnsi="Times New Roman" w:cs="Times New Roman"/>
          <w:sz w:val="24"/>
          <w:szCs w:val="24"/>
          <w:lang w:eastAsia="ru-RU"/>
        </w:rPr>
        <w:t>которые, вы советуете прочесть, чтобы больше узнать о выбранной вами теме.</w:t>
      </w:r>
    </w:p>
    <w:p w:rsidR="00B06E63" w:rsidRPr="00B06E63" w:rsidRDefault="00B06E63" w:rsidP="00B16CD3">
      <w:pPr>
        <w:widowControl w:val="0"/>
        <w:numPr>
          <w:ilvl w:val="0"/>
          <w:numId w:val="90"/>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w:t>
      </w:r>
      <w:r w:rsidRPr="00B06E63">
        <w:rPr>
          <w:rFonts w:ascii="Calibri" w:eastAsia="Calibri" w:hAnsi="Calibri" w:cs="Calibri"/>
          <w:bCs/>
          <w:color w:val="000000"/>
          <w:sz w:val="24"/>
          <w:szCs w:val="24"/>
          <w:lang w:eastAsia="ru-RU" w:bidi="ru-RU"/>
        </w:rPr>
        <w:t xml:space="preserve">иллюстрации </w:t>
      </w:r>
      <w:r w:rsidRPr="00B06E63">
        <w:rPr>
          <w:rFonts w:ascii="Times New Roman" w:eastAsia="Times New Roman" w:hAnsi="Times New Roman" w:cs="Times New Roman"/>
          <w:sz w:val="24"/>
          <w:szCs w:val="24"/>
          <w:lang w:eastAsia="ru-RU"/>
        </w:rPr>
        <w:t xml:space="preserve">к тексту и </w:t>
      </w:r>
      <w:r w:rsidRPr="00B06E63">
        <w:rPr>
          <w:rFonts w:ascii="Calibri" w:eastAsia="Calibri" w:hAnsi="Calibri" w:cs="Calibri"/>
          <w:bCs/>
          <w:color w:val="000000"/>
          <w:sz w:val="24"/>
          <w:szCs w:val="24"/>
          <w:lang w:eastAsia="ru-RU" w:bidi="ru-RU"/>
        </w:rPr>
        <w:t xml:space="preserve">подписи </w:t>
      </w:r>
      <w:r w:rsidRPr="00B06E63">
        <w:rPr>
          <w:rFonts w:ascii="Times New Roman" w:eastAsia="Times New Roman" w:hAnsi="Times New Roman" w:cs="Times New Roman"/>
          <w:sz w:val="24"/>
          <w:szCs w:val="24"/>
          <w:lang w:eastAsia="ru-RU"/>
        </w:rPr>
        <w:t>к ним.</w:t>
      </w:r>
    </w:p>
    <w:p w:rsidR="00B06E63" w:rsidRPr="00B06E63" w:rsidRDefault="00B06E63" w:rsidP="00B06E63">
      <w:pPr>
        <w:widowControl w:val="0"/>
        <w:spacing w:after="0" w:line="240" w:lineRule="auto"/>
        <w:ind w:left="709"/>
        <w:jc w:val="both"/>
        <w:rPr>
          <w:rFonts w:ascii="Times New Roman" w:eastAsia="Times New Roman" w:hAnsi="Times New Roman" w:cs="Times New Roman"/>
          <w:sz w:val="24"/>
          <w:szCs w:val="24"/>
          <w:lang w:eastAsia="ru-RU"/>
        </w:rPr>
      </w:pPr>
    </w:p>
    <w:p w:rsidR="00B06E63" w:rsidRPr="00B06E63" w:rsidRDefault="00B06E63" w:rsidP="00B06E63">
      <w:pPr>
        <w:spacing w:after="0" w:line="240" w:lineRule="auto"/>
        <w:ind w:firstLine="709"/>
        <w:jc w:val="both"/>
        <w:rPr>
          <w:rFonts w:ascii="Calibri" w:eastAsia="Calibri" w:hAnsi="Calibri" w:cs="Calibri"/>
          <w:i/>
          <w:iCs/>
          <w:color w:val="000000"/>
          <w:sz w:val="24"/>
          <w:szCs w:val="24"/>
          <w:lang w:val="en-US" w:eastAsia="ru-RU" w:bidi="ru-RU"/>
        </w:rPr>
      </w:pPr>
      <w:r w:rsidRPr="00B06E63">
        <w:rPr>
          <w:rFonts w:ascii="Times New Roman" w:eastAsia="Times New Roman" w:hAnsi="Times New Roman" w:cs="Times New Roman"/>
          <w:sz w:val="24"/>
          <w:szCs w:val="24"/>
          <w:lang w:eastAsia="ru-RU"/>
        </w:rPr>
        <w:t xml:space="preserve">ВНИМАНИЕ! В нижней части плаката или в конце презентации обязательно укажите </w:t>
      </w:r>
      <w:r w:rsidRPr="00B06E63">
        <w:rPr>
          <w:rFonts w:ascii="Calibri" w:eastAsia="Calibri" w:hAnsi="Calibri" w:cs="Calibri"/>
          <w:b/>
          <w:bCs/>
          <w:color w:val="000000"/>
          <w:sz w:val="24"/>
          <w:szCs w:val="24"/>
          <w:lang w:eastAsia="ru-RU" w:bidi="ru-RU"/>
        </w:rPr>
        <w:t xml:space="preserve">состав вашей группы </w:t>
      </w:r>
      <w:r w:rsidRPr="00B06E63">
        <w:rPr>
          <w:rFonts w:ascii="Times New Roman" w:eastAsia="Times New Roman" w:hAnsi="Times New Roman" w:cs="Times New Roman"/>
          <w:sz w:val="24"/>
          <w:szCs w:val="24"/>
          <w:lang w:eastAsia="ru-RU"/>
        </w:rPr>
        <w:t xml:space="preserve">и </w:t>
      </w:r>
      <w:r w:rsidRPr="00B06E63">
        <w:rPr>
          <w:rFonts w:ascii="Calibri" w:eastAsia="Calibri" w:hAnsi="Calibri" w:cs="Calibri"/>
          <w:b/>
          <w:bCs/>
          <w:color w:val="000000"/>
          <w:sz w:val="24"/>
          <w:szCs w:val="24"/>
          <w:lang w:eastAsia="ru-RU" w:bidi="ru-RU"/>
        </w:rPr>
        <w:t xml:space="preserve">список использованной литературы. </w:t>
      </w:r>
      <w:r w:rsidRPr="00B06E63">
        <w:rPr>
          <w:rFonts w:ascii="Times New Roman" w:eastAsia="Times New Roman" w:hAnsi="Times New Roman" w:cs="Times New Roman"/>
          <w:sz w:val="24"/>
          <w:szCs w:val="24"/>
          <w:lang w:eastAsia="ru-RU"/>
        </w:rPr>
        <w:t xml:space="preserve">Обратите внимание на примеры оформления работ! </w:t>
      </w:r>
      <w:r w:rsidRPr="00B06E63">
        <w:rPr>
          <w:rFonts w:ascii="Calibri" w:eastAsia="Calibri" w:hAnsi="Calibri" w:cs="Calibri"/>
          <w:i/>
          <w:iCs/>
          <w:color w:val="000000"/>
          <w:sz w:val="24"/>
          <w:szCs w:val="24"/>
          <w:lang w:eastAsia="ru-RU" w:bidi="ru-RU"/>
        </w:rPr>
        <w:t>(См. Приложение)</w:t>
      </w:r>
    </w:p>
    <w:p w:rsidR="00B06E63" w:rsidRPr="00B06E63" w:rsidRDefault="00B06E63" w:rsidP="00B06E63">
      <w:pPr>
        <w:spacing w:after="0" w:line="240" w:lineRule="auto"/>
        <w:ind w:firstLine="709"/>
        <w:jc w:val="both"/>
        <w:rPr>
          <w:rFonts w:ascii="Times New Roman" w:eastAsia="Times New Roman" w:hAnsi="Times New Roman" w:cs="Times New Roman"/>
          <w:sz w:val="24"/>
          <w:szCs w:val="24"/>
          <w:lang w:val="en-US" w:eastAsia="ru-RU"/>
        </w:rPr>
      </w:pPr>
    </w:p>
    <w:p w:rsidR="00B06E63" w:rsidRPr="00B06E63" w:rsidRDefault="00B06E63" w:rsidP="00B16CD3">
      <w:pPr>
        <w:numPr>
          <w:ilvl w:val="0"/>
          <w:numId w:val="93"/>
        </w:numPr>
        <w:spacing w:after="0" w:line="240" w:lineRule="auto"/>
        <w:jc w:val="both"/>
        <w:rPr>
          <w:rFonts w:ascii="Times New Roman" w:eastAsia="Times New Roman" w:hAnsi="Times New Roman" w:cs="Times New Roman"/>
          <w:sz w:val="24"/>
          <w:szCs w:val="24"/>
          <w:lang w:eastAsia="ru-RU"/>
        </w:rPr>
      </w:pPr>
      <w:r w:rsidRPr="00B06E63">
        <w:rPr>
          <w:rFonts w:ascii="Calibri" w:eastAsia="Calibri" w:hAnsi="Calibri" w:cs="Calibri"/>
          <w:b/>
          <w:color w:val="000000"/>
          <w:sz w:val="24"/>
          <w:szCs w:val="24"/>
          <w:u w:val="single"/>
          <w:lang w:eastAsia="ru-RU" w:bidi="ru-RU"/>
        </w:rPr>
        <w:t>Советы по выполнению задания</w:t>
      </w:r>
    </w:p>
    <w:p w:rsidR="00B06E63" w:rsidRPr="00B06E63" w:rsidRDefault="00B06E63" w:rsidP="00B06E63">
      <w:pPr>
        <w:widowControl w:val="0"/>
        <w:tabs>
          <w:tab w:val="left" w:pos="2410"/>
        </w:tabs>
        <w:spacing w:after="0" w:line="240" w:lineRule="auto"/>
        <w:ind w:firstLine="709"/>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Для выполнения задания вы можете использовать:</w:t>
      </w:r>
    </w:p>
    <w:p w:rsidR="00B06E63" w:rsidRPr="00B06E63" w:rsidRDefault="00B06E63" w:rsidP="00B16CD3">
      <w:pPr>
        <w:widowControl w:val="0"/>
        <w:numPr>
          <w:ilvl w:val="0"/>
          <w:numId w:val="80"/>
        </w:numPr>
        <w:spacing w:after="0" w:line="240" w:lineRule="auto"/>
        <w:ind w:firstLine="709"/>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компьютер и принтер, проектор;</w:t>
      </w:r>
    </w:p>
    <w:p w:rsidR="00B06E63" w:rsidRPr="00B06E63" w:rsidRDefault="00B06E63" w:rsidP="00B16CD3">
      <w:pPr>
        <w:widowControl w:val="0"/>
        <w:numPr>
          <w:ilvl w:val="0"/>
          <w:numId w:val="80"/>
        </w:numPr>
        <w:spacing w:after="0" w:line="240" w:lineRule="auto"/>
        <w:ind w:firstLine="709"/>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магнитую доску с держателями;</w:t>
      </w:r>
    </w:p>
    <w:p w:rsidR="00B06E63" w:rsidRPr="00B06E63" w:rsidRDefault="00B06E63" w:rsidP="00B16CD3">
      <w:pPr>
        <w:widowControl w:val="0"/>
        <w:numPr>
          <w:ilvl w:val="0"/>
          <w:numId w:val="80"/>
        </w:numPr>
        <w:spacing w:after="0" w:line="240" w:lineRule="auto"/>
        <w:ind w:firstLine="709"/>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книги и справочники, бумажные иллюстрации;</w:t>
      </w:r>
    </w:p>
    <w:p w:rsidR="00B06E63" w:rsidRPr="00B06E63" w:rsidRDefault="00B06E63" w:rsidP="00B16CD3">
      <w:pPr>
        <w:widowControl w:val="0"/>
        <w:numPr>
          <w:ilvl w:val="0"/>
          <w:numId w:val="80"/>
        </w:numPr>
        <w:spacing w:after="0" w:line="240" w:lineRule="auto"/>
        <w:ind w:firstLine="709"/>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информационные и иллюстративные материалы, содержащиеся в папках на рабочем столе компьютера;</w:t>
      </w:r>
    </w:p>
    <w:p w:rsidR="00B06E63" w:rsidRPr="00B06E63" w:rsidRDefault="00B06E63" w:rsidP="00B16CD3">
      <w:pPr>
        <w:widowControl w:val="0"/>
        <w:numPr>
          <w:ilvl w:val="0"/>
          <w:numId w:val="80"/>
        </w:numPr>
        <w:spacing w:after="0" w:line="240" w:lineRule="auto"/>
        <w:ind w:firstLine="709"/>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ручки, линейки, ластики, цветную бумагу, простые и цветные карандаши, фломастеры, ножницы и клей, клейкую ленту, закладки для книг.</w:t>
      </w:r>
    </w:p>
    <w:p w:rsidR="00B06E63" w:rsidRPr="00B06E63" w:rsidRDefault="00B06E63" w:rsidP="00B06E63">
      <w:pPr>
        <w:widowControl w:val="0"/>
        <w:spacing w:after="0" w:line="240" w:lineRule="auto"/>
        <w:ind w:left="709"/>
        <w:jc w:val="both"/>
        <w:rPr>
          <w:rFonts w:ascii="Times New Roman" w:eastAsia="Times New Roman" w:hAnsi="Times New Roman" w:cs="Times New Roman"/>
          <w:sz w:val="24"/>
          <w:szCs w:val="24"/>
          <w:lang w:eastAsia="ru-RU"/>
        </w:rPr>
      </w:pPr>
    </w:p>
    <w:p w:rsidR="00B06E63" w:rsidRPr="00B06E63" w:rsidRDefault="00B06E63" w:rsidP="00B06E63">
      <w:pPr>
        <w:widowControl w:val="0"/>
        <w:tabs>
          <w:tab w:val="left" w:pos="3742"/>
        </w:tabs>
        <w:spacing w:after="0" w:line="240" w:lineRule="auto"/>
        <w:ind w:left="709"/>
        <w:jc w:val="both"/>
        <w:rPr>
          <w:rFonts w:ascii="Times New Roman" w:eastAsia="Times New Roman" w:hAnsi="Times New Roman" w:cs="Times New Roman"/>
          <w:b/>
          <w:sz w:val="24"/>
          <w:szCs w:val="24"/>
          <w:lang w:eastAsia="ru-RU"/>
        </w:rPr>
      </w:pPr>
      <w:r w:rsidRPr="00B06E63">
        <w:rPr>
          <w:rFonts w:ascii="Times New Roman" w:eastAsia="Times New Roman" w:hAnsi="Times New Roman" w:cs="Times New Roman"/>
          <w:b/>
          <w:sz w:val="24"/>
          <w:szCs w:val="24"/>
          <w:lang w:val="en-US" w:eastAsia="ru-RU"/>
        </w:rPr>
        <w:lastRenderedPageBreak/>
        <w:t>II</w:t>
      </w:r>
      <w:r w:rsidRPr="00B06E63">
        <w:rPr>
          <w:rFonts w:ascii="Times New Roman" w:eastAsia="Times New Roman" w:hAnsi="Times New Roman" w:cs="Times New Roman"/>
          <w:b/>
          <w:sz w:val="24"/>
          <w:szCs w:val="24"/>
          <w:lang w:eastAsia="ru-RU"/>
        </w:rPr>
        <w:t xml:space="preserve"> Организация работы в группе</w:t>
      </w:r>
    </w:p>
    <w:p w:rsidR="00B06E63" w:rsidRPr="00B06E63" w:rsidRDefault="00B06E63" w:rsidP="00B16CD3">
      <w:pPr>
        <w:widowControl w:val="0"/>
        <w:numPr>
          <w:ilvl w:val="0"/>
          <w:numId w:val="91"/>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Обсудите и выберите тему вашего сообщения и форму ее представления - плакат или компьютерная презентация.</w:t>
      </w:r>
    </w:p>
    <w:p w:rsidR="00B06E63" w:rsidRPr="00B06E63" w:rsidRDefault="00B06E63" w:rsidP="00B16CD3">
      <w:pPr>
        <w:widowControl w:val="0"/>
        <w:numPr>
          <w:ilvl w:val="0"/>
          <w:numId w:val="91"/>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Обсудите, что вам надо сделать и составьте </w:t>
      </w:r>
      <w:r w:rsidRPr="00B06E63">
        <w:rPr>
          <w:rFonts w:ascii="Calibri" w:eastAsia="Calibri" w:hAnsi="Calibri" w:cs="Calibri"/>
          <w:b/>
          <w:bCs/>
          <w:color w:val="000000"/>
          <w:sz w:val="24"/>
          <w:szCs w:val="24"/>
          <w:lang w:eastAsia="ru-RU" w:bidi="ru-RU"/>
        </w:rPr>
        <w:t xml:space="preserve">план </w:t>
      </w:r>
      <w:r w:rsidRPr="00B06E63">
        <w:rPr>
          <w:rFonts w:ascii="Times New Roman" w:eastAsia="Times New Roman" w:hAnsi="Times New Roman" w:cs="Times New Roman"/>
          <w:sz w:val="24"/>
          <w:szCs w:val="24"/>
          <w:lang w:eastAsia="ru-RU"/>
        </w:rPr>
        <w:t>выполнения работы.</w:t>
      </w:r>
    </w:p>
    <w:p w:rsidR="00B06E63" w:rsidRPr="00B06E63" w:rsidRDefault="00B06E63" w:rsidP="00B16CD3">
      <w:pPr>
        <w:widowControl w:val="0"/>
        <w:numPr>
          <w:ilvl w:val="0"/>
          <w:numId w:val="91"/>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Распределите между собой обязанности по выполнению задания, подготовке плаката или презентации.</w:t>
      </w:r>
    </w:p>
    <w:p w:rsidR="00B06E63" w:rsidRPr="00B06E63" w:rsidRDefault="00B06E63" w:rsidP="00B16CD3">
      <w:pPr>
        <w:widowControl w:val="0"/>
        <w:numPr>
          <w:ilvl w:val="0"/>
          <w:numId w:val="91"/>
        </w:numPr>
        <w:spacing w:after="0" w:line="240" w:lineRule="auto"/>
        <w:jc w:val="both"/>
        <w:rPr>
          <w:rFonts w:ascii="Times New Roman" w:eastAsia="Calibri" w:hAnsi="Times New Roman" w:cs="Calibri"/>
          <w:b/>
          <w:bCs/>
          <w:i/>
          <w:iCs/>
          <w:sz w:val="24"/>
          <w:szCs w:val="24"/>
          <w:lang w:eastAsia="ru-RU"/>
        </w:rPr>
      </w:pPr>
      <w:r w:rsidRPr="00B06E63">
        <w:rPr>
          <w:rFonts w:ascii="Times New Roman" w:eastAsia="Calibri" w:hAnsi="Times New Roman" w:cs="Times New Roman"/>
          <w:color w:val="000000"/>
          <w:sz w:val="24"/>
          <w:szCs w:val="24"/>
          <w:lang w:eastAsia="ru-RU" w:bidi="ru-RU"/>
        </w:rPr>
        <w:t xml:space="preserve"> Заполните </w:t>
      </w:r>
      <w:r w:rsidRPr="00B06E63">
        <w:rPr>
          <w:rFonts w:ascii="Times New Roman" w:eastAsia="Calibri" w:hAnsi="Times New Roman" w:cs="Calibri"/>
          <w:b/>
          <w:bCs/>
          <w:i/>
          <w:iCs/>
          <w:sz w:val="24"/>
          <w:szCs w:val="24"/>
          <w:lang w:eastAsia="ru-RU"/>
        </w:rPr>
        <w:t>Лист планирования и продвижения по заданию.</w:t>
      </w:r>
    </w:p>
    <w:p w:rsidR="00B06E63" w:rsidRPr="00B06E63" w:rsidRDefault="00B06E63" w:rsidP="00B16CD3">
      <w:pPr>
        <w:widowControl w:val="0"/>
        <w:numPr>
          <w:ilvl w:val="0"/>
          <w:numId w:val="91"/>
        </w:numPr>
        <w:spacing w:after="0" w:line="240" w:lineRule="auto"/>
        <w:jc w:val="both"/>
        <w:rPr>
          <w:rFonts w:ascii="Times New Roman" w:eastAsia="Calibri" w:hAnsi="Times New Roman" w:cs="Calibri"/>
          <w:iCs/>
          <w:sz w:val="24"/>
          <w:szCs w:val="24"/>
          <w:lang w:eastAsia="ru-RU"/>
        </w:rPr>
      </w:pPr>
      <w:r w:rsidRPr="00B06E63">
        <w:rPr>
          <w:rFonts w:ascii="Times New Roman" w:eastAsia="Calibri" w:hAnsi="Times New Roman" w:cs="Times New Roman"/>
          <w:color w:val="000000"/>
          <w:sz w:val="24"/>
          <w:szCs w:val="24"/>
          <w:lang w:eastAsia="ru-RU" w:bidi="ru-RU"/>
        </w:rPr>
        <w:t xml:space="preserve"> Выполняйте намеченные вами работы и отмечайте в </w:t>
      </w:r>
      <w:r w:rsidRPr="00B06E63">
        <w:rPr>
          <w:rFonts w:ascii="Times New Roman" w:eastAsia="Calibri" w:hAnsi="Times New Roman" w:cs="Times New Roman"/>
          <w:b/>
          <w:bCs/>
          <w:i/>
          <w:iCs/>
          <w:color w:val="000000"/>
          <w:sz w:val="24"/>
          <w:szCs w:val="24"/>
          <w:lang w:eastAsia="ru-RU" w:bidi="ru-RU"/>
        </w:rPr>
        <w:t>Листе планирования и продвижения,</w:t>
      </w:r>
      <w:r w:rsidRPr="00B06E63">
        <w:rPr>
          <w:rFonts w:ascii="Times New Roman" w:eastAsia="Calibri" w:hAnsi="Times New Roman" w:cs="Times New Roman"/>
          <w:i/>
          <w:color w:val="000000"/>
          <w:sz w:val="24"/>
          <w:szCs w:val="24"/>
          <w:lang w:eastAsia="ru-RU" w:bidi="ru-RU"/>
        </w:rPr>
        <w:t xml:space="preserve"> что уже выполнено. </w:t>
      </w:r>
      <w:r w:rsidRPr="00B06E63">
        <w:rPr>
          <w:rFonts w:ascii="Times New Roman" w:eastAsia="Calibri" w:hAnsi="Times New Roman" w:cs="Calibri"/>
          <w:iCs/>
          <w:sz w:val="24"/>
          <w:szCs w:val="24"/>
          <w:lang w:eastAsia="ru-RU"/>
        </w:rPr>
        <w:t>Постарайтесь организовать работу так, чтобы её удалось выполнить за 20 - 25 (или 30 - 40) минут (подчеркнуть выбранный вариант).</w:t>
      </w:r>
    </w:p>
    <w:p w:rsidR="00B06E63" w:rsidRPr="00B06E63" w:rsidRDefault="00B06E63" w:rsidP="00B16CD3">
      <w:pPr>
        <w:widowControl w:val="0"/>
        <w:numPr>
          <w:ilvl w:val="0"/>
          <w:numId w:val="91"/>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Проверьте, всё ли вы сделали правильно, все ли задания выполнили.</w:t>
      </w:r>
    </w:p>
    <w:p w:rsidR="00B06E63" w:rsidRPr="00B06E63" w:rsidRDefault="00B06E63" w:rsidP="00B16CD3">
      <w:pPr>
        <w:widowControl w:val="0"/>
        <w:numPr>
          <w:ilvl w:val="0"/>
          <w:numId w:val="91"/>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Организуйте представление работы так, чтобы смог выступить каждый член вашей группы. </w:t>
      </w:r>
      <w:r w:rsidRPr="00B06E63">
        <w:rPr>
          <w:rFonts w:ascii="Calibri" w:eastAsia="Calibri" w:hAnsi="Calibri" w:cs="Calibri"/>
          <w:i/>
          <w:iCs/>
          <w:color w:val="000000"/>
          <w:sz w:val="24"/>
          <w:szCs w:val="24"/>
          <w:lang w:eastAsia="ru-RU" w:bidi="ru-RU"/>
        </w:rPr>
        <w:t>Выступление должно занять не более 2-х минут!</w:t>
      </w:r>
    </w:p>
    <w:p w:rsidR="00B06E63" w:rsidRPr="00B06E63" w:rsidRDefault="00B06E63" w:rsidP="00B16CD3">
      <w:pPr>
        <w:widowControl w:val="0"/>
        <w:numPr>
          <w:ilvl w:val="0"/>
          <w:numId w:val="91"/>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Представьте результаты вашей работы другим группам.</w:t>
      </w:r>
    </w:p>
    <w:p w:rsidR="00B06E63" w:rsidRPr="00B06E63" w:rsidRDefault="00B06E63" w:rsidP="00B06E63">
      <w:pPr>
        <w:widowControl w:val="0"/>
        <w:tabs>
          <w:tab w:val="left" w:pos="3239"/>
        </w:tabs>
        <w:spacing w:after="0" w:line="240" w:lineRule="auto"/>
        <w:jc w:val="both"/>
        <w:rPr>
          <w:rFonts w:ascii="Times New Roman" w:eastAsia="Times New Roman" w:hAnsi="Times New Roman" w:cs="Times New Roman"/>
          <w:b/>
          <w:sz w:val="24"/>
          <w:szCs w:val="24"/>
          <w:lang w:eastAsia="ru-RU"/>
        </w:rPr>
      </w:pPr>
      <w:r w:rsidRPr="00B06E63">
        <w:rPr>
          <w:rFonts w:ascii="Times New Roman" w:eastAsia="Times New Roman" w:hAnsi="Times New Roman" w:cs="Times New Roman"/>
          <w:b/>
          <w:sz w:val="24"/>
          <w:szCs w:val="24"/>
          <w:lang w:val="en-US" w:eastAsia="ru-RU"/>
        </w:rPr>
        <w:t xml:space="preserve">III </w:t>
      </w:r>
      <w:r w:rsidRPr="00B06E63">
        <w:rPr>
          <w:rFonts w:ascii="Times New Roman" w:eastAsia="Times New Roman" w:hAnsi="Times New Roman" w:cs="Times New Roman"/>
          <w:b/>
          <w:sz w:val="24"/>
          <w:szCs w:val="24"/>
          <w:lang w:eastAsia="ru-RU"/>
        </w:rPr>
        <w:t>Оценивание результатов работы</w:t>
      </w:r>
    </w:p>
    <w:p w:rsidR="00B06E63" w:rsidRPr="00B06E63" w:rsidRDefault="00B06E63" w:rsidP="00B16CD3">
      <w:pPr>
        <w:widowControl w:val="0"/>
        <w:numPr>
          <w:ilvl w:val="0"/>
          <w:numId w:val="92"/>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Выслушайте отчеты других групп.</w:t>
      </w:r>
    </w:p>
    <w:p w:rsidR="00B06E63" w:rsidRPr="00B06E63" w:rsidRDefault="00B06E63" w:rsidP="00B16CD3">
      <w:pPr>
        <w:widowControl w:val="0"/>
        <w:numPr>
          <w:ilvl w:val="0"/>
          <w:numId w:val="92"/>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Оцените выполненные свою работу и работы других групп. Прикрепите свой стикер (клейкую цветную полоску) к названию той группы, работа которой вам больше всего понравилась.</w:t>
      </w:r>
    </w:p>
    <w:p w:rsidR="00B06E63" w:rsidRPr="00B06E63" w:rsidRDefault="00B06E63" w:rsidP="00B16CD3">
      <w:pPr>
        <w:widowControl w:val="0"/>
        <w:numPr>
          <w:ilvl w:val="0"/>
          <w:numId w:val="92"/>
        </w:numPr>
        <w:spacing w:after="0" w:line="240" w:lineRule="auto"/>
        <w:jc w:val="both"/>
        <w:rPr>
          <w:rFonts w:ascii="Times New Roman" w:eastAsia="Times New Roman" w:hAnsi="Times New Roman" w:cs="Times New Roman"/>
          <w:sz w:val="24"/>
          <w:szCs w:val="24"/>
          <w:lang w:eastAsia="ru-RU"/>
        </w:rPr>
      </w:pPr>
      <w:r w:rsidRPr="00B06E63">
        <w:rPr>
          <w:rFonts w:ascii="Times New Roman" w:eastAsia="Times New Roman" w:hAnsi="Times New Roman" w:cs="Times New Roman"/>
          <w:sz w:val="24"/>
          <w:szCs w:val="24"/>
          <w:lang w:eastAsia="ru-RU"/>
        </w:rPr>
        <w:t xml:space="preserve"> Оцените работу своей группы и свой вклад в общую работу. </w:t>
      </w:r>
    </w:p>
    <w:p w:rsidR="00B06E63" w:rsidRPr="00B06E63" w:rsidRDefault="00B06E63" w:rsidP="00B16CD3">
      <w:pPr>
        <w:widowControl w:val="0"/>
        <w:numPr>
          <w:ilvl w:val="0"/>
          <w:numId w:val="92"/>
        </w:numPr>
        <w:spacing w:after="0" w:line="240" w:lineRule="auto"/>
        <w:jc w:val="both"/>
        <w:rPr>
          <w:rFonts w:ascii="Times New Roman" w:eastAsia="Times New Roman" w:hAnsi="Times New Roman" w:cs="Times New Roman"/>
          <w:b/>
          <w:sz w:val="24"/>
          <w:szCs w:val="24"/>
          <w:lang w:eastAsia="ru-RU"/>
        </w:rPr>
      </w:pPr>
      <w:r w:rsidRPr="00B06E63">
        <w:rPr>
          <w:rFonts w:ascii="Times New Roman" w:eastAsia="Times New Roman" w:hAnsi="Times New Roman" w:cs="Times New Roman"/>
          <w:sz w:val="24"/>
          <w:szCs w:val="24"/>
          <w:lang w:eastAsia="ru-RU"/>
        </w:rPr>
        <w:t xml:space="preserve">Заполните </w:t>
      </w:r>
      <w:r w:rsidRPr="00B06E63">
        <w:rPr>
          <w:rFonts w:ascii="Calibri" w:eastAsia="Calibri" w:hAnsi="Calibri" w:cs="Calibri"/>
          <w:b/>
          <w:bCs/>
          <w:i/>
          <w:iCs/>
          <w:color w:val="000000"/>
          <w:sz w:val="24"/>
          <w:szCs w:val="24"/>
          <w:lang w:eastAsia="ru-RU" w:bidi="ru-RU"/>
        </w:rPr>
        <w:t>лист</w:t>
      </w:r>
      <w:r w:rsidRPr="00B06E63">
        <w:rPr>
          <w:rFonts w:ascii="Calibri" w:eastAsia="Calibri" w:hAnsi="Calibri" w:cs="Calibri"/>
          <w:b/>
          <w:bCs/>
          <w:i/>
          <w:iCs/>
          <w:color w:val="000000"/>
          <w:sz w:val="24"/>
          <w:szCs w:val="24"/>
          <w:lang w:val="en-US" w:eastAsia="ru-RU" w:bidi="ru-RU"/>
        </w:rPr>
        <w:t xml:space="preserve"> </w:t>
      </w:r>
      <w:r w:rsidRPr="00B06E63">
        <w:rPr>
          <w:rFonts w:ascii="Calibri" w:eastAsia="Calibri" w:hAnsi="Calibri" w:cs="Calibri"/>
          <w:b/>
          <w:bCs/>
          <w:i/>
          <w:iCs/>
          <w:color w:val="000000"/>
          <w:sz w:val="24"/>
          <w:szCs w:val="24"/>
          <w:lang w:eastAsia="ru-RU" w:bidi="ru-RU"/>
        </w:rPr>
        <w:t>самооценки.</w:t>
      </w:r>
    </w:p>
    <w:p w:rsidR="00B06E63" w:rsidRPr="00B06E63" w:rsidRDefault="00B06E63" w:rsidP="00B06E63">
      <w:pPr>
        <w:widowControl w:val="0"/>
        <w:spacing w:after="0" w:line="240" w:lineRule="auto"/>
        <w:jc w:val="both"/>
        <w:rPr>
          <w:rFonts w:ascii="Times New Roman" w:eastAsia="Times New Roman" w:hAnsi="Times New Roman" w:cs="Times New Roman"/>
          <w:b/>
          <w:sz w:val="24"/>
          <w:szCs w:val="24"/>
          <w:lang w:eastAsia="ru-RU"/>
        </w:rPr>
      </w:pPr>
    </w:p>
    <w:p w:rsidR="00546838" w:rsidRDefault="00546838" w:rsidP="00B65A68">
      <w:pPr>
        <w:spacing w:after="0" w:line="240" w:lineRule="auto"/>
        <w:ind w:firstLine="709"/>
        <w:jc w:val="both"/>
        <w:rPr>
          <w:rFonts w:ascii="Times New Roman" w:hAnsi="Times New Roman" w:cs="Times New Roman"/>
          <w:b/>
          <w:bCs/>
          <w:sz w:val="24"/>
          <w:szCs w:val="24"/>
        </w:rPr>
      </w:pPr>
    </w:p>
    <w:p w:rsidR="00B65A68" w:rsidRPr="00B65A68" w:rsidRDefault="00B65A68" w:rsidP="00B65A68">
      <w:pPr>
        <w:spacing w:after="0" w:line="240" w:lineRule="auto"/>
        <w:ind w:firstLine="709"/>
        <w:jc w:val="both"/>
        <w:rPr>
          <w:rFonts w:ascii="Times New Roman" w:hAnsi="Times New Roman" w:cs="Times New Roman"/>
          <w:b/>
          <w:bCs/>
          <w:sz w:val="24"/>
          <w:szCs w:val="24"/>
        </w:rPr>
      </w:pPr>
      <w:r w:rsidRPr="00B65A68">
        <w:rPr>
          <w:rFonts w:ascii="Times New Roman" w:hAnsi="Times New Roman" w:cs="Times New Roman"/>
          <w:b/>
          <w:bCs/>
          <w:sz w:val="24"/>
          <w:szCs w:val="24"/>
        </w:rPr>
        <w:lastRenderedPageBreak/>
        <w:t>Портфель достижений как инструмент оценки динамики индивидуальных образовательных достижений</w:t>
      </w:r>
    </w:p>
    <w:p w:rsidR="00B65A68" w:rsidRPr="00B65A68" w:rsidRDefault="00B65A68" w:rsidP="00B65A68">
      <w:pPr>
        <w:spacing w:after="0" w:line="240" w:lineRule="auto"/>
        <w:ind w:firstLine="709"/>
        <w:jc w:val="both"/>
        <w:rPr>
          <w:rFonts w:ascii="Times New Roman" w:hAnsi="Times New Roman" w:cs="Times New Roman"/>
          <w:b/>
          <w:bCs/>
          <w:sz w:val="24"/>
          <w:szCs w:val="24"/>
        </w:rPr>
      </w:pP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образовательной </w:t>
      </w:r>
      <w:r w:rsidRPr="00B65A68">
        <w:rPr>
          <w:rFonts w:ascii="Times New Roman" w:hAnsi="Times New Roman" w:cs="Times New Roman"/>
          <w:iCs/>
          <w:sz w:val="24"/>
          <w:szCs w:val="24"/>
        </w:rPr>
        <w:t>организации</w:t>
      </w:r>
      <w:r w:rsidRPr="00B65A68">
        <w:rPr>
          <w:rFonts w:ascii="Times New Roman" w:hAnsi="Times New Roman" w:cs="Times New Roman"/>
          <w:sz w:val="24"/>
          <w:szCs w:val="24"/>
        </w:rPr>
        <w:t>,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Одним из наиболее адекватных инструментов для оценки динамики образовательных достижений служит портфель достижений ученика (портфолио).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b/>
          <w:sz w:val="24"/>
          <w:szCs w:val="24"/>
        </w:rPr>
        <w:t>Портфель достижений</w:t>
      </w:r>
      <w:r w:rsidRPr="00B65A68">
        <w:rPr>
          <w:rFonts w:ascii="Times New Roman" w:hAnsi="Times New Roman" w:cs="Times New Roman"/>
          <w:sz w:val="24"/>
          <w:szCs w:val="24"/>
        </w:rPr>
        <w:t xml:space="preserve"> – это не только современная </w:t>
      </w:r>
      <w:r w:rsidRPr="00B65A68">
        <w:rPr>
          <w:rFonts w:ascii="Times New Roman" w:hAnsi="Times New Roman" w:cs="Times New Roman"/>
          <w:b/>
          <w:sz w:val="24"/>
          <w:szCs w:val="24"/>
        </w:rPr>
        <w:t>эффективная форма оценивания</w:t>
      </w:r>
      <w:r w:rsidRPr="00B65A68">
        <w:rPr>
          <w:rFonts w:ascii="Times New Roman" w:hAnsi="Times New Roman" w:cs="Times New Roman"/>
          <w:sz w:val="24"/>
          <w:szCs w:val="24"/>
        </w:rPr>
        <w:t xml:space="preserve">, но и действенное </w:t>
      </w:r>
      <w:r w:rsidRPr="00B65A68">
        <w:rPr>
          <w:rFonts w:ascii="Times New Roman" w:hAnsi="Times New Roman" w:cs="Times New Roman"/>
          <w:b/>
          <w:sz w:val="24"/>
          <w:szCs w:val="24"/>
        </w:rPr>
        <w:t>средство для решения ряда важных педагогических задач,</w:t>
      </w:r>
      <w:r w:rsidRPr="00B65A68">
        <w:rPr>
          <w:rFonts w:ascii="Times New Roman" w:hAnsi="Times New Roman" w:cs="Times New Roman"/>
          <w:sz w:val="24"/>
          <w:szCs w:val="24"/>
        </w:rPr>
        <w:t xml:space="preserve"> позволяющее:</w:t>
      </w:r>
    </w:p>
    <w:p w:rsidR="00B65A68" w:rsidRPr="00B65A68" w:rsidRDefault="00B65A68" w:rsidP="00B16CD3">
      <w:pPr>
        <w:numPr>
          <w:ilvl w:val="1"/>
          <w:numId w:val="66"/>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lastRenderedPageBreak/>
        <w:t>поддерживать высокую учебную мотивацию обучающихся;</w:t>
      </w:r>
    </w:p>
    <w:p w:rsidR="00B65A68" w:rsidRPr="00B65A68" w:rsidRDefault="00B65A68" w:rsidP="00B16CD3">
      <w:pPr>
        <w:numPr>
          <w:ilvl w:val="1"/>
          <w:numId w:val="66"/>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B65A68" w:rsidRPr="00B65A68" w:rsidRDefault="00B65A68" w:rsidP="00B16CD3">
      <w:pPr>
        <w:numPr>
          <w:ilvl w:val="1"/>
          <w:numId w:val="66"/>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B65A68" w:rsidRPr="00B65A68" w:rsidRDefault="00B65A68" w:rsidP="00B16CD3">
      <w:pPr>
        <w:numPr>
          <w:ilvl w:val="1"/>
          <w:numId w:val="66"/>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B65A68" w:rsidRPr="00B65A68" w:rsidRDefault="00B65A68" w:rsidP="00B16CD3">
      <w:pPr>
        <w:numPr>
          <w:ilvl w:val="1"/>
          <w:numId w:val="63"/>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сохранять </w:t>
      </w:r>
      <w:r w:rsidRPr="00B65A68">
        <w:rPr>
          <w:rFonts w:ascii="Times New Roman" w:hAnsi="Times New Roman" w:cs="Times New Roman"/>
          <w:i/>
          <w:sz w:val="24"/>
          <w:szCs w:val="24"/>
        </w:rPr>
        <w:t>результаты ВСЕХ</w:t>
      </w:r>
      <w:r w:rsidRPr="00B65A68">
        <w:rPr>
          <w:rFonts w:ascii="Times New Roman" w:hAnsi="Times New Roman" w:cs="Times New Roman"/>
          <w:sz w:val="24"/>
          <w:szCs w:val="24"/>
        </w:rPr>
        <w:t xml:space="preserve"> достижений ученика − учебных и внеучебных − за все четыре года начальной школы. </w:t>
      </w:r>
    </w:p>
    <w:p w:rsidR="00B65A68" w:rsidRPr="00B65A68" w:rsidRDefault="00B65A68" w:rsidP="00B16CD3">
      <w:pPr>
        <w:numPr>
          <w:ilvl w:val="1"/>
          <w:numId w:val="63"/>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сохранить информацию </w:t>
      </w:r>
      <w:r w:rsidRPr="00B65A68">
        <w:rPr>
          <w:rFonts w:ascii="Times New Roman" w:hAnsi="Times New Roman" w:cs="Times New Roman"/>
          <w:i/>
          <w:sz w:val="24"/>
          <w:szCs w:val="24"/>
        </w:rPr>
        <w:t>о процессе решения</w:t>
      </w:r>
      <w:r w:rsidRPr="00B65A68">
        <w:rPr>
          <w:rFonts w:ascii="Times New Roman" w:hAnsi="Times New Roman" w:cs="Times New Roman"/>
          <w:sz w:val="24"/>
          <w:szCs w:val="24"/>
        </w:rPr>
        <w:t xml:space="preserve">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B65A68" w:rsidRPr="00B65A68" w:rsidRDefault="00B65A68" w:rsidP="00B16CD3">
      <w:pPr>
        <w:numPr>
          <w:ilvl w:val="1"/>
          <w:numId w:val="63"/>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b/>
          <w:bCs/>
          <w:i/>
          <w:iCs/>
          <w:sz w:val="24"/>
          <w:szCs w:val="24"/>
        </w:rPr>
        <w:t>Портфель достижений</w:t>
      </w:r>
      <w:r w:rsidRPr="00B65A68">
        <w:rPr>
          <w:rFonts w:ascii="Times New Roman"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При этом материалы портфеля достижений должны допускать проведение независимой оценки, например, при проведении аттестации педагогов.</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 Основным видом «Портфеля достижений» должна быть папка с файлами, хранящая материалы на бумаге и на электронных носителях (диски, флешки). Ученик в любой момент может поместить в любой раздел любой материал о своих успехах: рисунки, грамоты, фото выступлений, </w:t>
      </w:r>
      <w:r w:rsidRPr="00B65A68">
        <w:rPr>
          <w:rFonts w:ascii="Times New Roman" w:hAnsi="Times New Roman" w:cs="Times New Roman"/>
          <w:sz w:val="24"/>
          <w:szCs w:val="24"/>
        </w:rPr>
        <w:lastRenderedPageBreak/>
        <w:t>листы выполненных заданий, награды и т.п.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(АС « Сетевой город Образование» ). Его свободно может пополнять ученик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Начиная со 2-го класса </w:t>
      </w:r>
      <w:r w:rsidRPr="00B65A68">
        <w:rPr>
          <w:rFonts w:ascii="Times New Roman" w:hAnsi="Times New Roman" w:cs="Times New Roman"/>
          <w:sz w:val="24"/>
          <w:szCs w:val="24"/>
          <w:u w:val="single"/>
        </w:rPr>
        <w:t>ученик</w:t>
      </w:r>
      <w:r w:rsidRPr="00B65A68">
        <w:rPr>
          <w:rFonts w:ascii="Times New Roman" w:hAnsi="Times New Roman" w:cs="Times New Roman"/>
          <w:sz w:val="24"/>
          <w:szCs w:val="24"/>
        </w:rPr>
        <w:t xml:space="preserve"> (обученный учителем) проводит самооценку материалов портфеля своих достижений по качественной шкале: «нормально», «хорошо», «отлично», «превосходно»</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B65A68" w:rsidRPr="00B65A68" w:rsidRDefault="00B65A68" w:rsidP="00B65A68">
      <w:pPr>
        <w:spacing w:after="0" w:line="240" w:lineRule="auto"/>
        <w:ind w:firstLine="709"/>
        <w:jc w:val="both"/>
        <w:rPr>
          <w:rFonts w:ascii="Times New Roman" w:hAnsi="Times New Roman" w:cs="Times New Roman"/>
          <w:b/>
          <w:sz w:val="24"/>
          <w:szCs w:val="24"/>
        </w:rPr>
      </w:pPr>
      <w:r w:rsidRPr="00B65A68">
        <w:rPr>
          <w:rFonts w:ascii="Times New Roman" w:hAnsi="Times New Roman" w:cs="Times New Roman"/>
          <w:b/>
          <w:sz w:val="24"/>
          <w:szCs w:val="24"/>
        </w:rPr>
        <w:t>Структура «Портфеля достижений»</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b/>
          <w:bCs/>
          <w:sz w:val="24"/>
          <w:szCs w:val="24"/>
        </w:rPr>
        <w:t xml:space="preserve">Раздел I.    </w:t>
      </w:r>
      <w:r w:rsidRPr="00B65A68">
        <w:rPr>
          <w:rFonts w:ascii="Times New Roman" w:hAnsi="Times New Roman" w:cs="Times New Roman"/>
          <w:b/>
          <w:sz w:val="24"/>
          <w:szCs w:val="24"/>
        </w:rPr>
        <w:t xml:space="preserve">«Кто я и чего хочу» </w:t>
      </w:r>
      <w:r w:rsidRPr="00B65A68">
        <w:rPr>
          <w:rFonts w:ascii="Times New Roman" w:hAnsi="Times New Roman" w:cs="Times New Roman"/>
          <w:sz w:val="24"/>
          <w:szCs w:val="24"/>
        </w:rPr>
        <w:t xml:space="preserve">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lastRenderedPageBreak/>
        <w:t>Рефлексия по материалам «Портфеля» – часть личностных результатов. Включает  в  себя  личные  данные  учащегося,  ведущего портфолио. В этом разделе помещается информация, помогающая ребенку проанализировать свой характер, способности, узнать способы саморазвития, самосовершенствования, самопознания; результаты психологической диагностики. Ученик ежегодно проводит самоанализ собственных планов и интересов; ставит цели, анализирует достижения; проводит самоанализ итогов года.</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Самоанализ можно проводить на первом классном часе, а затем заполненный лист вкладывать в рабочую папку (портфолио). Интересно анализировать: происходят ли изменения в рассуждениях ребенка, остается он на твердых позициях или его размышления меняются в соответствии с изменением возраста, определенных событий и т. д.</w:t>
      </w:r>
    </w:p>
    <w:p w:rsidR="00B65A68" w:rsidRPr="00B65A68" w:rsidRDefault="00B65A68" w:rsidP="00B65A68">
      <w:pPr>
        <w:spacing w:after="0" w:line="240" w:lineRule="auto"/>
        <w:ind w:firstLine="709"/>
        <w:jc w:val="both"/>
        <w:rPr>
          <w:rFonts w:ascii="Times New Roman" w:hAnsi="Times New Roman" w:cs="Times New Roman"/>
          <w:b/>
          <w:bCs/>
          <w:sz w:val="24"/>
          <w:szCs w:val="24"/>
        </w:rPr>
      </w:pP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b/>
          <w:bCs/>
          <w:sz w:val="24"/>
          <w:szCs w:val="24"/>
        </w:rPr>
        <w:t>Раздел I</w:t>
      </w:r>
      <w:r w:rsidRPr="00B65A68">
        <w:rPr>
          <w:rFonts w:ascii="Times New Roman" w:hAnsi="Times New Roman" w:cs="Times New Roman"/>
          <w:b/>
          <w:bCs/>
          <w:sz w:val="24"/>
          <w:szCs w:val="24"/>
          <w:lang w:val="en-US"/>
        </w:rPr>
        <w:t>I</w:t>
      </w:r>
      <w:r w:rsidRPr="00B65A68">
        <w:rPr>
          <w:rFonts w:ascii="Times New Roman" w:hAnsi="Times New Roman" w:cs="Times New Roman"/>
          <w:b/>
          <w:bCs/>
          <w:sz w:val="24"/>
          <w:szCs w:val="24"/>
        </w:rPr>
        <w:t>.</w:t>
      </w:r>
      <w:r w:rsidRPr="00B65A68">
        <w:rPr>
          <w:rFonts w:ascii="Times New Roman" w:hAnsi="Times New Roman" w:cs="Times New Roman"/>
          <w:sz w:val="24"/>
          <w:szCs w:val="24"/>
        </w:rPr>
        <w:t xml:space="preserve"> </w:t>
      </w:r>
      <w:r w:rsidRPr="00B65A68">
        <w:rPr>
          <w:rFonts w:ascii="Times New Roman" w:hAnsi="Times New Roman" w:cs="Times New Roman"/>
          <w:b/>
          <w:sz w:val="24"/>
          <w:szCs w:val="24"/>
        </w:rPr>
        <w:t>«Чему я научился на РАЗНЫХ предметах»</w:t>
      </w:r>
      <w:r w:rsidRPr="00B65A68">
        <w:rPr>
          <w:rFonts w:ascii="Times New Roman" w:hAnsi="Times New Roman" w:cs="Times New Roman"/>
          <w:sz w:val="24"/>
          <w:szCs w:val="24"/>
        </w:rPr>
        <w:t xml:space="preserve">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Этот раздел представляет предметные результаты ученика.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Обязательной составляющей этого раздела являются материалы </w:t>
      </w:r>
      <w:r w:rsidRPr="00B65A68">
        <w:rPr>
          <w:rFonts w:ascii="Times New Roman" w:hAnsi="Times New Roman" w:cs="Times New Roman"/>
          <w:i/>
          <w:iCs/>
          <w:sz w:val="24"/>
          <w:szCs w:val="24"/>
        </w:rPr>
        <w:t>стартовой диагностики, промежуточных и итоговых стандартизированных работ</w:t>
      </w:r>
      <w:r w:rsidRPr="00B65A68">
        <w:rPr>
          <w:rFonts w:ascii="Times New Roman" w:hAnsi="Times New Roman" w:cs="Times New Roman"/>
          <w:sz w:val="24"/>
          <w:szCs w:val="24"/>
        </w:rPr>
        <w:t xml:space="preserve"> по отдельным предметам.</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B65A68" w:rsidRPr="00B65A68" w:rsidRDefault="00B65A68" w:rsidP="00B16CD3">
      <w:pPr>
        <w:numPr>
          <w:ilvl w:val="0"/>
          <w:numId w:val="65"/>
        </w:numPr>
        <w:spacing w:after="0" w:line="240" w:lineRule="auto"/>
        <w:jc w:val="both"/>
        <w:rPr>
          <w:rFonts w:ascii="Times New Roman" w:hAnsi="Times New Roman" w:cs="Times New Roman"/>
          <w:sz w:val="24"/>
          <w:szCs w:val="24"/>
        </w:rPr>
      </w:pPr>
      <w:r w:rsidRPr="00B65A68">
        <w:rPr>
          <w:rFonts w:ascii="Times New Roman" w:hAnsi="Times New Roman" w:cs="Times New Roman"/>
          <w:i/>
          <w:iCs/>
          <w:sz w:val="24"/>
          <w:szCs w:val="24"/>
        </w:rPr>
        <w:t>по русскому, и литературному чтению, иностранному языку</w:t>
      </w:r>
      <w:r w:rsidRPr="00B65A68">
        <w:rPr>
          <w:rFonts w:ascii="Times New Roman" w:hAnsi="Times New Roman" w:cs="Times New Roman"/>
          <w:sz w:val="24"/>
          <w:szCs w:val="24"/>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w:t>
      </w:r>
      <w:r w:rsidRPr="00B65A68">
        <w:rPr>
          <w:rFonts w:ascii="Times New Roman" w:hAnsi="Times New Roman" w:cs="Times New Roman"/>
          <w:sz w:val="24"/>
          <w:szCs w:val="24"/>
        </w:rPr>
        <w:lastRenderedPageBreak/>
        <w:t>детей, материалы их самоанализа и рефлексии и т. п.;</w:t>
      </w:r>
    </w:p>
    <w:p w:rsidR="00B65A68" w:rsidRPr="00B65A68" w:rsidRDefault="00B65A68" w:rsidP="00B16CD3">
      <w:pPr>
        <w:numPr>
          <w:ilvl w:val="0"/>
          <w:numId w:val="65"/>
        </w:numPr>
        <w:spacing w:after="0" w:line="240" w:lineRule="auto"/>
        <w:jc w:val="both"/>
        <w:rPr>
          <w:rFonts w:ascii="Times New Roman" w:hAnsi="Times New Roman" w:cs="Times New Roman"/>
          <w:sz w:val="24"/>
          <w:szCs w:val="24"/>
        </w:rPr>
      </w:pPr>
      <w:r w:rsidRPr="00B65A68">
        <w:rPr>
          <w:rFonts w:ascii="Times New Roman" w:hAnsi="Times New Roman" w:cs="Times New Roman"/>
          <w:i/>
          <w:iCs/>
          <w:sz w:val="24"/>
          <w:szCs w:val="24"/>
        </w:rPr>
        <w:t>по математике</w:t>
      </w:r>
      <w:r w:rsidRPr="00B65A68">
        <w:rPr>
          <w:rFonts w:ascii="Times New Roman" w:hAnsi="Times New Roman" w:cs="Times New Roman"/>
          <w:sz w:val="24"/>
          <w:szCs w:val="24"/>
        </w:rPr>
        <w:t>– математические диктанты, оформленные результаты мини</w:t>
      </w:r>
      <w:r w:rsidRPr="00B65A68">
        <w:rPr>
          <w:rFonts w:ascii="Times New Roman" w:hAnsi="Times New Roman" w:cs="Times New Roman"/>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B65A68" w:rsidRPr="00B65A68" w:rsidRDefault="00B65A68" w:rsidP="00B16CD3">
      <w:pPr>
        <w:numPr>
          <w:ilvl w:val="0"/>
          <w:numId w:val="65"/>
        </w:numPr>
        <w:spacing w:after="0" w:line="240" w:lineRule="auto"/>
        <w:jc w:val="both"/>
        <w:rPr>
          <w:rFonts w:ascii="Times New Roman" w:hAnsi="Times New Roman" w:cs="Times New Roman"/>
          <w:sz w:val="24"/>
          <w:szCs w:val="24"/>
        </w:rPr>
      </w:pPr>
      <w:r w:rsidRPr="00B65A68">
        <w:rPr>
          <w:rFonts w:ascii="Times New Roman" w:hAnsi="Times New Roman" w:cs="Times New Roman"/>
          <w:i/>
          <w:iCs/>
          <w:sz w:val="24"/>
          <w:szCs w:val="24"/>
        </w:rPr>
        <w:t>по окружающему миру</w:t>
      </w:r>
      <w:r w:rsidRPr="00B65A68">
        <w:rPr>
          <w:rFonts w:ascii="Times New Roman" w:hAnsi="Times New Roman" w:cs="Times New Roman"/>
          <w:sz w:val="24"/>
          <w:szCs w:val="24"/>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w:t>
      </w:r>
      <w:r w:rsidRPr="00B65A68">
        <w:rPr>
          <w:rFonts w:ascii="Times New Roman" w:hAnsi="Times New Roman" w:cs="Times New Roman"/>
          <w:sz w:val="24"/>
          <w:szCs w:val="24"/>
          <w:lang w:val="en-US"/>
        </w:rPr>
        <w:t> </w:t>
      </w:r>
      <w:r w:rsidRPr="00B65A68">
        <w:rPr>
          <w:rFonts w:ascii="Times New Roman" w:hAnsi="Times New Roman" w:cs="Times New Roman"/>
          <w:sz w:val="24"/>
          <w:szCs w:val="24"/>
        </w:rPr>
        <w:t>т.</w:t>
      </w:r>
      <w:r w:rsidRPr="00B65A68">
        <w:rPr>
          <w:rFonts w:ascii="Times New Roman" w:hAnsi="Times New Roman" w:cs="Times New Roman"/>
          <w:sz w:val="24"/>
          <w:szCs w:val="24"/>
          <w:lang w:val="en-US"/>
        </w:rPr>
        <w:t> </w:t>
      </w:r>
      <w:r w:rsidRPr="00B65A68">
        <w:rPr>
          <w:rFonts w:ascii="Times New Roman" w:hAnsi="Times New Roman" w:cs="Times New Roman"/>
          <w:sz w:val="24"/>
          <w:szCs w:val="24"/>
        </w:rPr>
        <w:t>п.;</w:t>
      </w:r>
    </w:p>
    <w:p w:rsidR="00B65A68" w:rsidRPr="00B65A68" w:rsidRDefault="00B65A68" w:rsidP="00B16CD3">
      <w:pPr>
        <w:numPr>
          <w:ilvl w:val="0"/>
          <w:numId w:val="65"/>
        </w:numPr>
        <w:spacing w:after="0" w:line="240" w:lineRule="auto"/>
        <w:jc w:val="both"/>
        <w:rPr>
          <w:rFonts w:ascii="Times New Roman" w:hAnsi="Times New Roman" w:cs="Times New Roman"/>
          <w:sz w:val="24"/>
          <w:szCs w:val="24"/>
        </w:rPr>
      </w:pPr>
      <w:r w:rsidRPr="00B65A68">
        <w:rPr>
          <w:rFonts w:ascii="Times New Roman" w:hAnsi="Times New Roman" w:cs="Times New Roman"/>
          <w:i/>
          <w:iCs/>
          <w:sz w:val="24"/>
          <w:szCs w:val="24"/>
        </w:rPr>
        <w:t>по предметам эстетического цикла</w:t>
      </w:r>
      <w:r w:rsidRPr="00B65A68">
        <w:rPr>
          <w:rFonts w:ascii="Times New Roman" w:hAnsi="Times New Roman" w:cs="Times New Roman"/>
          <w:sz w:val="24"/>
          <w:szCs w:val="24"/>
        </w:rPr>
        <w:t>– аудиозаписи, фото</w:t>
      </w:r>
      <w:r w:rsidRPr="00B65A68">
        <w:rPr>
          <w:rFonts w:ascii="Times New Roman" w:hAnsi="Times New Roman" w:cs="Times New Roman"/>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B65A68" w:rsidRPr="00B65A68" w:rsidRDefault="00B65A68" w:rsidP="00B16CD3">
      <w:pPr>
        <w:numPr>
          <w:ilvl w:val="0"/>
          <w:numId w:val="65"/>
        </w:numPr>
        <w:spacing w:after="0" w:line="240" w:lineRule="auto"/>
        <w:jc w:val="both"/>
        <w:rPr>
          <w:rFonts w:ascii="Times New Roman" w:hAnsi="Times New Roman" w:cs="Times New Roman"/>
          <w:sz w:val="24"/>
          <w:szCs w:val="24"/>
        </w:rPr>
      </w:pPr>
      <w:r w:rsidRPr="00B65A68">
        <w:rPr>
          <w:rFonts w:ascii="Times New Roman" w:hAnsi="Times New Roman" w:cs="Times New Roman"/>
          <w:i/>
          <w:iCs/>
          <w:sz w:val="24"/>
          <w:szCs w:val="24"/>
        </w:rPr>
        <w:t>по технологии</w:t>
      </w:r>
      <w:r w:rsidRPr="00B65A68">
        <w:rPr>
          <w:rFonts w:ascii="Times New Roman" w:hAnsi="Times New Roman" w:cs="Times New Roman"/>
          <w:sz w:val="24"/>
          <w:szCs w:val="24"/>
        </w:rPr>
        <w:t>– фото</w:t>
      </w:r>
      <w:r w:rsidRPr="00B65A68">
        <w:rPr>
          <w:rFonts w:ascii="Times New Roman" w:hAnsi="Times New Roman" w:cs="Times New Roman"/>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B65A68" w:rsidRPr="00B65A68" w:rsidRDefault="00B65A68" w:rsidP="00B16CD3">
      <w:pPr>
        <w:numPr>
          <w:ilvl w:val="0"/>
          <w:numId w:val="65"/>
        </w:numPr>
        <w:spacing w:after="0" w:line="240" w:lineRule="auto"/>
        <w:jc w:val="both"/>
        <w:rPr>
          <w:rFonts w:ascii="Times New Roman" w:hAnsi="Times New Roman" w:cs="Times New Roman"/>
          <w:sz w:val="24"/>
          <w:szCs w:val="24"/>
        </w:rPr>
      </w:pPr>
      <w:r w:rsidRPr="00B65A68">
        <w:rPr>
          <w:rFonts w:ascii="Times New Roman" w:hAnsi="Times New Roman" w:cs="Times New Roman"/>
          <w:i/>
          <w:iCs/>
          <w:sz w:val="24"/>
          <w:szCs w:val="24"/>
        </w:rPr>
        <w:t xml:space="preserve">по физкультуре </w:t>
      </w:r>
      <w:r w:rsidRPr="00B65A68">
        <w:rPr>
          <w:rFonts w:ascii="Times New Roman" w:hAnsi="Times New Roman" w:cs="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Каждый материал сопровождает «Лист самооценки».</w:t>
      </w:r>
    </w:p>
    <w:p w:rsidR="00B65A68" w:rsidRPr="00B65A68" w:rsidRDefault="00B65A68" w:rsidP="00B65A68">
      <w:pPr>
        <w:spacing w:after="0" w:line="240" w:lineRule="auto"/>
        <w:ind w:firstLine="709"/>
        <w:jc w:val="both"/>
        <w:rPr>
          <w:rFonts w:ascii="Times New Roman" w:hAnsi="Times New Roman" w:cs="Times New Roman"/>
          <w:sz w:val="24"/>
          <w:szCs w:val="24"/>
        </w:rPr>
      </w:pP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lastRenderedPageBreak/>
        <w:t xml:space="preserve">Пример </w:t>
      </w:r>
      <w:r w:rsidRPr="00B65A68">
        <w:rPr>
          <w:rFonts w:ascii="Times New Roman" w:hAnsi="Times New Roman" w:cs="Times New Roman"/>
          <w:b/>
          <w:sz w:val="24"/>
          <w:szCs w:val="24"/>
        </w:rPr>
        <w:t>«Лист самооценки предметных достижений</w:t>
      </w:r>
      <w:r w:rsidRPr="00B65A68">
        <w:rPr>
          <w:rFonts w:ascii="Times New Roman" w:hAnsi="Times New Roman" w:cs="Times New Roman"/>
          <w:sz w:val="24"/>
          <w:szCs w:val="24"/>
        </w:rPr>
        <w:t>»</w:t>
      </w:r>
    </w:p>
    <w:p w:rsidR="00B65A68" w:rsidRPr="00B65A68" w:rsidRDefault="00B65A68" w:rsidP="00B16CD3">
      <w:pPr>
        <w:numPr>
          <w:ilvl w:val="0"/>
          <w:numId w:val="64"/>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Моя задача (задание) заключалась в том, чтобы: …. </w:t>
      </w:r>
    </w:p>
    <w:p w:rsidR="00B65A68" w:rsidRPr="00B65A68" w:rsidRDefault="00B65A68" w:rsidP="00B16CD3">
      <w:pPr>
        <w:numPr>
          <w:ilvl w:val="0"/>
          <w:numId w:val="64"/>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Я с заданием справился / не справился. </w:t>
      </w:r>
    </w:p>
    <w:p w:rsidR="00B65A68" w:rsidRPr="00B65A68" w:rsidRDefault="00B65A68" w:rsidP="00B16CD3">
      <w:pPr>
        <w:numPr>
          <w:ilvl w:val="0"/>
          <w:numId w:val="64"/>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Задание выполнено без ошибок (или есть такие-то недочёты): … </w:t>
      </w:r>
    </w:p>
    <w:p w:rsidR="00B65A68" w:rsidRPr="00B65A68" w:rsidRDefault="00B65A68" w:rsidP="00B16CD3">
      <w:pPr>
        <w:numPr>
          <w:ilvl w:val="0"/>
          <w:numId w:val="64"/>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Задание выполнено самостоятельно (или с помощью (кого)… </w:t>
      </w:r>
    </w:p>
    <w:p w:rsidR="00B65A68" w:rsidRPr="00B06E63" w:rsidRDefault="00B65A68" w:rsidP="00B16CD3">
      <w:pPr>
        <w:numPr>
          <w:ilvl w:val="0"/>
          <w:numId w:val="64"/>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Моя работа мной и учителем была оценена так (слова-характеристики и, возможно, отметка): </w:t>
      </w:r>
    </w:p>
    <w:p w:rsidR="00B65A68" w:rsidRPr="00B06E63" w:rsidRDefault="00B65A68" w:rsidP="007F6510">
      <w:pPr>
        <w:spacing w:after="0" w:line="240" w:lineRule="auto"/>
        <w:ind w:firstLine="709"/>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276"/>
        <w:gridCol w:w="1418"/>
        <w:gridCol w:w="1842"/>
        <w:gridCol w:w="1560"/>
      </w:tblGrid>
      <w:tr w:rsidR="00B65A68" w:rsidRPr="00B65A68" w:rsidTr="00B65A68">
        <w:trPr>
          <w:trHeight w:val="785"/>
        </w:trPr>
        <w:tc>
          <w:tcPr>
            <w:tcW w:w="1701" w:type="dxa"/>
          </w:tcPr>
          <w:p w:rsidR="00B65A68" w:rsidRPr="00B65A68" w:rsidRDefault="00B65A68" w:rsidP="00B65A68">
            <w:pPr>
              <w:spacing w:after="0" w:line="240" w:lineRule="auto"/>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Высокий уровень</w:t>
            </w:r>
          </w:p>
        </w:tc>
        <w:tc>
          <w:tcPr>
            <w:tcW w:w="1701" w:type="dxa"/>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p>
        </w:tc>
        <w:tc>
          <w:tcPr>
            <w:tcW w:w="1276" w:type="dxa"/>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p>
        </w:tc>
        <w:tc>
          <w:tcPr>
            <w:tcW w:w="1418" w:type="dxa"/>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p>
        </w:tc>
        <w:tc>
          <w:tcPr>
            <w:tcW w:w="1842" w:type="dxa"/>
            <w:shd w:val="clear" w:color="auto" w:fill="FFFF99"/>
          </w:tcPr>
          <w:p w:rsidR="00B65A68" w:rsidRPr="00B65A68" w:rsidRDefault="00B65A68" w:rsidP="00B65A68">
            <w:pPr>
              <w:spacing w:after="0" w:line="240" w:lineRule="auto"/>
              <w:jc w:val="right"/>
              <w:rPr>
                <w:rFonts w:ascii="Times New Roman" w:eastAsia="Times New Roman" w:hAnsi="Times New Roman" w:cs="Times New Roman"/>
                <w:i/>
                <w:sz w:val="24"/>
                <w:szCs w:val="24"/>
                <w:lang w:eastAsia="ru-RU"/>
              </w:rPr>
            </w:pPr>
            <w:r w:rsidRPr="00B65A68">
              <w:rPr>
                <w:rFonts w:ascii="Times New Roman" w:eastAsia="Times New Roman" w:hAnsi="Times New Roman" w:cs="Times New Roman"/>
                <w:i/>
                <w:sz w:val="24"/>
                <w:szCs w:val="24"/>
                <w:lang w:eastAsia="ru-RU"/>
              </w:rPr>
              <w:t>«Превосходно»</w:t>
            </w:r>
          </w:p>
        </w:tc>
        <w:tc>
          <w:tcPr>
            <w:tcW w:w="1560" w:type="dxa"/>
            <w:shd w:val="clear" w:color="auto" w:fill="FFFF99"/>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r w:rsidRPr="00B65A68">
              <w:rPr>
                <w:rFonts w:ascii="Times New Roman" w:eastAsia="Times New Roman" w:hAnsi="Times New Roman" w:cs="Times New Roman"/>
                <w:i/>
                <w:sz w:val="24"/>
                <w:szCs w:val="24"/>
                <w:lang w:eastAsia="ru-RU"/>
              </w:rPr>
              <w:t>Решена новая, совершенно незнакомая задача</w:t>
            </w:r>
          </w:p>
        </w:tc>
      </w:tr>
      <w:tr w:rsidR="00B65A68" w:rsidRPr="00B65A68" w:rsidTr="00B65A68">
        <w:trPr>
          <w:trHeight w:val="511"/>
        </w:trPr>
        <w:tc>
          <w:tcPr>
            <w:tcW w:w="1701" w:type="dxa"/>
          </w:tcPr>
          <w:p w:rsidR="00B65A68" w:rsidRPr="00B65A68" w:rsidRDefault="00B65A68" w:rsidP="00B65A68">
            <w:pPr>
              <w:spacing w:after="0" w:line="240" w:lineRule="auto"/>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Повышенный</w:t>
            </w:r>
          </w:p>
          <w:p w:rsidR="00B65A68" w:rsidRPr="00B65A68" w:rsidRDefault="00B65A68" w:rsidP="00B65A68">
            <w:pPr>
              <w:spacing w:after="0" w:line="240" w:lineRule="auto"/>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уровень</w:t>
            </w:r>
          </w:p>
        </w:tc>
        <w:tc>
          <w:tcPr>
            <w:tcW w:w="1701" w:type="dxa"/>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p>
        </w:tc>
        <w:tc>
          <w:tcPr>
            <w:tcW w:w="1276" w:type="dxa"/>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p>
        </w:tc>
        <w:tc>
          <w:tcPr>
            <w:tcW w:w="1418" w:type="dxa"/>
            <w:shd w:val="clear" w:color="auto" w:fill="FFFF99"/>
          </w:tcPr>
          <w:p w:rsidR="00B65A68" w:rsidRPr="00B65A68" w:rsidRDefault="00B65A68" w:rsidP="00B65A68">
            <w:pPr>
              <w:spacing w:after="0" w:line="240" w:lineRule="auto"/>
              <w:jc w:val="right"/>
              <w:rPr>
                <w:rFonts w:ascii="Times New Roman" w:eastAsia="Times New Roman" w:hAnsi="Times New Roman" w:cs="Times New Roman"/>
                <w:i/>
                <w:sz w:val="24"/>
                <w:szCs w:val="24"/>
                <w:lang w:eastAsia="ru-RU"/>
              </w:rPr>
            </w:pPr>
            <w:r w:rsidRPr="00B65A68">
              <w:rPr>
                <w:rFonts w:ascii="Times New Roman" w:eastAsia="Times New Roman" w:hAnsi="Times New Roman" w:cs="Times New Roman"/>
                <w:i/>
                <w:sz w:val="24"/>
                <w:szCs w:val="24"/>
                <w:lang w:eastAsia="ru-RU"/>
              </w:rPr>
              <w:t xml:space="preserve">«Отлично» </w:t>
            </w:r>
          </w:p>
        </w:tc>
        <w:tc>
          <w:tcPr>
            <w:tcW w:w="3402" w:type="dxa"/>
            <w:gridSpan w:val="2"/>
            <w:shd w:val="clear" w:color="auto" w:fill="FFFF99"/>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r w:rsidRPr="00B65A68">
              <w:rPr>
                <w:rFonts w:ascii="Times New Roman" w:eastAsia="Times New Roman" w:hAnsi="Times New Roman" w:cs="Times New Roman"/>
                <w:i/>
                <w:sz w:val="24"/>
                <w:szCs w:val="24"/>
                <w:lang w:eastAsia="ru-RU"/>
              </w:rPr>
              <w:t>Решена необычная, в чём-то новая задача</w:t>
            </w:r>
          </w:p>
        </w:tc>
      </w:tr>
      <w:tr w:rsidR="00B65A68" w:rsidRPr="00B65A68" w:rsidTr="00B65A68">
        <w:trPr>
          <w:trHeight w:val="256"/>
        </w:trPr>
        <w:tc>
          <w:tcPr>
            <w:tcW w:w="1701" w:type="dxa"/>
            <w:vMerge w:val="restart"/>
          </w:tcPr>
          <w:p w:rsidR="00B65A68" w:rsidRPr="00B65A68" w:rsidRDefault="00B65A68" w:rsidP="00B65A68">
            <w:pPr>
              <w:spacing w:after="0" w:line="240" w:lineRule="auto"/>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Необходимый</w:t>
            </w:r>
          </w:p>
          <w:p w:rsidR="00B65A68" w:rsidRPr="00B65A68" w:rsidRDefault="00B65A68" w:rsidP="00B65A68">
            <w:pPr>
              <w:spacing w:after="0" w:line="240" w:lineRule="auto"/>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(базовый)</w:t>
            </w:r>
          </w:p>
          <w:p w:rsidR="00B65A68" w:rsidRPr="00B65A68" w:rsidRDefault="00B65A68" w:rsidP="00B65A68">
            <w:pPr>
              <w:spacing w:after="0" w:line="240" w:lineRule="auto"/>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уровень</w:t>
            </w:r>
          </w:p>
        </w:tc>
        <w:tc>
          <w:tcPr>
            <w:tcW w:w="1701" w:type="dxa"/>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p>
        </w:tc>
        <w:tc>
          <w:tcPr>
            <w:tcW w:w="1276" w:type="dxa"/>
            <w:shd w:val="clear" w:color="auto" w:fill="FFFF99"/>
          </w:tcPr>
          <w:p w:rsidR="00B65A68" w:rsidRPr="00B65A68" w:rsidRDefault="00B65A68" w:rsidP="00B65A68">
            <w:pPr>
              <w:spacing w:after="0" w:line="240" w:lineRule="auto"/>
              <w:jc w:val="right"/>
              <w:rPr>
                <w:rFonts w:ascii="Times New Roman" w:eastAsia="Times New Roman" w:hAnsi="Times New Roman" w:cs="Times New Roman"/>
                <w:i/>
                <w:sz w:val="24"/>
                <w:szCs w:val="24"/>
                <w:lang w:eastAsia="ru-RU"/>
              </w:rPr>
            </w:pPr>
            <w:r w:rsidRPr="00B65A68">
              <w:rPr>
                <w:rFonts w:ascii="Times New Roman" w:eastAsia="Times New Roman" w:hAnsi="Times New Roman" w:cs="Times New Roman"/>
                <w:i/>
                <w:sz w:val="24"/>
                <w:szCs w:val="24"/>
                <w:lang w:eastAsia="ru-RU"/>
              </w:rPr>
              <w:t xml:space="preserve">«Хорошо» </w:t>
            </w:r>
          </w:p>
        </w:tc>
        <w:tc>
          <w:tcPr>
            <w:tcW w:w="4820" w:type="dxa"/>
            <w:gridSpan w:val="3"/>
            <w:shd w:val="clear" w:color="auto" w:fill="FFFF99"/>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r w:rsidRPr="00B65A68">
              <w:rPr>
                <w:rFonts w:ascii="Times New Roman" w:eastAsia="Times New Roman" w:hAnsi="Times New Roman" w:cs="Times New Roman"/>
                <w:i/>
                <w:sz w:val="24"/>
                <w:szCs w:val="24"/>
                <w:lang w:eastAsia="ru-RU"/>
              </w:rPr>
              <w:t>Знакомая задача решена полностью самостоятельно</w:t>
            </w:r>
          </w:p>
        </w:tc>
      </w:tr>
      <w:tr w:rsidR="00B65A68" w:rsidRPr="00B65A68" w:rsidTr="00B65A68">
        <w:trPr>
          <w:trHeight w:val="164"/>
        </w:trPr>
        <w:tc>
          <w:tcPr>
            <w:tcW w:w="1701" w:type="dxa"/>
            <w:vMerge/>
          </w:tcPr>
          <w:p w:rsidR="00B65A68" w:rsidRPr="00B65A68" w:rsidRDefault="00B65A68" w:rsidP="00B65A68">
            <w:pPr>
              <w:spacing w:after="0" w:line="240" w:lineRule="auto"/>
              <w:rPr>
                <w:rFonts w:ascii="Times New Roman" w:eastAsia="Times New Roman" w:hAnsi="Times New Roman" w:cs="Times New Roman"/>
                <w:sz w:val="24"/>
                <w:szCs w:val="24"/>
                <w:lang w:eastAsia="ru-RU"/>
              </w:rPr>
            </w:pPr>
          </w:p>
        </w:tc>
        <w:tc>
          <w:tcPr>
            <w:tcW w:w="1701" w:type="dxa"/>
            <w:shd w:val="clear" w:color="auto" w:fill="FFFF99"/>
          </w:tcPr>
          <w:p w:rsidR="00B65A68" w:rsidRPr="00B65A68" w:rsidRDefault="00B65A68" w:rsidP="00B65A68">
            <w:pPr>
              <w:spacing w:after="0" w:line="240" w:lineRule="auto"/>
              <w:jc w:val="right"/>
              <w:rPr>
                <w:rFonts w:ascii="Times New Roman" w:eastAsia="Times New Roman" w:hAnsi="Times New Roman" w:cs="Times New Roman"/>
                <w:i/>
                <w:sz w:val="24"/>
                <w:szCs w:val="24"/>
                <w:lang w:eastAsia="ru-RU"/>
              </w:rPr>
            </w:pPr>
            <w:r w:rsidRPr="00B65A68">
              <w:rPr>
                <w:rFonts w:ascii="Times New Roman" w:eastAsia="Times New Roman" w:hAnsi="Times New Roman" w:cs="Times New Roman"/>
                <w:i/>
                <w:sz w:val="24"/>
                <w:szCs w:val="24"/>
                <w:lang w:eastAsia="ru-RU"/>
              </w:rPr>
              <w:t>«Нормально»</w:t>
            </w:r>
          </w:p>
        </w:tc>
        <w:tc>
          <w:tcPr>
            <w:tcW w:w="6096" w:type="dxa"/>
            <w:gridSpan w:val="4"/>
            <w:shd w:val="clear" w:color="auto" w:fill="FFFF99"/>
          </w:tcPr>
          <w:p w:rsidR="00B65A68" w:rsidRPr="00B65A68" w:rsidRDefault="00B65A68" w:rsidP="00B65A68">
            <w:pPr>
              <w:spacing w:after="0" w:line="240" w:lineRule="auto"/>
              <w:rPr>
                <w:rFonts w:ascii="Times New Roman" w:eastAsia="Times New Roman" w:hAnsi="Times New Roman" w:cs="Times New Roman"/>
                <w:i/>
                <w:sz w:val="24"/>
                <w:szCs w:val="24"/>
                <w:lang w:eastAsia="ru-RU"/>
              </w:rPr>
            </w:pPr>
            <w:r w:rsidRPr="00B65A68">
              <w:rPr>
                <w:rFonts w:ascii="Times New Roman" w:eastAsia="Times New Roman" w:hAnsi="Times New Roman" w:cs="Times New Roman"/>
                <w:i/>
                <w:sz w:val="24"/>
                <w:szCs w:val="24"/>
                <w:lang w:eastAsia="ru-RU"/>
              </w:rPr>
              <w:t>Знакомая задача решена, но с ошибками или с чьей-то помощью</w:t>
            </w:r>
          </w:p>
        </w:tc>
      </w:tr>
    </w:tbl>
    <w:p w:rsidR="00DA2DAD" w:rsidRDefault="00DA2DAD" w:rsidP="007F6510">
      <w:pPr>
        <w:spacing w:after="0" w:line="240" w:lineRule="auto"/>
        <w:ind w:firstLine="709"/>
        <w:jc w:val="both"/>
        <w:rPr>
          <w:rFonts w:ascii="Times New Roman" w:hAnsi="Times New Roman" w:cs="Times New Roman"/>
          <w:sz w:val="24"/>
          <w:szCs w:val="24"/>
        </w:rPr>
      </w:pP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b/>
          <w:bCs/>
          <w:sz w:val="24"/>
          <w:szCs w:val="24"/>
        </w:rPr>
        <w:t>Раздел I</w:t>
      </w:r>
      <w:r w:rsidRPr="00B65A68">
        <w:rPr>
          <w:rFonts w:ascii="Times New Roman" w:hAnsi="Times New Roman" w:cs="Times New Roman"/>
          <w:b/>
          <w:bCs/>
          <w:sz w:val="24"/>
          <w:szCs w:val="24"/>
          <w:lang w:val="en-US"/>
        </w:rPr>
        <w:t>II</w:t>
      </w:r>
      <w:r w:rsidRPr="00B65A68">
        <w:rPr>
          <w:rFonts w:ascii="Times New Roman" w:hAnsi="Times New Roman" w:cs="Times New Roman"/>
          <w:sz w:val="24"/>
          <w:szCs w:val="24"/>
        </w:rPr>
        <w:t xml:space="preserve"> </w:t>
      </w:r>
      <w:r w:rsidRPr="00B65A68">
        <w:rPr>
          <w:rFonts w:ascii="Times New Roman" w:hAnsi="Times New Roman" w:cs="Times New Roman"/>
          <w:b/>
          <w:sz w:val="24"/>
          <w:szCs w:val="24"/>
        </w:rPr>
        <w:t xml:space="preserve">«Чему я научился на ВСЕХ предметах»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Этот раздел отражает личностные и метапредметные результаты – универсальные учебные действия: регулятивные, познавательные, коммуникативные. Раздел представлен выборками </w:t>
      </w:r>
      <w:r w:rsidRPr="00B65A68">
        <w:rPr>
          <w:rFonts w:ascii="Times New Roman" w:hAnsi="Times New Roman" w:cs="Times New Roman"/>
          <w:bCs/>
          <w:iCs/>
          <w:sz w:val="24"/>
          <w:szCs w:val="24"/>
        </w:rPr>
        <w:t>детских работ – формальных и творческих</w:t>
      </w:r>
      <w:r w:rsidRPr="00B65A68">
        <w:rPr>
          <w:rFonts w:ascii="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МАОУ гимназии № 23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lastRenderedPageBreak/>
        <w:t xml:space="preserve">Работа с информацией, общение с людьми, организация своих дел, выбор и оценка поступков.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В данный раздел необходимо включить</w:t>
      </w:r>
    </w:p>
    <w:p w:rsidR="00B65A68" w:rsidRPr="00B65A68" w:rsidRDefault="00B65A68" w:rsidP="00B16CD3">
      <w:pPr>
        <w:numPr>
          <w:ilvl w:val="0"/>
          <w:numId w:val="65"/>
        </w:numPr>
        <w:spacing w:after="0" w:line="240" w:lineRule="auto"/>
        <w:jc w:val="both"/>
        <w:rPr>
          <w:rFonts w:ascii="Times New Roman" w:hAnsi="Times New Roman" w:cs="Times New Roman"/>
          <w:sz w:val="24"/>
          <w:szCs w:val="24"/>
        </w:rPr>
      </w:pPr>
      <w:r w:rsidRPr="00B65A68">
        <w:rPr>
          <w:rFonts w:ascii="Times New Roman" w:hAnsi="Times New Roman" w:cs="Times New Roman"/>
          <w:i/>
          <w:sz w:val="24"/>
          <w:szCs w:val="24"/>
        </w:rPr>
        <w:t>материалы ученических индивидуальных учебных проектов</w:t>
      </w:r>
      <w:r w:rsidRPr="00B65A68">
        <w:rPr>
          <w:rFonts w:ascii="Times New Roman" w:hAnsi="Times New Roman" w:cs="Times New Roman"/>
          <w:sz w:val="24"/>
          <w:szCs w:val="24"/>
        </w:rPr>
        <w:t xml:space="preserve">: сами исследовательские работы; записи решения задачи, фото, видео, презентационные материалы осуществлённых мероприятий − всё, что ученик САМ посчитает нужным сюда включить; </w:t>
      </w:r>
    </w:p>
    <w:p w:rsidR="00B65A68" w:rsidRPr="00B65A68" w:rsidRDefault="00B65A68" w:rsidP="00B16CD3">
      <w:pPr>
        <w:numPr>
          <w:ilvl w:val="0"/>
          <w:numId w:val="65"/>
        </w:numPr>
        <w:spacing w:after="0" w:line="240" w:lineRule="auto"/>
        <w:jc w:val="both"/>
        <w:rPr>
          <w:rFonts w:ascii="Times New Roman" w:hAnsi="Times New Roman" w:cs="Times New Roman"/>
          <w:sz w:val="24"/>
          <w:szCs w:val="24"/>
        </w:rPr>
      </w:pPr>
      <w:r w:rsidRPr="00B65A68">
        <w:rPr>
          <w:rFonts w:ascii="Times New Roman" w:hAnsi="Times New Roman" w:cs="Times New Roman"/>
          <w:i/>
          <w:sz w:val="24"/>
          <w:szCs w:val="24"/>
        </w:rPr>
        <w:t>разработки индивидуальных учебных проектов</w:t>
      </w:r>
      <w:r w:rsidRPr="00B65A68">
        <w:rPr>
          <w:rFonts w:ascii="Times New Roman" w:hAnsi="Times New Roman" w:cs="Times New Roman"/>
          <w:sz w:val="24"/>
          <w:szCs w:val="24"/>
        </w:rPr>
        <w:t xml:space="preserve">  учащихся по изучению культурного наследия народов России и жителей региона, содержание которых определяется направлениями Всероссийской программы «Отечество»:</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«Родословие»;</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«Земляки»;</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«Летопись родного края»;</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«Археология»;</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«Историческое краеведение»;</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«Природное наследие. Юные геологи»;</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«Культурное наследие»;</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«Литературное краеведение. Топонимика»;</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«Этнография»;</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«Великая отечественная война», «Военная история России»;</w:t>
      </w:r>
    </w:p>
    <w:p w:rsidR="00B65A68" w:rsidRPr="00B65A68" w:rsidRDefault="00B65A68" w:rsidP="00B16CD3">
      <w:pPr>
        <w:numPr>
          <w:ilvl w:val="0"/>
          <w:numId w:val="67"/>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«Школьные музеи. История детского движения».</w:t>
      </w:r>
    </w:p>
    <w:p w:rsidR="00B65A68" w:rsidRPr="00B65A68" w:rsidRDefault="00B65A68" w:rsidP="00B65A68">
      <w:pPr>
        <w:spacing w:after="0" w:line="240" w:lineRule="auto"/>
        <w:ind w:firstLine="709"/>
        <w:jc w:val="both"/>
        <w:rPr>
          <w:rFonts w:ascii="Times New Roman" w:hAnsi="Times New Roman" w:cs="Times New Roman"/>
          <w:b/>
          <w:bCs/>
          <w:sz w:val="24"/>
          <w:szCs w:val="24"/>
        </w:rPr>
      </w:pPr>
    </w:p>
    <w:p w:rsidR="00B65A68" w:rsidRPr="00B65A68" w:rsidRDefault="00B65A68" w:rsidP="00B65A68">
      <w:pPr>
        <w:spacing w:after="0" w:line="240" w:lineRule="auto"/>
        <w:ind w:firstLine="709"/>
        <w:jc w:val="both"/>
        <w:rPr>
          <w:rFonts w:ascii="Times New Roman" w:hAnsi="Times New Roman" w:cs="Times New Roman"/>
          <w:b/>
          <w:sz w:val="24"/>
          <w:szCs w:val="24"/>
        </w:rPr>
      </w:pPr>
      <w:r w:rsidRPr="00B65A68">
        <w:rPr>
          <w:rFonts w:ascii="Times New Roman" w:hAnsi="Times New Roman" w:cs="Times New Roman"/>
          <w:b/>
          <w:bCs/>
          <w:sz w:val="24"/>
          <w:szCs w:val="24"/>
        </w:rPr>
        <w:t xml:space="preserve">Раздел </w:t>
      </w:r>
      <w:r w:rsidRPr="00B65A68">
        <w:rPr>
          <w:rFonts w:ascii="Times New Roman" w:hAnsi="Times New Roman" w:cs="Times New Roman"/>
          <w:b/>
          <w:bCs/>
          <w:sz w:val="24"/>
          <w:szCs w:val="24"/>
          <w:lang w:val="en-US"/>
        </w:rPr>
        <w:t>IV</w:t>
      </w:r>
      <w:r w:rsidRPr="00B65A68">
        <w:rPr>
          <w:rFonts w:ascii="Times New Roman" w:hAnsi="Times New Roman" w:cs="Times New Roman"/>
          <w:b/>
          <w:bCs/>
          <w:sz w:val="24"/>
          <w:szCs w:val="24"/>
        </w:rPr>
        <w:t xml:space="preserve">. </w:t>
      </w:r>
      <w:r w:rsidRPr="00B65A68">
        <w:rPr>
          <w:rFonts w:ascii="Times New Roman" w:hAnsi="Times New Roman" w:cs="Times New Roman"/>
          <w:b/>
          <w:sz w:val="24"/>
          <w:szCs w:val="24"/>
        </w:rPr>
        <w:t>«Достижения ВНЕ учёбы»</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Этот раздел прежде всего отражает личностные результаты ученика. Это могут быть любые творческие работы ученика, фото, видео его самых разных выступлений, результаты участия в олимпиадах, конкурсах, смотрах, выставках, концертах, спортивных мероприятиях, поделки и т.е </w:t>
      </w:r>
      <w:r w:rsidRPr="00B65A68">
        <w:rPr>
          <w:rFonts w:ascii="Times New Roman" w:hAnsi="Times New Roman" w:cs="Times New Roman"/>
          <w:bCs/>
          <w:iCs/>
          <w:sz w:val="24"/>
          <w:szCs w:val="24"/>
        </w:rPr>
        <w:t>материалы, характеризующие достижения обучающихся в рамках внеурочной и досуговой деятельности</w:t>
      </w:r>
      <w:r w:rsidRPr="00B65A68">
        <w:rPr>
          <w:rFonts w:ascii="Times New Roman" w:hAnsi="Times New Roman" w:cs="Times New Roman"/>
          <w:sz w:val="24"/>
          <w:szCs w:val="24"/>
        </w:rPr>
        <w:t>.</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lastRenderedPageBreak/>
        <w:t xml:space="preserve">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r w:rsidRPr="00B65A68">
        <w:rPr>
          <w:rFonts w:ascii="Times New Roman" w:hAnsi="Times New Roman" w:cs="Times New Roman"/>
          <w:bCs/>
          <w:iCs/>
          <w:sz w:val="24"/>
          <w:szCs w:val="24"/>
        </w:rPr>
        <w:t>В данный раздел необходимо включить</w:t>
      </w:r>
      <w:r w:rsidRPr="00B65A68">
        <w:rPr>
          <w:rFonts w:ascii="Times New Roman" w:hAnsi="Times New Roman" w:cs="Times New Roman"/>
          <w:b/>
          <w:bCs/>
          <w:iCs/>
          <w:sz w:val="24"/>
          <w:szCs w:val="24"/>
        </w:rPr>
        <w:t xml:space="preserve"> Портфолио документов</w:t>
      </w:r>
      <w:r w:rsidRPr="00B65A68">
        <w:rPr>
          <w:rFonts w:ascii="Times New Roman" w:hAnsi="Times New Roman" w:cs="Times New Roman"/>
          <w:sz w:val="24"/>
          <w:szCs w:val="24"/>
        </w:rPr>
        <w:t>.</w:t>
      </w:r>
    </w:p>
    <w:p w:rsidR="00B65A68" w:rsidRPr="00B65A68" w:rsidRDefault="00B65A68" w:rsidP="00B65A68">
      <w:pPr>
        <w:spacing w:after="0" w:line="240" w:lineRule="auto"/>
        <w:ind w:firstLine="709"/>
        <w:jc w:val="both"/>
        <w:rPr>
          <w:rFonts w:ascii="Times New Roman" w:hAnsi="Times New Roman" w:cs="Times New Roman"/>
          <w:i/>
          <w:iCs/>
          <w:sz w:val="24"/>
          <w:szCs w:val="24"/>
        </w:rPr>
      </w:pPr>
      <w:r w:rsidRPr="00B65A68">
        <w:rPr>
          <w:rFonts w:ascii="Times New Roman" w:hAnsi="Times New Roman" w:cs="Times New Roman"/>
          <w:sz w:val="24"/>
          <w:szCs w:val="24"/>
        </w:rPr>
        <w:t xml:space="preserve">В этом разделе помещается перечень представленных в портфолио официальных документов </w:t>
      </w:r>
      <w:r w:rsidRPr="00B65A68">
        <w:rPr>
          <w:rFonts w:ascii="Times New Roman" w:hAnsi="Times New Roman" w:cs="Times New Roman"/>
          <w:i/>
          <w:iCs/>
          <w:sz w:val="24"/>
          <w:szCs w:val="24"/>
        </w:rPr>
        <w:t>(все имеющиеся у школьника сертифицированные документы, подтверждающие индивидуальные достижения в различных видах деятельности: дипломы об участии в предметных олимпиадах различного уровня, грамоты за участие в конкурсах, сертификаты, благодарственные письма, свидетельства и т. д.)</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В данном разделе допускается представление копий документов. Наличие данного раздела – это возможность как качественной, так и количественной оценки материалов портфолио.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Документы, представленные в данном разделе, фиксируются в таблице. Сами документы или их копии</w:t>
      </w:r>
      <w:r w:rsidRPr="00B65A68">
        <w:rPr>
          <w:rFonts w:ascii="Times New Roman" w:hAnsi="Times New Roman" w:cs="Times New Roman"/>
          <w:i/>
          <w:iCs/>
          <w:sz w:val="24"/>
          <w:szCs w:val="24"/>
        </w:rPr>
        <w:t xml:space="preserve"> </w:t>
      </w:r>
      <w:r w:rsidRPr="00B65A68">
        <w:rPr>
          <w:rFonts w:ascii="Times New Roman" w:hAnsi="Times New Roman" w:cs="Times New Roman"/>
          <w:sz w:val="24"/>
          <w:szCs w:val="24"/>
        </w:rPr>
        <w:t>могут храниться дома у ученика или в файле Рабочей папки.</w:t>
      </w:r>
    </w:p>
    <w:p w:rsidR="00B65A68" w:rsidRPr="00B65A68" w:rsidRDefault="00B65A68" w:rsidP="00B65A68">
      <w:pPr>
        <w:spacing w:after="0" w:line="240" w:lineRule="auto"/>
        <w:ind w:firstLine="709"/>
        <w:jc w:val="both"/>
        <w:rPr>
          <w:rFonts w:ascii="Times New Roman" w:hAnsi="Times New Roman" w:cs="Times New Roman"/>
          <w:b/>
          <w:bCs/>
          <w:i/>
          <w:iCs/>
          <w:sz w:val="24"/>
          <w:szCs w:val="24"/>
        </w:rPr>
      </w:pPr>
      <w:r w:rsidRPr="00B65A68">
        <w:rPr>
          <w:rFonts w:ascii="Times New Roman" w:hAnsi="Times New Roman" w:cs="Times New Roman"/>
          <w:b/>
          <w:bCs/>
          <w:i/>
          <w:iCs/>
          <w:sz w:val="24"/>
          <w:szCs w:val="24"/>
        </w:rPr>
        <w:t xml:space="preserve">Систематизированные материалы наблюдений </w:t>
      </w:r>
      <w:r w:rsidRPr="00B65A68">
        <w:rPr>
          <w:rFonts w:ascii="Times New Roman" w:hAnsi="Times New Roman" w:cs="Times New Roman"/>
          <w:i/>
          <w:iCs/>
          <w:sz w:val="24"/>
          <w:szCs w:val="24"/>
        </w:rPr>
        <w:t xml:space="preserve">(оценочные листы, материалы и листы наблюдений, листы самооценки и т. п.) </w:t>
      </w:r>
      <w:r w:rsidRPr="00B65A68">
        <w:rPr>
          <w:rFonts w:ascii="Times New Roman" w:hAnsi="Times New Roman" w:cs="Times New Roman"/>
          <w:sz w:val="24"/>
          <w:szCs w:val="24"/>
        </w:rPr>
        <w:t>за процессом овладения универсальными учебными действиями, которые ведут учителя начальных классов, иные учителя-предметники, школьный психолог, организатор воспитательной работы и другие непосредственные участники образовательной деятельности,  также возможно включать в этот раздел.</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Каждый материал или группа материалов может сопровождаться «Листом «Самооценки».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B65A68" w:rsidRPr="00B65A68" w:rsidRDefault="00B65A68" w:rsidP="00B65A68">
      <w:pPr>
        <w:spacing w:after="0" w:line="240" w:lineRule="auto"/>
        <w:ind w:firstLine="709"/>
        <w:jc w:val="both"/>
        <w:rPr>
          <w:rFonts w:ascii="Times New Roman" w:hAnsi="Times New Roman" w:cs="Times New Roman"/>
          <w:b/>
          <w:sz w:val="24"/>
          <w:szCs w:val="24"/>
        </w:rPr>
      </w:pPr>
      <w:r w:rsidRPr="00B65A68">
        <w:rPr>
          <w:rFonts w:ascii="Times New Roman" w:hAnsi="Times New Roman" w:cs="Times New Roman"/>
          <w:b/>
          <w:sz w:val="24"/>
          <w:szCs w:val="24"/>
        </w:rPr>
        <w:t>Пример листа «Самооценка творческого дела»:</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lastRenderedPageBreak/>
        <w:t xml:space="preserve">1. В начале этого дела у меня была цель ….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2. Особенно хорошо мне удалось …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3. В следующий раз я постараюсь сделать лучше …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4. Свой результат могу оценить так (на выбор): </w:t>
      </w:r>
    </w:p>
    <w:p w:rsidR="00B65A68" w:rsidRPr="00B65A68" w:rsidRDefault="00B65A68" w:rsidP="00B65A68">
      <w:pPr>
        <w:spacing w:after="0" w:line="240" w:lineRule="auto"/>
        <w:ind w:firstLine="709"/>
        <w:jc w:val="both"/>
        <w:rPr>
          <w:rFonts w:ascii="Times New Roman" w:hAnsi="Times New Roman" w:cs="Times New Roman"/>
          <w:sz w:val="24"/>
          <w:szCs w:val="24"/>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276"/>
        <w:gridCol w:w="1417"/>
        <w:gridCol w:w="1843"/>
        <w:gridCol w:w="1468"/>
      </w:tblGrid>
      <w:tr w:rsidR="00B65A68" w:rsidRPr="00B65A68" w:rsidTr="00B65A68">
        <w:trPr>
          <w:trHeight w:val="764"/>
        </w:trPr>
        <w:tc>
          <w:tcPr>
            <w:tcW w:w="1843" w:type="dxa"/>
          </w:tcPr>
          <w:p w:rsidR="00B65A68" w:rsidRPr="00B65A68" w:rsidRDefault="00B65A68" w:rsidP="00B06E63">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Высокий уровень</w:t>
            </w:r>
          </w:p>
        </w:tc>
        <w:tc>
          <w:tcPr>
            <w:tcW w:w="1701" w:type="dxa"/>
          </w:tcPr>
          <w:p w:rsidR="00B65A68" w:rsidRPr="00B65A68" w:rsidRDefault="00B65A68" w:rsidP="00B65A68">
            <w:pPr>
              <w:spacing w:after="0" w:line="240" w:lineRule="auto"/>
              <w:ind w:firstLine="709"/>
              <w:jc w:val="both"/>
              <w:rPr>
                <w:rFonts w:ascii="Times New Roman" w:hAnsi="Times New Roman" w:cs="Times New Roman"/>
                <w:i/>
                <w:sz w:val="24"/>
                <w:szCs w:val="24"/>
              </w:rPr>
            </w:pPr>
          </w:p>
        </w:tc>
        <w:tc>
          <w:tcPr>
            <w:tcW w:w="1276" w:type="dxa"/>
          </w:tcPr>
          <w:p w:rsidR="00B65A68" w:rsidRPr="00B65A68" w:rsidRDefault="00B65A68" w:rsidP="00B65A68">
            <w:pPr>
              <w:spacing w:after="0" w:line="240" w:lineRule="auto"/>
              <w:ind w:firstLine="709"/>
              <w:jc w:val="both"/>
              <w:rPr>
                <w:rFonts w:ascii="Times New Roman" w:hAnsi="Times New Roman" w:cs="Times New Roman"/>
                <w:i/>
                <w:sz w:val="24"/>
                <w:szCs w:val="24"/>
              </w:rPr>
            </w:pPr>
          </w:p>
        </w:tc>
        <w:tc>
          <w:tcPr>
            <w:tcW w:w="1417" w:type="dxa"/>
          </w:tcPr>
          <w:p w:rsidR="00B65A68" w:rsidRPr="00B65A68" w:rsidRDefault="00B65A68" w:rsidP="00B65A68">
            <w:pPr>
              <w:spacing w:after="0" w:line="240" w:lineRule="auto"/>
              <w:ind w:firstLine="709"/>
              <w:jc w:val="both"/>
              <w:rPr>
                <w:rFonts w:ascii="Times New Roman" w:hAnsi="Times New Roman" w:cs="Times New Roman"/>
                <w:i/>
                <w:sz w:val="24"/>
                <w:szCs w:val="24"/>
              </w:rPr>
            </w:pPr>
          </w:p>
        </w:tc>
        <w:tc>
          <w:tcPr>
            <w:tcW w:w="1843" w:type="dxa"/>
            <w:shd w:val="clear" w:color="auto" w:fill="FFFF99"/>
          </w:tcPr>
          <w:p w:rsidR="00B65A68" w:rsidRPr="00B65A68" w:rsidRDefault="00B65A68" w:rsidP="00B06E63">
            <w:pPr>
              <w:spacing w:after="0" w:line="240" w:lineRule="auto"/>
              <w:jc w:val="both"/>
              <w:rPr>
                <w:rFonts w:ascii="Times New Roman" w:hAnsi="Times New Roman" w:cs="Times New Roman"/>
                <w:i/>
                <w:sz w:val="24"/>
                <w:szCs w:val="24"/>
              </w:rPr>
            </w:pPr>
            <w:r w:rsidRPr="00B65A68">
              <w:rPr>
                <w:rFonts w:ascii="Times New Roman" w:hAnsi="Times New Roman" w:cs="Times New Roman"/>
                <w:i/>
                <w:sz w:val="24"/>
                <w:szCs w:val="24"/>
              </w:rPr>
              <w:t>«Превосходно»</w:t>
            </w:r>
          </w:p>
        </w:tc>
        <w:tc>
          <w:tcPr>
            <w:tcW w:w="1468" w:type="dxa"/>
            <w:shd w:val="clear" w:color="auto" w:fill="FFFF99"/>
          </w:tcPr>
          <w:p w:rsidR="00B65A68" w:rsidRPr="00B65A68" w:rsidRDefault="00B65A68" w:rsidP="00B06E63">
            <w:pPr>
              <w:spacing w:after="0" w:line="240" w:lineRule="auto"/>
              <w:jc w:val="both"/>
              <w:rPr>
                <w:rFonts w:ascii="Times New Roman" w:hAnsi="Times New Roman" w:cs="Times New Roman"/>
                <w:i/>
                <w:sz w:val="24"/>
                <w:szCs w:val="24"/>
              </w:rPr>
            </w:pPr>
            <w:r w:rsidRPr="00B65A68">
              <w:rPr>
                <w:rFonts w:ascii="Times New Roman" w:hAnsi="Times New Roman" w:cs="Times New Roman"/>
                <w:i/>
                <w:sz w:val="24"/>
                <w:szCs w:val="24"/>
              </w:rPr>
              <w:t>Очень высокий результат, его будет сложно повторить</w:t>
            </w:r>
          </w:p>
        </w:tc>
      </w:tr>
      <w:tr w:rsidR="00B65A68" w:rsidRPr="00B65A68" w:rsidTr="00B65A68">
        <w:trPr>
          <w:trHeight w:val="526"/>
        </w:trPr>
        <w:tc>
          <w:tcPr>
            <w:tcW w:w="1843" w:type="dxa"/>
          </w:tcPr>
          <w:p w:rsidR="00B65A68" w:rsidRPr="00B65A68" w:rsidRDefault="00B65A68" w:rsidP="00B06E63">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Повышенный</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уровень</w:t>
            </w:r>
          </w:p>
        </w:tc>
        <w:tc>
          <w:tcPr>
            <w:tcW w:w="1701" w:type="dxa"/>
          </w:tcPr>
          <w:p w:rsidR="00B65A68" w:rsidRPr="00B65A68" w:rsidRDefault="00B65A68" w:rsidP="00B65A68">
            <w:pPr>
              <w:spacing w:after="0" w:line="240" w:lineRule="auto"/>
              <w:ind w:firstLine="709"/>
              <w:jc w:val="both"/>
              <w:rPr>
                <w:rFonts w:ascii="Times New Roman" w:hAnsi="Times New Roman" w:cs="Times New Roman"/>
                <w:i/>
                <w:sz w:val="24"/>
                <w:szCs w:val="24"/>
              </w:rPr>
            </w:pPr>
          </w:p>
        </w:tc>
        <w:tc>
          <w:tcPr>
            <w:tcW w:w="1276" w:type="dxa"/>
          </w:tcPr>
          <w:p w:rsidR="00B65A68" w:rsidRPr="00B65A68" w:rsidRDefault="00B65A68" w:rsidP="00B65A68">
            <w:pPr>
              <w:spacing w:after="0" w:line="240" w:lineRule="auto"/>
              <w:ind w:firstLine="709"/>
              <w:jc w:val="both"/>
              <w:rPr>
                <w:rFonts w:ascii="Times New Roman" w:hAnsi="Times New Roman" w:cs="Times New Roman"/>
                <w:i/>
                <w:sz w:val="24"/>
                <w:szCs w:val="24"/>
              </w:rPr>
            </w:pPr>
          </w:p>
        </w:tc>
        <w:tc>
          <w:tcPr>
            <w:tcW w:w="1417" w:type="dxa"/>
            <w:shd w:val="clear" w:color="auto" w:fill="FFFF99"/>
          </w:tcPr>
          <w:p w:rsidR="00B65A68" w:rsidRPr="00B65A68" w:rsidRDefault="00B65A68" w:rsidP="00B06E63">
            <w:pPr>
              <w:spacing w:after="0" w:line="240" w:lineRule="auto"/>
              <w:jc w:val="both"/>
              <w:rPr>
                <w:rFonts w:ascii="Times New Roman" w:hAnsi="Times New Roman" w:cs="Times New Roman"/>
                <w:i/>
                <w:sz w:val="24"/>
                <w:szCs w:val="24"/>
              </w:rPr>
            </w:pPr>
            <w:r w:rsidRPr="00B65A68">
              <w:rPr>
                <w:rFonts w:ascii="Times New Roman" w:hAnsi="Times New Roman" w:cs="Times New Roman"/>
                <w:i/>
                <w:sz w:val="24"/>
                <w:szCs w:val="24"/>
              </w:rPr>
              <w:t xml:space="preserve">«Отлично» </w:t>
            </w:r>
          </w:p>
        </w:tc>
        <w:tc>
          <w:tcPr>
            <w:tcW w:w="3311" w:type="dxa"/>
            <w:gridSpan w:val="2"/>
            <w:shd w:val="clear" w:color="auto" w:fill="FFFF99"/>
          </w:tcPr>
          <w:p w:rsidR="00B65A68" w:rsidRPr="00B65A68" w:rsidRDefault="00B65A68" w:rsidP="00B06E63">
            <w:pPr>
              <w:spacing w:after="0" w:line="240" w:lineRule="auto"/>
              <w:jc w:val="both"/>
              <w:rPr>
                <w:rFonts w:ascii="Times New Roman" w:hAnsi="Times New Roman" w:cs="Times New Roman"/>
                <w:i/>
                <w:sz w:val="24"/>
                <w:szCs w:val="24"/>
              </w:rPr>
            </w:pPr>
            <w:r w:rsidRPr="00B65A68">
              <w:rPr>
                <w:rFonts w:ascii="Times New Roman" w:hAnsi="Times New Roman" w:cs="Times New Roman"/>
                <w:i/>
                <w:sz w:val="24"/>
                <w:szCs w:val="24"/>
              </w:rPr>
              <w:t>Очень доволен, так как результат отличается от обычного</w:t>
            </w:r>
          </w:p>
        </w:tc>
      </w:tr>
      <w:tr w:rsidR="00B65A68" w:rsidRPr="00B65A68" w:rsidTr="00B65A68">
        <w:trPr>
          <w:trHeight w:val="255"/>
        </w:trPr>
        <w:tc>
          <w:tcPr>
            <w:tcW w:w="1843" w:type="dxa"/>
            <w:vMerge w:val="restart"/>
          </w:tcPr>
          <w:p w:rsidR="00B65A68" w:rsidRPr="00B65A68" w:rsidRDefault="00B65A68" w:rsidP="00B06E63">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Необходимый</w:t>
            </w:r>
          </w:p>
          <w:p w:rsidR="00B65A68" w:rsidRPr="00B65A68" w:rsidRDefault="00B65A68" w:rsidP="00B06E63">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 xml:space="preserve"> (базовый)</w:t>
            </w:r>
          </w:p>
          <w:p w:rsidR="00B65A68" w:rsidRPr="00B65A68" w:rsidRDefault="00B65A68" w:rsidP="00B06E63">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уровень</w:t>
            </w:r>
          </w:p>
        </w:tc>
        <w:tc>
          <w:tcPr>
            <w:tcW w:w="1701" w:type="dxa"/>
          </w:tcPr>
          <w:p w:rsidR="00B65A68" w:rsidRPr="00B65A68" w:rsidRDefault="00B65A68" w:rsidP="00B65A68">
            <w:pPr>
              <w:spacing w:after="0" w:line="240" w:lineRule="auto"/>
              <w:ind w:firstLine="709"/>
              <w:jc w:val="both"/>
              <w:rPr>
                <w:rFonts w:ascii="Times New Roman" w:hAnsi="Times New Roman" w:cs="Times New Roman"/>
                <w:i/>
                <w:sz w:val="24"/>
                <w:szCs w:val="24"/>
              </w:rPr>
            </w:pPr>
          </w:p>
        </w:tc>
        <w:tc>
          <w:tcPr>
            <w:tcW w:w="1276" w:type="dxa"/>
            <w:shd w:val="clear" w:color="auto" w:fill="FFFF99"/>
          </w:tcPr>
          <w:p w:rsidR="00B65A68" w:rsidRPr="00B65A68" w:rsidRDefault="00B65A68" w:rsidP="00B06E63">
            <w:pPr>
              <w:spacing w:after="0" w:line="240" w:lineRule="auto"/>
              <w:jc w:val="both"/>
              <w:rPr>
                <w:rFonts w:ascii="Times New Roman" w:hAnsi="Times New Roman" w:cs="Times New Roman"/>
                <w:i/>
                <w:sz w:val="24"/>
                <w:szCs w:val="24"/>
              </w:rPr>
            </w:pPr>
            <w:r w:rsidRPr="00B65A68">
              <w:rPr>
                <w:rFonts w:ascii="Times New Roman" w:hAnsi="Times New Roman" w:cs="Times New Roman"/>
                <w:i/>
                <w:sz w:val="24"/>
                <w:szCs w:val="24"/>
              </w:rPr>
              <w:t xml:space="preserve">«Хорошо» </w:t>
            </w:r>
          </w:p>
        </w:tc>
        <w:tc>
          <w:tcPr>
            <w:tcW w:w="4728" w:type="dxa"/>
            <w:gridSpan w:val="3"/>
            <w:shd w:val="clear" w:color="auto" w:fill="FFFF99"/>
          </w:tcPr>
          <w:p w:rsidR="00B65A68" w:rsidRPr="00B65A68" w:rsidRDefault="00B65A68" w:rsidP="00B06E63">
            <w:pPr>
              <w:spacing w:after="0" w:line="240" w:lineRule="auto"/>
              <w:jc w:val="both"/>
              <w:rPr>
                <w:rFonts w:ascii="Times New Roman" w:hAnsi="Times New Roman" w:cs="Times New Roman"/>
                <w:i/>
                <w:sz w:val="24"/>
                <w:szCs w:val="24"/>
              </w:rPr>
            </w:pPr>
            <w:r w:rsidRPr="00B65A68">
              <w:rPr>
                <w:rFonts w:ascii="Times New Roman" w:hAnsi="Times New Roman" w:cs="Times New Roman"/>
                <w:i/>
                <w:sz w:val="24"/>
                <w:szCs w:val="24"/>
              </w:rPr>
              <w:t>Доволен, похоже на то, что делаю обычно</w:t>
            </w:r>
          </w:p>
        </w:tc>
      </w:tr>
      <w:tr w:rsidR="00B65A68" w:rsidRPr="00B65A68" w:rsidTr="00B65A68">
        <w:trPr>
          <w:trHeight w:val="272"/>
        </w:trPr>
        <w:tc>
          <w:tcPr>
            <w:tcW w:w="1843" w:type="dxa"/>
            <w:vMerge/>
          </w:tcPr>
          <w:p w:rsidR="00B65A68" w:rsidRPr="00B65A68" w:rsidRDefault="00B65A68" w:rsidP="00B65A68">
            <w:pPr>
              <w:spacing w:after="0" w:line="240" w:lineRule="auto"/>
              <w:ind w:firstLine="709"/>
              <w:jc w:val="both"/>
              <w:rPr>
                <w:rFonts w:ascii="Times New Roman" w:hAnsi="Times New Roman" w:cs="Times New Roman"/>
                <w:sz w:val="24"/>
                <w:szCs w:val="24"/>
              </w:rPr>
            </w:pPr>
          </w:p>
        </w:tc>
        <w:tc>
          <w:tcPr>
            <w:tcW w:w="1701" w:type="dxa"/>
            <w:shd w:val="clear" w:color="auto" w:fill="FFFF99"/>
          </w:tcPr>
          <w:p w:rsidR="00B65A68" w:rsidRPr="00B65A68" w:rsidRDefault="00B65A68" w:rsidP="00B06E63">
            <w:pPr>
              <w:spacing w:after="0" w:line="240" w:lineRule="auto"/>
              <w:jc w:val="both"/>
              <w:rPr>
                <w:rFonts w:ascii="Times New Roman" w:hAnsi="Times New Roman" w:cs="Times New Roman"/>
                <w:i/>
                <w:sz w:val="24"/>
                <w:szCs w:val="24"/>
              </w:rPr>
            </w:pPr>
            <w:r w:rsidRPr="00B65A68">
              <w:rPr>
                <w:rFonts w:ascii="Times New Roman" w:hAnsi="Times New Roman" w:cs="Times New Roman"/>
                <w:i/>
                <w:sz w:val="24"/>
                <w:szCs w:val="24"/>
              </w:rPr>
              <w:t>«Нормально»</w:t>
            </w:r>
          </w:p>
        </w:tc>
        <w:tc>
          <w:tcPr>
            <w:tcW w:w="6004" w:type="dxa"/>
            <w:gridSpan w:val="4"/>
            <w:shd w:val="clear" w:color="auto" w:fill="FFFF99"/>
          </w:tcPr>
          <w:p w:rsidR="00B65A68" w:rsidRPr="00B65A68" w:rsidRDefault="00B65A68" w:rsidP="00B06E63">
            <w:pPr>
              <w:spacing w:after="0" w:line="240" w:lineRule="auto"/>
              <w:jc w:val="both"/>
              <w:rPr>
                <w:rFonts w:ascii="Times New Roman" w:hAnsi="Times New Roman" w:cs="Times New Roman"/>
                <w:i/>
                <w:sz w:val="24"/>
                <w:szCs w:val="24"/>
              </w:rPr>
            </w:pPr>
            <w:r w:rsidRPr="00B65A68">
              <w:rPr>
                <w:rFonts w:ascii="Times New Roman" w:hAnsi="Times New Roman" w:cs="Times New Roman"/>
                <w:i/>
                <w:sz w:val="24"/>
                <w:szCs w:val="24"/>
              </w:rPr>
              <w:t>Цель достигнута, но в следующий раз многое сделаю иначе</w:t>
            </w:r>
          </w:p>
        </w:tc>
      </w:tr>
    </w:tbl>
    <w:p w:rsidR="00B65A68" w:rsidRPr="00B65A68" w:rsidRDefault="00B65A68" w:rsidP="00B65A68">
      <w:pPr>
        <w:spacing w:after="0" w:line="240" w:lineRule="auto"/>
        <w:ind w:firstLine="709"/>
        <w:jc w:val="both"/>
        <w:rPr>
          <w:rFonts w:ascii="Times New Roman" w:hAnsi="Times New Roman" w:cs="Times New Roman"/>
          <w:sz w:val="24"/>
          <w:szCs w:val="24"/>
        </w:rPr>
      </w:pPr>
    </w:p>
    <w:p w:rsidR="00B65A68" w:rsidRPr="00B65A68" w:rsidRDefault="00B65A68" w:rsidP="00B65A68">
      <w:pPr>
        <w:spacing w:after="0" w:line="240" w:lineRule="auto"/>
        <w:ind w:firstLine="709"/>
        <w:jc w:val="both"/>
        <w:rPr>
          <w:rFonts w:ascii="Times New Roman" w:hAnsi="Times New Roman" w:cs="Times New Roman"/>
          <w:b/>
          <w:sz w:val="24"/>
          <w:szCs w:val="24"/>
        </w:rPr>
      </w:pPr>
      <w:r w:rsidRPr="00B65A68">
        <w:rPr>
          <w:rFonts w:ascii="Times New Roman" w:hAnsi="Times New Roman" w:cs="Times New Roman"/>
          <w:b/>
          <w:sz w:val="24"/>
          <w:szCs w:val="24"/>
        </w:rPr>
        <w:t>Пример листа «Самооценка надпредметного проекта»</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1.В начале этого проекта у меня была цель ….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2. Особенно хорошо мне удалось …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3. В следующий раз я постараюсь сделать лучше … </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4. Свой результат могу оценить так (на выбор) </w:t>
      </w:r>
    </w:p>
    <w:p w:rsidR="00B65A68" w:rsidRPr="00B65A68" w:rsidRDefault="00B65A68" w:rsidP="00B65A68">
      <w:pPr>
        <w:spacing w:after="0" w:line="240" w:lineRule="auto"/>
        <w:ind w:firstLine="709"/>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1417"/>
        <w:gridCol w:w="1843"/>
        <w:gridCol w:w="1701"/>
      </w:tblGrid>
      <w:tr w:rsidR="00B65A68" w:rsidRPr="00B65A68" w:rsidTr="00B65A68">
        <w:trPr>
          <w:trHeight w:val="1002"/>
        </w:trPr>
        <w:tc>
          <w:tcPr>
            <w:tcW w:w="1701" w:type="dxa"/>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Высокий уровень</w:t>
            </w:r>
          </w:p>
        </w:tc>
        <w:tc>
          <w:tcPr>
            <w:tcW w:w="1701" w:type="dxa"/>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p>
        </w:tc>
        <w:tc>
          <w:tcPr>
            <w:tcW w:w="1418" w:type="dxa"/>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p>
        </w:tc>
        <w:tc>
          <w:tcPr>
            <w:tcW w:w="1417" w:type="dxa"/>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p>
          <w:p w:rsidR="00B65A68" w:rsidRPr="00B65A68" w:rsidRDefault="00B65A68" w:rsidP="00B65A68">
            <w:pPr>
              <w:spacing w:after="0" w:line="240" w:lineRule="auto"/>
              <w:ind w:firstLine="709"/>
              <w:jc w:val="both"/>
              <w:rPr>
                <w:rFonts w:ascii="Times New Roman" w:hAnsi="Times New Roman" w:cs="Times New Roman"/>
                <w:sz w:val="24"/>
                <w:szCs w:val="24"/>
              </w:rPr>
            </w:pPr>
          </w:p>
        </w:tc>
        <w:tc>
          <w:tcPr>
            <w:tcW w:w="1843" w:type="dxa"/>
            <w:shd w:val="clear" w:color="auto" w:fill="FFFF99"/>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«Превосходно»</w:t>
            </w:r>
          </w:p>
        </w:tc>
        <w:tc>
          <w:tcPr>
            <w:tcW w:w="1701" w:type="dxa"/>
            <w:shd w:val="clear" w:color="auto" w:fill="FFFF99"/>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Необыкновенный результат, его будет сложно повторить</w:t>
            </w:r>
          </w:p>
        </w:tc>
      </w:tr>
      <w:tr w:rsidR="00B65A68" w:rsidRPr="00B65A68" w:rsidTr="00B65A68">
        <w:trPr>
          <w:trHeight w:val="595"/>
        </w:trPr>
        <w:tc>
          <w:tcPr>
            <w:tcW w:w="1701" w:type="dxa"/>
          </w:tcPr>
          <w:p w:rsidR="00B65A68" w:rsidRPr="00B65A68" w:rsidRDefault="00B65A68" w:rsidP="00797F16">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Повышенный</w:t>
            </w:r>
          </w:p>
          <w:p w:rsidR="00B65A68" w:rsidRPr="00B65A68" w:rsidRDefault="00B65A68" w:rsidP="00797F16">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уровень</w:t>
            </w:r>
          </w:p>
        </w:tc>
        <w:tc>
          <w:tcPr>
            <w:tcW w:w="1701" w:type="dxa"/>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p>
        </w:tc>
        <w:tc>
          <w:tcPr>
            <w:tcW w:w="1418" w:type="dxa"/>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p>
        </w:tc>
        <w:tc>
          <w:tcPr>
            <w:tcW w:w="1417" w:type="dxa"/>
            <w:shd w:val="clear" w:color="auto" w:fill="FFFF99"/>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«Отлично»</w:t>
            </w:r>
          </w:p>
        </w:tc>
        <w:tc>
          <w:tcPr>
            <w:tcW w:w="3544" w:type="dxa"/>
            <w:gridSpan w:val="2"/>
            <w:shd w:val="clear" w:color="auto" w:fill="FFFF99"/>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Очень доволен, так как результат отличается от обычного</w:t>
            </w:r>
          </w:p>
        </w:tc>
      </w:tr>
      <w:tr w:rsidR="00B65A68" w:rsidRPr="00B65A68" w:rsidTr="00B65A68">
        <w:trPr>
          <w:trHeight w:val="195"/>
        </w:trPr>
        <w:tc>
          <w:tcPr>
            <w:tcW w:w="1701" w:type="dxa"/>
            <w:vMerge w:val="restart"/>
          </w:tcPr>
          <w:p w:rsidR="00B65A68" w:rsidRPr="00B65A68" w:rsidRDefault="00B65A68" w:rsidP="00797F16">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Необходимый</w:t>
            </w:r>
          </w:p>
          <w:p w:rsidR="00B65A68" w:rsidRPr="00B65A68" w:rsidRDefault="00B65A68" w:rsidP="00797F16">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(базовый)</w:t>
            </w:r>
          </w:p>
          <w:p w:rsidR="00B65A68" w:rsidRPr="00B65A68" w:rsidRDefault="00B65A68" w:rsidP="00797F16">
            <w:p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уровень</w:t>
            </w:r>
          </w:p>
        </w:tc>
        <w:tc>
          <w:tcPr>
            <w:tcW w:w="1701" w:type="dxa"/>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p>
        </w:tc>
        <w:tc>
          <w:tcPr>
            <w:tcW w:w="1418" w:type="dxa"/>
            <w:shd w:val="clear" w:color="auto" w:fill="FFFF99"/>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«Хорошо»</w:t>
            </w:r>
          </w:p>
        </w:tc>
        <w:tc>
          <w:tcPr>
            <w:tcW w:w="4961" w:type="dxa"/>
            <w:gridSpan w:val="3"/>
            <w:shd w:val="clear" w:color="auto" w:fill="FFFF99"/>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Доволен, похоже на то, что делаю обычно</w:t>
            </w:r>
          </w:p>
        </w:tc>
      </w:tr>
      <w:tr w:rsidR="00B65A68" w:rsidRPr="00B65A68" w:rsidTr="00B65A68">
        <w:trPr>
          <w:trHeight w:val="104"/>
        </w:trPr>
        <w:tc>
          <w:tcPr>
            <w:tcW w:w="1701" w:type="dxa"/>
            <w:vMerge/>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p>
        </w:tc>
        <w:tc>
          <w:tcPr>
            <w:tcW w:w="1701" w:type="dxa"/>
            <w:shd w:val="clear" w:color="auto" w:fill="FFFF99"/>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«Нормально»</w:t>
            </w:r>
          </w:p>
        </w:tc>
        <w:tc>
          <w:tcPr>
            <w:tcW w:w="6379" w:type="dxa"/>
            <w:gridSpan w:val="4"/>
            <w:shd w:val="clear" w:color="auto" w:fill="FFFF99"/>
            <w:vAlign w:val="center"/>
          </w:tcPr>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Цель достигнута, но в следующий раз многое сделаю иначе</w:t>
            </w:r>
          </w:p>
        </w:tc>
      </w:tr>
    </w:tbl>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lastRenderedPageBreak/>
        <w:tab/>
      </w:r>
      <w:r w:rsidRPr="00B65A68">
        <w:rPr>
          <w:rFonts w:ascii="Times New Roman" w:hAnsi="Times New Roman" w:cs="Times New Roman"/>
          <w:sz w:val="24"/>
          <w:szCs w:val="24"/>
        </w:rPr>
        <w:tab/>
      </w:r>
    </w:p>
    <w:p w:rsidR="00B65A68" w:rsidRPr="00B65A68" w:rsidRDefault="00B65A68" w:rsidP="00B65A68">
      <w:pPr>
        <w:spacing w:after="0" w:line="240" w:lineRule="auto"/>
        <w:ind w:firstLine="709"/>
        <w:jc w:val="both"/>
        <w:rPr>
          <w:rFonts w:ascii="Times New Roman" w:hAnsi="Times New Roman" w:cs="Times New Roman"/>
          <w:b/>
          <w:bCs/>
          <w:sz w:val="24"/>
          <w:szCs w:val="24"/>
        </w:rPr>
      </w:pPr>
      <w:r w:rsidRPr="00B65A68">
        <w:rPr>
          <w:rFonts w:ascii="Times New Roman" w:hAnsi="Times New Roman" w:cs="Times New Roman"/>
          <w:b/>
          <w:bCs/>
          <w:sz w:val="24"/>
          <w:szCs w:val="24"/>
        </w:rPr>
        <w:t>Раздел V.   Отзывы и пожелания педагогов</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b/>
          <w:bCs/>
          <w:sz w:val="24"/>
          <w:szCs w:val="24"/>
        </w:rPr>
        <w:t xml:space="preserve">                    Памятки, инструкции, полезная информация.</w:t>
      </w:r>
    </w:p>
    <w:p w:rsidR="00B65A68" w:rsidRPr="00B65A68" w:rsidRDefault="00B65A68" w:rsidP="00B65A68">
      <w:pPr>
        <w:spacing w:after="0" w:line="240" w:lineRule="auto"/>
        <w:ind w:firstLine="709"/>
        <w:jc w:val="both"/>
        <w:rPr>
          <w:rFonts w:ascii="Times New Roman" w:hAnsi="Times New Roman" w:cs="Times New Roman"/>
          <w:b/>
          <w:bCs/>
          <w:sz w:val="24"/>
          <w:szCs w:val="24"/>
        </w:rPr>
      </w:pPr>
    </w:p>
    <w:p w:rsidR="00B65A68" w:rsidRPr="00B65A68" w:rsidRDefault="00B65A68" w:rsidP="00B65A68">
      <w:pPr>
        <w:spacing w:after="0" w:line="240" w:lineRule="auto"/>
        <w:ind w:firstLine="709"/>
        <w:jc w:val="both"/>
        <w:rPr>
          <w:rFonts w:ascii="Times New Roman" w:hAnsi="Times New Roman" w:cs="Times New Roman"/>
          <w:b/>
          <w:bCs/>
          <w:sz w:val="24"/>
          <w:szCs w:val="24"/>
        </w:rPr>
      </w:pPr>
      <w:r w:rsidRPr="00B65A68">
        <w:rPr>
          <w:rFonts w:ascii="Times New Roman" w:hAnsi="Times New Roman" w:cs="Times New Roman"/>
          <w:b/>
          <w:bCs/>
          <w:sz w:val="24"/>
          <w:szCs w:val="24"/>
        </w:rPr>
        <w:t>Заполнение портфеля достижений ученика и учёт документов, входящих в него:</w:t>
      </w:r>
    </w:p>
    <w:p w:rsidR="00B65A68" w:rsidRPr="00B65A68" w:rsidRDefault="00B65A68" w:rsidP="00B16CD3">
      <w:pPr>
        <w:numPr>
          <w:ilvl w:val="0"/>
          <w:numId w:val="68"/>
        </w:numPr>
        <w:spacing w:after="0" w:line="240" w:lineRule="auto"/>
        <w:jc w:val="both"/>
        <w:rPr>
          <w:rFonts w:ascii="Times New Roman" w:hAnsi="Times New Roman" w:cs="Times New Roman"/>
          <w:b/>
          <w:bCs/>
          <w:sz w:val="24"/>
          <w:szCs w:val="24"/>
        </w:rPr>
      </w:pPr>
      <w:r w:rsidRPr="00B65A68">
        <w:rPr>
          <w:rFonts w:ascii="Times New Roman" w:hAnsi="Times New Roman" w:cs="Times New Roman"/>
          <w:sz w:val="24"/>
          <w:szCs w:val="24"/>
        </w:rPr>
        <w:t>Заполняет портфолио учащийся сначала с помощью родителей, затем самостоятельно, под руководством классного руководителя.</w:t>
      </w:r>
    </w:p>
    <w:p w:rsidR="00B65A68" w:rsidRPr="00B65A68" w:rsidRDefault="00B65A68" w:rsidP="00B16CD3">
      <w:pPr>
        <w:numPr>
          <w:ilvl w:val="0"/>
          <w:numId w:val="68"/>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Классный руководитель несёт ответственность за правильность заполнения портфолио и учёт документов, входящих в портфолио. Заполняет раздел «Отзывы и пожелания».</w:t>
      </w:r>
    </w:p>
    <w:p w:rsidR="00B65A68" w:rsidRPr="00B65A68" w:rsidRDefault="00B65A68" w:rsidP="00B16CD3">
      <w:pPr>
        <w:numPr>
          <w:ilvl w:val="0"/>
          <w:numId w:val="68"/>
        </w:numPr>
        <w:spacing w:after="0" w:line="240" w:lineRule="auto"/>
        <w:jc w:val="both"/>
        <w:rPr>
          <w:rFonts w:ascii="Times New Roman" w:hAnsi="Times New Roman" w:cs="Times New Roman"/>
          <w:sz w:val="24"/>
          <w:szCs w:val="24"/>
        </w:rPr>
      </w:pPr>
      <w:r w:rsidRPr="00B65A68">
        <w:rPr>
          <w:rFonts w:ascii="Times New Roman" w:hAnsi="Times New Roman" w:cs="Times New Roman"/>
          <w:sz w:val="24"/>
          <w:szCs w:val="24"/>
        </w:rPr>
        <w:t>Заместитель директора по УВР контролирует работу классных руководителей по учёту документов, входящих в портфолио.</w:t>
      </w:r>
    </w:p>
    <w:p w:rsidR="00B65A68" w:rsidRPr="00B65A68" w:rsidRDefault="00B65A68" w:rsidP="00B16CD3">
      <w:pPr>
        <w:numPr>
          <w:ilvl w:val="0"/>
          <w:numId w:val="68"/>
        </w:numPr>
        <w:spacing w:after="0" w:line="240" w:lineRule="auto"/>
        <w:jc w:val="both"/>
        <w:rPr>
          <w:rFonts w:ascii="Times New Roman" w:hAnsi="Times New Roman" w:cs="Times New Roman"/>
          <w:b/>
          <w:bCs/>
          <w:sz w:val="24"/>
          <w:szCs w:val="24"/>
        </w:rPr>
      </w:pPr>
      <w:r w:rsidRPr="00B65A68">
        <w:rPr>
          <w:rFonts w:ascii="Times New Roman" w:hAnsi="Times New Roman" w:cs="Times New Roman"/>
          <w:sz w:val="24"/>
          <w:szCs w:val="24"/>
        </w:rPr>
        <w:t>Участие и информация о присвоении призовых мест в конкурсах, соревнованиях должны быть подтверждены документально (грамоты, дипломы, свидетельства, удостоверения и т.п.)</w:t>
      </w:r>
    </w:p>
    <w:p w:rsidR="00B65A68" w:rsidRPr="00B65A68" w:rsidRDefault="00B65A68" w:rsidP="00B65A68">
      <w:pPr>
        <w:spacing w:after="0" w:line="240" w:lineRule="auto"/>
        <w:ind w:firstLine="709"/>
        <w:jc w:val="both"/>
        <w:rPr>
          <w:rFonts w:ascii="Times New Roman" w:hAnsi="Times New Roman" w:cs="Times New Roman"/>
          <w:b/>
          <w:bCs/>
          <w:sz w:val="24"/>
          <w:szCs w:val="24"/>
        </w:rPr>
      </w:pP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b/>
          <w:bCs/>
          <w:sz w:val="24"/>
          <w:szCs w:val="24"/>
        </w:rPr>
        <w:t xml:space="preserve">Анализ, интерпретация и оценка </w:t>
      </w:r>
      <w:r w:rsidRPr="00B65A68">
        <w:rPr>
          <w:rFonts w:ascii="Times New Roman" w:hAnsi="Times New Roman" w:cs="Times New Roman"/>
          <w:sz w:val="24"/>
          <w:szCs w:val="24"/>
        </w:rPr>
        <w:t xml:space="preserve">отдельных составляющих и </w:t>
      </w:r>
      <w:r w:rsidRPr="00B65A68">
        <w:rPr>
          <w:rFonts w:ascii="Times New Roman" w:hAnsi="Times New Roman" w:cs="Times New Roman"/>
          <w:b/>
          <w:sz w:val="24"/>
          <w:szCs w:val="24"/>
        </w:rPr>
        <w:t>портфеля достижений</w:t>
      </w:r>
      <w:r w:rsidRPr="00B65A68">
        <w:rPr>
          <w:rFonts w:ascii="Times New Roman" w:hAnsi="Times New Roman" w:cs="Times New Roman"/>
          <w:sz w:val="24"/>
          <w:szCs w:val="24"/>
        </w:rPr>
        <w:t xml:space="preserve">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sz w:val="24"/>
          <w:szCs w:val="24"/>
        </w:rPr>
        <w:t xml:space="preserve">Оценка как отдельных составляющих, так и портфеля достижений в целом ведется на </w:t>
      </w:r>
      <w:r w:rsidRPr="00B65A68">
        <w:rPr>
          <w:rFonts w:ascii="Times New Roman" w:hAnsi="Times New Roman" w:cs="Times New Roman"/>
          <w:i/>
          <w:iCs/>
          <w:sz w:val="24"/>
          <w:szCs w:val="24"/>
        </w:rPr>
        <w:t>критериальной основе</w:t>
      </w:r>
      <w:r w:rsidRPr="00B65A68">
        <w:rPr>
          <w:rFonts w:ascii="Times New Roman" w:hAnsi="Times New Roman" w:cs="Times New Roman"/>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B65A68" w:rsidRPr="00B65A68" w:rsidRDefault="00B65A68" w:rsidP="00B65A68">
      <w:pPr>
        <w:spacing w:after="0" w:line="240" w:lineRule="auto"/>
        <w:ind w:firstLine="709"/>
        <w:jc w:val="both"/>
        <w:rPr>
          <w:rFonts w:ascii="Times New Roman" w:hAnsi="Times New Roman" w:cs="Times New Roman"/>
          <w:sz w:val="24"/>
          <w:szCs w:val="24"/>
        </w:rPr>
      </w:pPr>
      <w:r w:rsidRPr="00B65A68">
        <w:rPr>
          <w:rFonts w:ascii="Times New Roman" w:hAnsi="Times New Roman" w:cs="Times New Roman"/>
          <w:b/>
          <w:sz w:val="24"/>
          <w:szCs w:val="24"/>
        </w:rPr>
        <w:t>Критерии оценки</w:t>
      </w:r>
      <w:r w:rsidRPr="00B65A68">
        <w:rPr>
          <w:rFonts w:ascii="Times New Roman" w:hAnsi="Times New Roman" w:cs="Times New Roman"/>
          <w:sz w:val="24"/>
          <w:szCs w:val="24"/>
        </w:rPr>
        <w:t xml:space="preserve"> отдельных составляющих </w:t>
      </w:r>
      <w:r w:rsidRPr="00B65A68">
        <w:rPr>
          <w:rFonts w:ascii="Times New Roman" w:hAnsi="Times New Roman" w:cs="Times New Roman"/>
          <w:b/>
          <w:sz w:val="24"/>
          <w:szCs w:val="24"/>
        </w:rPr>
        <w:t>портфеля достижений</w:t>
      </w:r>
      <w:r w:rsidRPr="00B65A68">
        <w:rPr>
          <w:rFonts w:ascii="Times New Roman" w:hAnsi="Times New Roman" w:cs="Times New Roman"/>
          <w:sz w:val="24"/>
          <w:szCs w:val="24"/>
        </w:rPr>
        <w:t xml:space="preserve"> могут полностью соответствовать рекомендуемым или быть адаптированы учителем </w:t>
      </w:r>
      <w:r w:rsidRPr="00B65A68">
        <w:rPr>
          <w:rFonts w:ascii="Times New Roman" w:hAnsi="Times New Roman" w:cs="Times New Roman"/>
          <w:sz w:val="24"/>
          <w:szCs w:val="24"/>
        </w:rPr>
        <w:lastRenderedPageBreak/>
        <w:t>применительно к особенностям образовательной программы и контингента детей.</w:t>
      </w:r>
    </w:p>
    <w:p w:rsidR="00DA2DAD" w:rsidRDefault="00DA2DAD" w:rsidP="007F6510">
      <w:pPr>
        <w:spacing w:after="0" w:line="240" w:lineRule="auto"/>
        <w:ind w:firstLine="709"/>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2312"/>
        <w:gridCol w:w="2218"/>
      </w:tblGrid>
      <w:tr w:rsidR="00B65A68" w:rsidRPr="00B65A68" w:rsidTr="00B65A68">
        <w:tc>
          <w:tcPr>
            <w:tcW w:w="3190" w:type="dxa"/>
          </w:tcPr>
          <w:p w:rsidR="00B65A68" w:rsidRPr="00B65A68" w:rsidRDefault="00B65A68" w:rsidP="00B65A68">
            <w:pPr>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sz w:val="24"/>
                <w:szCs w:val="24"/>
                <w:lang w:eastAsia="ru-RU"/>
              </w:rPr>
              <w:t>Раздел</w:t>
            </w:r>
          </w:p>
        </w:tc>
        <w:tc>
          <w:tcPr>
            <w:tcW w:w="3190" w:type="dxa"/>
          </w:tcPr>
          <w:p w:rsidR="00B65A68" w:rsidRPr="00B65A68" w:rsidRDefault="00B65A68" w:rsidP="00B65A68">
            <w:pPr>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sz w:val="24"/>
                <w:szCs w:val="24"/>
                <w:lang w:eastAsia="ru-RU"/>
              </w:rPr>
              <w:t>Индикатор</w:t>
            </w:r>
          </w:p>
        </w:tc>
        <w:tc>
          <w:tcPr>
            <w:tcW w:w="3191" w:type="dxa"/>
          </w:tcPr>
          <w:p w:rsidR="00B65A68" w:rsidRPr="00B65A68" w:rsidRDefault="00B65A68" w:rsidP="00B65A68">
            <w:pPr>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sz w:val="24"/>
                <w:szCs w:val="24"/>
                <w:lang w:eastAsia="ru-RU"/>
              </w:rPr>
              <w:t>Баллы</w:t>
            </w:r>
          </w:p>
        </w:tc>
      </w:tr>
      <w:tr w:rsidR="00B65A68" w:rsidRPr="00B65A68" w:rsidTr="00B65A68">
        <w:tc>
          <w:tcPr>
            <w:tcW w:w="3190" w:type="dxa"/>
          </w:tcPr>
          <w:p w:rsidR="00B65A68" w:rsidRPr="00B65A68" w:rsidRDefault="00B65A68" w:rsidP="00B65A68">
            <w:pPr>
              <w:spacing w:after="0" w:line="240" w:lineRule="auto"/>
              <w:jc w:val="both"/>
              <w:rPr>
                <w:rFonts w:ascii="Times New Roman" w:eastAsia="Times New Roman" w:hAnsi="Times New Roman" w:cs="Times New Roman"/>
                <w:b/>
                <w:sz w:val="24"/>
                <w:szCs w:val="24"/>
                <w:lang w:eastAsia="ru-RU"/>
              </w:rPr>
            </w:pPr>
            <w:r w:rsidRPr="00B65A68">
              <w:rPr>
                <w:rFonts w:ascii="Times New Roman" w:eastAsia="Times New Roman" w:hAnsi="Times New Roman" w:cs="Times New Roman"/>
                <w:b/>
                <w:sz w:val="24"/>
                <w:szCs w:val="24"/>
                <w:lang w:eastAsia="ru-RU"/>
              </w:rPr>
              <w:t xml:space="preserve">Титульный лист </w:t>
            </w:r>
          </w:p>
          <w:p w:rsidR="00B65A68" w:rsidRPr="00B65A68" w:rsidRDefault="00B65A68" w:rsidP="00B65A68">
            <w:pPr>
              <w:spacing w:after="0" w:line="240" w:lineRule="auto"/>
              <w:jc w:val="both"/>
              <w:rPr>
                <w:rFonts w:ascii="Times New Roman" w:eastAsia="Times New Roman" w:hAnsi="Times New Roman" w:cs="Times New Roman"/>
                <w:b/>
                <w:sz w:val="24"/>
                <w:szCs w:val="24"/>
                <w:lang w:eastAsia="ru-RU"/>
              </w:rPr>
            </w:pPr>
          </w:p>
          <w:p w:rsidR="00B65A68" w:rsidRPr="00B65A68" w:rsidRDefault="00B65A68" w:rsidP="00B65A6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sz w:val="24"/>
                <w:szCs w:val="24"/>
                <w:lang w:eastAsia="ru-RU"/>
              </w:rPr>
              <w:t xml:space="preserve">Раздел I.  </w:t>
            </w:r>
          </w:p>
          <w:p w:rsidR="00B65A68" w:rsidRPr="00B65A68" w:rsidRDefault="00B65A68" w:rsidP="00B65A6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sz w:val="24"/>
                <w:szCs w:val="24"/>
                <w:lang w:eastAsia="ru-RU"/>
              </w:rPr>
              <w:t xml:space="preserve"> </w:t>
            </w:r>
            <w:r w:rsidRPr="00B65A68">
              <w:rPr>
                <w:rFonts w:ascii="Times New Roman" w:eastAsia="Times New Roman" w:hAnsi="Times New Roman" w:cs="Times New Roman"/>
                <w:b/>
                <w:sz w:val="24"/>
                <w:szCs w:val="24"/>
                <w:lang w:eastAsia="ru-RU"/>
              </w:rPr>
              <w:t>«Кто я и чего хочу»</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p>
        </w:tc>
        <w:tc>
          <w:tcPr>
            <w:tcW w:w="3190"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красочность оформления, правильность заполнения данных, эстетичность,</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Наличие  результатов педагогических и психологических диагностик.</w:t>
            </w:r>
          </w:p>
        </w:tc>
        <w:tc>
          <w:tcPr>
            <w:tcW w:w="3191"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w:t>
            </w:r>
            <w:r w:rsidRPr="00B65A68">
              <w:rPr>
                <w:rFonts w:ascii="Times New Roman" w:eastAsia="Times New Roman" w:hAnsi="Times New Roman" w:cs="Times New Roman"/>
                <w:b/>
                <w:sz w:val="24"/>
                <w:szCs w:val="24"/>
                <w:lang w:eastAsia="ru-RU"/>
              </w:rPr>
              <w:t>5 баллов</w:t>
            </w:r>
            <w:r w:rsidRPr="00B65A68">
              <w:rPr>
                <w:rFonts w:ascii="Times New Roman" w:eastAsia="Times New Roman" w:hAnsi="Times New Roman" w:cs="Times New Roman"/>
                <w:sz w:val="24"/>
                <w:szCs w:val="24"/>
                <w:lang w:eastAsia="ru-RU"/>
              </w:rPr>
              <w:t xml:space="preserve"> - индикатор полностью соответствует требованиям;</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3 балла</w:t>
            </w:r>
            <w:r w:rsidRPr="00B65A68">
              <w:rPr>
                <w:rFonts w:ascii="Times New Roman" w:eastAsia="Times New Roman" w:hAnsi="Times New Roman" w:cs="Times New Roman"/>
                <w:sz w:val="24"/>
                <w:szCs w:val="24"/>
                <w:lang w:eastAsia="ru-RU"/>
              </w:rPr>
              <w:t xml:space="preserve"> - незначительные замечания</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1 балл</w:t>
            </w:r>
            <w:r w:rsidRPr="00B65A68">
              <w:rPr>
                <w:rFonts w:ascii="Times New Roman" w:eastAsia="Times New Roman" w:hAnsi="Times New Roman" w:cs="Times New Roman"/>
                <w:sz w:val="24"/>
                <w:szCs w:val="24"/>
                <w:lang w:eastAsia="ru-RU"/>
              </w:rPr>
              <w:t>- индикатор частично соответствует требованиям.</w:t>
            </w:r>
          </w:p>
        </w:tc>
      </w:tr>
      <w:tr w:rsidR="00B65A68" w:rsidRPr="00B65A68" w:rsidTr="00B65A68">
        <w:tc>
          <w:tcPr>
            <w:tcW w:w="3190" w:type="dxa"/>
          </w:tcPr>
          <w:p w:rsidR="00B65A68" w:rsidRPr="00B65A68" w:rsidRDefault="00B65A68" w:rsidP="00B65A68">
            <w:pPr>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sz w:val="24"/>
                <w:szCs w:val="24"/>
                <w:lang w:eastAsia="ru-RU"/>
              </w:rPr>
              <w:t>Раздел I</w:t>
            </w:r>
            <w:r w:rsidRPr="00B65A68">
              <w:rPr>
                <w:rFonts w:ascii="Times New Roman" w:eastAsia="Times New Roman" w:hAnsi="Times New Roman" w:cs="Times New Roman"/>
                <w:b/>
                <w:bCs/>
                <w:sz w:val="24"/>
                <w:szCs w:val="24"/>
                <w:lang w:val="en-US" w:eastAsia="ru-RU"/>
              </w:rPr>
              <w:t>I</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w:t>
            </w:r>
            <w:r w:rsidRPr="00B65A68">
              <w:rPr>
                <w:rFonts w:ascii="Times New Roman" w:eastAsia="Times New Roman" w:hAnsi="Times New Roman" w:cs="Times New Roman"/>
                <w:b/>
                <w:sz w:val="24"/>
                <w:szCs w:val="24"/>
                <w:lang w:eastAsia="ru-RU"/>
              </w:rPr>
              <w:t>«Чему я научился на РАЗНЫХ предметах»</w:t>
            </w:r>
            <w:r w:rsidRPr="00B65A68">
              <w:rPr>
                <w:rFonts w:ascii="Times New Roman" w:eastAsia="Times New Roman" w:hAnsi="Times New Roman" w:cs="Times New Roman"/>
                <w:sz w:val="24"/>
                <w:szCs w:val="24"/>
                <w:lang w:eastAsia="ru-RU"/>
              </w:rPr>
              <w:t>»</w:t>
            </w:r>
          </w:p>
        </w:tc>
        <w:tc>
          <w:tcPr>
            <w:tcW w:w="3190"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-наличие проектов, творческих работ по разным предметам, фото сообщения и т.п.</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Таблицы (листы) предметных результатов из Дневников </w:t>
            </w:r>
          </w:p>
        </w:tc>
        <w:tc>
          <w:tcPr>
            <w:tcW w:w="3191"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5 баллов</w:t>
            </w:r>
            <w:r w:rsidRPr="00B65A68">
              <w:rPr>
                <w:rFonts w:ascii="Times New Roman" w:eastAsia="Times New Roman" w:hAnsi="Times New Roman" w:cs="Times New Roman"/>
                <w:sz w:val="24"/>
                <w:szCs w:val="24"/>
                <w:lang w:eastAsia="ru-RU"/>
              </w:rPr>
              <w:t xml:space="preserve"> – наличие от 5 и более работ и таблицы самооценки предметных достижений ученика;</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3 балла</w:t>
            </w:r>
            <w:r w:rsidRPr="00B65A68">
              <w:rPr>
                <w:rFonts w:ascii="Times New Roman" w:eastAsia="Times New Roman" w:hAnsi="Times New Roman" w:cs="Times New Roman"/>
                <w:sz w:val="24"/>
                <w:szCs w:val="24"/>
                <w:lang w:eastAsia="ru-RU"/>
              </w:rPr>
              <w:t xml:space="preserve"> – 2-3 работы составляет и таблицы самооценки предметных достижений ученика;</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1 балл</w:t>
            </w:r>
            <w:r w:rsidRPr="00B65A68">
              <w:rPr>
                <w:rFonts w:ascii="Times New Roman" w:eastAsia="Times New Roman" w:hAnsi="Times New Roman" w:cs="Times New Roman"/>
                <w:sz w:val="24"/>
                <w:szCs w:val="24"/>
                <w:lang w:eastAsia="ru-RU"/>
              </w:rPr>
              <w:t xml:space="preserve"> – недостаточная информация  </w:t>
            </w:r>
          </w:p>
        </w:tc>
      </w:tr>
      <w:tr w:rsidR="00B65A68" w:rsidRPr="00B65A68" w:rsidTr="00B65A68">
        <w:tc>
          <w:tcPr>
            <w:tcW w:w="3190"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bCs/>
                <w:sz w:val="24"/>
                <w:szCs w:val="24"/>
                <w:lang w:eastAsia="ru-RU"/>
              </w:rPr>
              <w:t>Раздел I</w:t>
            </w:r>
            <w:r w:rsidRPr="00B65A68">
              <w:rPr>
                <w:rFonts w:ascii="Times New Roman" w:eastAsia="Times New Roman" w:hAnsi="Times New Roman" w:cs="Times New Roman"/>
                <w:b/>
                <w:bCs/>
                <w:sz w:val="24"/>
                <w:szCs w:val="24"/>
                <w:lang w:val="en-US" w:eastAsia="ru-RU"/>
              </w:rPr>
              <w:t>II</w:t>
            </w:r>
            <w:r w:rsidRPr="00B65A68">
              <w:rPr>
                <w:rFonts w:ascii="Times New Roman" w:eastAsia="Times New Roman" w:hAnsi="Times New Roman" w:cs="Times New Roman"/>
                <w:b/>
                <w:bCs/>
                <w:sz w:val="24"/>
                <w:szCs w:val="24"/>
                <w:lang w:eastAsia="ru-RU"/>
              </w:rPr>
              <w:t>.</w:t>
            </w:r>
            <w:r w:rsidRPr="00B65A68">
              <w:rPr>
                <w:rFonts w:ascii="Times New Roman" w:eastAsia="Times New Roman" w:hAnsi="Times New Roman" w:cs="Times New Roman"/>
                <w:sz w:val="24"/>
                <w:szCs w:val="24"/>
                <w:lang w:eastAsia="ru-RU"/>
              </w:rPr>
              <w:t xml:space="preserve"> </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 xml:space="preserve">«Чему я научился на </w:t>
            </w:r>
            <w:r w:rsidRPr="00B65A68">
              <w:rPr>
                <w:rFonts w:ascii="Times New Roman" w:eastAsia="Times New Roman" w:hAnsi="Times New Roman" w:cs="Times New Roman"/>
                <w:b/>
                <w:sz w:val="24"/>
                <w:szCs w:val="24"/>
                <w:lang w:eastAsia="ru-RU"/>
              </w:rPr>
              <w:lastRenderedPageBreak/>
              <w:t>ВСЕХ предметах»</w:t>
            </w:r>
          </w:p>
        </w:tc>
        <w:tc>
          <w:tcPr>
            <w:tcW w:w="3190"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lastRenderedPageBreak/>
              <w:t xml:space="preserve"> наличие положительных оценок учителя </w:t>
            </w:r>
            <w:r w:rsidRPr="00B65A68">
              <w:rPr>
                <w:rFonts w:ascii="Times New Roman" w:eastAsia="Times New Roman" w:hAnsi="Times New Roman" w:cs="Times New Roman"/>
                <w:sz w:val="24"/>
                <w:szCs w:val="24"/>
                <w:lang w:eastAsia="ru-RU"/>
              </w:rPr>
              <w:lastRenderedPageBreak/>
              <w:t>стараний ученика, наличие фото</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Копии страниц Дневника: «Мои успехи на этой неделе» «Чему я научился на всех предметах в этом году» или самооценка своих УУД;</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материалы ученических надпредметных проектов: исследовательские работы; записи решения задачи, фото</w:t>
            </w:r>
          </w:p>
        </w:tc>
        <w:tc>
          <w:tcPr>
            <w:tcW w:w="3191"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lastRenderedPageBreak/>
              <w:t>5 баллов</w:t>
            </w:r>
            <w:r w:rsidRPr="00B65A68">
              <w:rPr>
                <w:rFonts w:ascii="Times New Roman" w:eastAsia="Times New Roman" w:hAnsi="Times New Roman" w:cs="Times New Roman"/>
                <w:sz w:val="24"/>
                <w:szCs w:val="24"/>
                <w:lang w:eastAsia="ru-RU"/>
              </w:rPr>
              <w:t xml:space="preserve"> - от 3 и больше работ по каждому предмету; </w:t>
            </w:r>
            <w:r w:rsidRPr="00B65A68">
              <w:rPr>
                <w:rFonts w:ascii="Times New Roman" w:eastAsia="Times New Roman" w:hAnsi="Times New Roman" w:cs="Times New Roman"/>
                <w:sz w:val="24"/>
                <w:szCs w:val="24"/>
                <w:lang w:eastAsia="ru-RU"/>
              </w:rPr>
              <w:lastRenderedPageBreak/>
              <w:t>наличие копий страниц Дневника</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3 балла</w:t>
            </w:r>
            <w:r w:rsidRPr="00B65A68">
              <w:rPr>
                <w:rFonts w:ascii="Times New Roman" w:eastAsia="Times New Roman" w:hAnsi="Times New Roman" w:cs="Times New Roman"/>
                <w:sz w:val="24"/>
                <w:szCs w:val="24"/>
                <w:lang w:eastAsia="ru-RU"/>
              </w:rPr>
              <w:t xml:space="preserve"> – 1-2  работы по каждому предмету и наличие страниц дневника</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w:t>
            </w:r>
            <w:r w:rsidRPr="00B65A68">
              <w:rPr>
                <w:rFonts w:ascii="Times New Roman" w:eastAsia="Times New Roman" w:hAnsi="Times New Roman" w:cs="Times New Roman"/>
                <w:b/>
                <w:sz w:val="24"/>
                <w:szCs w:val="24"/>
                <w:lang w:eastAsia="ru-RU"/>
              </w:rPr>
              <w:t xml:space="preserve">1 балл </w:t>
            </w:r>
            <w:r w:rsidRPr="00B65A68">
              <w:rPr>
                <w:rFonts w:ascii="Times New Roman" w:eastAsia="Times New Roman" w:hAnsi="Times New Roman" w:cs="Times New Roman"/>
                <w:sz w:val="24"/>
                <w:szCs w:val="24"/>
                <w:lang w:eastAsia="ru-RU"/>
              </w:rPr>
              <w:t>– нет работ, наличие самооценки своих УУД.</w:t>
            </w:r>
          </w:p>
        </w:tc>
      </w:tr>
      <w:tr w:rsidR="00B65A68" w:rsidRPr="00B65A68" w:rsidTr="00B65A68">
        <w:tc>
          <w:tcPr>
            <w:tcW w:w="3190" w:type="dxa"/>
          </w:tcPr>
          <w:p w:rsidR="00B65A68" w:rsidRPr="00B65A68" w:rsidRDefault="00B65A68" w:rsidP="00B65A68">
            <w:pPr>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sz w:val="24"/>
                <w:szCs w:val="24"/>
                <w:lang w:eastAsia="ru-RU"/>
              </w:rPr>
              <w:lastRenderedPageBreak/>
              <w:t>Раздел I</w:t>
            </w:r>
            <w:r w:rsidRPr="00B65A68">
              <w:rPr>
                <w:rFonts w:ascii="Times New Roman" w:eastAsia="Times New Roman" w:hAnsi="Times New Roman" w:cs="Times New Roman"/>
                <w:b/>
                <w:bCs/>
                <w:sz w:val="24"/>
                <w:szCs w:val="24"/>
                <w:lang w:val="en-US" w:eastAsia="ru-RU"/>
              </w:rPr>
              <w:t>V</w:t>
            </w:r>
          </w:p>
          <w:p w:rsidR="00B65A68" w:rsidRPr="00B65A68" w:rsidRDefault="00B65A68" w:rsidP="00B65A68">
            <w:pPr>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sz w:val="24"/>
                <w:szCs w:val="24"/>
                <w:lang w:eastAsia="ru-RU"/>
              </w:rPr>
              <w:t xml:space="preserve"> </w:t>
            </w:r>
            <w:r w:rsidRPr="00B65A68">
              <w:rPr>
                <w:rFonts w:ascii="Times New Roman" w:eastAsia="Times New Roman" w:hAnsi="Times New Roman" w:cs="Times New Roman"/>
                <w:b/>
                <w:sz w:val="24"/>
                <w:szCs w:val="24"/>
                <w:lang w:eastAsia="ru-RU"/>
              </w:rPr>
              <w:t>«Достижения ВНЕ учёбы».</w:t>
            </w:r>
            <w:r w:rsidRPr="00B65A68">
              <w:rPr>
                <w:rFonts w:ascii="Times New Roman" w:eastAsia="Times New Roman" w:hAnsi="Times New Roman" w:cs="Times New Roman"/>
                <w:sz w:val="24"/>
                <w:szCs w:val="24"/>
                <w:lang w:eastAsia="ru-RU"/>
              </w:rPr>
              <w:t>»</w:t>
            </w:r>
          </w:p>
        </w:tc>
        <w:tc>
          <w:tcPr>
            <w:tcW w:w="3190"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наличие рисунков, фото поделок, “Перечень творческих работ”  наличие поручений</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Таблица “Мое участие в школьных праздниках и мероприятиях”</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Наличие»Листов самооценки» </w:t>
            </w:r>
          </w:p>
        </w:tc>
        <w:tc>
          <w:tcPr>
            <w:tcW w:w="3191"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w:t>
            </w:r>
            <w:r w:rsidRPr="00B65A68">
              <w:rPr>
                <w:rFonts w:ascii="Times New Roman" w:eastAsia="Times New Roman" w:hAnsi="Times New Roman" w:cs="Times New Roman"/>
                <w:b/>
                <w:sz w:val="24"/>
                <w:szCs w:val="24"/>
                <w:lang w:eastAsia="ru-RU"/>
              </w:rPr>
              <w:t>5 баллов</w:t>
            </w:r>
            <w:r w:rsidRPr="00B65A68">
              <w:rPr>
                <w:rFonts w:ascii="Times New Roman" w:eastAsia="Times New Roman" w:hAnsi="Times New Roman" w:cs="Times New Roman"/>
                <w:sz w:val="24"/>
                <w:szCs w:val="24"/>
                <w:lang w:eastAsia="ru-RU"/>
              </w:rPr>
              <w:t xml:space="preserve"> - наличие фото, поручений, активое участие во внешкольных мероприятиях, от 5 и более творческих работ, «Листов (таблиц) самооценки»</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3 балла</w:t>
            </w:r>
            <w:r w:rsidRPr="00B65A68">
              <w:rPr>
                <w:rFonts w:ascii="Times New Roman" w:eastAsia="Times New Roman" w:hAnsi="Times New Roman" w:cs="Times New Roman"/>
                <w:sz w:val="24"/>
                <w:szCs w:val="24"/>
                <w:lang w:eastAsia="ru-RU"/>
              </w:rPr>
              <w:t xml:space="preserve"> – наличие фото, поручений, участие в школьных мероприятиях, 3-4 творческих работы</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 xml:space="preserve"> </w:t>
            </w:r>
            <w:r w:rsidRPr="00B65A68">
              <w:rPr>
                <w:rFonts w:ascii="Times New Roman" w:eastAsia="Times New Roman" w:hAnsi="Times New Roman" w:cs="Times New Roman"/>
                <w:b/>
                <w:sz w:val="24"/>
                <w:szCs w:val="24"/>
                <w:lang w:eastAsia="ru-RU"/>
              </w:rPr>
              <w:t>1 балл</w:t>
            </w:r>
            <w:r w:rsidRPr="00B65A68">
              <w:rPr>
                <w:rFonts w:ascii="Times New Roman" w:eastAsia="Times New Roman" w:hAnsi="Times New Roman" w:cs="Times New Roman"/>
                <w:sz w:val="24"/>
                <w:szCs w:val="24"/>
                <w:lang w:eastAsia="ru-RU"/>
              </w:rPr>
              <w:t xml:space="preserve"> – недостаточная </w:t>
            </w:r>
            <w:r w:rsidRPr="00B65A68">
              <w:rPr>
                <w:rFonts w:ascii="Times New Roman" w:eastAsia="Times New Roman" w:hAnsi="Times New Roman" w:cs="Times New Roman"/>
                <w:sz w:val="24"/>
                <w:szCs w:val="24"/>
                <w:lang w:eastAsia="ru-RU"/>
              </w:rPr>
              <w:lastRenderedPageBreak/>
              <w:t>информация, отсутствие фото, сообщений</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p>
        </w:tc>
      </w:tr>
      <w:tr w:rsidR="00B65A68" w:rsidRPr="00B65A68" w:rsidTr="00B65A68">
        <w:tc>
          <w:tcPr>
            <w:tcW w:w="3190" w:type="dxa"/>
          </w:tcPr>
          <w:p w:rsidR="00B65A68" w:rsidRPr="00B65A68" w:rsidRDefault="00B65A68" w:rsidP="00B65A68">
            <w:pPr>
              <w:spacing w:after="0" w:line="240" w:lineRule="auto"/>
              <w:jc w:val="both"/>
              <w:rPr>
                <w:rFonts w:ascii="Times New Roman" w:eastAsia="Times New Roman" w:hAnsi="Times New Roman" w:cs="Times New Roman"/>
                <w:b/>
                <w:bCs/>
                <w:sz w:val="24"/>
                <w:szCs w:val="24"/>
                <w:lang w:eastAsia="ru-RU"/>
              </w:rPr>
            </w:pPr>
            <w:r w:rsidRPr="00B65A68">
              <w:rPr>
                <w:rFonts w:ascii="Times New Roman" w:eastAsia="Times New Roman" w:hAnsi="Times New Roman" w:cs="Times New Roman"/>
                <w:b/>
                <w:bCs/>
                <w:iCs/>
                <w:sz w:val="24"/>
                <w:szCs w:val="24"/>
                <w:lang w:eastAsia="ru-RU"/>
              </w:rPr>
              <w:lastRenderedPageBreak/>
              <w:t>Портфолио документов</w:t>
            </w:r>
          </w:p>
        </w:tc>
        <w:tc>
          <w:tcPr>
            <w:tcW w:w="3190"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Наличие грамот, дипломов, сертификатов, благодарственных писем, свидетельств.</w:t>
            </w:r>
          </w:p>
        </w:tc>
        <w:tc>
          <w:tcPr>
            <w:tcW w:w="3191"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5 баллов</w:t>
            </w:r>
            <w:r w:rsidRPr="00B65A68">
              <w:rPr>
                <w:rFonts w:ascii="Times New Roman" w:eastAsia="Times New Roman" w:hAnsi="Times New Roman" w:cs="Times New Roman"/>
                <w:sz w:val="24"/>
                <w:szCs w:val="24"/>
                <w:lang w:eastAsia="ru-RU"/>
              </w:rPr>
              <w:t xml:space="preserve"> –наличие высокой результативности участия в олимпиадах и конкурсах (1,2,3 места)</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3 балла</w:t>
            </w:r>
            <w:r w:rsidRPr="00B65A68">
              <w:rPr>
                <w:rFonts w:ascii="Times New Roman" w:eastAsia="Times New Roman" w:hAnsi="Times New Roman" w:cs="Times New Roman"/>
                <w:sz w:val="24"/>
                <w:szCs w:val="24"/>
                <w:lang w:eastAsia="ru-RU"/>
              </w:rPr>
              <w:t xml:space="preserve"> - активное , но не всегда результативное участие в олимпиадах и конкурсах (лауреат, участник)</w:t>
            </w:r>
          </w:p>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1 балл</w:t>
            </w:r>
            <w:r w:rsidRPr="00B65A68">
              <w:rPr>
                <w:rFonts w:ascii="Times New Roman" w:eastAsia="Times New Roman" w:hAnsi="Times New Roman" w:cs="Times New Roman"/>
                <w:sz w:val="24"/>
                <w:szCs w:val="24"/>
                <w:lang w:eastAsia="ru-RU"/>
              </w:rPr>
              <w:t xml:space="preserve"> –участник олимпиад и конкурсов  </w:t>
            </w:r>
          </w:p>
        </w:tc>
      </w:tr>
      <w:tr w:rsidR="00B65A68" w:rsidRPr="00B65A68" w:rsidTr="00B65A68">
        <w:tc>
          <w:tcPr>
            <w:tcW w:w="3190" w:type="dxa"/>
          </w:tcPr>
          <w:p w:rsidR="00B65A68" w:rsidRPr="00B65A68" w:rsidRDefault="00B65A68" w:rsidP="00B65A68">
            <w:pPr>
              <w:spacing w:after="0" w:line="240" w:lineRule="auto"/>
              <w:jc w:val="both"/>
              <w:rPr>
                <w:rFonts w:ascii="Times New Roman" w:eastAsia="Times New Roman" w:hAnsi="Times New Roman" w:cs="Times New Roman"/>
                <w:b/>
                <w:bCs/>
                <w:iCs/>
                <w:sz w:val="24"/>
                <w:szCs w:val="24"/>
                <w:lang w:eastAsia="ru-RU"/>
              </w:rPr>
            </w:pPr>
            <w:r w:rsidRPr="00B65A68">
              <w:rPr>
                <w:rFonts w:ascii="Times New Roman" w:eastAsia="Times New Roman" w:hAnsi="Times New Roman" w:cs="Times New Roman"/>
                <w:b/>
                <w:color w:val="000000"/>
                <w:sz w:val="24"/>
                <w:szCs w:val="24"/>
                <w:lang w:eastAsia="ru-RU"/>
              </w:rPr>
              <w:t xml:space="preserve">Раздел </w:t>
            </w:r>
            <w:r w:rsidRPr="00B65A68">
              <w:rPr>
                <w:rFonts w:ascii="Times New Roman" w:eastAsia="Times New Roman" w:hAnsi="Times New Roman" w:cs="Times New Roman"/>
                <w:b/>
                <w:color w:val="000000"/>
                <w:sz w:val="24"/>
                <w:szCs w:val="24"/>
                <w:lang w:val="en-GB" w:eastAsia="ru-RU"/>
              </w:rPr>
              <w:t>VI</w:t>
            </w:r>
            <w:r w:rsidRPr="00B65A68">
              <w:rPr>
                <w:rFonts w:ascii="Times New Roman" w:eastAsia="Times New Roman" w:hAnsi="Times New Roman" w:cs="Times New Roman"/>
                <w:b/>
                <w:color w:val="000000"/>
                <w:sz w:val="24"/>
                <w:szCs w:val="24"/>
                <w:lang w:eastAsia="ru-RU"/>
              </w:rPr>
              <w:t xml:space="preserve"> «Отзывы и пожелания педагогов»</w:t>
            </w:r>
          </w:p>
        </w:tc>
        <w:tc>
          <w:tcPr>
            <w:tcW w:w="3190"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sz w:val="24"/>
                <w:szCs w:val="24"/>
                <w:lang w:eastAsia="ru-RU"/>
              </w:rPr>
              <w:t>Наличие отзывов и пожеланий педагогов о стараниях ученика в школе, во внеурочной деятельности, кружках, секциях</w:t>
            </w:r>
          </w:p>
        </w:tc>
        <w:tc>
          <w:tcPr>
            <w:tcW w:w="3191" w:type="dxa"/>
          </w:tcPr>
          <w:p w:rsidR="00B65A68" w:rsidRPr="00B65A68" w:rsidRDefault="00B65A68" w:rsidP="00B65A68">
            <w:pPr>
              <w:spacing w:after="0" w:line="240" w:lineRule="auto"/>
              <w:jc w:val="both"/>
              <w:rPr>
                <w:rFonts w:ascii="Times New Roman" w:eastAsia="Times New Roman" w:hAnsi="Times New Roman" w:cs="Times New Roman"/>
                <w:sz w:val="24"/>
                <w:szCs w:val="24"/>
                <w:lang w:eastAsia="ru-RU"/>
              </w:rPr>
            </w:pPr>
            <w:r w:rsidRPr="00B65A68">
              <w:rPr>
                <w:rFonts w:ascii="Times New Roman" w:eastAsia="Times New Roman" w:hAnsi="Times New Roman" w:cs="Times New Roman"/>
                <w:b/>
                <w:sz w:val="24"/>
                <w:szCs w:val="24"/>
                <w:lang w:eastAsia="ru-RU"/>
              </w:rPr>
              <w:t>3 балла –</w:t>
            </w:r>
            <w:r w:rsidRPr="00B65A68">
              <w:rPr>
                <w:rFonts w:ascii="Times New Roman" w:eastAsia="Times New Roman" w:hAnsi="Times New Roman" w:cs="Times New Roman"/>
                <w:sz w:val="24"/>
                <w:szCs w:val="24"/>
                <w:lang w:eastAsia="ru-RU"/>
              </w:rPr>
              <w:t>наличие отзывов и пожеланий (не менее 3)</w:t>
            </w:r>
          </w:p>
          <w:p w:rsidR="00B65A68" w:rsidRPr="00B65A68" w:rsidRDefault="00B65A68" w:rsidP="00B65A68">
            <w:pPr>
              <w:spacing w:after="0" w:line="240" w:lineRule="auto"/>
              <w:jc w:val="both"/>
              <w:rPr>
                <w:rFonts w:ascii="Times New Roman" w:eastAsia="Times New Roman" w:hAnsi="Times New Roman" w:cs="Times New Roman"/>
                <w:b/>
                <w:sz w:val="24"/>
                <w:szCs w:val="24"/>
                <w:lang w:eastAsia="ru-RU"/>
              </w:rPr>
            </w:pPr>
            <w:r w:rsidRPr="00B65A68">
              <w:rPr>
                <w:rFonts w:ascii="Times New Roman" w:eastAsia="Times New Roman" w:hAnsi="Times New Roman" w:cs="Times New Roman"/>
                <w:b/>
                <w:sz w:val="24"/>
                <w:szCs w:val="24"/>
                <w:lang w:eastAsia="ru-RU"/>
              </w:rPr>
              <w:t>1 балл –</w:t>
            </w:r>
            <w:r w:rsidRPr="00B65A68">
              <w:rPr>
                <w:rFonts w:ascii="Times New Roman" w:eastAsia="Times New Roman" w:hAnsi="Times New Roman" w:cs="Times New Roman"/>
                <w:sz w:val="24"/>
                <w:szCs w:val="24"/>
                <w:lang w:eastAsia="ru-RU"/>
              </w:rPr>
              <w:t>наличие или отзыва или пожелания</w:t>
            </w:r>
          </w:p>
        </w:tc>
      </w:tr>
    </w:tbl>
    <w:p w:rsidR="00DA2DAD" w:rsidRDefault="00DA2DAD" w:rsidP="007F6510">
      <w:pPr>
        <w:spacing w:after="0" w:line="240" w:lineRule="auto"/>
        <w:ind w:firstLine="709"/>
        <w:jc w:val="both"/>
        <w:rPr>
          <w:rFonts w:ascii="Times New Roman" w:hAnsi="Times New Roman" w:cs="Times New Roman"/>
          <w:sz w:val="24"/>
          <w:szCs w:val="24"/>
        </w:rPr>
      </w:pPr>
    </w:p>
    <w:p w:rsidR="007C3824" w:rsidRDefault="007C3824" w:rsidP="007F6510">
      <w:pPr>
        <w:spacing w:after="0" w:line="240" w:lineRule="auto"/>
        <w:ind w:firstLine="709"/>
        <w:jc w:val="both"/>
        <w:rPr>
          <w:rFonts w:ascii="Times New Roman" w:hAnsi="Times New Roman" w:cs="Times New Roman"/>
          <w:sz w:val="24"/>
          <w:szCs w:val="24"/>
        </w:rPr>
      </w:pPr>
    </w:p>
    <w:p w:rsidR="007C3824" w:rsidRPr="007C3824" w:rsidRDefault="007C3824" w:rsidP="007C3824">
      <w:pPr>
        <w:spacing w:after="0" w:line="240" w:lineRule="auto"/>
        <w:ind w:firstLine="709"/>
        <w:jc w:val="both"/>
        <w:rPr>
          <w:rFonts w:ascii="Times New Roman" w:hAnsi="Times New Roman" w:cs="Times New Roman"/>
          <w:sz w:val="24"/>
          <w:szCs w:val="24"/>
        </w:rPr>
      </w:pPr>
      <w:r w:rsidRPr="007C3824">
        <w:rPr>
          <w:rFonts w:ascii="Times New Roman" w:hAnsi="Times New Roman" w:cs="Times New Roman"/>
          <w:sz w:val="24"/>
          <w:szCs w:val="24"/>
        </w:rPr>
        <w:t>В  конце учебного года портфолио учащихся   оценивается классным руководителем.   Ученик может представить портфолио в электронном виде или в форме презентации.  По результатам оценки, которая формируется на основе материалов портфеля достижений, делаются выводы о:</w:t>
      </w:r>
    </w:p>
    <w:p w:rsidR="007C3824" w:rsidRPr="007C3824" w:rsidRDefault="007C3824" w:rsidP="007C3824">
      <w:pPr>
        <w:spacing w:after="0" w:line="240" w:lineRule="auto"/>
        <w:ind w:firstLine="709"/>
        <w:jc w:val="both"/>
        <w:rPr>
          <w:rFonts w:ascii="Times New Roman" w:hAnsi="Times New Roman" w:cs="Times New Roman"/>
          <w:sz w:val="24"/>
          <w:szCs w:val="24"/>
        </w:rPr>
      </w:pPr>
      <w:r w:rsidRPr="007C3824">
        <w:rPr>
          <w:rFonts w:ascii="Times New Roman" w:hAnsi="Times New Roman" w:cs="Times New Roman"/>
          <w:sz w:val="24"/>
          <w:szCs w:val="24"/>
        </w:rPr>
        <w:lastRenderedPageBreak/>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C3824" w:rsidRPr="007C3824" w:rsidRDefault="007C3824" w:rsidP="007C3824">
      <w:pPr>
        <w:spacing w:after="0" w:line="240" w:lineRule="auto"/>
        <w:ind w:firstLine="709"/>
        <w:jc w:val="both"/>
        <w:rPr>
          <w:rFonts w:ascii="Times New Roman" w:hAnsi="Times New Roman" w:cs="Times New Roman"/>
          <w:sz w:val="24"/>
          <w:szCs w:val="24"/>
        </w:rPr>
      </w:pPr>
      <w:r w:rsidRPr="007C3824">
        <w:rPr>
          <w:rFonts w:ascii="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A2DAD" w:rsidRDefault="007C3824" w:rsidP="007C3824">
      <w:pPr>
        <w:spacing w:after="0" w:line="240" w:lineRule="auto"/>
        <w:ind w:firstLine="709"/>
        <w:jc w:val="both"/>
        <w:rPr>
          <w:rFonts w:ascii="Times New Roman" w:hAnsi="Times New Roman" w:cs="Times New Roman"/>
          <w:sz w:val="24"/>
          <w:szCs w:val="24"/>
        </w:rPr>
      </w:pPr>
      <w:r w:rsidRPr="007C3824">
        <w:rPr>
          <w:rFonts w:ascii="Times New Roman" w:hAnsi="Times New Roman" w:cs="Times New Roman"/>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DA2DAD" w:rsidRDefault="00DA2DAD"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7F10F1" w:rsidRDefault="007F10F1" w:rsidP="007F6510">
      <w:pPr>
        <w:spacing w:after="0" w:line="240" w:lineRule="auto"/>
        <w:ind w:firstLine="709"/>
        <w:jc w:val="both"/>
        <w:rPr>
          <w:rFonts w:ascii="Times New Roman" w:hAnsi="Times New Roman" w:cs="Times New Roman"/>
          <w:sz w:val="24"/>
          <w:szCs w:val="24"/>
        </w:rPr>
      </w:pPr>
    </w:p>
    <w:p w:rsidR="007F10F1" w:rsidRDefault="007F10F1" w:rsidP="007F6510">
      <w:pPr>
        <w:spacing w:after="0" w:line="240" w:lineRule="auto"/>
        <w:ind w:firstLine="709"/>
        <w:jc w:val="both"/>
        <w:rPr>
          <w:rFonts w:ascii="Times New Roman" w:hAnsi="Times New Roman" w:cs="Times New Roman"/>
          <w:sz w:val="24"/>
          <w:szCs w:val="24"/>
        </w:rPr>
      </w:pPr>
    </w:p>
    <w:p w:rsidR="007F10F1" w:rsidRDefault="007F10F1" w:rsidP="007F6510">
      <w:pPr>
        <w:spacing w:after="0" w:line="240" w:lineRule="auto"/>
        <w:ind w:firstLine="709"/>
        <w:jc w:val="both"/>
        <w:rPr>
          <w:rFonts w:ascii="Times New Roman" w:hAnsi="Times New Roman" w:cs="Times New Roman"/>
          <w:sz w:val="24"/>
          <w:szCs w:val="24"/>
        </w:rPr>
      </w:pPr>
    </w:p>
    <w:p w:rsidR="007F10F1" w:rsidRDefault="007F10F1" w:rsidP="007F6510">
      <w:pPr>
        <w:spacing w:after="0" w:line="240" w:lineRule="auto"/>
        <w:ind w:firstLine="709"/>
        <w:jc w:val="both"/>
        <w:rPr>
          <w:rFonts w:ascii="Times New Roman" w:hAnsi="Times New Roman" w:cs="Times New Roman"/>
          <w:sz w:val="24"/>
          <w:szCs w:val="24"/>
        </w:rPr>
      </w:pPr>
    </w:p>
    <w:p w:rsidR="003C2E8C" w:rsidRDefault="003C2E8C" w:rsidP="007F6510">
      <w:pPr>
        <w:spacing w:after="0" w:line="240" w:lineRule="auto"/>
        <w:ind w:firstLine="709"/>
        <w:jc w:val="both"/>
        <w:rPr>
          <w:rFonts w:ascii="Times New Roman" w:hAnsi="Times New Roman" w:cs="Times New Roman"/>
          <w:sz w:val="24"/>
          <w:szCs w:val="24"/>
        </w:rPr>
      </w:pPr>
    </w:p>
    <w:p w:rsidR="003C2E8C" w:rsidRPr="00B65A68" w:rsidRDefault="003C2E8C" w:rsidP="007F6510">
      <w:pPr>
        <w:spacing w:after="0" w:line="240" w:lineRule="auto"/>
        <w:ind w:firstLine="709"/>
        <w:jc w:val="both"/>
        <w:rPr>
          <w:rFonts w:ascii="Times New Roman" w:hAnsi="Times New Roman" w:cs="Times New Roman"/>
          <w:sz w:val="24"/>
          <w:szCs w:val="24"/>
        </w:rPr>
      </w:pPr>
    </w:p>
    <w:p w:rsidR="00A45AE1" w:rsidRDefault="00A45AE1" w:rsidP="00B16CD3">
      <w:pPr>
        <w:pStyle w:val="aff3"/>
        <w:numPr>
          <w:ilvl w:val="0"/>
          <w:numId w:val="13"/>
        </w:numPr>
        <w:rPr>
          <w:b/>
          <w:sz w:val="32"/>
          <w:szCs w:val="32"/>
        </w:rPr>
      </w:pPr>
      <w:r w:rsidRPr="00A45AE1">
        <w:rPr>
          <w:b/>
          <w:sz w:val="32"/>
          <w:szCs w:val="32"/>
        </w:rPr>
        <w:t>Содержательный раздел</w:t>
      </w:r>
    </w:p>
    <w:p w:rsidR="00B65A68" w:rsidRPr="00B65A68" w:rsidRDefault="00B65A68" w:rsidP="005D2B2E">
      <w:pPr>
        <w:pStyle w:val="afe"/>
        <w:rPr>
          <w:b/>
          <w:i w:val="0"/>
          <w:color w:val="auto"/>
          <w:sz w:val="28"/>
          <w:szCs w:val="28"/>
        </w:rPr>
      </w:pPr>
    </w:p>
    <w:p w:rsidR="007F6510" w:rsidRDefault="00A45AE1" w:rsidP="005D2B2E">
      <w:pPr>
        <w:pStyle w:val="afe"/>
        <w:rPr>
          <w:b/>
          <w:i w:val="0"/>
          <w:color w:val="auto"/>
          <w:sz w:val="28"/>
          <w:szCs w:val="28"/>
        </w:rPr>
      </w:pPr>
      <w:r w:rsidRPr="005D2B2E">
        <w:rPr>
          <w:b/>
          <w:i w:val="0"/>
          <w:color w:val="auto"/>
          <w:sz w:val="28"/>
          <w:szCs w:val="28"/>
        </w:rPr>
        <w:t xml:space="preserve">2.1 </w:t>
      </w:r>
      <w:r w:rsidR="007913BC">
        <w:rPr>
          <w:b/>
          <w:i w:val="0"/>
          <w:color w:val="auto"/>
          <w:sz w:val="28"/>
          <w:szCs w:val="28"/>
        </w:rPr>
        <w:t>Рабочие программы учебных предметов</w:t>
      </w:r>
    </w:p>
    <w:p w:rsidR="007913BC" w:rsidRPr="00A35EB5" w:rsidRDefault="007913BC" w:rsidP="00A35EB5">
      <w:pPr>
        <w:pStyle w:val="2"/>
        <w:rPr>
          <w:color w:val="0070C0"/>
          <w:sz w:val="28"/>
          <w:szCs w:val="28"/>
        </w:rPr>
      </w:pPr>
      <w:r w:rsidRPr="00A35EB5">
        <w:rPr>
          <w:color w:val="0070C0"/>
          <w:sz w:val="28"/>
          <w:szCs w:val="28"/>
        </w:rPr>
        <w:t>Русский язык</w:t>
      </w:r>
      <w:r w:rsidR="00A35EB5" w:rsidRPr="00A35EB5">
        <w:rPr>
          <w:color w:val="0070C0"/>
          <w:sz w:val="28"/>
          <w:szCs w:val="28"/>
        </w:rPr>
        <w:t xml:space="preserve"> (1-4 классы)</w:t>
      </w:r>
    </w:p>
    <w:p w:rsidR="00DA2DAD" w:rsidRPr="00DA2DAD" w:rsidRDefault="00DA2DAD" w:rsidP="00DA2DA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DA2DAD">
        <w:rPr>
          <w:rFonts w:ascii="LiberationSerif" w:eastAsia="Times New Roman" w:hAnsi="LiberationSerif" w:cs="Times New Roman"/>
          <w:b/>
          <w:bCs/>
          <w:caps/>
          <w:color w:val="000000"/>
          <w:kern w:val="36"/>
          <w:sz w:val="24"/>
          <w:szCs w:val="24"/>
          <w:lang w:eastAsia="ru-RU"/>
        </w:rPr>
        <w:t>ПОЯСНИТЕЛЬНАЯ ЗАПИСКА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w:t>
      </w:r>
      <w:r w:rsidRPr="00D036BE">
        <w:rPr>
          <w:rFonts w:ascii="Times New Roman" w:eastAsia="Times New Roman" w:hAnsi="Times New Roman" w:cs="Times New Roman"/>
          <w:color w:val="000000"/>
          <w:sz w:val="20"/>
          <w:szCs w:val="20"/>
          <w:lang w:eastAsia="ru-RU"/>
        </w:rPr>
        <w:softHyphen/>
        <w:t>ного общего образования Федерального государственного обра</w:t>
      </w:r>
      <w:r w:rsidRPr="00D036BE">
        <w:rPr>
          <w:rFonts w:ascii="Times New Roman" w:eastAsia="Times New Roman" w:hAnsi="Times New Roman" w:cs="Times New Roman"/>
          <w:color w:val="000000"/>
          <w:sz w:val="20"/>
          <w:szCs w:val="20"/>
          <w:lang w:eastAsia="ru-RU"/>
        </w:rPr>
        <w:softHyphen/>
        <w:t>зовательного стандарта начального общего образования (да</w:t>
      </w:r>
      <w:r w:rsidRPr="00D036BE">
        <w:rPr>
          <w:rFonts w:ascii="Times New Roman" w:eastAsia="Times New Roman" w:hAnsi="Times New Roman" w:cs="Times New Roman"/>
          <w:color w:val="000000"/>
          <w:sz w:val="20"/>
          <w:szCs w:val="20"/>
          <w:lang w:eastAsia="ru-RU"/>
        </w:rPr>
        <w:softHyphen/>
        <w:t>лее — ФГОС НОО), а также ориентирована на целевые приори</w:t>
      </w:r>
      <w:r w:rsidRPr="00D036BE">
        <w:rPr>
          <w:rFonts w:ascii="Times New Roman" w:eastAsia="Times New Roman" w:hAnsi="Times New Roman" w:cs="Times New Roman"/>
          <w:color w:val="000000"/>
          <w:sz w:val="20"/>
          <w:szCs w:val="20"/>
          <w:lang w:eastAsia="ru-RU"/>
        </w:rPr>
        <w:softHyphen/>
        <w:t>теты, сформулированные в Примерной программе воспитания.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b/>
          <w:bCs/>
          <w:color w:val="000000"/>
          <w:sz w:val="20"/>
          <w:szCs w:val="20"/>
          <w:lang w:eastAsia="ru-RU"/>
        </w:rPr>
      </w:pP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ОБЩАЯ ХАРАКТЕРИСТИКА УЧЕБНОГО ПРЕДМЕТА "РУССКИЙ ЯЗЫК"</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Русский язык является основой всего процесса обучения в на</w:t>
      </w:r>
      <w:r w:rsidRPr="00D036BE">
        <w:rPr>
          <w:rFonts w:ascii="Times New Roman" w:eastAsia="Times New Roman" w:hAnsi="Times New Roman" w:cs="Times New Roman"/>
          <w:color w:val="000000"/>
          <w:sz w:val="20"/>
          <w:szCs w:val="20"/>
          <w:lang w:eastAsia="ru-RU"/>
        </w:rPr>
        <w:softHyphen/>
        <w:t>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Предмет «Русский язык» обладает значительным потенциа</w:t>
      </w:r>
      <w:r w:rsidRPr="00D036BE">
        <w:rPr>
          <w:rFonts w:ascii="Times New Roman" w:eastAsia="Times New Roman" w:hAnsi="Times New Roman" w:cs="Times New Roman"/>
          <w:color w:val="000000"/>
          <w:sz w:val="20"/>
          <w:szCs w:val="20"/>
          <w:lang w:eastAsia="ru-RU"/>
        </w:rPr>
        <w:softHyphen/>
        <w:t>лом в развитии функциональной грамотности младших школь</w:t>
      </w:r>
      <w:r w:rsidRPr="00D036BE">
        <w:rPr>
          <w:rFonts w:ascii="Times New Roman" w:eastAsia="Times New Roman" w:hAnsi="Times New Roman" w:cs="Times New Roman"/>
          <w:color w:val="000000"/>
          <w:sz w:val="20"/>
          <w:szCs w:val="20"/>
          <w:lang w:eastAsia="ru-RU"/>
        </w:rPr>
        <w:softHyphen/>
        <w:t>ников, особенно таких её компонентов, как языковая, комму</w:t>
      </w:r>
      <w:r w:rsidRPr="00D036BE">
        <w:rPr>
          <w:rFonts w:ascii="Times New Roman" w:eastAsia="Times New Roman" w:hAnsi="Times New Roman" w:cs="Times New Roman"/>
          <w:color w:val="000000"/>
          <w:sz w:val="20"/>
          <w:szCs w:val="20"/>
          <w:lang w:eastAsia="ru-RU"/>
        </w:rPr>
        <w:softHyphen/>
        <w:t>никативная, читательская, общекультурная и социальная гра</w:t>
      </w:r>
      <w:r w:rsidRPr="00D036BE">
        <w:rPr>
          <w:rFonts w:ascii="Times New Roman" w:eastAsia="Times New Roman" w:hAnsi="Times New Roman" w:cs="Times New Roman"/>
          <w:color w:val="000000"/>
          <w:sz w:val="20"/>
          <w:szCs w:val="20"/>
          <w:lang w:eastAsia="ru-RU"/>
        </w:rPr>
        <w:softHyphen/>
        <w:t>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w:t>
      </w:r>
      <w:r w:rsidRPr="00D036BE">
        <w:rPr>
          <w:rFonts w:ascii="Times New Roman" w:eastAsia="Times New Roman" w:hAnsi="Times New Roman" w:cs="Times New Roman"/>
          <w:color w:val="000000"/>
          <w:sz w:val="20"/>
          <w:szCs w:val="20"/>
          <w:lang w:eastAsia="ru-RU"/>
        </w:rPr>
        <w:softHyphen/>
        <w:t>ных сферах и ситуациях общения способствуют успешной соци</w:t>
      </w:r>
      <w:r w:rsidRPr="00D036BE">
        <w:rPr>
          <w:rFonts w:ascii="Times New Roman" w:eastAsia="Times New Roman" w:hAnsi="Times New Roman" w:cs="Times New Roman"/>
          <w:color w:val="000000"/>
          <w:sz w:val="20"/>
          <w:szCs w:val="20"/>
          <w:lang w:eastAsia="ru-RU"/>
        </w:rPr>
        <w:softHyphen/>
        <w:t>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w:t>
      </w:r>
      <w:r w:rsidRPr="00D036BE">
        <w:rPr>
          <w:rFonts w:ascii="Times New Roman" w:eastAsia="Times New Roman" w:hAnsi="Times New Roman" w:cs="Times New Roman"/>
          <w:color w:val="000000"/>
          <w:sz w:val="20"/>
          <w:szCs w:val="20"/>
          <w:lang w:eastAsia="ru-RU"/>
        </w:rPr>
        <w:softHyphen/>
        <w:t>мировании самосознания и мировоззрения личности, является важнейшим средством хранения и передачи информации, куль</w:t>
      </w:r>
      <w:r w:rsidRPr="00D036BE">
        <w:rPr>
          <w:rFonts w:ascii="Times New Roman" w:eastAsia="Times New Roman" w:hAnsi="Times New Roman" w:cs="Times New Roman"/>
          <w:color w:val="000000"/>
          <w:sz w:val="20"/>
          <w:szCs w:val="20"/>
          <w:lang w:eastAsia="ru-RU"/>
        </w:rPr>
        <w:softHyphen/>
        <w:t>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w:t>
      </w:r>
      <w:r w:rsidRPr="00D036BE">
        <w:rPr>
          <w:rFonts w:ascii="Times New Roman" w:eastAsia="Times New Roman" w:hAnsi="Times New Roman" w:cs="Times New Roman"/>
          <w:color w:val="000000"/>
          <w:sz w:val="20"/>
          <w:szCs w:val="20"/>
          <w:lang w:eastAsia="ru-RU"/>
        </w:rPr>
        <w:softHyphen/>
        <w:t>ватного самовыражения взглядов, мыслей, чувств, проявления себя в различных жизненно важных для человека областях.</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Изучение русского языка обладает огромным потенциалом присвоения традиционных социокультурных и духовно</w:t>
      </w:r>
      <w:r w:rsidRPr="00D036BE">
        <w:rPr>
          <w:rFonts w:ascii="Times New Roman" w:eastAsia="Times New Roman" w:hAnsi="Times New Roman" w:cs="Times New Roman"/>
          <w:color w:val="000000"/>
          <w:sz w:val="20"/>
          <w:szCs w:val="20"/>
          <w:lang w:eastAsia="ru-RU"/>
        </w:rPr>
        <w:softHyphen/>
        <w:t>-нрав</w:t>
      </w:r>
      <w:r w:rsidRPr="00D036BE">
        <w:rPr>
          <w:rFonts w:ascii="Times New Roman" w:eastAsia="Times New Roman" w:hAnsi="Times New Roman" w:cs="Times New Roman"/>
          <w:color w:val="000000"/>
          <w:sz w:val="20"/>
          <w:szCs w:val="20"/>
          <w:lang w:eastAsia="ru-RU"/>
        </w:rPr>
        <w:softHyphen/>
        <w:t>ственных ценностей, принятых в обществе правил и норм пове</w:t>
      </w:r>
      <w:r w:rsidRPr="00D036BE">
        <w:rPr>
          <w:rFonts w:ascii="Times New Roman" w:eastAsia="Times New Roman" w:hAnsi="Times New Roman" w:cs="Times New Roman"/>
          <w:color w:val="000000"/>
          <w:sz w:val="20"/>
          <w:szCs w:val="20"/>
          <w:lang w:eastAsia="ru-RU"/>
        </w:rPr>
        <w:softHyphen/>
        <w:t>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w:t>
      </w:r>
      <w:r w:rsidRPr="00D036BE">
        <w:rPr>
          <w:rFonts w:ascii="Times New Roman" w:eastAsia="Times New Roman" w:hAnsi="Times New Roman" w:cs="Times New Roman"/>
          <w:color w:val="000000"/>
          <w:sz w:val="20"/>
          <w:szCs w:val="20"/>
          <w:lang w:eastAsia="ru-RU"/>
        </w:rPr>
        <w:softHyphen/>
        <w:t>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w:t>
      </w:r>
      <w:r w:rsidRPr="00D036BE">
        <w:rPr>
          <w:rFonts w:ascii="Times New Roman" w:eastAsia="Times New Roman" w:hAnsi="Times New Roman" w:cs="Times New Roman"/>
          <w:color w:val="000000"/>
          <w:sz w:val="20"/>
          <w:szCs w:val="20"/>
          <w:lang w:eastAsia="ru-RU"/>
        </w:rPr>
        <w:softHyphen/>
        <w:t>ных результатов — длительный процесс, разворачивающийся на протяжении изучения содержания предмета.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Центральной идеей конструирования содержания и планиру</w:t>
      </w:r>
      <w:r w:rsidRPr="00D036BE">
        <w:rPr>
          <w:rFonts w:ascii="Times New Roman" w:eastAsia="Times New Roman" w:hAnsi="Times New Roman" w:cs="Times New Roman"/>
          <w:color w:val="000000"/>
          <w:sz w:val="20"/>
          <w:szCs w:val="20"/>
          <w:lang w:eastAsia="ru-RU"/>
        </w:rPr>
        <w:softHyphen/>
        <w:t>емых результатов обучения является признание равной значимости работы по изучению системы языка и работы по совер</w:t>
      </w:r>
      <w:r w:rsidRPr="00D036BE">
        <w:rPr>
          <w:rFonts w:ascii="Times New Roman" w:eastAsia="Times New Roman" w:hAnsi="Times New Roman" w:cs="Times New Roman"/>
          <w:color w:val="000000"/>
          <w:sz w:val="20"/>
          <w:szCs w:val="20"/>
          <w:lang w:eastAsia="ru-RU"/>
        </w:rPr>
        <w:softHyphen/>
        <w:t>шенствованию речи младших школьников. Языковой материал призван сформировать первоначальные представления о струк</w:t>
      </w:r>
      <w:r w:rsidRPr="00D036BE">
        <w:rPr>
          <w:rFonts w:ascii="Times New Roman" w:eastAsia="Times New Roman" w:hAnsi="Times New Roman" w:cs="Times New Roman"/>
          <w:color w:val="000000"/>
          <w:sz w:val="20"/>
          <w:szCs w:val="20"/>
          <w:lang w:eastAsia="ru-RU"/>
        </w:rPr>
        <w:softHyphen/>
        <w:t xml:space="preserve">туре русского языка, </w:t>
      </w:r>
      <w:r w:rsidRPr="00D036BE">
        <w:rPr>
          <w:rFonts w:ascii="Times New Roman" w:eastAsia="Times New Roman" w:hAnsi="Times New Roman" w:cs="Times New Roman"/>
          <w:color w:val="000000"/>
          <w:sz w:val="20"/>
          <w:szCs w:val="20"/>
          <w:lang w:eastAsia="ru-RU"/>
        </w:rPr>
        <w:lastRenderedPageBreak/>
        <w:t>способствовать усвоению норм русского литературного языка, орфографических и пунктуационных правил. Развитие устной и письменной речи младших школь</w:t>
      </w:r>
      <w:r w:rsidRPr="00D036BE">
        <w:rPr>
          <w:rFonts w:ascii="Times New Roman" w:eastAsia="Times New Roman" w:hAnsi="Times New Roman" w:cs="Times New Roman"/>
          <w:color w:val="000000"/>
          <w:sz w:val="20"/>
          <w:szCs w:val="20"/>
          <w:lang w:eastAsia="ru-RU"/>
        </w:rPr>
        <w:softHyphen/>
        <w:t>ников направлено на решение практической задачи развития всех видов речевой деятельности, отработку навыков использо</w:t>
      </w:r>
      <w:r w:rsidRPr="00D036BE">
        <w:rPr>
          <w:rFonts w:ascii="Times New Roman" w:eastAsia="Times New Roman" w:hAnsi="Times New Roman" w:cs="Times New Roman"/>
          <w:color w:val="000000"/>
          <w:sz w:val="20"/>
          <w:szCs w:val="20"/>
          <w:lang w:eastAsia="ru-RU"/>
        </w:rPr>
        <w:softHyphen/>
        <w:t>вания усвоенных норм русского литературного языка, речевых норм и правил речевого этикета в процессе устного и письмен</w:t>
      </w:r>
      <w:r w:rsidRPr="00D036BE">
        <w:rPr>
          <w:rFonts w:ascii="Times New Roman" w:eastAsia="Times New Roman" w:hAnsi="Times New Roman" w:cs="Times New Roman"/>
          <w:color w:val="000000"/>
          <w:sz w:val="20"/>
          <w:szCs w:val="20"/>
          <w:lang w:eastAsia="ru-RU"/>
        </w:rPr>
        <w:softHyphen/>
        <w:t>ного общения. Ряд задач по совершенствованию речевой дея</w:t>
      </w:r>
      <w:r w:rsidRPr="00D036BE">
        <w:rPr>
          <w:rFonts w:ascii="Times New Roman" w:eastAsia="Times New Roman" w:hAnsi="Times New Roman" w:cs="Times New Roman"/>
          <w:color w:val="000000"/>
          <w:sz w:val="20"/>
          <w:szCs w:val="20"/>
          <w:lang w:eastAsia="ru-RU"/>
        </w:rPr>
        <w:softHyphen/>
        <w:t>тельности решаются совместно с учебным предметом «Литературное чтение».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Общее число часов, отведённых на изучение «Русского языка», — 675 (5 часов в неделю в каждом классе): в 1 классе — 165 ч, во 2—4 классах — по 170 ч.</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b/>
          <w:bCs/>
          <w:color w:val="000000"/>
          <w:sz w:val="20"/>
          <w:szCs w:val="20"/>
          <w:lang w:eastAsia="ru-RU"/>
        </w:rPr>
      </w:pP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ЦЕЛИ ИЗУЧЕНИЯ УЧЕБНОГО ПРЕДМЕТА "РУССКИЙ ЯЗЫК"</w:t>
      </w:r>
    </w:p>
    <w:p w:rsidR="00D036BE" w:rsidRDefault="00D036BE"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r>
      <w:r w:rsidRPr="00D036BE">
        <w:rPr>
          <w:rFonts w:ascii="Times New Roman" w:eastAsia="Times New Roman" w:hAnsi="Times New Roman" w:cs="Times New Roman"/>
          <w:color w:val="000000"/>
          <w:sz w:val="20"/>
          <w:szCs w:val="20"/>
          <w:lang w:eastAsia="ru-RU"/>
        </w:rPr>
        <w:softHyphen/>
        <w:t>ствий на материале русского языка станут фундаментом обучения в основном звене школы, а также будут востребованы в жизни.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Изучение русского языка в начальной школе направлено на достижение следующих целей:</w:t>
      </w:r>
    </w:p>
    <w:p w:rsidR="00DA2DAD" w:rsidRPr="00D036BE" w:rsidRDefault="00DA2DAD" w:rsidP="00B16CD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w:t>
      </w:r>
      <w:r w:rsidRPr="00D036BE">
        <w:rPr>
          <w:rFonts w:ascii="Times New Roman" w:eastAsia="Times New Roman" w:hAnsi="Times New Roman" w:cs="Times New Roman"/>
          <w:color w:val="000000"/>
          <w:sz w:val="20"/>
          <w:szCs w:val="20"/>
          <w:lang w:eastAsia="ru-RU"/>
        </w:rPr>
        <w:softHyphen/>
        <w:t>но</w:t>
      </w:r>
      <w:r w:rsidRPr="00D036BE">
        <w:rPr>
          <w:rFonts w:ascii="Times New Roman" w:eastAsia="Times New Roman" w:hAnsi="Times New Roman" w:cs="Times New Roman"/>
          <w:color w:val="000000"/>
          <w:sz w:val="20"/>
          <w:szCs w:val="20"/>
          <w:lang w:eastAsia="ru-RU"/>
        </w:rPr>
        <w:softHyphen/>
        <w:t>нравственных ценностей народа; понимание роли языка как основного средства общения; осознание значения русского язы</w:t>
      </w:r>
      <w:r w:rsidRPr="00D036BE">
        <w:rPr>
          <w:rFonts w:ascii="Times New Roman" w:eastAsia="Times New Roman" w:hAnsi="Times New Roman" w:cs="Times New Roman"/>
          <w:color w:val="000000"/>
          <w:sz w:val="20"/>
          <w:szCs w:val="20"/>
          <w:lang w:eastAsia="ru-RU"/>
        </w:rPr>
        <w:softHyphen/>
        <w:t>ка как государственного языка Российской Федерации; пони</w:t>
      </w:r>
      <w:r w:rsidRPr="00D036BE">
        <w:rPr>
          <w:rFonts w:ascii="Times New Roman" w:eastAsia="Times New Roman" w:hAnsi="Times New Roman" w:cs="Times New Roman"/>
          <w:color w:val="000000"/>
          <w:sz w:val="20"/>
          <w:szCs w:val="20"/>
          <w:lang w:eastAsia="ru-RU"/>
        </w:rPr>
        <w:softHyphen/>
        <w:t>мание роли русского языка как языка межнационального об</w:t>
      </w:r>
      <w:r w:rsidRPr="00D036BE">
        <w:rPr>
          <w:rFonts w:ascii="Times New Roman" w:eastAsia="Times New Roman" w:hAnsi="Times New Roman" w:cs="Times New Roman"/>
          <w:color w:val="000000"/>
          <w:sz w:val="20"/>
          <w:szCs w:val="20"/>
          <w:lang w:eastAsia="ru-RU"/>
        </w:rPr>
        <w:softHyphen/>
        <w:t>щения; осознание правильной устной и письменной речи как показателя общей культуры человека;</w:t>
      </w:r>
    </w:p>
    <w:p w:rsidR="00DA2DAD" w:rsidRPr="00D036BE" w:rsidRDefault="00DA2DAD" w:rsidP="00B16CD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овладение основными видами речевой деятельности на ос</w:t>
      </w:r>
      <w:r w:rsidRPr="00D036BE">
        <w:rPr>
          <w:rFonts w:ascii="Times New Roman" w:eastAsia="Times New Roman" w:hAnsi="Times New Roman" w:cs="Times New Roman"/>
          <w:color w:val="000000"/>
          <w:sz w:val="20"/>
          <w:szCs w:val="20"/>
          <w:lang w:eastAsia="ru-RU"/>
        </w:rPr>
        <w:softHyphen/>
        <w:t>нове первоначальных представлений о нормах современного русского литературного языка: аудированием, говорением, чте</w:t>
      </w:r>
      <w:r w:rsidRPr="00D036BE">
        <w:rPr>
          <w:rFonts w:ascii="Times New Roman" w:eastAsia="Times New Roman" w:hAnsi="Times New Roman" w:cs="Times New Roman"/>
          <w:color w:val="000000"/>
          <w:sz w:val="20"/>
          <w:szCs w:val="20"/>
          <w:lang w:eastAsia="ru-RU"/>
        </w:rPr>
        <w:softHyphen/>
        <w:t>нием, письмом;</w:t>
      </w:r>
    </w:p>
    <w:p w:rsidR="00DA2DAD" w:rsidRPr="00D036BE" w:rsidRDefault="00DA2DAD" w:rsidP="00B16CD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овладение первоначальными научными представлениями о системе русского языка: фонетике, графике, лексике, морфе</w:t>
      </w:r>
      <w:r w:rsidRPr="00D036BE">
        <w:rPr>
          <w:rFonts w:ascii="Times New Roman" w:eastAsia="Times New Roman" w:hAnsi="Times New Roman" w:cs="Times New Roman"/>
          <w:color w:val="000000"/>
          <w:sz w:val="20"/>
          <w:szCs w:val="20"/>
          <w:lang w:eastAsia="ru-RU"/>
        </w:rPr>
        <w:softHyphen/>
        <w:t>мике, морфологии и синтаксисе; об основных единицах языка, их признаках и особенностях употребления в речи; использова</w:t>
      </w:r>
      <w:r w:rsidRPr="00D036BE">
        <w:rPr>
          <w:rFonts w:ascii="Times New Roman" w:eastAsia="Times New Roman" w:hAnsi="Times New Roman" w:cs="Times New Roman"/>
          <w:color w:val="000000"/>
          <w:sz w:val="20"/>
          <w:szCs w:val="20"/>
          <w:lang w:eastAsia="ru-RU"/>
        </w:rPr>
        <w:softHyphen/>
        <w:t>ние в речевой деятельности норм современного русского литера</w:t>
      </w:r>
      <w:r w:rsidRPr="00D036BE">
        <w:rPr>
          <w:rFonts w:ascii="Times New Roman" w:eastAsia="Times New Roman" w:hAnsi="Times New Roman" w:cs="Times New Roman"/>
          <w:color w:val="000000"/>
          <w:sz w:val="20"/>
          <w:szCs w:val="20"/>
          <w:lang w:eastAsia="ru-RU"/>
        </w:rPr>
        <w:softHyphen/>
        <w:t>турного языка (орфоэпических, лексических, грамматических, орфографических, пунктуационных) и речевого этикета;</w:t>
      </w:r>
    </w:p>
    <w:p w:rsidR="00DA2DAD" w:rsidRPr="00D036BE" w:rsidRDefault="00DA2DAD" w:rsidP="00B16CD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развитие функциональной грамотности, готовности к успешному взаимодействию с изменяющимся миром и дальнейшему успешному образованию.</w:t>
      </w:r>
    </w:p>
    <w:p w:rsidR="00DA2DAD" w:rsidRPr="00D036BE" w:rsidRDefault="00DA2DAD" w:rsidP="00DA2DAD">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0"/>
          <w:szCs w:val="20"/>
          <w:lang w:eastAsia="ru-RU"/>
        </w:rPr>
      </w:pPr>
      <w:r w:rsidRPr="00D036BE">
        <w:rPr>
          <w:rFonts w:ascii="Times New Roman" w:eastAsia="Times New Roman" w:hAnsi="Times New Roman" w:cs="Times New Roman"/>
          <w:b/>
          <w:bCs/>
          <w:caps/>
          <w:color w:val="000000"/>
          <w:kern w:val="36"/>
          <w:sz w:val="20"/>
          <w:szCs w:val="20"/>
          <w:lang w:eastAsia="ru-RU"/>
        </w:rPr>
        <w:t>СОДЕРЖАНИЕ УЧЕБНОГО ПРЕДМЕТА   «РУССКИЙ ЯЗЫК»</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1 КЛАСС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Обучение грамоте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Развитие речи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Составление небольших рассказов повествовательного харак</w:t>
      </w:r>
      <w:r w:rsidRPr="00D036BE">
        <w:rPr>
          <w:rFonts w:ascii="Times New Roman" w:eastAsia="Times New Roman" w:hAnsi="Times New Roman" w:cs="Times New Roman"/>
          <w:color w:val="000000"/>
          <w:sz w:val="20"/>
          <w:szCs w:val="20"/>
          <w:lang w:eastAsia="ru-RU"/>
        </w:rPr>
        <w:softHyphen/>
        <w:t>тера по серии сюжетных картинок, материалам собственных игр, занятий, наблюдений. Понимание текста при его прослушивании и при самостоя</w:t>
      </w:r>
      <w:r w:rsidRPr="00D036BE">
        <w:rPr>
          <w:rFonts w:ascii="Times New Roman" w:eastAsia="Times New Roman" w:hAnsi="Times New Roman" w:cs="Times New Roman"/>
          <w:color w:val="000000"/>
          <w:sz w:val="20"/>
          <w:szCs w:val="20"/>
          <w:lang w:eastAsia="ru-RU"/>
        </w:rPr>
        <w:softHyphen/>
        <w:t>тельном чтении вслух.</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Слово и предложение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Фонетика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Звуки речи. Единство звукового состава слова и его значения. Установление последовательности звуков в слове и  количе</w:t>
      </w:r>
      <w:r w:rsidRPr="00D036BE">
        <w:rPr>
          <w:rFonts w:ascii="Times New Roman" w:eastAsia="Times New Roman" w:hAnsi="Times New Roman" w:cs="Times New Roman"/>
          <w:color w:val="000000"/>
          <w:sz w:val="20"/>
          <w:szCs w:val="20"/>
          <w:lang w:eastAsia="ru-RU"/>
        </w:rPr>
        <w:softHyphen/>
        <w:t>ства звуков. Сопоставление слов, различающихся одним или несколькими звуками. Звуковой анализ слова, работа со звуко</w:t>
      </w:r>
      <w:r w:rsidRPr="00D036BE">
        <w:rPr>
          <w:rFonts w:ascii="Times New Roman" w:eastAsia="Times New Roman" w:hAnsi="Times New Roman" w:cs="Times New Roman"/>
          <w:color w:val="000000"/>
          <w:sz w:val="20"/>
          <w:szCs w:val="20"/>
          <w:lang w:eastAsia="ru-RU"/>
        </w:rPr>
        <w:softHyphen/>
        <w:t>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w:t>
      </w:r>
      <w:r w:rsidRPr="00D036BE">
        <w:rPr>
          <w:rFonts w:ascii="Times New Roman" w:eastAsia="Times New Roman" w:hAnsi="Times New Roman" w:cs="Times New Roman"/>
          <w:color w:val="000000"/>
          <w:sz w:val="20"/>
          <w:szCs w:val="20"/>
          <w:lang w:eastAsia="ru-RU"/>
        </w:rPr>
        <w:softHyphen/>
        <w:t>ство слогов в слове. Ударный слог.</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Графика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Различение звука и буквы: буква как знак звука. Слоговой принцип русской графики. Буквы гласных как показатель твёр</w:t>
      </w:r>
      <w:r w:rsidRPr="00D036BE">
        <w:rPr>
          <w:rFonts w:ascii="Times New Roman" w:eastAsia="Times New Roman" w:hAnsi="Times New Roman" w:cs="Times New Roman"/>
          <w:color w:val="000000"/>
          <w:sz w:val="20"/>
          <w:szCs w:val="20"/>
          <w:lang w:eastAsia="ru-RU"/>
        </w:rPr>
        <w:softHyphen/>
        <w:t>дости — мягкости согласных звуков. Функции букв е, ё, ю, я. Мягкий знак как показатель мягкости предшествующего со</w:t>
      </w:r>
      <w:r w:rsidRPr="00D036BE">
        <w:rPr>
          <w:rFonts w:ascii="Times New Roman" w:eastAsia="Times New Roman" w:hAnsi="Times New Roman" w:cs="Times New Roman"/>
          <w:color w:val="000000"/>
          <w:sz w:val="20"/>
          <w:szCs w:val="20"/>
          <w:lang w:eastAsia="ru-RU"/>
        </w:rPr>
        <w:softHyphen/>
        <w:t xml:space="preserve"> гласного звука в конце слова. Последовательность букв в русском алфавите.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Чтение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Слоговое чтение (ориентация на букву, обозначающую глас</w:t>
      </w:r>
      <w:r w:rsidRPr="00D036BE">
        <w:rPr>
          <w:rFonts w:ascii="Times New Roman" w:eastAsia="Times New Roman" w:hAnsi="Times New Roman" w:cs="Times New Roman"/>
          <w:color w:val="000000"/>
          <w:sz w:val="20"/>
          <w:szCs w:val="20"/>
          <w:lang w:eastAsia="ru-RU"/>
        </w:rPr>
        <w:softHyphen/>
        <w:t>ный звук).  Плавное слоговое чтение и чтение целыми словами со скоростью, соответствующей индивидуальному темпу. Чте</w:t>
      </w:r>
      <w:r w:rsidRPr="00D036BE">
        <w:rPr>
          <w:rFonts w:ascii="Times New Roman" w:eastAsia="Times New Roman" w:hAnsi="Times New Roman" w:cs="Times New Roman"/>
          <w:color w:val="000000"/>
          <w:sz w:val="20"/>
          <w:szCs w:val="20"/>
          <w:lang w:eastAsia="ru-RU"/>
        </w:rPr>
        <w:softHyphen/>
        <w:t>ние с интонациями и паузами в соответствии со знаками препи</w:t>
      </w:r>
      <w:r w:rsidRPr="00D036BE">
        <w:rPr>
          <w:rFonts w:ascii="Times New Roman" w:eastAsia="Times New Roman" w:hAnsi="Times New Roman" w:cs="Times New Roman"/>
          <w:color w:val="000000"/>
          <w:sz w:val="20"/>
          <w:szCs w:val="20"/>
          <w:lang w:eastAsia="ru-RU"/>
        </w:rPr>
        <w:softHyphen/>
        <w:t>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w:t>
      </w:r>
      <w:r w:rsidRPr="00D036BE">
        <w:rPr>
          <w:rFonts w:ascii="Times New Roman" w:eastAsia="Times New Roman" w:hAnsi="Times New Roman" w:cs="Times New Roman"/>
          <w:color w:val="000000"/>
          <w:sz w:val="20"/>
          <w:szCs w:val="20"/>
          <w:lang w:eastAsia="ru-RU"/>
        </w:rPr>
        <w:softHyphen/>
        <w:t>ми). Орфографическое чтение (проговаривание) как средство самоконтроля при письме под диктовку и при списывании.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lastRenderedPageBreak/>
        <w:t>Письмо</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Ориентация на пространстве листа в тетради и на простран</w:t>
      </w:r>
      <w:r w:rsidRPr="00D036BE">
        <w:rPr>
          <w:rFonts w:ascii="Times New Roman" w:eastAsia="Times New Roman" w:hAnsi="Times New Roman" w:cs="Times New Roman"/>
          <w:color w:val="000000"/>
          <w:sz w:val="20"/>
          <w:szCs w:val="20"/>
          <w:lang w:eastAsia="ru-RU"/>
        </w:rPr>
        <w:softHyphen/>
        <w:t>стве классной доски. Гигиенические требования, которые необ</w:t>
      </w:r>
      <w:r w:rsidRPr="00D036BE">
        <w:rPr>
          <w:rFonts w:ascii="Times New Roman" w:eastAsia="Times New Roman" w:hAnsi="Times New Roman" w:cs="Times New Roman"/>
          <w:color w:val="000000"/>
          <w:sz w:val="20"/>
          <w:szCs w:val="20"/>
          <w:lang w:eastAsia="ru-RU"/>
        </w:rPr>
        <w:softHyphen/>
        <w:t>ходимо соблюдать во время письма.Начертание письменных прописных и строчных букв. Пись</w:t>
      </w:r>
      <w:r w:rsidRPr="00D036BE">
        <w:rPr>
          <w:rFonts w:ascii="Times New Roman" w:eastAsia="Times New Roman" w:hAnsi="Times New Roman" w:cs="Times New Roman"/>
          <w:color w:val="000000"/>
          <w:sz w:val="20"/>
          <w:szCs w:val="20"/>
          <w:lang w:eastAsia="ru-RU"/>
        </w:rPr>
        <w:softHyphen/>
        <w:t>мо букв, буквосочетаний, слогов, слов, предложений с соблюде</w:t>
      </w:r>
      <w:r w:rsidRPr="00D036BE">
        <w:rPr>
          <w:rFonts w:ascii="Times New Roman" w:eastAsia="Times New Roman" w:hAnsi="Times New Roman" w:cs="Times New Roman"/>
          <w:color w:val="000000"/>
          <w:sz w:val="20"/>
          <w:szCs w:val="20"/>
          <w:lang w:eastAsia="ru-RU"/>
        </w:rPr>
        <w:softHyphen/>
        <w:t>нием гигиенических норм. Письмо разборчивым, аккуратным почерком. Письмо под диктовку слов и предложений, написа</w:t>
      </w:r>
      <w:r w:rsidRPr="00D036BE">
        <w:rPr>
          <w:rFonts w:ascii="Times New Roman" w:eastAsia="Times New Roman" w:hAnsi="Times New Roman" w:cs="Times New Roman"/>
          <w:color w:val="000000"/>
          <w:sz w:val="20"/>
          <w:szCs w:val="20"/>
          <w:lang w:eastAsia="ru-RU"/>
        </w:rPr>
        <w:softHyphen/>
        <w:t>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Орфография и пунктуация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Правила правописания и их применение: раздельное написа</w:t>
      </w:r>
      <w:r w:rsidRPr="00D036BE">
        <w:rPr>
          <w:rFonts w:ascii="Times New Roman" w:eastAsia="Times New Roman" w:hAnsi="Times New Roman" w:cs="Times New Roman"/>
          <w:color w:val="000000"/>
          <w:sz w:val="20"/>
          <w:szCs w:val="20"/>
          <w:lang w:eastAsia="ru-RU"/>
        </w:rPr>
        <w:softHyphen/>
        <w:t>ние слов; обозначение гласных после шипящих в сочетаниях жи, ши (в положении под ударением), ча, ща, чу, щу; пропис</w:t>
      </w:r>
      <w:r w:rsidRPr="00D036BE">
        <w:rPr>
          <w:rFonts w:ascii="Times New Roman" w:eastAsia="Times New Roman" w:hAnsi="Times New Roman" w:cs="Times New Roman"/>
          <w:color w:val="000000"/>
          <w:sz w:val="20"/>
          <w:szCs w:val="20"/>
          <w:lang w:eastAsia="ru-RU"/>
        </w:rPr>
        <w:softHyphen/>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101050"/>
          <w:sz w:val="20"/>
          <w:szCs w:val="20"/>
          <w:shd w:val="clear" w:color="auto" w:fill="FFFFFF"/>
          <w:lang w:eastAsia="ru-RU"/>
        </w:rPr>
        <w:t>СИСТЕМАТИЧЕСКИЙ КУРС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Общие сведения о языке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Язык как основное средство человеческого общения.  Цели и ситуации общения.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Фонетика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Звуки речи. Гласные и согласные звуки, их различение. Уда</w:t>
      </w:r>
      <w:r w:rsidRPr="00D036BE">
        <w:rPr>
          <w:rFonts w:ascii="Times New Roman" w:eastAsia="Times New Roman" w:hAnsi="Times New Roman" w:cs="Times New Roman"/>
          <w:color w:val="000000"/>
          <w:sz w:val="20"/>
          <w:szCs w:val="20"/>
          <w:lang w:eastAsia="ru-RU"/>
        </w:rPr>
        <w:softHyphen/>
        <w:t>рение в слове. Гласные ударные и безударные. Твёрдые и мяг</w:t>
      </w:r>
      <w:r w:rsidRPr="00D036BE">
        <w:rPr>
          <w:rFonts w:ascii="Times New Roman" w:eastAsia="Times New Roman" w:hAnsi="Times New Roman" w:cs="Times New Roman"/>
          <w:color w:val="000000"/>
          <w:sz w:val="20"/>
          <w:szCs w:val="20"/>
          <w:lang w:eastAsia="ru-RU"/>
        </w:rPr>
        <w:softHyphen/>
        <w:t>кие согласные звуки, их различение. Звонкие и глухие соглас</w:t>
      </w:r>
      <w:r w:rsidRPr="00D036BE">
        <w:rPr>
          <w:rFonts w:ascii="Times New Roman" w:eastAsia="Times New Roman" w:hAnsi="Times New Roman" w:cs="Times New Roman"/>
          <w:color w:val="000000"/>
          <w:sz w:val="20"/>
          <w:szCs w:val="20"/>
          <w:lang w:eastAsia="ru-RU"/>
        </w:rPr>
        <w:softHyphen/>
        <w:t>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Графика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w:t>
      </w:r>
      <w:r w:rsidRPr="00D036BE">
        <w:rPr>
          <w:rFonts w:ascii="Times New Roman" w:eastAsia="Times New Roman" w:hAnsi="Times New Roman" w:cs="Times New Roman"/>
          <w:color w:val="000000"/>
          <w:sz w:val="20"/>
          <w:szCs w:val="20"/>
          <w:lang w:eastAsia="ru-RU"/>
        </w:rPr>
        <w:softHyphen/>
        <w:t>тельность. Использование алфавита для упорядочения списка слов.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Орфоэпия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D036BE">
        <w:rPr>
          <w:rFonts w:ascii="Times New Roman" w:eastAsia="Times New Roman" w:hAnsi="Times New Roman" w:cs="Times New Roman"/>
          <w:color w:val="000000"/>
          <w:sz w:val="20"/>
          <w:szCs w:val="20"/>
          <w:lang w:eastAsia="ru-RU"/>
        </w:rPr>
        <w:softHyphen/>
        <w:t>нике).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Лексика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Синтаксис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Предложение как единица языка (ознакомление). Слово, предложение (наблюдение над сходством и различи</w:t>
      </w:r>
      <w:r w:rsidRPr="00D036BE">
        <w:rPr>
          <w:rFonts w:ascii="Times New Roman" w:eastAsia="Times New Roman" w:hAnsi="Times New Roman" w:cs="Times New Roman"/>
          <w:color w:val="000000"/>
          <w:sz w:val="20"/>
          <w:szCs w:val="20"/>
          <w:lang w:eastAsia="ru-RU"/>
        </w:rPr>
        <w:softHyphen/>
        <w:t>ем). Установление связи слов в предложении при помощи смыс</w:t>
      </w:r>
      <w:r w:rsidRPr="00D036BE">
        <w:rPr>
          <w:rFonts w:ascii="Times New Roman" w:eastAsia="Times New Roman" w:hAnsi="Times New Roman" w:cs="Times New Roman"/>
          <w:color w:val="000000"/>
          <w:sz w:val="20"/>
          <w:szCs w:val="20"/>
          <w:lang w:eastAsia="ru-RU"/>
        </w:rPr>
        <w:softHyphen/>
        <w:t>ловых вопросов. Восстановление деформированных предложений. Составле</w:t>
      </w:r>
      <w:r w:rsidRPr="00D036BE">
        <w:rPr>
          <w:rFonts w:ascii="Times New Roman" w:eastAsia="Times New Roman" w:hAnsi="Times New Roman" w:cs="Times New Roman"/>
          <w:color w:val="000000"/>
          <w:sz w:val="20"/>
          <w:szCs w:val="20"/>
          <w:lang w:eastAsia="ru-RU"/>
        </w:rPr>
        <w:softHyphen/>
        <w:t>ние предложений из набора форм слов.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Орфография и пунктуация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Правила правописания и их применение:</w:t>
      </w:r>
    </w:p>
    <w:p w:rsidR="00DA2DAD" w:rsidRPr="00D036BE" w:rsidRDefault="00DA2DAD" w:rsidP="00B16CD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раздельное написание слов в предложении;</w:t>
      </w:r>
    </w:p>
    <w:p w:rsidR="00DA2DAD" w:rsidRPr="00D036BE" w:rsidRDefault="00DA2DAD" w:rsidP="00B16CD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прописная буква в начале предложения и в именах собствен</w:t>
      </w:r>
      <w:r w:rsidRPr="00D036BE">
        <w:rPr>
          <w:rFonts w:ascii="Times New Roman" w:eastAsia="Times New Roman" w:hAnsi="Times New Roman" w:cs="Times New Roman"/>
          <w:color w:val="000000"/>
          <w:sz w:val="20"/>
          <w:szCs w:val="20"/>
          <w:lang w:eastAsia="ru-RU"/>
        </w:rPr>
        <w:softHyphen/>
        <w:t>ных: в именах и фамилиях людей, кличках животных;</w:t>
      </w:r>
    </w:p>
    <w:p w:rsidR="00DA2DAD" w:rsidRPr="00D036BE" w:rsidRDefault="00DA2DAD" w:rsidP="00B16CD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перенос слов (без учёта морфемного членения слова);</w:t>
      </w:r>
    </w:p>
    <w:p w:rsidR="00DA2DAD" w:rsidRPr="00D036BE" w:rsidRDefault="00DA2DAD" w:rsidP="00B16CD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гласные после шипящих в сочетаниях жи, ши (в положении под ударением), ча, ща, чу, щу;</w:t>
      </w:r>
    </w:p>
    <w:p w:rsidR="00DA2DAD" w:rsidRPr="00D036BE" w:rsidRDefault="00DA2DAD" w:rsidP="00B16CD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сочетания чк, чн;</w:t>
      </w:r>
    </w:p>
    <w:p w:rsidR="00DA2DAD" w:rsidRPr="00D036BE" w:rsidRDefault="00DA2DAD" w:rsidP="00B16CD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слова с непроверяемыми гласными и согласными (перечень слов в орфографическом словаре учебника);</w:t>
      </w:r>
    </w:p>
    <w:p w:rsidR="00DA2DAD" w:rsidRPr="00D036BE" w:rsidRDefault="00DA2DAD" w:rsidP="00B16CD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знаки препинания в конце предложения: точка, вопроситель</w:t>
      </w:r>
      <w:r w:rsidRPr="00D036BE">
        <w:rPr>
          <w:rFonts w:ascii="Times New Roman" w:eastAsia="Times New Roman" w:hAnsi="Times New Roman" w:cs="Times New Roman"/>
          <w:color w:val="000000"/>
          <w:sz w:val="20"/>
          <w:szCs w:val="20"/>
          <w:lang w:eastAsia="ru-RU"/>
        </w:rPr>
        <w:softHyphen/>
        <w:t>ный и восклицательный знаки. Алгоритм списывания текста.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Развитие речи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Речь как основная форма общения между людьми. Текст как единица речи (ознакомление). Ситуация общения: цель общения, с кем и где происходит об</w:t>
      </w:r>
      <w:r w:rsidRPr="00D036BE">
        <w:rPr>
          <w:rFonts w:ascii="Times New Roman" w:eastAsia="Times New Roman" w:hAnsi="Times New Roman" w:cs="Times New Roman"/>
          <w:color w:val="000000"/>
          <w:sz w:val="20"/>
          <w:szCs w:val="20"/>
          <w:lang w:eastAsia="ru-RU"/>
        </w:rPr>
        <w:softHyphen/>
        <w:t>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w:t>
      </w:r>
      <w:r w:rsidRPr="00D036BE">
        <w:rPr>
          <w:rFonts w:ascii="Times New Roman" w:eastAsia="Times New Roman" w:hAnsi="Times New Roman" w:cs="Times New Roman"/>
          <w:color w:val="000000"/>
          <w:sz w:val="20"/>
          <w:szCs w:val="20"/>
          <w:lang w:eastAsia="ru-RU"/>
        </w:rPr>
        <w:softHyphen/>
        <w:t>щения (приветствие, прощание, извинение, благодарность, об</w:t>
      </w:r>
      <w:r w:rsidRPr="00D036BE">
        <w:rPr>
          <w:rFonts w:ascii="Times New Roman" w:eastAsia="Times New Roman" w:hAnsi="Times New Roman" w:cs="Times New Roman"/>
          <w:color w:val="000000"/>
          <w:sz w:val="20"/>
          <w:szCs w:val="20"/>
          <w:lang w:eastAsia="ru-RU"/>
        </w:rPr>
        <w:softHyphen/>
        <w:t>ращение с просьбой).</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2 КЛАСС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Общие сведения о языке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Язык как основное средство человеческого общения и явле</w:t>
      </w:r>
      <w:r w:rsidRPr="00D036BE">
        <w:rPr>
          <w:rFonts w:ascii="Times New Roman" w:eastAsia="Times New Roman" w:hAnsi="Times New Roman" w:cs="Times New Roman"/>
          <w:color w:val="000000"/>
          <w:sz w:val="20"/>
          <w:szCs w:val="20"/>
          <w:lang w:eastAsia="ru-RU"/>
        </w:rPr>
        <w:softHyphen/>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Фонетика и графика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w:t>
      </w:r>
      <w:r w:rsidRPr="00D036BE">
        <w:rPr>
          <w:rFonts w:ascii="Times New Roman" w:eastAsia="Times New Roman" w:hAnsi="Times New Roman" w:cs="Times New Roman"/>
          <w:color w:val="000000"/>
          <w:sz w:val="20"/>
          <w:szCs w:val="20"/>
          <w:lang w:eastAsia="ru-RU"/>
        </w:rPr>
        <w:softHyphen/>
        <w:t xml:space="preserve"> ных звуков; шипящие </w:t>
      </w:r>
      <w:r w:rsidRPr="00D036BE">
        <w:rPr>
          <w:rFonts w:ascii="Times New Roman" w:eastAsia="Times New Roman" w:hAnsi="Times New Roman" w:cs="Times New Roman"/>
          <w:color w:val="000000"/>
          <w:sz w:val="20"/>
          <w:szCs w:val="20"/>
          <w:lang w:eastAsia="ru-RU"/>
        </w:rPr>
        <w:lastRenderedPageBreak/>
        <w:t>согласные звуки [ж], [ш], [ч’], [щ’]; обозначение на письме твёрдости и мягкости согласных звуков, функции букв </w:t>
      </w:r>
      <w:r w:rsidRPr="00D036BE">
        <w:rPr>
          <w:rFonts w:ascii="Times New Roman" w:eastAsia="Times New Roman" w:hAnsi="Times New Roman" w:cs="Times New Roman"/>
          <w:b/>
          <w:bCs/>
          <w:i/>
          <w:iCs/>
          <w:color w:val="000000"/>
          <w:sz w:val="20"/>
          <w:szCs w:val="20"/>
          <w:lang w:eastAsia="ru-RU"/>
        </w:rPr>
        <w:t>е</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ё</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ю</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я</w:t>
      </w:r>
      <w:r w:rsidRPr="00D036BE">
        <w:rPr>
          <w:rFonts w:ascii="Times New Roman" w:eastAsia="Times New Roman" w:hAnsi="Times New Roman" w:cs="Times New Roman"/>
          <w:color w:val="000000"/>
          <w:sz w:val="20"/>
          <w:szCs w:val="20"/>
          <w:lang w:eastAsia="ru-RU"/>
        </w:rPr>
        <w:t>; согласный звук [й’] и гласный звук [и] (повторение изученного в 1 классе). Парные и непарные по твёрдости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твёрдый — мяг</w:t>
      </w:r>
      <w:r w:rsidRPr="00D036BE">
        <w:rPr>
          <w:rFonts w:ascii="Times New Roman" w:eastAsia="Times New Roman" w:hAnsi="Times New Roman" w:cs="Times New Roman"/>
          <w:color w:val="000000"/>
          <w:sz w:val="20"/>
          <w:szCs w:val="20"/>
          <w:lang w:eastAsia="ru-RU"/>
        </w:rPr>
        <w:softHyphen/>
        <w:t>кий, парный — непарный; согласный звонкий — глухой, пар</w:t>
      </w:r>
      <w:r w:rsidRPr="00D036BE">
        <w:rPr>
          <w:rFonts w:ascii="Times New Roman" w:eastAsia="Times New Roman" w:hAnsi="Times New Roman" w:cs="Times New Roman"/>
          <w:color w:val="000000"/>
          <w:sz w:val="20"/>
          <w:szCs w:val="20"/>
          <w:lang w:eastAsia="ru-RU"/>
        </w:rPr>
        <w:softHyphen/>
        <w:t>ный — непарный. Функции </w:t>
      </w:r>
      <w:r w:rsidRPr="00D036BE">
        <w:rPr>
          <w:rFonts w:ascii="Times New Roman" w:eastAsia="Times New Roman" w:hAnsi="Times New Roman" w:cs="Times New Roman"/>
          <w:b/>
          <w:bCs/>
          <w:i/>
          <w:iCs/>
          <w:color w:val="000000"/>
          <w:sz w:val="20"/>
          <w:szCs w:val="20"/>
          <w:lang w:eastAsia="ru-RU"/>
        </w:rPr>
        <w:t>ь</w:t>
      </w:r>
      <w:r w:rsidRPr="00D036BE">
        <w:rPr>
          <w:rFonts w:ascii="Times New Roman" w:eastAsia="Times New Roman" w:hAnsi="Times New Roman" w:cs="Times New Roman"/>
          <w:color w:val="000000"/>
          <w:sz w:val="20"/>
          <w:szCs w:val="20"/>
          <w:lang w:eastAsia="ru-RU"/>
        </w:rPr>
        <w:t>: показатель мягкости предшествующего соглас</w:t>
      </w:r>
      <w:r w:rsidRPr="00D036BE">
        <w:rPr>
          <w:rFonts w:ascii="Times New Roman" w:eastAsia="Times New Roman" w:hAnsi="Times New Roman" w:cs="Times New Roman"/>
          <w:color w:val="000000"/>
          <w:sz w:val="20"/>
          <w:szCs w:val="20"/>
          <w:lang w:eastAsia="ru-RU"/>
        </w:rPr>
        <w:softHyphen/>
        <w:t>ного в конце и в середине слова; разделительный. Использова</w:t>
      </w:r>
      <w:r w:rsidRPr="00D036BE">
        <w:rPr>
          <w:rFonts w:ascii="Times New Roman" w:eastAsia="Times New Roman" w:hAnsi="Times New Roman" w:cs="Times New Roman"/>
          <w:color w:val="000000"/>
          <w:sz w:val="20"/>
          <w:szCs w:val="20"/>
          <w:lang w:eastAsia="ru-RU"/>
        </w:rPr>
        <w:softHyphen/>
        <w:t>ние на письме разделительных </w:t>
      </w:r>
      <w:r w:rsidRPr="00D036BE">
        <w:rPr>
          <w:rFonts w:ascii="Times New Roman" w:eastAsia="Times New Roman" w:hAnsi="Times New Roman" w:cs="Times New Roman"/>
          <w:b/>
          <w:bCs/>
          <w:i/>
          <w:iCs/>
          <w:color w:val="000000"/>
          <w:sz w:val="20"/>
          <w:szCs w:val="20"/>
          <w:lang w:eastAsia="ru-RU"/>
        </w:rPr>
        <w:t>ъ </w:t>
      </w:r>
      <w:r w:rsidRPr="00D036BE">
        <w:rPr>
          <w:rFonts w:ascii="Times New Roman" w:eastAsia="Times New Roman" w:hAnsi="Times New Roman" w:cs="Times New Roman"/>
          <w:color w:val="000000"/>
          <w:sz w:val="20"/>
          <w:szCs w:val="20"/>
          <w:lang w:eastAsia="ru-RU"/>
        </w:rPr>
        <w:t>и </w:t>
      </w:r>
      <w:r w:rsidRPr="00D036BE">
        <w:rPr>
          <w:rFonts w:ascii="Times New Roman" w:eastAsia="Times New Roman" w:hAnsi="Times New Roman" w:cs="Times New Roman"/>
          <w:b/>
          <w:bCs/>
          <w:i/>
          <w:iCs/>
          <w:color w:val="000000"/>
          <w:sz w:val="20"/>
          <w:szCs w:val="20"/>
          <w:lang w:eastAsia="ru-RU"/>
        </w:rPr>
        <w:t>ь.</w:t>
      </w:r>
      <w:r w:rsidRPr="00D036BE">
        <w:rPr>
          <w:rFonts w:ascii="Times New Roman" w:eastAsia="Times New Roman" w:hAnsi="Times New Roman" w:cs="Times New Roman"/>
          <w:color w:val="000000"/>
          <w:sz w:val="20"/>
          <w:szCs w:val="20"/>
          <w:lang w:eastAsia="ru-RU"/>
        </w:rPr>
        <w:t> Соотношение звукового и буквенного состава в словах с бук</w:t>
      </w:r>
      <w:r w:rsidRPr="00D036BE">
        <w:rPr>
          <w:rFonts w:ascii="Times New Roman" w:eastAsia="Times New Roman" w:hAnsi="Times New Roman" w:cs="Times New Roman"/>
          <w:color w:val="000000"/>
          <w:sz w:val="20"/>
          <w:szCs w:val="20"/>
          <w:lang w:eastAsia="ru-RU"/>
        </w:rPr>
        <w:softHyphen/>
        <w:t>вами </w:t>
      </w:r>
      <w:r w:rsidRPr="00D036BE">
        <w:rPr>
          <w:rFonts w:ascii="Times New Roman" w:eastAsia="Times New Roman" w:hAnsi="Times New Roman" w:cs="Times New Roman"/>
          <w:b/>
          <w:bCs/>
          <w:i/>
          <w:iCs/>
          <w:color w:val="000000"/>
          <w:sz w:val="20"/>
          <w:szCs w:val="20"/>
          <w:lang w:eastAsia="ru-RU"/>
        </w:rPr>
        <w:t>е</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ё</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ю</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я </w:t>
      </w:r>
      <w:r w:rsidRPr="00D036BE">
        <w:rPr>
          <w:rFonts w:ascii="Times New Roman" w:eastAsia="Times New Roman" w:hAnsi="Times New Roman" w:cs="Times New Roman"/>
          <w:color w:val="000000"/>
          <w:sz w:val="20"/>
          <w:szCs w:val="20"/>
          <w:lang w:eastAsia="ru-RU"/>
        </w:rPr>
        <w:t>(в начале слова и после гласных). Деление слов на слоги (в том числе при стечении соглас</w:t>
      </w:r>
      <w:r w:rsidRPr="00D036BE">
        <w:rPr>
          <w:rFonts w:ascii="Times New Roman" w:eastAsia="Times New Roman" w:hAnsi="Times New Roman" w:cs="Times New Roman"/>
          <w:color w:val="000000"/>
          <w:sz w:val="20"/>
          <w:szCs w:val="20"/>
          <w:lang w:eastAsia="ru-RU"/>
        </w:rPr>
        <w:softHyphen/>
        <w:t>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Орфоэпия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D036BE">
        <w:rPr>
          <w:rFonts w:ascii="Times New Roman" w:eastAsia="Times New Roman" w:hAnsi="Times New Roman" w:cs="Times New Roman"/>
          <w:color w:val="000000"/>
          <w:sz w:val="20"/>
          <w:szCs w:val="20"/>
          <w:lang w:eastAsia="ru-RU"/>
        </w:rPr>
        <w:softHyphen/>
        <w:t>нике). Использование отработанного перечня слов (орфоэпиче</w:t>
      </w:r>
      <w:r w:rsidRPr="00D036BE">
        <w:rPr>
          <w:rFonts w:ascii="Times New Roman" w:eastAsia="Times New Roman" w:hAnsi="Times New Roman" w:cs="Times New Roman"/>
          <w:color w:val="000000"/>
          <w:sz w:val="20"/>
          <w:szCs w:val="20"/>
          <w:lang w:eastAsia="ru-RU"/>
        </w:rPr>
        <w:softHyphen/>
        <w:t>ского словаря учебника) для решения практических задач.</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Лексика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Слово как единство звучания и значения. Лексическое значе</w:t>
      </w:r>
      <w:r w:rsidRPr="00D036BE">
        <w:rPr>
          <w:rFonts w:ascii="Times New Roman" w:eastAsia="Times New Roman" w:hAnsi="Times New Roman" w:cs="Times New Roman"/>
          <w:color w:val="000000"/>
          <w:sz w:val="20"/>
          <w:szCs w:val="20"/>
          <w:lang w:eastAsia="ru-RU"/>
        </w:rPr>
        <w:softHyphen/>
        <w:t>ние слова (общее представление). Выявление слов, значение которых требует уточнения. Определение значения слова по тек</w:t>
      </w:r>
      <w:r w:rsidRPr="00D036BE">
        <w:rPr>
          <w:rFonts w:ascii="Times New Roman" w:eastAsia="Times New Roman" w:hAnsi="Times New Roman" w:cs="Times New Roman"/>
          <w:color w:val="000000"/>
          <w:sz w:val="20"/>
          <w:szCs w:val="20"/>
          <w:lang w:eastAsia="ru-RU"/>
        </w:rPr>
        <w:softHyphen/>
        <w:t>сту или уточнение значения с помощью толкового словаря. Однозначные и многозначные слова (простые случаи, наблю</w:t>
      </w:r>
      <w:r w:rsidRPr="00D036BE">
        <w:rPr>
          <w:rFonts w:ascii="Times New Roman" w:eastAsia="Times New Roman" w:hAnsi="Times New Roman" w:cs="Times New Roman"/>
          <w:color w:val="000000"/>
          <w:sz w:val="20"/>
          <w:szCs w:val="20"/>
          <w:lang w:eastAsia="ru-RU"/>
        </w:rPr>
        <w:softHyphen/>
        <w:t>дение). Наблюдение за использованием в речи синонимов, антонимов.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Состав слова (морфемика)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Корень как обязательная часть слова. Однокоренные (род</w:t>
      </w:r>
      <w:r w:rsidRPr="00D036BE">
        <w:rPr>
          <w:rFonts w:ascii="Times New Roman" w:eastAsia="Times New Roman" w:hAnsi="Times New Roman" w:cs="Times New Roman"/>
          <w:color w:val="000000"/>
          <w:sz w:val="20"/>
          <w:szCs w:val="20"/>
          <w:lang w:eastAsia="ru-RU"/>
        </w:rPr>
        <w:softHyphen/>
        <w:t>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Изменение формы слова с помощью окончания. Различение изменяемых и неиз</w:t>
      </w:r>
      <w:r w:rsidRPr="00D036BE">
        <w:rPr>
          <w:rFonts w:ascii="Times New Roman" w:eastAsia="Times New Roman" w:hAnsi="Times New Roman" w:cs="Times New Roman"/>
          <w:color w:val="000000"/>
          <w:sz w:val="20"/>
          <w:szCs w:val="20"/>
          <w:lang w:eastAsia="ru-RU"/>
        </w:rPr>
        <w:softHyphen/>
        <w:t>меняемых слов. Суффикс как часть слова (наблюдение). Приставка как часть слова (наблюдение).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Морфология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Имя существительное (ознакомление): общее значение, во</w:t>
      </w:r>
      <w:r w:rsidRPr="00D036BE">
        <w:rPr>
          <w:rFonts w:ascii="Times New Roman" w:eastAsia="Times New Roman" w:hAnsi="Times New Roman" w:cs="Times New Roman"/>
          <w:color w:val="000000"/>
          <w:sz w:val="20"/>
          <w:szCs w:val="20"/>
          <w:lang w:eastAsia="ru-RU"/>
        </w:rPr>
        <w:softHyphen/>
        <w:t>просы («кто?», «что?»), употребление в речи. Глагол (ознакомление): общее значение, вопросы («что де</w:t>
      </w:r>
      <w:r w:rsidRPr="00D036BE">
        <w:rPr>
          <w:rFonts w:ascii="Times New Roman" w:eastAsia="Times New Roman" w:hAnsi="Times New Roman" w:cs="Times New Roman"/>
          <w:color w:val="000000"/>
          <w:sz w:val="20"/>
          <w:szCs w:val="20"/>
          <w:lang w:eastAsia="ru-RU"/>
        </w:rPr>
        <w:softHyphen/>
        <w:t>лать?», «что сделать?» и др.), употребление в речи. Имя прилагательное (ознакомление): общее значение, вопро</w:t>
      </w:r>
      <w:r w:rsidRPr="00D036BE">
        <w:rPr>
          <w:rFonts w:ascii="Times New Roman" w:eastAsia="Times New Roman" w:hAnsi="Times New Roman" w:cs="Times New Roman"/>
          <w:color w:val="000000"/>
          <w:sz w:val="20"/>
          <w:szCs w:val="20"/>
          <w:lang w:eastAsia="ru-RU"/>
        </w:rPr>
        <w:softHyphen/>
        <w:t xml:space="preserve">сы («какой?», «какая?», «какое?», «какие?»), употребление в речи. </w:t>
      </w:r>
      <w:r w:rsidRPr="00D036BE">
        <w:rPr>
          <w:rFonts w:ascii="Times New Roman" w:eastAsia="Times New Roman" w:hAnsi="Times New Roman" w:cs="Times New Roman"/>
          <w:color w:val="000000"/>
          <w:sz w:val="20"/>
          <w:szCs w:val="20"/>
          <w:lang w:eastAsia="ru-RU"/>
        </w:rPr>
        <w:lastRenderedPageBreak/>
        <w:t>Предлог. Отличие предлогов от приставок. Наиболее распро</w:t>
      </w:r>
      <w:r w:rsidRPr="00D036BE">
        <w:rPr>
          <w:rFonts w:ascii="Times New Roman" w:eastAsia="Times New Roman" w:hAnsi="Times New Roman" w:cs="Times New Roman"/>
          <w:color w:val="000000"/>
          <w:sz w:val="20"/>
          <w:szCs w:val="20"/>
          <w:lang w:eastAsia="ru-RU"/>
        </w:rPr>
        <w:softHyphen/>
        <w:t>странённые предлоги: </w:t>
      </w:r>
      <w:r w:rsidRPr="00D036BE">
        <w:rPr>
          <w:rFonts w:ascii="Times New Roman" w:eastAsia="Times New Roman" w:hAnsi="Times New Roman" w:cs="Times New Roman"/>
          <w:i/>
          <w:iCs/>
          <w:color w:val="000000"/>
          <w:sz w:val="20"/>
          <w:szCs w:val="20"/>
          <w:lang w:eastAsia="ru-RU"/>
        </w:rPr>
        <w:t>в</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на</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из</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без</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над</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до</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у</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о</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об </w:t>
      </w:r>
      <w:r w:rsidRPr="00D036BE">
        <w:rPr>
          <w:rFonts w:ascii="Times New Roman" w:eastAsia="Times New Roman" w:hAnsi="Times New Roman" w:cs="Times New Roman"/>
          <w:color w:val="000000"/>
          <w:sz w:val="20"/>
          <w:szCs w:val="20"/>
          <w:lang w:eastAsia="ru-RU"/>
        </w:rPr>
        <w:t>и др.</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Синтаксис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Порядок слов в предложении; связь слов в предложении (по</w:t>
      </w:r>
      <w:r w:rsidRPr="00D036BE">
        <w:rPr>
          <w:rFonts w:ascii="Times New Roman" w:eastAsia="Times New Roman" w:hAnsi="Times New Roman" w:cs="Times New Roman"/>
          <w:color w:val="000000"/>
          <w:sz w:val="20"/>
          <w:szCs w:val="20"/>
          <w:lang w:eastAsia="ru-RU"/>
        </w:rPr>
        <w:softHyphen/>
        <w:t>вторение). Предложение как единица языка. Предложение и слово. От</w:t>
      </w:r>
      <w:r w:rsidRPr="00D036BE">
        <w:rPr>
          <w:rFonts w:ascii="Times New Roman" w:eastAsia="Times New Roman" w:hAnsi="Times New Roman" w:cs="Times New Roman"/>
          <w:color w:val="000000"/>
          <w:sz w:val="20"/>
          <w:szCs w:val="20"/>
          <w:lang w:eastAsia="ru-RU"/>
        </w:rPr>
        <w:softHyphen/>
        <w:t>личие предложения от слова. Наблюдение за выделением в уст</w:t>
      </w:r>
      <w:r w:rsidRPr="00D036BE">
        <w:rPr>
          <w:rFonts w:ascii="Times New Roman" w:eastAsia="Times New Roman" w:hAnsi="Times New Roman" w:cs="Times New Roman"/>
          <w:color w:val="000000"/>
          <w:sz w:val="20"/>
          <w:szCs w:val="20"/>
          <w:lang w:eastAsia="ru-RU"/>
        </w:rPr>
        <w:softHyphen/>
        <w:t>ной речи одного из слов предложения (логическое ударение). Виды предложений по цели высказывания: повествователь</w:t>
      </w:r>
      <w:r w:rsidRPr="00D036BE">
        <w:rPr>
          <w:rFonts w:ascii="Times New Roman" w:eastAsia="Times New Roman" w:hAnsi="Times New Roman" w:cs="Times New Roman"/>
          <w:color w:val="000000"/>
          <w:sz w:val="20"/>
          <w:szCs w:val="20"/>
          <w:lang w:eastAsia="ru-RU"/>
        </w:rPr>
        <w:softHyphen/>
        <w:t>ные, вопросительные, побудительные предложения. Виды предложений по эмоциональной окраске (по интона</w:t>
      </w:r>
      <w:r w:rsidRPr="00D036BE">
        <w:rPr>
          <w:rFonts w:ascii="Times New Roman" w:eastAsia="Times New Roman" w:hAnsi="Times New Roman" w:cs="Times New Roman"/>
          <w:color w:val="000000"/>
          <w:sz w:val="20"/>
          <w:szCs w:val="20"/>
          <w:lang w:eastAsia="ru-RU"/>
        </w:rPr>
        <w:softHyphen/>
        <w:t>ции): восклицательные и невосклицательные предложения.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Орфография и пунктуация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Прописная буква в начале предложения и в именах собствен</w:t>
      </w:r>
      <w:r w:rsidRPr="00D036BE">
        <w:rPr>
          <w:rFonts w:ascii="Times New Roman" w:eastAsia="Times New Roman" w:hAnsi="Times New Roman" w:cs="Times New Roman"/>
          <w:color w:val="000000"/>
          <w:sz w:val="20"/>
          <w:szCs w:val="20"/>
          <w:lang w:eastAsia="ru-RU"/>
        </w:rPr>
        <w:softHyphen/>
        <w:t>ных (имена, фамилии, клички животных); знаки препинания в конце предложения; перенос слов со строки на строку (без учё</w:t>
      </w:r>
      <w:r w:rsidRPr="00D036BE">
        <w:rPr>
          <w:rFonts w:ascii="Times New Roman" w:eastAsia="Times New Roman" w:hAnsi="Times New Roman" w:cs="Times New Roman"/>
          <w:color w:val="000000"/>
          <w:sz w:val="20"/>
          <w:szCs w:val="20"/>
          <w:lang w:eastAsia="ru-RU"/>
        </w:rPr>
        <w:softHyphen/>
        <w:t>та морфемного членения слова); гласные после шипящих в соче</w:t>
      </w:r>
      <w:r w:rsidRPr="00D036BE">
        <w:rPr>
          <w:rFonts w:ascii="Times New Roman" w:eastAsia="Times New Roman" w:hAnsi="Times New Roman" w:cs="Times New Roman"/>
          <w:color w:val="000000"/>
          <w:sz w:val="20"/>
          <w:szCs w:val="20"/>
          <w:lang w:eastAsia="ru-RU"/>
        </w:rPr>
        <w:softHyphen/>
        <w:t>таниях </w:t>
      </w:r>
      <w:r w:rsidRPr="00D036BE">
        <w:rPr>
          <w:rFonts w:ascii="Times New Roman" w:eastAsia="Times New Roman" w:hAnsi="Times New Roman" w:cs="Times New Roman"/>
          <w:b/>
          <w:bCs/>
          <w:i/>
          <w:iCs/>
          <w:color w:val="000000"/>
          <w:sz w:val="20"/>
          <w:szCs w:val="20"/>
          <w:lang w:eastAsia="ru-RU"/>
        </w:rPr>
        <w:t>жи</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ши </w:t>
      </w:r>
      <w:r w:rsidRPr="00D036BE">
        <w:rPr>
          <w:rFonts w:ascii="Times New Roman" w:eastAsia="Times New Roman" w:hAnsi="Times New Roman" w:cs="Times New Roman"/>
          <w:color w:val="000000"/>
          <w:sz w:val="20"/>
          <w:szCs w:val="20"/>
          <w:lang w:eastAsia="ru-RU"/>
        </w:rPr>
        <w:t>(в положении под ударением), </w:t>
      </w:r>
      <w:r w:rsidRPr="00D036BE">
        <w:rPr>
          <w:rFonts w:ascii="Times New Roman" w:eastAsia="Times New Roman" w:hAnsi="Times New Roman" w:cs="Times New Roman"/>
          <w:b/>
          <w:bCs/>
          <w:i/>
          <w:iCs/>
          <w:color w:val="000000"/>
          <w:sz w:val="20"/>
          <w:szCs w:val="20"/>
          <w:lang w:eastAsia="ru-RU"/>
        </w:rPr>
        <w:t>ча</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ща</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чу</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щу</w:t>
      </w:r>
      <w:r w:rsidRPr="00D036BE">
        <w:rPr>
          <w:rFonts w:ascii="Times New Roman" w:eastAsia="Times New Roman" w:hAnsi="Times New Roman" w:cs="Times New Roman"/>
          <w:color w:val="000000"/>
          <w:sz w:val="20"/>
          <w:szCs w:val="20"/>
          <w:lang w:eastAsia="ru-RU"/>
        </w:rPr>
        <w:t>; сочетания </w:t>
      </w:r>
      <w:r w:rsidRPr="00D036BE">
        <w:rPr>
          <w:rFonts w:ascii="Times New Roman" w:eastAsia="Times New Roman" w:hAnsi="Times New Roman" w:cs="Times New Roman"/>
          <w:b/>
          <w:bCs/>
          <w:i/>
          <w:iCs/>
          <w:color w:val="000000"/>
          <w:sz w:val="20"/>
          <w:szCs w:val="20"/>
          <w:lang w:eastAsia="ru-RU"/>
        </w:rPr>
        <w:t>чк</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чн </w:t>
      </w:r>
      <w:r w:rsidRPr="00D036BE">
        <w:rPr>
          <w:rFonts w:ascii="Times New Roman" w:eastAsia="Times New Roman" w:hAnsi="Times New Roman" w:cs="Times New Roman"/>
          <w:color w:val="000000"/>
          <w:sz w:val="20"/>
          <w:szCs w:val="20"/>
          <w:lang w:eastAsia="ru-RU"/>
        </w:rPr>
        <w:t>(повторение правил правописания, изученных в 1 классе). Орфографическая зоркость как осознание места возможного возникновения орфографической ошибки. Понятие орфограм</w:t>
      </w:r>
      <w:r w:rsidRPr="00D036BE">
        <w:rPr>
          <w:rFonts w:ascii="Times New Roman" w:eastAsia="Times New Roman" w:hAnsi="Times New Roman" w:cs="Times New Roman"/>
          <w:color w:val="000000"/>
          <w:sz w:val="20"/>
          <w:szCs w:val="20"/>
          <w:lang w:eastAsia="ru-RU"/>
        </w:rPr>
        <w:softHyphen/>
        <w:t>мы. Различные способы решения орфографической задачи в за</w:t>
      </w:r>
      <w:r w:rsidRPr="00D036BE">
        <w:rPr>
          <w:rFonts w:ascii="Times New Roman" w:eastAsia="Times New Roman" w:hAnsi="Times New Roman" w:cs="Times New Roman"/>
          <w:color w:val="000000"/>
          <w:sz w:val="20"/>
          <w:szCs w:val="20"/>
          <w:lang w:eastAsia="ru-RU"/>
        </w:rPr>
        <w:softHyphen/>
        <w:t>висимости от места орфограммы в слове. Использование орфо</w:t>
      </w:r>
      <w:r w:rsidRPr="00D036BE">
        <w:rPr>
          <w:rFonts w:ascii="Times New Roman" w:eastAsia="Times New Roman" w:hAnsi="Times New Roman" w:cs="Times New Roman"/>
          <w:color w:val="000000"/>
          <w:sz w:val="20"/>
          <w:szCs w:val="20"/>
          <w:lang w:eastAsia="ru-RU"/>
        </w:rPr>
        <w:softHyphen/>
        <w:t>графического словаря учебника для определения (уточнения) написания слова. Контроль и самоконтроль при проверке соб</w:t>
      </w:r>
      <w:r w:rsidRPr="00D036BE">
        <w:rPr>
          <w:rFonts w:ascii="Times New Roman" w:eastAsia="Times New Roman" w:hAnsi="Times New Roman" w:cs="Times New Roman"/>
          <w:color w:val="000000"/>
          <w:sz w:val="20"/>
          <w:szCs w:val="20"/>
          <w:lang w:eastAsia="ru-RU"/>
        </w:rPr>
        <w:softHyphen/>
        <w:t>ственных и предложенных текстов. Орфографическая зоркость как осознание места возможного возникновения орфографической ошибки. Понятие орфограм</w:t>
      </w:r>
      <w:r w:rsidRPr="00D036BE">
        <w:rPr>
          <w:rFonts w:ascii="Times New Roman" w:eastAsia="Times New Roman" w:hAnsi="Times New Roman" w:cs="Times New Roman"/>
          <w:color w:val="000000"/>
          <w:sz w:val="20"/>
          <w:szCs w:val="20"/>
          <w:lang w:eastAsia="ru-RU"/>
        </w:rPr>
        <w:softHyphen/>
        <w:t>мы. Различные способы решения орфографической задачи в за</w:t>
      </w:r>
      <w:r w:rsidRPr="00D036BE">
        <w:rPr>
          <w:rFonts w:ascii="Times New Roman" w:eastAsia="Times New Roman" w:hAnsi="Times New Roman" w:cs="Times New Roman"/>
          <w:color w:val="000000"/>
          <w:sz w:val="20"/>
          <w:szCs w:val="20"/>
          <w:lang w:eastAsia="ru-RU"/>
        </w:rPr>
        <w:softHyphen/>
        <w:t>висимости от места орфограммы в слове. Использование орфо</w:t>
      </w:r>
      <w:r w:rsidRPr="00D036BE">
        <w:rPr>
          <w:rFonts w:ascii="Times New Roman" w:eastAsia="Times New Roman" w:hAnsi="Times New Roman" w:cs="Times New Roman"/>
          <w:color w:val="000000"/>
          <w:sz w:val="20"/>
          <w:szCs w:val="20"/>
          <w:lang w:eastAsia="ru-RU"/>
        </w:rPr>
        <w:softHyphen/>
        <w:t>графического словаря учебника для определения (уточнения) написания слова. Контроль и самоконтроль при проверке соб</w:t>
      </w:r>
      <w:r w:rsidRPr="00D036BE">
        <w:rPr>
          <w:rFonts w:ascii="Times New Roman" w:eastAsia="Times New Roman" w:hAnsi="Times New Roman" w:cs="Times New Roman"/>
          <w:color w:val="000000"/>
          <w:sz w:val="20"/>
          <w:szCs w:val="20"/>
          <w:lang w:eastAsia="ru-RU"/>
        </w:rPr>
        <w:softHyphen/>
        <w:t>ственных и предложенных текстов.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Правила правописания и их применение: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разделительный мягкий знак;</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сочетания </w:t>
      </w:r>
      <w:r w:rsidRPr="00D036BE">
        <w:rPr>
          <w:rFonts w:ascii="Times New Roman" w:eastAsia="Times New Roman" w:hAnsi="Times New Roman" w:cs="Times New Roman"/>
          <w:b/>
          <w:bCs/>
          <w:i/>
          <w:iCs/>
          <w:color w:val="000000"/>
          <w:sz w:val="20"/>
          <w:szCs w:val="20"/>
          <w:lang w:eastAsia="ru-RU"/>
        </w:rPr>
        <w:t>чт</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щн</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нч</w:t>
      </w:r>
      <w:r w:rsidRPr="00D036BE">
        <w:rPr>
          <w:rFonts w:ascii="Times New Roman" w:eastAsia="Times New Roman" w:hAnsi="Times New Roman" w:cs="Times New Roman"/>
          <w:color w:val="000000"/>
          <w:sz w:val="20"/>
          <w:szCs w:val="20"/>
          <w:lang w:eastAsia="ru-RU"/>
        </w:rPr>
        <w:t>;</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проверяемые безударные гласные в корне слова;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парные звонкие и глухие согласные в корне слова;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непроверяемые гласные и согласные (перечень слов в орфо</w:t>
      </w:r>
      <w:r w:rsidRPr="00D036BE">
        <w:rPr>
          <w:rFonts w:ascii="Times New Roman" w:eastAsia="Times New Roman" w:hAnsi="Times New Roman" w:cs="Times New Roman"/>
          <w:color w:val="000000"/>
          <w:sz w:val="20"/>
          <w:szCs w:val="20"/>
          <w:lang w:eastAsia="ru-RU"/>
        </w:rPr>
        <w:softHyphen/>
        <w:t>графическом словаре учебника);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прописная буква в именах собственных: имена, фамилии, от</w:t>
      </w:r>
      <w:r w:rsidRPr="00D036BE">
        <w:rPr>
          <w:rFonts w:ascii="Times New Roman" w:eastAsia="Times New Roman" w:hAnsi="Times New Roman" w:cs="Times New Roman"/>
          <w:color w:val="000000"/>
          <w:sz w:val="20"/>
          <w:szCs w:val="20"/>
          <w:lang w:eastAsia="ru-RU"/>
        </w:rPr>
        <w:softHyphen/>
        <w:t>чества людей, клички животных, географические названия;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раздельное написание предлогов с именами существитель</w:t>
      </w:r>
      <w:r w:rsidRPr="00D036BE">
        <w:rPr>
          <w:rFonts w:ascii="Times New Roman" w:eastAsia="Times New Roman" w:hAnsi="Times New Roman" w:cs="Times New Roman"/>
          <w:color w:val="000000"/>
          <w:sz w:val="20"/>
          <w:szCs w:val="20"/>
          <w:lang w:eastAsia="ru-RU"/>
        </w:rPr>
        <w:softHyphen/>
        <w:t>ными.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Развитие речи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Выбор языковых средств в соответствии с целями и условия</w:t>
      </w:r>
      <w:r w:rsidRPr="00D036BE">
        <w:rPr>
          <w:rFonts w:ascii="Times New Roman" w:eastAsia="Times New Roman" w:hAnsi="Times New Roman" w:cs="Times New Roman"/>
          <w:color w:val="000000"/>
          <w:sz w:val="20"/>
          <w:szCs w:val="20"/>
          <w:lang w:eastAsia="ru-RU"/>
        </w:rPr>
        <w:softHyphen/>
        <w:t xml:space="preserve">ми устного общения для эффективного решения коммуникативной задачи </w:t>
      </w:r>
      <w:r w:rsidRPr="00D036BE">
        <w:rPr>
          <w:rFonts w:ascii="Times New Roman" w:eastAsia="Times New Roman" w:hAnsi="Times New Roman" w:cs="Times New Roman"/>
          <w:color w:val="000000"/>
          <w:sz w:val="20"/>
          <w:szCs w:val="20"/>
          <w:lang w:eastAsia="ru-RU"/>
        </w:rPr>
        <w:lastRenderedPageBreak/>
        <w:t>(для ответа на заданный вопрос, для выражения собственного мнения). Умение вести разговор (начать, поддер</w:t>
      </w:r>
      <w:r w:rsidRPr="00D036BE">
        <w:rPr>
          <w:rFonts w:ascii="Times New Roman" w:eastAsia="Times New Roman" w:hAnsi="Times New Roman" w:cs="Times New Roman"/>
          <w:color w:val="000000"/>
          <w:sz w:val="20"/>
          <w:szCs w:val="20"/>
          <w:lang w:eastAsia="ru-RU"/>
        </w:rPr>
        <w:softHyphen/>
        <w:t>жать, закончить разговор, привлечь внимание и т. п.).</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Практи</w:t>
      </w:r>
      <w:r w:rsidRPr="00D036BE">
        <w:rPr>
          <w:rFonts w:ascii="Times New Roman" w:eastAsia="Times New Roman" w:hAnsi="Times New Roman" w:cs="Times New Roman"/>
          <w:color w:val="000000"/>
          <w:sz w:val="20"/>
          <w:szCs w:val="20"/>
          <w:lang w:eastAsia="ru-RU"/>
        </w:rPr>
        <w:softHyphen/>
        <w:t>ческое овладение диалогической формой речи. Соблюдение норм речевого этикета и орфоэпических норм в ситуациях учеб</w:t>
      </w:r>
      <w:r w:rsidRPr="00D036BE">
        <w:rPr>
          <w:rFonts w:ascii="Times New Roman" w:eastAsia="Times New Roman" w:hAnsi="Times New Roman" w:cs="Times New Roman"/>
          <w:color w:val="000000"/>
          <w:sz w:val="20"/>
          <w:szCs w:val="20"/>
          <w:lang w:eastAsia="ru-RU"/>
        </w:rPr>
        <w:softHyphen/>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Составление устного рассказа по репродукции картины. Со</w:t>
      </w:r>
      <w:r w:rsidRPr="00D036BE">
        <w:rPr>
          <w:rFonts w:ascii="Times New Roman" w:eastAsia="Times New Roman" w:hAnsi="Times New Roman" w:cs="Times New Roman"/>
          <w:color w:val="000000"/>
          <w:sz w:val="20"/>
          <w:szCs w:val="20"/>
          <w:lang w:eastAsia="ru-RU"/>
        </w:rPr>
        <w:softHyphen/>
        <w:t>ставление устного рассказа по личным наблюдениям и вопросам. 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w:t>
      </w:r>
      <w:r w:rsidRPr="00D036BE">
        <w:rPr>
          <w:rFonts w:ascii="Times New Roman" w:eastAsia="Times New Roman" w:hAnsi="Times New Roman" w:cs="Times New Roman"/>
          <w:color w:val="000000"/>
          <w:sz w:val="20"/>
          <w:szCs w:val="20"/>
          <w:lang w:eastAsia="ru-RU"/>
        </w:rPr>
        <w:softHyphen/>
        <w:t>главие текста. Подбор заголовков к предложенным текстам. Последовательность частей текста (</w:t>
      </w:r>
      <w:r w:rsidRPr="00D036BE">
        <w:rPr>
          <w:rFonts w:ascii="Times New Roman" w:eastAsia="Times New Roman" w:hAnsi="Times New Roman" w:cs="Times New Roman"/>
          <w:i/>
          <w:iCs/>
          <w:color w:val="000000"/>
          <w:sz w:val="20"/>
          <w:szCs w:val="20"/>
          <w:lang w:eastAsia="ru-RU"/>
        </w:rPr>
        <w:t>абзацев</w:t>
      </w:r>
      <w:r w:rsidRPr="00D036BE">
        <w:rPr>
          <w:rFonts w:ascii="Times New Roman" w:eastAsia="Times New Roman" w:hAnsi="Times New Roman" w:cs="Times New Roman"/>
          <w:color w:val="000000"/>
          <w:sz w:val="20"/>
          <w:szCs w:val="20"/>
          <w:lang w:eastAsia="ru-RU"/>
        </w:rPr>
        <w:t>). Корректирование текстов с нарушенным порядком предложений и абзацев.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Типы текстов: описание, повествование, рассуждение, их особенности (первичное ознакомление). Поздравление и поздравительная открытка. Понимание текста: развитие умения формулировать простые выводы на основе информации, содержащейся в тексте. Выра</w:t>
      </w:r>
      <w:r w:rsidRPr="00D036BE">
        <w:rPr>
          <w:rFonts w:ascii="Times New Roman" w:eastAsia="Times New Roman" w:hAnsi="Times New Roman" w:cs="Times New Roman"/>
          <w:color w:val="000000"/>
          <w:sz w:val="20"/>
          <w:szCs w:val="20"/>
          <w:lang w:eastAsia="ru-RU"/>
        </w:rPr>
        <w:softHyphen/>
        <w:t>зительное чтение текста вслух с соблюдением правильной инто</w:t>
      </w:r>
      <w:r w:rsidRPr="00D036BE">
        <w:rPr>
          <w:rFonts w:ascii="Times New Roman" w:eastAsia="Times New Roman" w:hAnsi="Times New Roman" w:cs="Times New Roman"/>
          <w:color w:val="000000"/>
          <w:sz w:val="20"/>
          <w:szCs w:val="20"/>
          <w:lang w:eastAsia="ru-RU"/>
        </w:rPr>
        <w:softHyphen/>
        <w:t>нации.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Подробное изложение повествовательного текста объёмом 30—45 слов с опорой на вопросы.</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3 КЛАСС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Сведения о русском языке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Русский язык как государственный язык Российской Феде</w:t>
      </w:r>
      <w:r w:rsidRPr="00D036BE">
        <w:rPr>
          <w:rFonts w:ascii="Times New Roman" w:eastAsia="Times New Roman" w:hAnsi="Times New Roman" w:cs="Times New Roman"/>
          <w:color w:val="000000"/>
          <w:sz w:val="20"/>
          <w:szCs w:val="20"/>
          <w:lang w:eastAsia="ru-RU"/>
        </w:rPr>
        <w:softHyphen/>
        <w:t>рации. Методы познания языка: наблюдение, анализ, лингвистический эксперимент.</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Фонетика и графика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Звуки русского языка: гласный/согласный, гласный удар</w:t>
      </w:r>
      <w:r w:rsidRPr="00D036BE">
        <w:rPr>
          <w:rFonts w:ascii="Times New Roman" w:eastAsia="Times New Roman" w:hAnsi="Times New Roman" w:cs="Times New Roman"/>
          <w:color w:val="000000"/>
          <w:sz w:val="20"/>
          <w:szCs w:val="20"/>
          <w:lang w:eastAsia="ru-RU"/>
        </w:rPr>
        <w:softHyphen/>
        <w:t>ный/безударный, согласный твёрдый/мягкий, парный/непар</w:t>
      </w:r>
      <w:r w:rsidRPr="00D036BE">
        <w:rPr>
          <w:rFonts w:ascii="Times New Roman" w:eastAsia="Times New Roman" w:hAnsi="Times New Roman" w:cs="Times New Roman"/>
          <w:color w:val="000000"/>
          <w:sz w:val="20"/>
          <w:szCs w:val="20"/>
          <w:lang w:eastAsia="ru-RU"/>
        </w:rPr>
        <w:softHyphen/>
        <w:t>ный, согласный глухой/звонкий, парный/непарный; функции разделительных мягкого и твёрдого знаков, условия использо</w:t>
      </w:r>
      <w:r w:rsidRPr="00D036BE">
        <w:rPr>
          <w:rFonts w:ascii="Times New Roman" w:eastAsia="Times New Roman" w:hAnsi="Times New Roman" w:cs="Times New Roman"/>
          <w:color w:val="000000"/>
          <w:sz w:val="20"/>
          <w:szCs w:val="20"/>
          <w:lang w:eastAsia="ru-RU"/>
        </w:rPr>
        <w:softHyphen/>
        <w:t>вания на письме разделительных мягкого и твёрдого знаков (повторение изученного). Соотношение звукового и буквенного состава в словах с раз</w:t>
      </w:r>
      <w:r w:rsidRPr="00D036BE">
        <w:rPr>
          <w:rFonts w:ascii="Times New Roman" w:eastAsia="Times New Roman" w:hAnsi="Times New Roman" w:cs="Times New Roman"/>
          <w:color w:val="000000"/>
          <w:sz w:val="20"/>
          <w:szCs w:val="20"/>
          <w:lang w:eastAsia="ru-RU"/>
        </w:rPr>
        <w:softHyphen/>
        <w:t>делительными </w:t>
      </w:r>
      <w:r w:rsidRPr="00D036BE">
        <w:rPr>
          <w:rFonts w:ascii="Times New Roman" w:eastAsia="Times New Roman" w:hAnsi="Times New Roman" w:cs="Times New Roman"/>
          <w:b/>
          <w:bCs/>
          <w:i/>
          <w:iCs/>
          <w:color w:val="000000"/>
          <w:sz w:val="20"/>
          <w:szCs w:val="20"/>
          <w:lang w:eastAsia="ru-RU"/>
        </w:rPr>
        <w:t>ь </w:t>
      </w:r>
      <w:r w:rsidRPr="00D036BE">
        <w:rPr>
          <w:rFonts w:ascii="Times New Roman" w:eastAsia="Times New Roman" w:hAnsi="Times New Roman" w:cs="Times New Roman"/>
          <w:color w:val="000000"/>
          <w:sz w:val="20"/>
          <w:szCs w:val="20"/>
          <w:lang w:eastAsia="ru-RU"/>
        </w:rPr>
        <w:t>и </w:t>
      </w:r>
      <w:r w:rsidRPr="00D036BE">
        <w:rPr>
          <w:rFonts w:ascii="Times New Roman" w:eastAsia="Times New Roman" w:hAnsi="Times New Roman" w:cs="Times New Roman"/>
          <w:b/>
          <w:bCs/>
          <w:i/>
          <w:iCs/>
          <w:color w:val="000000"/>
          <w:sz w:val="20"/>
          <w:szCs w:val="20"/>
          <w:lang w:eastAsia="ru-RU"/>
        </w:rPr>
        <w:t>ъ</w:t>
      </w:r>
      <w:r w:rsidRPr="00D036BE">
        <w:rPr>
          <w:rFonts w:ascii="Times New Roman" w:eastAsia="Times New Roman" w:hAnsi="Times New Roman" w:cs="Times New Roman"/>
          <w:color w:val="000000"/>
          <w:sz w:val="20"/>
          <w:szCs w:val="20"/>
          <w:lang w:eastAsia="ru-RU"/>
        </w:rPr>
        <w:t>, в словах с непроизносимыми согласными. Использование алфавита при работе со словарями, справоч</w:t>
      </w:r>
      <w:r w:rsidRPr="00D036BE">
        <w:rPr>
          <w:rFonts w:ascii="Times New Roman" w:eastAsia="Times New Roman" w:hAnsi="Times New Roman" w:cs="Times New Roman"/>
          <w:color w:val="000000"/>
          <w:sz w:val="20"/>
          <w:szCs w:val="20"/>
          <w:lang w:eastAsia="ru-RU"/>
        </w:rPr>
        <w:softHyphen/>
        <w:t>никами, каталогами.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Орфоэпия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w:t>
      </w:r>
      <w:r w:rsidRPr="00D036BE">
        <w:rPr>
          <w:rFonts w:ascii="Times New Roman" w:eastAsia="Times New Roman" w:hAnsi="Times New Roman" w:cs="Times New Roman"/>
          <w:color w:val="000000"/>
          <w:sz w:val="20"/>
          <w:szCs w:val="20"/>
          <w:lang w:eastAsia="ru-RU"/>
        </w:rPr>
        <w:softHyphen/>
        <w:t xml:space="preserve">мом в учебнике). </w:t>
      </w:r>
      <w:r w:rsidRPr="00D036BE">
        <w:rPr>
          <w:rFonts w:ascii="Times New Roman" w:eastAsia="Times New Roman" w:hAnsi="Times New Roman" w:cs="Times New Roman"/>
          <w:color w:val="000000"/>
          <w:sz w:val="20"/>
          <w:szCs w:val="20"/>
          <w:lang w:eastAsia="ru-RU"/>
        </w:rPr>
        <w:lastRenderedPageBreak/>
        <w:t>Использование орфоэпического словаря для решения практических задач.</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Лексика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Повторение: лексическое значение слова. Прямое и переносное значение слова (ознакомление). Уста</w:t>
      </w:r>
      <w:r w:rsidRPr="00D036BE">
        <w:rPr>
          <w:rFonts w:ascii="Times New Roman" w:eastAsia="Times New Roman" w:hAnsi="Times New Roman" w:cs="Times New Roman"/>
          <w:color w:val="000000"/>
          <w:sz w:val="20"/>
          <w:szCs w:val="20"/>
          <w:lang w:eastAsia="ru-RU"/>
        </w:rPr>
        <w:softHyphen/>
        <w:t>ревшие слова (ознакомление).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Состав слова (морфемика)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Однокоренные слова и формы одного и того же слова Корень, приставка, суффикс — значимые части слова Нулевое окончание (ознакомление)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Морфология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Части речи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Имя существительное: общее значение, вопросы, употребле</w:t>
      </w:r>
      <w:r w:rsidRPr="00D036BE">
        <w:rPr>
          <w:rFonts w:ascii="Times New Roman" w:eastAsia="Times New Roman" w:hAnsi="Times New Roman" w:cs="Times New Roman"/>
          <w:color w:val="000000"/>
          <w:sz w:val="20"/>
          <w:szCs w:val="20"/>
          <w:lang w:eastAsia="ru-RU"/>
        </w:rPr>
        <w:softHyphen/>
        <w:t>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w:t>
      </w:r>
      <w:r w:rsidRPr="00D036BE">
        <w:rPr>
          <w:rFonts w:ascii="Times New Roman" w:eastAsia="Times New Roman" w:hAnsi="Times New Roman" w:cs="Times New Roman"/>
          <w:color w:val="000000"/>
          <w:sz w:val="20"/>
          <w:szCs w:val="20"/>
          <w:lang w:eastAsia="ru-RU"/>
        </w:rPr>
        <w:softHyphen/>
        <w:t>ние имён существительных по падежам и числам (склонение). Имена существительные 1, 2, 3</w:t>
      </w:r>
      <w:r w:rsidRPr="00D036BE">
        <w:rPr>
          <w:rFonts w:ascii="Times New Roman" w:eastAsia="Times New Roman" w:hAnsi="Times New Roman" w:cs="Times New Roman"/>
          <w:color w:val="000000"/>
          <w:sz w:val="20"/>
          <w:szCs w:val="20"/>
          <w:lang w:eastAsia="ru-RU"/>
        </w:rPr>
        <w:softHyphen/>
        <w:t>-го склонения. Имена существи</w:t>
      </w:r>
      <w:r w:rsidRPr="00D036BE">
        <w:rPr>
          <w:rFonts w:ascii="Times New Roman" w:eastAsia="Times New Roman" w:hAnsi="Times New Roman" w:cs="Times New Roman"/>
          <w:color w:val="000000"/>
          <w:sz w:val="20"/>
          <w:szCs w:val="20"/>
          <w:lang w:eastAsia="ru-RU"/>
        </w:rPr>
        <w:softHyphen/>
        <w:t>тельные одушевлённые и неодушевлённые.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Имя прилагательное: общее значение, вопросы, употребле</w:t>
      </w:r>
      <w:r w:rsidRPr="00D036BE">
        <w:rPr>
          <w:rFonts w:ascii="Times New Roman" w:eastAsia="Times New Roman" w:hAnsi="Times New Roman" w:cs="Times New Roman"/>
          <w:color w:val="000000"/>
          <w:sz w:val="20"/>
          <w:szCs w:val="20"/>
          <w:lang w:eastAsia="ru-RU"/>
        </w:rPr>
        <w:softHyphen/>
        <w:t>ние в речи. Зависимость формы имени прилагательного от фор</w:t>
      </w:r>
      <w:r w:rsidRPr="00D036BE">
        <w:rPr>
          <w:rFonts w:ascii="Times New Roman" w:eastAsia="Times New Roman" w:hAnsi="Times New Roman" w:cs="Times New Roman"/>
          <w:color w:val="000000"/>
          <w:sz w:val="20"/>
          <w:szCs w:val="20"/>
          <w:lang w:eastAsia="ru-RU"/>
        </w:rPr>
        <w:softHyphen/>
        <w:t>мы имени существительного. Изменение имён прилагательных по родам, числам и падежам (кроме имён прилагательных на </w:t>
      </w:r>
      <w:r w:rsidRPr="00D036BE">
        <w:rPr>
          <w:rFonts w:ascii="Times New Roman" w:eastAsia="Times New Roman" w:hAnsi="Times New Roman" w:cs="Times New Roman"/>
          <w:b/>
          <w:bCs/>
          <w:i/>
          <w:iCs/>
          <w:color w:val="000000"/>
          <w:sz w:val="20"/>
          <w:szCs w:val="20"/>
          <w:lang w:eastAsia="ru-RU"/>
        </w:rPr>
        <w:t>-ий</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-ов</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b/>
          <w:bCs/>
          <w:i/>
          <w:iCs/>
          <w:color w:val="000000"/>
          <w:sz w:val="20"/>
          <w:szCs w:val="20"/>
          <w:lang w:eastAsia="ru-RU"/>
        </w:rPr>
        <w:t>-ин</w:t>
      </w:r>
      <w:r w:rsidRPr="00D036BE">
        <w:rPr>
          <w:rFonts w:ascii="Times New Roman" w:eastAsia="Times New Roman" w:hAnsi="Times New Roman" w:cs="Times New Roman"/>
          <w:color w:val="000000"/>
          <w:sz w:val="20"/>
          <w:szCs w:val="20"/>
          <w:lang w:eastAsia="ru-RU"/>
        </w:rPr>
        <w:t>). Склонение имён прилагательных.</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Глагол: общее значение, вопросы, употребление в речи. Не</w:t>
      </w:r>
      <w:r w:rsidRPr="00D036BE">
        <w:rPr>
          <w:rFonts w:ascii="Times New Roman" w:eastAsia="Times New Roman" w:hAnsi="Times New Roman" w:cs="Times New Roman"/>
          <w:color w:val="000000"/>
          <w:sz w:val="20"/>
          <w:szCs w:val="20"/>
          <w:lang w:eastAsia="ru-RU"/>
        </w:rPr>
        <w:softHyphen/>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Частица </w:t>
      </w:r>
      <w:r w:rsidRPr="00D036BE">
        <w:rPr>
          <w:rFonts w:ascii="Times New Roman" w:eastAsia="Times New Roman" w:hAnsi="Times New Roman" w:cs="Times New Roman"/>
          <w:i/>
          <w:iCs/>
          <w:color w:val="000000"/>
          <w:sz w:val="20"/>
          <w:szCs w:val="20"/>
          <w:lang w:eastAsia="ru-RU"/>
        </w:rPr>
        <w:t>не</w:t>
      </w:r>
      <w:r w:rsidRPr="00D036BE">
        <w:rPr>
          <w:rFonts w:ascii="Times New Roman" w:eastAsia="Times New Roman" w:hAnsi="Times New Roman" w:cs="Times New Roman"/>
          <w:color w:val="000000"/>
          <w:sz w:val="20"/>
          <w:szCs w:val="20"/>
          <w:lang w:eastAsia="ru-RU"/>
        </w:rPr>
        <w:t>, её значение.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Синтаксис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Предложение. Установление при помощи смысловых (син</w:t>
      </w:r>
      <w:r w:rsidRPr="00D036BE">
        <w:rPr>
          <w:rFonts w:ascii="Times New Roman" w:eastAsia="Times New Roman" w:hAnsi="Times New Roman" w:cs="Times New Roman"/>
          <w:color w:val="000000"/>
          <w:sz w:val="20"/>
          <w:szCs w:val="20"/>
          <w:lang w:eastAsia="ru-RU"/>
        </w:rPr>
        <w:softHyphen/>
        <w:t>таксических) вопросов связи между словами в предложении. Главные члены предложения — подлежащее и сказуемое. Вто</w:t>
      </w:r>
      <w:r w:rsidRPr="00D036BE">
        <w:rPr>
          <w:rFonts w:ascii="Times New Roman" w:eastAsia="Times New Roman" w:hAnsi="Times New Roman" w:cs="Times New Roman"/>
          <w:color w:val="000000"/>
          <w:sz w:val="20"/>
          <w:szCs w:val="20"/>
          <w:lang w:eastAsia="ru-RU"/>
        </w:rPr>
        <w:softHyphen/>
        <w:t>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w:t>
      </w:r>
      <w:r w:rsidRPr="00D036BE">
        <w:rPr>
          <w:rFonts w:ascii="Times New Roman" w:eastAsia="Times New Roman" w:hAnsi="Times New Roman" w:cs="Times New Roman"/>
          <w:color w:val="000000"/>
          <w:sz w:val="20"/>
          <w:szCs w:val="20"/>
          <w:lang w:eastAsia="ru-RU"/>
        </w:rPr>
        <w:softHyphen/>
        <w:t>ми </w:t>
      </w:r>
      <w:r w:rsidRPr="00D036BE">
        <w:rPr>
          <w:rFonts w:ascii="Times New Roman" w:eastAsia="Times New Roman" w:hAnsi="Times New Roman" w:cs="Times New Roman"/>
          <w:i/>
          <w:iCs/>
          <w:color w:val="000000"/>
          <w:sz w:val="20"/>
          <w:szCs w:val="20"/>
          <w:lang w:eastAsia="ru-RU"/>
        </w:rPr>
        <w:t>и</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а</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но </w:t>
      </w:r>
      <w:r w:rsidRPr="00D036BE">
        <w:rPr>
          <w:rFonts w:ascii="Times New Roman" w:eastAsia="Times New Roman" w:hAnsi="Times New Roman" w:cs="Times New Roman"/>
          <w:color w:val="000000"/>
          <w:sz w:val="20"/>
          <w:szCs w:val="20"/>
          <w:lang w:eastAsia="ru-RU"/>
        </w:rPr>
        <w:t>и без союзов.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lastRenderedPageBreak/>
        <w:t>Орфография и пунктуация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D036BE">
        <w:rPr>
          <w:rFonts w:ascii="Times New Roman" w:eastAsia="Times New Roman" w:hAnsi="Times New Roman" w:cs="Times New Roman"/>
          <w:color w:val="000000"/>
          <w:sz w:val="20"/>
          <w:szCs w:val="20"/>
          <w:lang w:eastAsia="ru-RU"/>
        </w:rPr>
        <w:softHyphen/>
        <w:t>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Использование орфографического словаря для определения (уточнения) написания слова.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Правила правописания и их применение:</w:t>
      </w:r>
    </w:p>
    <w:p w:rsidR="00DA2DAD" w:rsidRPr="00D036BE" w:rsidRDefault="00DA2DAD" w:rsidP="00B16CD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разделительный твёрдый знак;</w:t>
      </w:r>
    </w:p>
    <w:p w:rsidR="00DA2DAD" w:rsidRPr="00D036BE" w:rsidRDefault="00DA2DAD" w:rsidP="00B16CD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непроизносимые согласные в корне слова;</w:t>
      </w:r>
    </w:p>
    <w:p w:rsidR="00DA2DAD" w:rsidRPr="00D036BE" w:rsidRDefault="00DA2DAD" w:rsidP="00B16CD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мягкий знак после шипящих на конце имён существитель</w:t>
      </w:r>
      <w:r w:rsidRPr="00D036BE">
        <w:rPr>
          <w:rFonts w:ascii="Times New Roman" w:eastAsia="Times New Roman" w:hAnsi="Times New Roman" w:cs="Times New Roman"/>
          <w:color w:val="000000"/>
          <w:sz w:val="20"/>
          <w:szCs w:val="20"/>
          <w:lang w:eastAsia="ru-RU"/>
        </w:rPr>
        <w:softHyphen/>
        <w:t>ных;</w:t>
      </w:r>
    </w:p>
    <w:p w:rsidR="00DA2DAD" w:rsidRPr="00D036BE" w:rsidRDefault="00DA2DAD" w:rsidP="00B16CD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безударные гласные в падежных окончаниях имён существи</w:t>
      </w:r>
      <w:r w:rsidRPr="00D036BE">
        <w:rPr>
          <w:rFonts w:ascii="Times New Roman" w:eastAsia="Times New Roman" w:hAnsi="Times New Roman" w:cs="Times New Roman"/>
          <w:color w:val="000000"/>
          <w:sz w:val="20"/>
          <w:szCs w:val="20"/>
          <w:lang w:eastAsia="ru-RU"/>
        </w:rPr>
        <w:softHyphen/>
        <w:t>тельных (на уровне наблюдения);</w:t>
      </w:r>
    </w:p>
    <w:p w:rsidR="00DA2DAD" w:rsidRPr="00D036BE" w:rsidRDefault="00DA2DAD" w:rsidP="00B16CD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безударные гласные в падежных окончаниях имён прилага</w:t>
      </w:r>
      <w:r w:rsidRPr="00D036BE">
        <w:rPr>
          <w:rFonts w:ascii="Times New Roman" w:eastAsia="Times New Roman" w:hAnsi="Times New Roman" w:cs="Times New Roman"/>
          <w:color w:val="000000"/>
          <w:sz w:val="20"/>
          <w:szCs w:val="20"/>
          <w:lang w:eastAsia="ru-RU"/>
        </w:rPr>
        <w:softHyphen/>
        <w:t>тельных (на уровне наблюдения);</w:t>
      </w:r>
    </w:p>
    <w:p w:rsidR="00DA2DAD" w:rsidRPr="00D036BE" w:rsidRDefault="00DA2DAD" w:rsidP="00B16CD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раздельное написание предлогов с личными местоимениями;</w:t>
      </w:r>
    </w:p>
    <w:p w:rsidR="00DA2DAD" w:rsidRPr="00D036BE" w:rsidRDefault="00DA2DAD" w:rsidP="00B16CD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непроверяемые гласные и согласные (перечень слов в орфо</w:t>
      </w:r>
      <w:r w:rsidRPr="00D036BE">
        <w:rPr>
          <w:rFonts w:ascii="Times New Roman" w:eastAsia="Times New Roman" w:hAnsi="Times New Roman" w:cs="Times New Roman"/>
          <w:color w:val="000000"/>
          <w:sz w:val="20"/>
          <w:szCs w:val="20"/>
          <w:lang w:eastAsia="ru-RU"/>
        </w:rPr>
        <w:softHyphen/>
        <w:t>графическом словаре учебника);</w:t>
      </w:r>
    </w:p>
    <w:p w:rsidR="00DA2DAD" w:rsidRPr="00D036BE" w:rsidRDefault="00DA2DAD" w:rsidP="00B16CD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раздельное написание частицы не с глаголами.  </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Развитие речи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w:t>
      </w:r>
      <w:r w:rsidRPr="00D036BE">
        <w:rPr>
          <w:rFonts w:ascii="Times New Roman" w:eastAsia="Times New Roman" w:hAnsi="Times New Roman" w:cs="Times New Roman"/>
          <w:color w:val="000000"/>
          <w:sz w:val="20"/>
          <w:szCs w:val="20"/>
          <w:lang w:eastAsia="ru-RU"/>
        </w:rPr>
        <w:softHyphen/>
        <w:t>логе и дискуссии; договариваться и приходить к общему решению в совместной деятельности; контролировать (устно коор</w:t>
      </w:r>
      <w:r w:rsidRPr="00D036BE">
        <w:rPr>
          <w:rFonts w:ascii="Times New Roman" w:eastAsia="Times New Roman" w:hAnsi="Times New Roman" w:cs="Times New Roman"/>
          <w:color w:val="000000"/>
          <w:sz w:val="20"/>
          <w:szCs w:val="20"/>
          <w:lang w:eastAsia="ru-RU"/>
        </w:rPr>
        <w:softHyphen/>
        <w:t>динировать) действия при проведении парной и групповой ра</w:t>
      </w:r>
      <w:r w:rsidRPr="00D036BE">
        <w:rPr>
          <w:rFonts w:ascii="Times New Roman" w:eastAsia="Times New Roman" w:hAnsi="Times New Roman" w:cs="Times New Roman"/>
          <w:color w:val="000000"/>
          <w:sz w:val="20"/>
          <w:szCs w:val="20"/>
          <w:lang w:eastAsia="ru-RU"/>
        </w:rPr>
        <w:softHyphen/>
        <w:t>боты.</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Особенности речевого этикета в условиях общения с людьми, плохо владеющими русским языком.</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D036BE">
        <w:rPr>
          <w:rFonts w:ascii="Times New Roman" w:eastAsia="Times New Roman" w:hAnsi="Times New Roman" w:cs="Times New Roman"/>
          <w:i/>
          <w:iCs/>
          <w:color w:val="000000"/>
          <w:sz w:val="20"/>
          <w:szCs w:val="20"/>
          <w:lang w:eastAsia="ru-RU"/>
        </w:rPr>
        <w:t>и</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а</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но.  </w:t>
      </w:r>
      <w:r w:rsidRPr="00D036BE">
        <w:rPr>
          <w:rFonts w:ascii="Times New Roman" w:eastAsia="Times New Roman" w:hAnsi="Times New Roman" w:cs="Times New Roman"/>
          <w:color w:val="000000"/>
          <w:sz w:val="20"/>
          <w:szCs w:val="20"/>
          <w:lang w:eastAsia="ru-RU"/>
        </w:rPr>
        <w:t>Ключевые слова в тексте.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Определение типов текстов (повествование, описание, рас</w:t>
      </w:r>
      <w:r w:rsidRPr="00D036BE">
        <w:rPr>
          <w:rFonts w:ascii="Times New Roman" w:eastAsia="Times New Roman" w:hAnsi="Times New Roman" w:cs="Times New Roman"/>
          <w:color w:val="000000"/>
          <w:sz w:val="20"/>
          <w:szCs w:val="20"/>
          <w:lang w:eastAsia="ru-RU"/>
        </w:rPr>
        <w:softHyphen/>
        <w:t>суждение) и создание собственных текстов заданного типа.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Жанр письма, объявления.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Изложение текста по коллективно или самостоятельно со</w:t>
      </w:r>
      <w:r w:rsidRPr="00D036BE">
        <w:rPr>
          <w:rFonts w:ascii="Times New Roman" w:eastAsia="Times New Roman" w:hAnsi="Times New Roman" w:cs="Times New Roman"/>
          <w:color w:val="000000"/>
          <w:sz w:val="20"/>
          <w:szCs w:val="20"/>
          <w:lang w:eastAsia="ru-RU"/>
        </w:rPr>
        <w:softHyphen/>
        <w:t>ставленному плану.</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Изучающее, ознакомительное чтение.</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4 КЛАСС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Сведения о русском языке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Русский язык как язык межнационального общения. Раз</w:t>
      </w:r>
      <w:r w:rsidRPr="00D036BE">
        <w:rPr>
          <w:rFonts w:ascii="Times New Roman" w:eastAsia="Times New Roman" w:hAnsi="Times New Roman" w:cs="Times New Roman"/>
          <w:color w:val="000000"/>
          <w:sz w:val="20"/>
          <w:szCs w:val="20"/>
          <w:lang w:eastAsia="ru-RU"/>
        </w:rPr>
        <w:softHyphen/>
        <w:t>личные методы познания языка: наблюдение, анализ, лингвистический эксперимент, мини-</w:t>
      </w:r>
      <w:r w:rsidRPr="00D036BE">
        <w:rPr>
          <w:rFonts w:ascii="Times New Roman" w:eastAsia="Times New Roman" w:hAnsi="Times New Roman" w:cs="Times New Roman"/>
          <w:color w:val="000000"/>
          <w:sz w:val="20"/>
          <w:szCs w:val="20"/>
          <w:lang w:eastAsia="ru-RU"/>
        </w:rPr>
        <w:softHyphen/>
        <w:t>исследование, проект.</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Фонетика и графика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Характеристика, сравнение, классификация звуков вне сло</w:t>
      </w:r>
      <w:r w:rsidRPr="00D036BE">
        <w:rPr>
          <w:rFonts w:ascii="Times New Roman" w:eastAsia="Times New Roman" w:hAnsi="Times New Roman" w:cs="Times New Roman"/>
          <w:color w:val="000000"/>
          <w:sz w:val="20"/>
          <w:szCs w:val="20"/>
          <w:lang w:eastAsia="ru-RU"/>
        </w:rPr>
        <w:softHyphen/>
        <w:t>ва и в слове по заданным параметрам. Звуко</w:t>
      </w:r>
      <w:r w:rsidRPr="00D036BE">
        <w:rPr>
          <w:rFonts w:ascii="Times New Roman" w:eastAsia="Times New Roman" w:hAnsi="Times New Roman" w:cs="Times New Roman"/>
          <w:color w:val="000000"/>
          <w:sz w:val="20"/>
          <w:szCs w:val="20"/>
          <w:lang w:eastAsia="ru-RU"/>
        </w:rPr>
        <w:softHyphen/>
        <w:t>буквенный разбор слова.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Орфоэпия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Правильная интонация в процессе говорения и чтения. Нор</w:t>
      </w:r>
      <w:r w:rsidRPr="00D036BE">
        <w:rPr>
          <w:rFonts w:ascii="Times New Roman" w:eastAsia="Times New Roman" w:hAnsi="Times New Roman" w:cs="Times New Roman"/>
          <w:color w:val="000000"/>
          <w:sz w:val="20"/>
          <w:szCs w:val="20"/>
          <w:lang w:eastAsia="ru-RU"/>
        </w:rPr>
        <w:softHyphen/>
        <w:t>мы произношения звуков и сочетаний звуков; ударение в сло</w:t>
      </w:r>
      <w:r w:rsidRPr="00D036BE">
        <w:rPr>
          <w:rFonts w:ascii="Times New Roman" w:eastAsia="Times New Roman" w:hAnsi="Times New Roman" w:cs="Times New Roman"/>
          <w:color w:val="000000"/>
          <w:sz w:val="20"/>
          <w:szCs w:val="20"/>
          <w:lang w:eastAsia="ru-RU"/>
        </w:rPr>
        <w:softHyphen/>
        <w:t>вах в соответствии с нормами современного русского литератур</w:t>
      </w:r>
      <w:r w:rsidRPr="00D036BE">
        <w:rPr>
          <w:rFonts w:ascii="Times New Roman" w:eastAsia="Times New Roman" w:hAnsi="Times New Roman" w:cs="Times New Roman"/>
          <w:color w:val="000000"/>
          <w:sz w:val="20"/>
          <w:szCs w:val="20"/>
          <w:lang w:eastAsia="ru-RU"/>
        </w:rPr>
        <w:softHyphen/>
        <w:t>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Лексика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Повторение и продолжение работы: наблюдение за использо</w:t>
      </w:r>
      <w:r w:rsidRPr="00D036BE">
        <w:rPr>
          <w:rFonts w:ascii="Times New Roman" w:eastAsia="Times New Roman" w:hAnsi="Times New Roman" w:cs="Times New Roman"/>
          <w:color w:val="000000"/>
          <w:sz w:val="20"/>
          <w:szCs w:val="20"/>
          <w:lang w:eastAsia="ru-RU"/>
        </w:rPr>
        <w:softHyphen/>
        <w:t>ванием в речи синонимов, антонимов, устаревших слов (про</w:t>
      </w:r>
      <w:r w:rsidRPr="00D036BE">
        <w:rPr>
          <w:rFonts w:ascii="Times New Roman" w:eastAsia="Times New Roman" w:hAnsi="Times New Roman" w:cs="Times New Roman"/>
          <w:color w:val="000000"/>
          <w:sz w:val="20"/>
          <w:szCs w:val="20"/>
          <w:lang w:eastAsia="ru-RU"/>
        </w:rPr>
        <w:softHyphen/>
        <w:t>стые случаи). Наблюдение за использованием в речи фразеологизмов (про</w:t>
      </w:r>
      <w:r w:rsidRPr="00D036BE">
        <w:rPr>
          <w:rFonts w:ascii="Times New Roman" w:eastAsia="Times New Roman" w:hAnsi="Times New Roman" w:cs="Times New Roman"/>
          <w:color w:val="000000"/>
          <w:sz w:val="20"/>
          <w:szCs w:val="20"/>
          <w:lang w:eastAsia="ru-RU"/>
        </w:rPr>
        <w:softHyphen/>
        <w:t>стые случаи).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Состав слова (морфемика)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ча</w:t>
      </w:r>
      <w:r w:rsidRPr="00D036BE">
        <w:rPr>
          <w:rFonts w:ascii="Times New Roman" w:eastAsia="Times New Roman" w:hAnsi="Times New Roman" w:cs="Times New Roman"/>
          <w:color w:val="000000"/>
          <w:sz w:val="20"/>
          <w:szCs w:val="20"/>
          <w:lang w:eastAsia="ru-RU"/>
        </w:rPr>
        <w:softHyphen/>
        <w:t>стей речи (ознакомление).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Морфология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xml:space="preserve">Части речи самостоятельные и служебные. Имя существительное. Склонение имён существительных (кроме существительных на -мя, -ий, -ие, -ия; на -ья типа гостья, на </w:t>
      </w:r>
      <w:r w:rsidRPr="00D036BE">
        <w:rPr>
          <w:rFonts w:ascii="Times New Roman" w:eastAsia="Times New Roman" w:hAnsi="Times New Roman" w:cs="Times New Roman"/>
          <w:color w:val="000000"/>
          <w:sz w:val="20"/>
          <w:szCs w:val="20"/>
          <w:lang w:eastAsia="ru-RU"/>
        </w:rPr>
        <w:softHyphen/>
        <w:t>ье типа ожерелье во множественном числе); соб</w:t>
      </w:r>
      <w:r w:rsidRPr="00D036BE">
        <w:rPr>
          <w:rFonts w:ascii="Times New Roman" w:eastAsia="Times New Roman" w:hAnsi="Times New Roman" w:cs="Times New Roman"/>
          <w:color w:val="000000"/>
          <w:sz w:val="20"/>
          <w:szCs w:val="20"/>
          <w:lang w:eastAsia="ru-RU"/>
        </w:rPr>
        <w:softHyphen/>
        <w:t>ственных имён существительных на -ов, -ин, -ий; имена суще</w:t>
      </w:r>
      <w:r w:rsidRPr="00D036BE">
        <w:rPr>
          <w:rFonts w:ascii="Times New Roman" w:eastAsia="Times New Roman" w:hAnsi="Times New Roman" w:cs="Times New Roman"/>
          <w:color w:val="000000"/>
          <w:sz w:val="20"/>
          <w:szCs w:val="20"/>
          <w:lang w:eastAsia="ru-RU"/>
        </w:rPr>
        <w:softHyphen/>
        <w:t>ствительные 1, 2, 3-</w:t>
      </w:r>
      <w:r w:rsidRPr="00D036BE">
        <w:rPr>
          <w:rFonts w:ascii="Times New Roman" w:eastAsia="Times New Roman" w:hAnsi="Times New Roman" w:cs="Times New Roman"/>
          <w:color w:val="000000"/>
          <w:sz w:val="20"/>
          <w:szCs w:val="20"/>
          <w:lang w:eastAsia="ru-RU"/>
        </w:rPr>
        <w:softHyphen/>
        <w:t>го склонения (повторение изученного). Не</w:t>
      </w:r>
      <w:r w:rsidRPr="00D036BE">
        <w:rPr>
          <w:rFonts w:ascii="Times New Roman" w:eastAsia="Times New Roman" w:hAnsi="Times New Roman" w:cs="Times New Roman"/>
          <w:color w:val="000000"/>
          <w:sz w:val="20"/>
          <w:szCs w:val="20"/>
          <w:lang w:eastAsia="ru-RU"/>
        </w:rPr>
        <w:softHyphen/>
        <w:t xml:space="preserve"> склоняемые имена существительные (ознакомление). Имя прилагательное. Зависимость формы имени прилага</w:t>
      </w:r>
      <w:r w:rsidRPr="00D036BE">
        <w:rPr>
          <w:rFonts w:ascii="Times New Roman" w:eastAsia="Times New Roman" w:hAnsi="Times New Roman" w:cs="Times New Roman"/>
          <w:color w:val="000000"/>
          <w:sz w:val="20"/>
          <w:szCs w:val="20"/>
          <w:lang w:eastAsia="ru-RU"/>
        </w:rPr>
        <w:softHyphen/>
        <w:t>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w:t>
      </w:r>
      <w:r w:rsidRPr="00D036BE">
        <w:rPr>
          <w:rFonts w:ascii="Times New Roman" w:eastAsia="Times New Roman" w:hAnsi="Times New Roman" w:cs="Times New Roman"/>
          <w:color w:val="000000"/>
          <w:sz w:val="20"/>
          <w:szCs w:val="20"/>
          <w:lang w:eastAsia="ru-RU"/>
        </w:rPr>
        <w:softHyphen/>
        <w:t>го и 3</w:t>
      </w:r>
      <w:r w:rsidRPr="00D036BE">
        <w:rPr>
          <w:rFonts w:ascii="Times New Roman" w:eastAsia="Times New Roman" w:hAnsi="Times New Roman" w:cs="Times New Roman"/>
          <w:color w:val="000000"/>
          <w:sz w:val="20"/>
          <w:szCs w:val="20"/>
          <w:lang w:eastAsia="ru-RU"/>
        </w:rPr>
        <w:softHyphen/>
        <w:t xml:space="preserve">-го лица единственного и множественного числа; склонение личных местоимений. Глагол.  Изменение глаголов по лицам и числам  в </w:t>
      </w:r>
      <w:r w:rsidRPr="00D036BE">
        <w:rPr>
          <w:rFonts w:ascii="Times New Roman" w:eastAsia="Times New Roman" w:hAnsi="Times New Roman" w:cs="Times New Roman"/>
          <w:color w:val="000000"/>
          <w:sz w:val="20"/>
          <w:szCs w:val="20"/>
          <w:lang w:eastAsia="ru-RU"/>
        </w:rPr>
        <w:lastRenderedPageBreak/>
        <w:t>настоящем и будущем времени (спряжение) І и ІІ спряжение глаголов. Способы определения I и II спряжения глаголов. Наречие (общее представление). Значение, вопросы, употреб</w:t>
      </w:r>
      <w:r w:rsidRPr="00D036BE">
        <w:rPr>
          <w:rFonts w:ascii="Times New Roman" w:eastAsia="Times New Roman" w:hAnsi="Times New Roman" w:cs="Times New Roman"/>
          <w:color w:val="000000"/>
          <w:sz w:val="20"/>
          <w:szCs w:val="20"/>
          <w:lang w:eastAsia="ru-RU"/>
        </w:rPr>
        <w:softHyphen/>
        <w:t>ление в речи. Предлог. Отличие предлогов от приставок (повторение). Союз; союзы и, а, но в простых и сложных предложениях. Частица не, её значение (повторение).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Синтаксис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Слово, сочетание слов (словосочетание) и предложение, осоз</w:t>
      </w:r>
      <w:r w:rsidRPr="00D036BE">
        <w:rPr>
          <w:rFonts w:ascii="Times New Roman" w:eastAsia="Times New Roman" w:hAnsi="Times New Roman" w:cs="Times New Roman"/>
          <w:color w:val="000000"/>
          <w:sz w:val="20"/>
          <w:szCs w:val="20"/>
          <w:lang w:eastAsia="ru-RU"/>
        </w:rPr>
        <w:softHyphen/>
        <w:t>нание их сходства и различий; виды предложений по цели высказывания (повествовательные, вопросительные и побуди</w:t>
      </w:r>
      <w:r w:rsidRPr="00D036BE">
        <w:rPr>
          <w:rFonts w:ascii="Times New Roman" w:eastAsia="Times New Roman" w:hAnsi="Times New Roman" w:cs="Times New Roman"/>
          <w:color w:val="000000"/>
          <w:sz w:val="20"/>
          <w:szCs w:val="20"/>
          <w:lang w:eastAsia="ru-RU"/>
        </w:rPr>
        <w:softHyphen/>
        <w:t>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w:t>
      </w:r>
      <w:r w:rsidRPr="00D036BE">
        <w:rPr>
          <w:rFonts w:ascii="Times New Roman" w:eastAsia="Times New Roman" w:hAnsi="Times New Roman" w:cs="Times New Roman"/>
          <w:color w:val="000000"/>
          <w:sz w:val="20"/>
          <w:szCs w:val="20"/>
          <w:lang w:eastAsia="ru-RU"/>
        </w:rPr>
        <w:softHyphen/>
        <w:t>сов); распространённые и нераспространённые предложения (повторение изученного). Предложения с однородными членами: без союзов, с союзами а, но, с одиночным союзом и. Интонация перечисления в пред</w:t>
      </w:r>
      <w:r w:rsidRPr="00D036BE">
        <w:rPr>
          <w:rFonts w:ascii="Times New Roman" w:eastAsia="Times New Roman" w:hAnsi="Times New Roman" w:cs="Times New Roman"/>
          <w:color w:val="000000"/>
          <w:sz w:val="20"/>
          <w:szCs w:val="20"/>
          <w:lang w:eastAsia="ru-RU"/>
        </w:rPr>
        <w:softHyphen/>
        <w:t>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Орфография и пунктуация</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D036BE">
        <w:rPr>
          <w:rFonts w:ascii="Times New Roman" w:eastAsia="Times New Roman" w:hAnsi="Times New Roman" w:cs="Times New Roman"/>
          <w:color w:val="000000"/>
          <w:sz w:val="20"/>
          <w:szCs w:val="20"/>
          <w:lang w:eastAsia="ru-RU"/>
        </w:rPr>
        <w:softHyphen/>
        <w:t>граммы в слове; контроль при проверке собственных и предло</w:t>
      </w:r>
      <w:r w:rsidRPr="00D036BE">
        <w:rPr>
          <w:rFonts w:ascii="Times New Roman" w:eastAsia="Times New Roman" w:hAnsi="Times New Roman" w:cs="Times New Roman"/>
          <w:color w:val="000000"/>
          <w:sz w:val="20"/>
          <w:szCs w:val="20"/>
          <w:lang w:eastAsia="ru-RU"/>
        </w:rPr>
        <w:softHyphen/>
        <w:t>женных текстов (повторение и применение на новом орфогра</w:t>
      </w:r>
      <w:r w:rsidRPr="00D036BE">
        <w:rPr>
          <w:rFonts w:ascii="Times New Roman" w:eastAsia="Times New Roman" w:hAnsi="Times New Roman" w:cs="Times New Roman"/>
          <w:color w:val="000000"/>
          <w:sz w:val="20"/>
          <w:szCs w:val="20"/>
          <w:lang w:eastAsia="ru-RU"/>
        </w:rPr>
        <w:softHyphen/>
        <w:t>фическом материале). Использование орфографического словаря для определения (уточнения) написания слова.</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Правила правописания и их применение:</w:t>
      </w:r>
    </w:p>
    <w:p w:rsidR="00DA2DAD" w:rsidRPr="00D036BE" w:rsidRDefault="00DA2DAD" w:rsidP="00B16CD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DA2DAD" w:rsidRPr="00D036BE" w:rsidRDefault="00DA2DAD" w:rsidP="00B16CD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безударные падежные окончания имён прилагательных;</w:t>
      </w:r>
    </w:p>
    <w:p w:rsidR="00DA2DAD" w:rsidRPr="00D036BE" w:rsidRDefault="00DA2DAD" w:rsidP="00B16CD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мягкий знак после шипящих  на  конце  глаголов  в  форме 2-</w:t>
      </w:r>
      <w:r w:rsidRPr="00D036BE">
        <w:rPr>
          <w:rFonts w:ascii="Times New Roman" w:eastAsia="Times New Roman" w:hAnsi="Times New Roman" w:cs="Times New Roman"/>
          <w:color w:val="000000"/>
          <w:sz w:val="20"/>
          <w:szCs w:val="20"/>
          <w:lang w:eastAsia="ru-RU"/>
        </w:rPr>
        <w:softHyphen/>
        <w:t>го лица единственного числа;</w:t>
      </w:r>
    </w:p>
    <w:p w:rsidR="00DA2DAD" w:rsidRPr="00D036BE" w:rsidRDefault="00DA2DAD" w:rsidP="00B16CD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наличие или  отсутствие  мягкого  знака  в  глаголах  на -ться и -тся;</w:t>
      </w:r>
    </w:p>
    <w:p w:rsidR="00DA2DAD" w:rsidRPr="00D036BE" w:rsidRDefault="00DA2DAD" w:rsidP="00B16CD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безударные личные окончания глаголов;</w:t>
      </w:r>
    </w:p>
    <w:p w:rsidR="00DA2DAD" w:rsidRPr="00D036BE" w:rsidRDefault="00DA2DAD" w:rsidP="00B16CD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знаки препинания в предложениях с однородными членами, соединёнными союзами и, а, но и без союзов.</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Развитие речи</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w:t>
      </w:r>
      <w:r w:rsidRPr="00D036BE">
        <w:rPr>
          <w:rFonts w:ascii="Times New Roman" w:eastAsia="Times New Roman" w:hAnsi="Times New Roman" w:cs="Times New Roman"/>
          <w:color w:val="000000"/>
          <w:sz w:val="20"/>
          <w:szCs w:val="20"/>
          <w:lang w:eastAsia="ru-RU"/>
        </w:rPr>
        <w:softHyphen/>
        <w:t>ной речи. Изложение (подробный устный и письменный пересказ тек</w:t>
      </w:r>
      <w:r w:rsidRPr="00D036BE">
        <w:rPr>
          <w:rFonts w:ascii="Times New Roman" w:eastAsia="Times New Roman" w:hAnsi="Times New Roman" w:cs="Times New Roman"/>
          <w:color w:val="000000"/>
          <w:sz w:val="20"/>
          <w:szCs w:val="20"/>
          <w:lang w:eastAsia="ru-RU"/>
        </w:rPr>
        <w:softHyphen/>
        <w:t>ста; выборочный устный пересказ текста).</w:t>
      </w:r>
    </w:p>
    <w:p w:rsidR="00DA2DAD" w:rsidRPr="00D036BE" w:rsidRDefault="00DA2DAD" w:rsidP="00DA2DAD">
      <w:pPr>
        <w:shd w:val="clear" w:color="auto" w:fill="FFFFFF"/>
        <w:spacing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Сочинение как вид письменной работы. Изучающее, ознакомительное чтение. Поиск информации, заданной в тексте в явном виде. Формулирование простых вы</w:t>
      </w:r>
      <w:r w:rsidRPr="00D036BE">
        <w:rPr>
          <w:rFonts w:ascii="Times New Roman" w:eastAsia="Times New Roman" w:hAnsi="Times New Roman" w:cs="Times New Roman"/>
          <w:color w:val="000000"/>
          <w:sz w:val="20"/>
          <w:szCs w:val="20"/>
          <w:lang w:eastAsia="ru-RU"/>
        </w:rPr>
        <w:softHyphen/>
        <w:t>водов на основе информации, содержащейся в тексте. Интер</w:t>
      </w:r>
      <w:r w:rsidRPr="00D036BE">
        <w:rPr>
          <w:rFonts w:ascii="Times New Roman" w:eastAsia="Times New Roman" w:hAnsi="Times New Roman" w:cs="Times New Roman"/>
          <w:color w:val="000000"/>
          <w:sz w:val="20"/>
          <w:szCs w:val="20"/>
          <w:lang w:eastAsia="ru-RU"/>
        </w:rPr>
        <w:softHyphen/>
        <w:t>претация и обобщение содержащейся в тексте информации.</w:t>
      </w:r>
    </w:p>
    <w:p w:rsidR="00DA2DAD" w:rsidRPr="00D036BE" w:rsidRDefault="00DA2DAD" w:rsidP="00DA2DAD">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0"/>
          <w:szCs w:val="20"/>
          <w:lang w:eastAsia="ru-RU"/>
        </w:rPr>
      </w:pPr>
      <w:r w:rsidRPr="00D036BE">
        <w:rPr>
          <w:rFonts w:ascii="Times New Roman" w:eastAsia="Times New Roman" w:hAnsi="Times New Roman" w:cs="Times New Roman"/>
          <w:b/>
          <w:bCs/>
          <w:caps/>
          <w:color w:val="000000"/>
          <w:kern w:val="36"/>
          <w:sz w:val="20"/>
          <w:szCs w:val="20"/>
          <w:lang w:eastAsia="ru-RU"/>
        </w:rPr>
        <w:t>ПЛАНИРУЕМЫЕ ОБРАЗОВАТЕЛЬНЫЕ РЕЗУЛЬТАТЫ</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DA2DAD" w:rsidRPr="00D036BE" w:rsidRDefault="00DA2DAD" w:rsidP="00D036BE">
      <w:pPr>
        <w:shd w:val="clear" w:color="auto" w:fill="FFFFFF"/>
        <w:spacing w:after="0" w:line="240" w:lineRule="auto"/>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ЛИЧНОСТНЫЕ РЕЗУЛЬТАТЫ</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 результате изучения предмета «Русский язык» в начальной школе у обучающегося будут сформированы следующие личностные новообразования</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гражданско-патриотического воспитания:</w:t>
      </w:r>
    </w:p>
    <w:p w:rsidR="00DA2DAD" w:rsidRPr="00D036BE" w:rsidRDefault="00DA2DAD" w:rsidP="00D036BE">
      <w:pPr>
        <w:numPr>
          <w:ilvl w:val="0"/>
          <w:numId w:val="3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DA2DAD" w:rsidRPr="00D036BE" w:rsidRDefault="00DA2DAD" w:rsidP="00D036BE">
      <w:pPr>
        <w:numPr>
          <w:ilvl w:val="0"/>
          <w:numId w:val="3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осознание своей этнокультурной и российской граждан</w:t>
      </w:r>
      <w:r w:rsidRPr="00D036BE">
        <w:rPr>
          <w:rFonts w:ascii="Times New Roman" w:eastAsia="Times New Roman" w:hAnsi="Times New Roman" w:cs="Times New Roman"/>
          <w:color w:val="000000"/>
          <w:sz w:val="20"/>
          <w:szCs w:val="20"/>
          <w:lang w:eastAsia="ru-RU"/>
        </w:rPr>
        <w:softHyphen/>
        <w:t>ской идентичности, понимание роли русского языка как государственного языка Российской Федерации и языка межнацио</w:t>
      </w:r>
      <w:r w:rsidRPr="00D036BE">
        <w:rPr>
          <w:rFonts w:ascii="Times New Roman" w:eastAsia="Times New Roman" w:hAnsi="Times New Roman" w:cs="Times New Roman"/>
          <w:color w:val="000000"/>
          <w:sz w:val="20"/>
          <w:szCs w:val="20"/>
          <w:lang w:eastAsia="ru-RU"/>
        </w:rPr>
        <w:softHyphen/>
        <w:t>нального общения народов России;</w:t>
      </w:r>
    </w:p>
    <w:p w:rsidR="00DA2DAD" w:rsidRPr="00D036BE" w:rsidRDefault="00DA2DAD" w:rsidP="00D036BE">
      <w:pPr>
        <w:numPr>
          <w:ilvl w:val="0"/>
          <w:numId w:val="3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сопричастность к прошлому, настоящему и будущему сво</w:t>
      </w:r>
      <w:r w:rsidRPr="00D036BE">
        <w:rPr>
          <w:rFonts w:ascii="Times New Roman" w:eastAsia="Times New Roman" w:hAnsi="Times New Roman" w:cs="Times New Roman"/>
          <w:color w:val="000000"/>
          <w:sz w:val="20"/>
          <w:szCs w:val="20"/>
          <w:lang w:eastAsia="ru-RU"/>
        </w:rPr>
        <w:softHyphen/>
        <w:t>ей страны и родного края, в том числе через обсуждение ситуаций при работе с художественными произведениями;</w:t>
      </w:r>
    </w:p>
    <w:p w:rsidR="00DA2DAD" w:rsidRPr="00D036BE" w:rsidRDefault="00DA2DAD" w:rsidP="00D036BE">
      <w:pPr>
        <w:numPr>
          <w:ilvl w:val="0"/>
          <w:numId w:val="3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уважение к своему и другим народам, формируемое в том числе на основе примеров из художественных произведений;</w:t>
      </w:r>
    </w:p>
    <w:p w:rsidR="00DA2DAD" w:rsidRPr="00D036BE" w:rsidRDefault="00DA2DAD" w:rsidP="00D036BE">
      <w:pPr>
        <w:numPr>
          <w:ilvl w:val="0"/>
          <w:numId w:val="3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первоначальные представления о человеке как члене об</w:t>
      </w:r>
      <w:r w:rsidRPr="00D036BE">
        <w:rPr>
          <w:rFonts w:ascii="Times New Roman" w:eastAsia="Times New Roman" w:hAnsi="Times New Roman" w:cs="Times New Roman"/>
          <w:color w:val="000000"/>
          <w:sz w:val="20"/>
          <w:szCs w:val="20"/>
          <w:lang w:eastAsia="ru-RU"/>
        </w:rPr>
        <w:softHyphen/>
        <w:t>щества, о правах и ответственности, уважении и достоинстве человека, о нравственно</w:t>
      </w:r>
      <w:r w:rsidRPr="00D036BE">
        <w:rPr>
          <w:rFonts w:ascii="Times New Roman" w:eastAsia="Times New Roman" w:hAnsi="Times New Roman" w:cs="Times New Roman"/>
          <w:color w:val="000000"/>
          <w:sz w:val="20"/>
          <w:szCs w:val="20"/>
          <w:lang w:eastAsia="ru-RU"/>
        </w:rPr>
        <w:softHyphen/>
        <w:t>-этических нормах поведения и прави</w:t>
      </w:r>
      <w:r w:rsidRPr="00D036BE">
        <w:rPr>
          <w:rFonts w:ascii="Times New Roman" w:eastAsia="Times New Roman" w:hAnsi="Times New Roman" w:cs="Times New Roman"/>
          <w:color w:val="000000"/>
          <w:sz w:val="20"/>
          <w:szCs w:val="20"/>
          <w:lang w:eastAsia="ru-RU"/>
        </w:rPr>
        <w:softHyphen/>
        <w:t xml:space="preserve">лах </w:t>
      </w:r>
      <w:r w:rsidRPr="00D036BE">
        <w:rPr>
          <w:rFonts w:ascii="Times New Roman" w:eastAsia="Times New Roman" w:hAnsi="Times New Roman" w:cs="Times New Roman"/>
          <w:color w:val="000000"/>
          <w:sz w:val="20"/>
          <w:szCs w:val="20"/>
          <w:lang w:eastAsia="ru-RU"/>
        </w:rPr>
        <w:lastRenderedPageBreak/>
        <w:t>межличностных отношений, в том числе отражённых в художественных произведениях;</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духовно-нравственного воспитания:</w:t>
      </w:r>
    </w:p>
    <w:p w:rsidR="00DA2DAD" w:rsidRPr="00D036BE" w:rsidRDefault="00DA2DAD" w:rsidP="00D036BE">
      <w:pPr>
        <w:numPr>
          <w:ilvl w:val="0"/>
          <w:numId w:val="3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признание индивидуальности каждого человека с опорой на собственный жизненный и читательский опыт;</w:t>
      </w:r>
    </w:p>
    <w:p w:rsidR="00DA2DAD" w:rsidRPr="00D036BE" w:rsidRDefault="00DA2DAD" w:rsidP="00D036BE">
      <w:pPr>
        <w:numPr>
          <w:ilvl w:val="0"/>
          <w:numId w:val="3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A2DAD" w:rsidRPr="00D036BE" w:rsidRDefault="00DA2DAD" w:rsidP="00D036BE">
      <w:pPr>
        <w:numPr>
          <w:ilvl w:val="0"/>
          <w:numId w:val="3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эстетического воспитания:</w:t>
      </w:r>
    </w:p>
    <w:p w:rsidR="00DA2DAD" w:rsidRPr="00D036BE" w:rsidRDefault="00DA2DAD" w:rsidP="00D036BE">
      <w:pPr>
        <w:numPr>
          <w:ilvl w:val="0"/>
          <w:numId w:val="3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A2DAD" w:rsidRPr="00D036BE" w:rsidRDefault="00DA2DAD" w:rsidP="00D036BE">
      <w:pPr>
        <w:numPr>
          <w:ilvl w:val="0"/>
          <w:numId w:val="4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стремление к самовыражению в разных видах художе</w:t>
      </w:r>
      <w:r w:rsidRPr="00D036BE">
        <w:rPr>
          <w:rFonts w:ascii="Times New Roman" w:eastAsia="Times New Roman" w:hAnsi="Times New Roman" w:cs="Times New Roman"/>
          <w:color w:val="000000"/>
          <w:sz w:val="20"/>
          <w:szCs w:val="20"/>
          <w:lang w:eastAsia="ru-RU"/>
        </w:rPr>
        <w:softHyphen/>
        <w:t>ственной деятельности, в том числе в искусстве слова; осозна</w:t>
      </w:r>
      <w:r w:rsidRPr="00D036BE">
        <w:rPr>
          <w:rFonts w:ascii="Times New Roman" w:eastAsia="Times New Roman" w:hAnsi="Times New Roman" w:cs="Times New Roman"/>
          <w:color w:val="000000"/>
          <w:sz w:val="20"/>
          <w:szCs w:val="20"/>
          <w:lang w:eastAsia="ru-RU"/>
        </w:rPr>
        <w:softHyphen/>
        <w:t>ние важности русского языка как средства общения и самовы</w:t>
      </w:r>
      <w:r w:rsidRPr="00D036BE">
        <w:rPr>
          <w:rFonts w:ascii="Times New Roman" w:eastAsia="Times New Roman" w:hAnsi="Times New Roman" w:cs="Times New Roman"/>
          <w:color w:val="000000"/>
          <w:sz w:val="20"/>
          <w:szCs w:val="20"/>
          <w:lang w:eastAsia="ru-RU"/>
        </w:rPr>
        <w:softHyphen/>
        <w:t>ражения;</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физического воспитания, формирования культуры здоровья и эмоционального благополучия:</w:t>
      </w:r>
    </w:p>
    <w:p w:rsidR="00DA2DAD" w:rsidRPr="00D036BE" w:rsidRDefault="00DA2DAD" w:rsidP="00D036BE">
      <w:pPr>
        <w:numPr>
          <w:ilvl w:val="0"/>
          <w:numId w:val="4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A2DAD" w:rsidRPr="00D036BE" w:rsidRDefault="00DA2DAD" w:rsidP="00D036BE">
      <w:pPr>
        <w:numPr>
          <w:ilvl w:val="0"/>
          <w:numId w:val="4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бережное отношение к физическому и психическому здо</w:t>
      </w:r>
      <w:r w:rsidRPr="00D036BE">
        <w:rPr>
          <w:rFonts w:ascii="Times New Roman" w:eastAsia="Times New Roman" w:hAnsi="Times New Roman" w:cs="Times New Roman"/>
          <w:color w:val="000000"/>
          <w:sz w:val="20"/>
          <w:szCs w:val="20"/>
          <w:lang w:eastAsia="ru-RU"/>
        </w:rPr>
        <w:softHyphen/>
        <w:t>ровью, проявляющееся в выборе приемлемых способов речевого самовыражения и соблюдении норм речевого этикета и пра</w:t>
      </w:r>
      <w:r w:rsidRPr="00D036BE">
        <w:rPr>
          <w:rFonts w:ascii="Times New Roman" w:eastAsia="Times New Roman" w:hAnsi="Times New Roman" w:cs="Times New Roman"/>
          <w:color w:val="000000"/>
          <w:sz w:val="20"/>
          <w:szCs w:val="20"/>
          <w:lang w:eastAsia="ru-RU"/>
        </w:rPr>
        <w:softHyphen/>
        <w:t>вил общения;</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трудового воспитания:</w:t>
      </w:r>
    </w:p>
    <w:p w:rsidR="00DA2DAD" w:rsidRPr="00D036BE" w:rsidRDefault="00DA2DAD" w:rsidP="00D036BE">
      <w:pPr>
        <w:numPr>
          <w:ilvl w:val="0"/>
          <w:numId w:val="4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w:t>
      </w:r>
      <w:r w:rsidRPr="00D036BE">
        <w:rPr>
          <w:rFonts w:ascii="Times New Roman" w:eastAsia="Times New Roman" w:hAnsi="Times New Roman" w:cs="Times New Roman"/>
          <w:color w:val="000000"/>
          <w:sz w:val="20"/>
          <w:szCs w:val="20"/>
          <w:lang w:eastAsia="ru-RU"/>
        </w:rPr>
        <w:softHyphen/>
        <w:t>вой деятельности, интерес к различным профессиям, возника</w:t>
      </w:r>
      <w:r w:rsidRPr="00D036BE">
        <w:rPr>
          <w:rFonts w:ascii="Times New Roman" w:eastAsia="Times New Roman" w:hAnsi="Times New Roman" w:cs="Times New Roman"/>
          <w:color w:val="000000"/>
          <w:sz w:val="20"/>
          <w:szCs w:val="20"/>
          <w:lang w:eastAsia="ru-RU"/>
        </w:rPr>
        <w:softHyphen/>
        <w:t>ющий при обсуждении примеров из художественных произве</w:t>
      </w:r>
      <w:r w:rsidRPr="00D036BE">
        <w:rPr>
          <w:rFonts w:ascii="Times New Roman" w:eastAsia="Times New Roman" w:hAnsi="Times New Roman" w:cs="Times New Roman"/>
          <w:color w:val="000000"/>
          <w:sz w:val="20"/>
          <w:szCs w:val="20"/>
          <w:lang w:eastAsia="ru-RU"/>
        </w:rPr>
        <w:softHyphen/>
        <w:t>дений;</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экологического воспитания:</w:t>
      </w:r>
    </w:p>
    <w:p w:rsidR="00DA2DAD" w:rsidRPr="00D036BE" w:rsidRDefault="00DA2DAD" w:rsidP="00D036BE">
      <w:pPr>
        <w:numPr>
          <w:ilvl w:val="0"/>
          <w:numId w:val="4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бережное отношение к природе, формируемое в процессе работы с текстами;</w:t>
      </w:r>
    </w:p>
    <w:p w:rsidR="00DA2DAD" w:rsidRPr="00D036BE" w:rsidRDefault="00DA2DAD" w:rsidP="00D036BE">
      <w:pPr>
        <w:numPr>
          <w:ilvl w:val="0"/>
          <w:numId w:val="4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неприятие действий, приносящих ей вред;</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ценности научного познания:</w:t>
      </w:r>
    </w:p>
    <w:p w:rsidR="00DA2DAD" w:rsidRPr="00D036BE" w:rsidRDefault="00DA2DAD" w:rsidP="00D036BE">
      <w:pPr>
        <w:numPr>
          <w:ilvl w:val="0"/>
          <w:numId w:val="4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A2DAD" w:rsidRPr="00D036BE" w:rsidRDefault="00DA2DAD" w:rsidP="00D036BE">
      <w:pPr>
        <w:numPr>
          <w:ilvl w:val="0"/>
          <w:numId w:val="4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r>
      <w:r w:rsidRPr="00D036BE">
        <w:rPr>
          <w:rFonts w:ascii="Times New Roman" w:eastAsia="Times New Roman" w:hAnsi="Times New Roman" w:cs="Times New Roman"/>
          <w:color w:val="000000"/>
          <w:sz w:val="20"/>
          <w:szCs w:val="20"/>
          <w:lang w:eastAsia="ru-RU"/>
        </w:rPr>
        <w:softHyphen/>
        <w:t>ность и самостоятельность в его познании.</w:t>
      </w:r>
    </w:p>
    <w:p w:rsidR="00DA2DAD" w:rsidRPr="00D036BE" w:rsidRDefault="00DA2DAD" w:rsidP="00D036BE">
      <w:pPr>
        <w:shd w:val="clear" w:color="auto" w:fill="FFFFFF"/>
        <w:spacing w:after="0" w:line="240" w:lineRule="auto"/>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МЕТАПРЕДМЕТНЫЕ РЕЗУЛЬТАТЫ</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 результате изучения предмета «Русский язык» в начальной школе у обучающегося будут сформированы следующие </w:t>
      </w:r>
      <w:r w:rsidRPr="00D036BE">
        <w:rPr>
          <w:rFonts w:ascii="Times New Roman" w:eastAsia="Times New Roman" w:hAnsi="Times New Roman" w:cs="Times New Roman"/>
          <w:b/>
          <w:bCs/>
          <w:color w:val="000000"/>
          <w:sz w:val="20"/>
          <w:szCs w:val="20"/>
          <w:lang w:eastAsia="ru-RU"/>
        </w:rPr>
        <w:t>познавательные </w:t>
      </w:r>
      <w:r w:rsidRPr="00D036BE">
        <w:rPr>
          <w:rFonts w:ascii="Times New Roman" w:eastAsia="Times New Roman" w:hAnsi="Times New Roman" w:cs="Times New Roman"/>
          <w:color w:val="000000"/>
          <w:sz w:val="20"/>
          <w:szCs w:val="20"/>
          <w:lang w:eastAsia="ru-RU"/>
        </w:rPr>
        <w:t>универсальные учебные действия.</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Базовые логические действия</w:t>
      </w:r>
      <w:r w:rsidRPr="00D036BE">
        <w:rPr>
          <w:rFonts w:ascii="Times New Roman" w:eastAsia="Times New Roman" w:hAnsi="Times New Roman" w:cs="Times New Roman"/>
          <w:color w:val="000000"/>
          <w:sz w:val="20"/>
          <w:szCs w:val="20"/>
          <w:lang w:eastAsia="ru-RU"/>
        </w:rPr>
        <w:t>:</w:t>
      </w:r>
    </w:p>
    <w:p w:rsidR="00DA2DAD" w:rsidRPr="00D036BE" w:rsidRDefault="00DA2DAD" w:rsidP="00D036BE">
      <w:pPr>
        <w:numPr>
          <w:ilvl w:val="0"/>
          <w:numId w:val="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w:t>
      </w:r>
      <w:r w:rsidRPr="00D036BE">
        <w:rPr>
          <w:rFonts w:ascii="Times New Roman" w:eastAsia="Times New Roman" w:hAnsi="Times New Roman" w:cs="Times New Roman"/>
          <w:color w:val="000000"/>
          <w:sz w:val="20"/>
          <w:szCs w:val="20"/>
          <w:lang w:eastAsia="ru-RU"/>
        </w:rPr>
        <w:softHyphen/>
        <w:t>ский признак, лексическое значение и др.); </w:t>
      </w:r>
    </w:p>
    <w:p w:rsidR="00DA2DAD" w:rsidRPr="00D036BE" w:rsidRDefault="00DA2DAD" w:rsidP="00D036BE">
      <w:pPr>
        <w:numPr>
          <w:ilvl w:val="0"/>
          <w:numId w:val="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устанавливать аналогии языковых единиц;</w:t>
      </w:r>
    </w:p>
    <w:p w:rsidR="00DA2DAD" w:rsidRPr="00D036BE" w:rsidRDefault="00DA2DAD" w:rsidP="00D036BE">
      <w:pPr>
        <w:numPr>
          <w:ilvl w:val="0"/>
          <w:numId w:val="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объединять объекты (языковые единицы) по определённо</w:t>
      </w:r>
      <w:r w:rsidRPr="00D036BE">
        <w:rPr>
          <w:rFonts w:ascii="Times New Roman" w:eastAsia="Times New Roman" w:hAnsi="Times New Roman" w:cs="Times New Roman"/>
          <w:color w:val="000000"/>
          <w:sz w:val="20"/>
          <w:szCs w:val="20"/>
          <w:lang w:eastAsia="ru-RU"/>
        </w:rPr>
        <w:softHyphen/>
        <w:t>му признаку;</w:t>
      </w:r>
    </w:p>
    <w:p w:rsidR="00DA2DAD" w:rsidRPr="00D036BE" w:rsidRDefault="00DA2DAD" w:rsidP="00D036BE">
      <w:pPr>
        <w:numPr>
          <w:ilvl w:val="0"/>
          <w:numId w:val="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существенный признак для классификации языковых единиц (звуков, частей речи, предложений, текстов); </w:t>
      </w:r>
    </w:p>
    <w:p w:rsidR="00DA2DAD" w:rsidRPr="00D036BE" w:rsidRDefault="00DA2DAD" w:rsidP="00D036BE">
      <w:pPr>
        <w:numPr>
          <w:ilvl w:val="0"/>
          <w:numId w:val="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классифицировать языковые единицы;</w:t>
      </w:r>
    </w:p>
    <w:p w:rsidR="00DA2DAD" w:rsidRPr="00D036BE" w:rsidRDefault="00DA2DAD" w:rsidP="00D036BE">
      <w:pPr>
        <w:numPr>
          <w:ilvl w:val="0"/>
          <w:numId w:val="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в языковом материале закономерности и проти</w:t>
      </w:r>
      <w:r w:rsidRPr="00D036BE">
        <w:rPr>
          <w:rFonts w:ascii="Times New Roman" w:eastAsia="Times New Roman" w:hAnsi="Times New Roman" w:cs="Times New Roman"/>
          <w:color w:val="000000"/>
          <w:sz w:val="20"/>
          <w:szCs w:val="20"/>
          <w:lang w:eastAsia="ru-RU"/>
        </w:rPr>
        <w:softHyphen/>
        <w:t>воречия на основе предложенного учителем алгоритма наблюдения; анализировать алгоритм действий при работе с языко</w:t>
      </w:r>
      <w:r w:rsidRPr="00D036BE">
        <w:rPr>
          <w:rFonts w:ascii="Times New Roman" w:eastAsia="Times New Roman" w:hAnsi="Times New Roman" w:cs="Times New Roman"/>
          <w:color w:val="000000"/>
          <w:sz w:val="20"/>
          <w:szCs w:val="20"/>
          <w:lang w:eastAsia="ru-RU"/>
        </w:rPr>
        <w:softHyphen/>
        <w:t>выми единицами, самостоятельно выделять учебные операции при анализе языковых единиц;</w:t>
      </w:r>
    </w:p>
    <w:p w:rsidR="00DA2DAD" w:rsidRPr="00D036BE" w:rsidRDefault="00DA2DAD" w:rsidP="00D036BE">
      <w:pPr>
        <w:numPr>
          <w:ilvl w:val="0"/>
          <w:numId w:val="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выявлять недостаток информации для решения учебной и практической задачи на основе предложенного алгоритма, фор</w:t>
      </w:r>
      <w:r w:rsidRPr="00D036BE">
        <w:rPr>
          <w:rFonts w:ascii="Times New Roman" w:eastAsia="Times New Roman" w:hAnsi="Times New Roman" w:cs="Times New Roman"/>
          <w:color w:val="000000"/>
          <w:sz w:val="20"/>
          <w:szCs w:val="20"/>
          <w:lang w:eastAsia="ru-RU"/>
        </w:rPr>
        <w:softHyphen/>
        <w:t>мулировать запрос на дополнительную информацию;</w:t>
      </w:r>
    </w:p>
    <w:p w:rsidR="00DA2DAD" w:rsidRPr="00D036BE" w:rsidRDefault="00DA2DAD" w:rsidP="00D036BE">
      <w:pPr>
        <w:numPr>
          <w:ilvl w:val="0"/>
          <w:numId w:val="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устанавливать причинно-</w:t>
      </w:r>
      <w:r w:rsidRPr="00D036BE">
        <w:rPr>
          <w:rFonts w:ascii="Times New Roman" w:eastAsia="Times New Roman" w:hAnsi="Times New Roman" w:cs="Times New Roman"/>
          <w:color w:val="000000"/>
          <w:sz w:val="20"/>
          <w:szCs w:val="20"/>
          <w:lang w:eastAsia="ru-RU"/>
        </w:rPr>
        <w:softHyphen/>
        <w:t>следственные связи в ситуациях наблюдения за языковым материалом, делать выводы.</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Базовые исследовательские действия</w:t>
      </w:r>
      <w:r w:rsidRPr="00D036BE">
        <w:rPr>
          <w:rFonts w:ascii="Times New Roman" w:eastAsia="Times New Roman" w:hAnsi="Times New Roman" w:cs="Times New Roman"/>
          <w:color w:val="000000"/>
          <w:sz w:val="20"/>
          <w:szCs w:val="20"/>
          <w:lang w:eastAsia="ru-RU"/>
        </w:rPr>
        <w:t>:</w:t>
      </w:r>
    </w:p>
    <w:p w:rsidR="00DA2DAD" w:rsidRPr="00D036BE" w:rsidRDefault="00DA2DAD" w:rsidP="00D036BE">
      <w:pPr>
        <w:numPr>
          <w:ilvl w:val="0"/>
          <w:numId w:val="4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 помощью учителя формулировать цель, планировать из</w:t>
      </w:r>
      <w:r w:rsidRPr="00D036BE">
        <w:rPr>
          <w:rFonts w:ascii="Times New Roman" w:eastAsia="Times New Roman" w:hAnsi="Times New Roman" w:cs="Times New Roman"/>
          <w:color w:val="000000"/>
          <w:sz w:val="20"/>
          <w:szCs w:val="20"/>
          <w:lang w:eastAsia="ru-RU"/>
        </w:rPr>
        <w:softHyphen/>
        <w:t>менения языкового объекта, речевой ситуации;</w:t>
      </w:r>
    </w:p>
    <w:p w:rsidR="00DA2DAD" w:rsidRPr="00D036BE" w:rsidRDefault="00DA2DAD" w:rsidP="00D036BE">
      <w:pPr>
        <w:numPr>
          <w:ilvl w:val="0"/>
          <w:numId w:val="4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сравнивать несколько вариантов выполнения задания, выбирать наиболее подходящий (на основе предложенных критериев);проводить по предложенному плану несложное лингви</w:t>
      </w:r>
      <w:r w:rsidRPr="00D036BE">
        <w:rPr>
          <w:rFonts w:ascii="Times New Roman" w:eastAsia="Times New Roman" w:hAnsi="Times New Roman" w:cs="Times New Roman"/>
          <w:color w:val="000000"/>
          <w:sz w:val="20"/>
          <w:szCs w:val="20"/>
          <w:lang w:eastAsia="ru-RU"/>
        </w:rPr>
        <w:softHyphen/>
        <w:t>стическое мини-</w:t>
      </w:r>
      <w:r w:rsidRPr="00D036BE">
        <w:rPr>
          <w:rFonts w:ascii="Times New Roman" w:eastAsia="Times New Roman" w:hAnsi="Times New Roman" w:cs="Times New Roman"/>
          <w:color w:val="000000"/>
          <w:sz w:val="20"/>
          <w:szCs w:val="20"/>
          <w:lang w:eastAsia="ru-RU"/>
        </w:rPr>
        <w:softHyphen/>
        <w:t>исследование, выполнять по предложенному плану проектное задание;</w:t>
      </w:r>
    </w:p>
    <w:p w:rsidR="00DA2DAD" w:rsidRPr="00D036BE" w:rsidRDefault="00DA2DAD" w:rsidP="00D036BE">
      <w:pPr>
        <w:numPr>
          <w:ilvl w:val="0"/>
          <w:numId w:val="4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формулировать выводы и подкреплять их доказательства</w:t>
      </w:r>
      <w:r w:rsidRPr="00D036BE">
        <w:rPr>
          <w:rFonts w:ascii="Times New Roman" w:eastAsia="Times New Roman" w:hAnsi="Times New Roman" w:cs="Times New Roman"/>
          <w:color w:val="000000"/>
          <w:sz w:val="20"/>
          <w:szCs w:val="20"/>
          <w:lang w:eastAsia="ru-RU"/>
        </w:rPr>
        <w:softHyphen/>
        <w:t>ми на основе результатов проведённого наблюдения за языковым материалом (классификации, сравнения, исследования); </w:t>
      </w:r>
    </w:p>
    <w:p w:rsidR="00DA2DAD" w:rsidRPr="00D036BE" w:rsidRDefault="00DA2DAD" w:rsidP="00D036BE">
      <w:pPr>
        <w:numPr>
          <w:ilvl w:val="0"/>
          <w:numId w:val="4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формулировать с помощью учителя вопросы в процессе анализа предложенного языкового материала;</w:t>
      </w:r>
    </w:p>
    <w:p w:rsidR="00DA2DAD" w:rsidRPr="00D036BE" w:rsidRDefault="00DA2DAD" w:rsidP="00D036BE">
      <w:pPr>
        <w:numPr>
          <w:ilvl w:val="0"/>
          <w:numId w:val="4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прогнозировать возможное развитие процессов, событий и их последствия в аналогичных или сходных ситуациях.</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Работа с информацией</w:t>
      </w:r>
      <w:r w:rsidRPr="00D036BE">
        <w:rPr>
          <w:rFonts w:ascii="Times New Roman" w:eastAsia="Times New Roman" w:hAnsi="Times New Roman" w:cs="Times New Roman"/>
          <w:color w:val="000000"/>
          <w:sz w:val="20"/>
          <w:szCs w:val="20"/>
          <w:lang w:eastAsia="ru-RU"/>
        </w:rPr>
        <w:t>:</w:t>
      </w:r>
    </w:p>
    <w:p w:rsidR="00DA2DAD" w:rsidRPr="00D036BE" w:rsidRDefault="00DA2DAD" w:rsidP="00D036BE">
      <w:pPr>
        <w:numPr>
          <w:ilvl w:val="0"/>
          <w:numId w:val="5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выбирать источник получения информации: нужный словарь для получения запрашиваемой информации, для уточнения;</w:t>
      </w:r>
    </w:p>
    <w:p w:rsidR="00DA2DAD" w:rsidRPr="00D036BE" w:rsidRDefault="00DA2DAD" w:rsidP="00D036BE">
      <w:pPr>
        <w:numPr>
          <w:ilvl w:val="0"/>
          <w:numId w:val="5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согласно заданному алгоритму находить представленную в явном виде информацию в предложенном источнике: в слова</w:t>
      </w:r>
      <w:r w:rsidRPr="00D036BE">
        <w:rPr>
          <w:rFonts w:ascii="Times New Roman" w:eastAsia="Times New Roman" w:hAnsi="Times New Roman" w:cs="Times New Roman"/>
          <w:color w:val="000000"/>
          <w:sz w:val="20"/>
          <w:szCs w:val="20"/>
          <w:lang w:eastAsia="ru-RU"/>
        </w:rPr>
        <w:softHyphen/>
        <w:t>рях, справочниках;</w:t>
      </w:r>
    </w:p>
    <w:p w:rsidR="00DA2DAD" w:rsidRPr="00D036BE" w:rsidRDefault="00DA2DAD" w:rsidP="00D036BE">
      <w:pPr>
        <w:numPr>
          <w:ilvl w:val="0"/>
          <w:numId w:val="5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учебнику);соблюдать с помощью взрослых (педагогических работни</w:t>
      </w:r>
      <w:r w:rsidRPr="00D036BE">
        <w:rPr>
          <w:rFonts w:ascii="Times New Roman" w:eastAsia="Times New Roman" w:hAnsi="Times New Roman" w:cs="Times New Roman"/>
          <w:color w:val="000000"/>
          <w:sz w:val="20"/>
          <w:szCs w:val="20"/>
          <w:lang w:eastAsia="ru-RU"/>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A2DAD" w:rsidRPr="00D036BE" w:rsidRDefault="00DA2DAD" w:rsidP="00D036BE">
      <w:pPr>
        <w:numPr>
          <w:ilvl w:val="0"/>
          <w:numId w:val="5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анализировать и создавать текстовую, видео</w:t>
      </w:r>
      <w:r w:rsidRPr="00D036BE">
        <w:rPr>
          <w:rFonts w:ascii="Times New Roman" w:eastAsia="Times New Roman" w:hAnsi="Times New Roman" w:cs="Times New Roman"/>
          <w:color w:val="000000"/>
          <w:sz w:val="20"/>
          <w:szCs w:val="20"/>
          <w:lang w:eastAsia="ru-RU"/>
        </w:rPr>
        <w:softHyphen/>
        <w:t>, графиче</w:t>
      </w:r>
      <w:r w:rsidRPr="00D036BE">
        <w:rPr>
          <w:rFonts w:ascii="Times New Roman" w:eastAsia="Times New Roman" w:hAnsi="Times New Roman" w:cs="Times New Roman"/>
          <w:color w:val="000000"/>
          <w:sz w:val="20"/>
          <w:szCs w:val="20"/>
          <w:lang w:eastAsia="ru-RU"/>
        </w:rPr>
        <w:softHyphen/>
        <w:t>скую, звуковую информацию в соответствии с учебной зада</w:t>
      </w:r>
      <w:r w:rsidRPr="00D036BE">
        <w:rPr>
          <w:rFonts w:ascii="Times New Roman" w:eastAsia="Times New Roman" w:hAnsi="Times New Roman" w:cs="Times New Roman"/>
          <w:color w:val="000000"/>
          <w:sz w:val="20"/>
          <w:szCs w:val="20"/>
          <w:lang w:eastAsia="ru-RU"/>
        </w:rPr>
        <w:softHyphen/>
        <w:t>чей;</w:t>
      </w:r>
    </w:p>
    <w:p w:rsidR="00DA2DAD" w:rsidRPr="00D036BE" w:rsidRDefault="00DA2DAD" w:rsidP="00D036BE">
      <w:pPr>
        <w:numPr>
          <w:ilvl w:val="0"/>
          <w:numId w:val="5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понимать лингвистическую информацию, зафиксирован</w:t>
      </w:r>
      <w:r w:rsidRPr="00D036BE">
        <w:rPr>
          <w:rFonts w:ascii="Times New Roman" w:eastAsia="Times New Roman" w:hAnsi="Times New Roman" w:cs="Times New Roman"/>
          <w:color w:val="000000"/>
          <w:sz w:val="20"/>
          <w:szCs w:val="20"/>
          <w:lang w:eastAsia="ru-RU"/>
        </w:rPr>
        <w:softHyphen/>
        <w:t>ную в виде таблиц, схем; самостоятельно создавать схемы, таблицы для представления лингвистической информации.</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 концу обучения в начальной школе у обучающегося форми</w:t>
      </w:r>
      <w:r w:rsidRPr="00D036BE">
        <w:rPr>
          <w:rFonts w:ascii="Times New Roman" w:eastAsia="Times New Roman" w:hAnsi="Times New Roman" w:cs="Times New Roman"/>
          <w:color w:val="000000"/>
          <w:sz w:val="20"/>
          <w:szCs w:val="20"/>
          <w:lang w:eastAsia="ru-RU"/>
        </w:rPr>
        <w:softHyphen/>
        <w:t>руются </w:t>
      </w:r>
      <w:r w:rsidRPr="00D036BE">
        <w:rPr>
          <w:rFonts w:ascii="Times New Roman" w:eastAsia="Times New Roman" w:hAnsi="Times New Roman" w:cs="Times New Roman"/>
          <w:b/>
          <w:bCs/>
          <w:color w:val="000000"/>
          <w:sz w:val="20"/>
          <w:szCs w:val="20"/>
          <w:lang w:eastAsia="ru-RU"/>
        </w:rPr>
        <w:t>коммуникативные </w:t>
      </w:r>
      <w:r w:rsidRPr="00D036BE">
        <w:rPr>
          <w:rFonts w:ascii="Times New Roman" w:eastAsia="Times New Roman" w:hAnsi="Times New Roman" w:cs="Times New Roman"/>
          <w:color w:val="000000"/>
          <w:sz w:val="20"/>
          <w:szCs w:val="20"/>
          <w:lang w:eastAsia="ru-RU"/>
        </w:rPr>
        <w:t>универсальные учебные действия</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i/>
          <w:iCs/>
          <w:color w:val="000000"/>
          <w:sz w:val="20"/>
          <w:szCs w:val="20"/>
          <w:lang w:eastAsia="ru-RU"/>
        </w:rPr>
        <w:t>Общение</w:t>
      </w:r>
      <w:r w:rsidRPr="00D036BE">
        <w:rPr>
          <w:rFonts w:ascii="Times New Roman" w:eastAsia="Times New Roman" w:hAnsi="Times New Roman" w:cs="Times New Roman"/>
          <w:color w:val="000000"/>
          <w:sz w:val="20"/>
          <w:szCs w:val="20"/>
          <w:lang w:eastAsia="ru-RU"/>
        </w:rPr>
        <w:t>:</w:t>
      </w:r>
    </w:p>
    <w:p w:rsidR="00DA2DAD" w:rsidRPr="00D036BE" w:rsidRDefault="00DA2DAD" w:rsidP="00D036BE">
      <w:pPr>
        <w:numPr>
          <w:ilvl w:val="0"/>
          <w:numId w:val="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воспринимать и формулировать суждения, выражать эмо</w:t>
      </w:r>
      <w:r w:rsidRPr="00D036BE">
        <w:rPr>
          <w:rFonts w:ascii="Times New Roman" w:eastAsia="Times New Roman" w:hAnsi="Times New Roman" w:cs="Times New Roman"/>
          <w:color w:val="000000"/>
          <w:sz w:val="20"/>
          <w:szCs w:val="20"/>
          <w:lang w:eastAsia="ru-RU"/>
        </w:rPr>
        <w:softHyphen/>
        <w:t>ции в соответствии с целями и условиями общения в знакомой среде;</w:t>
      </w:r>
    </w:p>
    <w:p w:rsidR="00DA2DAD" w:rsidRPr="00D036BE" w:rsidRDefault="00DA2DAD" w:rsidP="00D036BE">
      <w:pPr>
        <w:numPr>
          <w:ilvl w:val="0"/>
          <w:numId w:val="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проявлять уважительное отношение к собеседнику, со</w:t>
      </w:r>
      <w:r w:rsidRPr="00D036BE">
        <w:rPr>
          <w:rFonts w:ascii="Times New Roman" w:eastAsia="Times New Roman" w:hAnsi="Times New Roman" w:cs="Times New Roman"/>
          <w:color w:val="000000"/>
          <w:sz w:val="20"/>
          <w:szCs w:val="20"/>
          <w:lang w:eastAsia="ru-RU"/>
        </w:rPr>
        <w:softHyphen/>
        <w:t>блюдать правила ведения диалоги и дискуссии;</w:t>
      </w:r>
    </w:p>
    <w:p w:rsidR="00DA2DAD" w:rsidRPr="00D036BE" w:rsidRDefault="00DA2DAD" w:rsidP="00D036BE">
      <w:pPr>
        <w:numPr>
          <w:ilvl w:val="0"/>
          <w:numId w:val="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признавать возможность существования разных точек зрения;</w:t>
      </w:r>
    </w:p>
    <w:p w:rsidR="00DA2DAD" w:rsidRPr="00D036BE" w:rsidRDefault="00DA2DAD" w:rsidP="00D036BE">
      <w:pPr>
        <w:numPr>
          <w:ilvl w:val="0"/>
          <w:numId w:val="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корректно и аргументированно высказывать своё  мне</w:t>
      </w:r>
      <w:r w:rsidRPr="00D036BE">
        <w:rPr>
          <w:rFonts w:ascii="Times New Roman" w:eastAsia="Times New Roman" w:hAnsi="Times New Roman" w:cs="Times New Roman"/>
          <w:color w:val="000000"/>
          <w:sz w:val="20"/>
          <w:szCs w:val="20"/>
          <w:lang w:eastAsia="ru-RU"/>
        </w:rPr>
        <w:softHyphen/>
        <w:t>ние;</w:t>
      </w:r>
    </w:p>
    <w:p w:rsidR="00DA2DAD" w:rsidRPr="00D036BE" w:rsidRDefault="00DA2DAD" w:rsidP="00D036BE">
      <w:pPr>
        <w:numPr>
          <w:ilvl w:val="0"/>
          <w:numId w:val="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строить речевое высказывание в соответствии с постав</w:t>
      </w:r>
      <w:r w:rsidRPr="00D036BE">
        <w:rPr>
          <w:rFonts w:ascii="Times New Roman" w:eastAsia="Times New Roman" w:hAnsi="Times New Roman" w:cs="Times New Roman"/>
          <w:color w:val="000000"/>
          <w:sz w:val="20"/>
          <w:szCs w:val="20"/>
          <w:lang w:eastAsia="ru-RU"/>
        </w:rPr>
        <w:softHyphen/>
        <w:t>ленной задачей;</w:t>
      </w:r>
    </w:p>
    <w:p w:rsidR="00DA2DAD" w:rsidRPr="00D036BE" w:rsidRDefault="00DA2DAD" w:rsidP="00D036BE">
      <w:pPr>
        <w:numPr>
          <w:ilvl w:val="0"/>
          <w:numId w:val="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создавать устные и письменные тексты (описание, рас</w:t>
      </w:r>
      <w:r w:rsidRPr="00D036BE">
        <w:rPr>
          <w:rFonts w:ascii="Times New Roman" w:eastAsia="Times New Roman" w:hAnsi="Times New Roman" w:cs="Times New Roman"/>
          <w:color w:val="000000"/>
          <w:sz w:val="20"/>
          <w:szCs w:val="20"/>
          <w:lang w:eastAsia="ru-RU"/>
        </w:rPr>
        <w:softHyphen/>
        <w:t>суждение, повествование) в соответствии с речевой ситуацией;</w:t>
      </w:r>
    </w:p>
    <w:p w:rsidR="00DA2DAD" w:rsidRPr="00D036BE" w:rsidRDefault="00DA2DAD" w:rsidP="00D036BE">
      <w:pPr>
        <w:numPr>
          <w:ilvl w:val="0"/>
          <w:numId w:val="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готовить небольшие публичные выступления о результа</w:t>
      </w:r>
      <w:r w:rsidRPr="00D036BE">
        <w:rPr>
          <w:rFonts w:ascii="Times New Roman" w:eastAsia="Times New Roman" w:hAnsi="Times New Roman" w:cs="Times New Roman"/>
          <w:color w:val="000000"/>
          <w:sz w:val="20"/>
          <w:szCs w:val="20"/>
          <w:lang w:eastAsia="ru-RU"/>
        </w:rPr>
        <w:softHyphen/>
        <w:t>тах парной и групповой работы, о результатах наблюдения, выполненного мини-</w:t>
      </w:r>
      <w:r w:rsidRPr="00D036BE">
        <w:rPr>
          <w:rFonts w:ascii="Times New Roman" w:eastAsia="Times New Roman" w:hAnsi="Times New Roman" w:cs="Times New Roman"/>
          <w:color w:val="000000"/>
          <w:sz w:val="20"/>
          <w:szCs w:val="20"/>
          <w:lang w:eastAsia="ru-RU"/>
        </w:rPr>
        <w:softHyphen/>
        <w:t>исследования, проектного задания;</w:t>
      </w:r>
    </w:p>
    <w:p w:rsidR="00DA2DAD" w:rsidRPr="00D036BE" w:rsidRDefault="00DA2DAD" w:rsidP="00D036BE">
      <w:pPr>
        <w:numPr>
          <w:ilvl w:val="0"/>
          <w:numId w:val="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подбирать иллюстративный материал (рисунки, фото, плакаты) к тексту выступления.</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 концу обучения в начальной школе у обучающегося форми</w:t>
      </w:r>
      <w:r w:rsidRPr="00D036BE">
        <w:rPr>
          <w:rFonts w:ascii="Times New Roman" w:eastAsia="Times New Roman" w:hAnsi="Times New Roman" w:cs="Times New Roman"/>
          <w:color w:val="000000"/>
          <w:sz w:val="20"/>
          <w:szCs w:val="20"/>
          <w:lang w:eastAsia="ru-RU"/>
        </w:rPr>
        <w:softHyphen/>
        <w:t>руются </w:t>
      </w:r>
      <w:r w:rsidRPr="00D036BE">
        <w:rPr>
          <w:rFonts w:ascii="Times New Roman" w:eastAsia="Times New Roman" w:hAnsi="Times New Roman" w:cs="Times New Roman"/>
          <w:b/>
          <w:bCs/>
          <w:color w:val="000000"/>
          <w:sz w:val="20"/>
          <w:szCs w:val="20"/>
          <w:lang w:eastAsia="ru-RU"/>
        </w:rPr>
        <w:t>регулятивные </w:t>
      </w:r>
      <w:r w:rsidRPr="00D036BE">
        <w:rPr>
          <w:rFonts w:ascii="Times New Roman" w:eastAsia="Times New Roman" w:hAnsi="Times New Roman" w:cs="Times New Roman"/>
          <w:color w:val="000000"/>
          <w:sz w:val="20"/>
          <w:szCs w:val="20"/>
          <w:lang w:eastAsia="ru-RU"/>
        </w:rPr>
        <w:t>универсальные учебные действия.</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i/>
          <w:iCs/>
          <w:color w:val="000000"/>
          <w:sz w:val="20"/>
          <w:szCs w:val="20"/>
          <w:lang w:eastAsia="ru-RU"/>
        </w:rPr>
        <w:t>Самоорганизация</w:t>
      </w:r>
      <w:r w:rsidRPr="00D036BE">
        <w:rPr>
          <w:rFonts w:ascii="Times New Roman" w:eastAsia="Times New Roman" w:hAnsi="Times New Roman" w:cs="Times New Roman"/>
          <w:b/>
          <w:bCs/>
          <w:color w:val="000000"/>
          <w:sz w:val="20"/>
          <w:szCs w:val="20"/>
          <w:lang w:eastAsia="ru-RU"/>
        </w:rPr>
        <w:t>:</w:t>
      </w:r>
    </w:p>
    <w:p w:rsidR="00DA2DAD" w:rsidRPr="00D036BE" w:rsidRDefault="00DA2DAD" w:rsidP="00D036BE">
      <w:pPr>
        <w:numPr>
          <w:ilvl w:val="0"/>
          <w:numId w:val="5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планировать действия по решению учебной задачи для по</w:t>
      </w:r>
      <w:r w:rsidRPr="00D036BE">
        <w:rPr>
          <w:rFonts w:ascii="Times New Roman" w:eastAsia="Times New Roman" w:hAnsi="Times New Roman" w:cs="Times New Roman"/>
          <w:color w:val="000000"/>
          <w:sz w:val="20"/>
          <w:szCs w:val="20"/>
          <w:lang w:eastAsia="ru-RU"/>
        </w:rPr>
        <w:softHyphen/>
        <w:t>лучения результата;</w:t>
      </w:r>
    </w:p>
    <w:p w:rsidR="00DA2DAD" w:rsidRPr="00D036BE" w:rsidRDefault="00DA2DAD" w:rsidP="00D036BE">
      <w:pPr>
        <w:numPr>
          <w:ilvl w:val="0"/>
          <w:numId w:val="5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выстраивать последовательность выбранных действий.</w:t>
      </w:r>
    </w:p>
    <w:p w:rsidR="00DA2DAD" w:rsidRPr="00D036BE" w:rsidRDefault="00DA2DAD"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i/>
          <w:iCs/>
          <w:color w:val="000000"/>
          <w:sz w:val="20"/>
          <w:szCs w:val="20"/>
          <w:lang w:eastAsia="ru-RU"/>
        </w:rPr>
        <w:t>Самоконтроль</w:t>
      </w:r>
      <w:r w:rsidRPr="00D036BE">
        <w:rPr>
          <w:rFonts w:ascii="Times New Roman" w:eastAsia="Times New Roman" w:hAnsi="Times New Roman" w:cs="Times New Roman"/>
          <w:b/>
          <w:bCs/>
          <w:color w:val="000000"/>
          <w:sz w:val="20"/>
          <w:szCs w:val="20"/>
          <w:lang w:eastAsia="ru-RU"/>
        </w:rPr>
        <w:t>:</w:t>
      </w:r>
    </w:p>
    <w:p w:rsidR="00DA2DAD" w:rsidRPr="00D036BE" w:rsidRDefault="00DA2DAD" w:rsidP="00D036BE">
      <w:pPr>
        <w:numPr>
          <w:ilvl w:val="0"/>
          <w:numId w:val="5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устанавливать причины успеха/неудач учебной деятель</w:t>
      </w:r>
      <w:r w:rsidRPr="00D036BE">
        <w:rPr>
          <w:rFonts w:ascii="Times New Roman" w:eastAsia="Times New Roman" w:hAnsi="Times New Roman" w:cs="Times New Roman"/>
          <w:color w:val="000000"/>
          <w:sz w:val="20"/>
          <w:szCs w:val="20"/>
          <w:lang w:eastAsia="ru-RU"/>
        </w:rPr>
        <w:softHyphen/>
        <w:t>ности;</w:t>
      </w:r>
    </w:p>
    <w:p w:rsidR="00DA2DAD" w:rsidRPr="00D036BE" w:rsidRDefault="00DA2DAD" w:rsidP="00D036BE">
      <w:pPr>
        <w:numPr>
          <w:ilvl w:val="0"/>
          <w:numId w:val="5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корректировать свои учебные действия для преодоления речевых и орфографических ошибок;</w:t>
      </w:r>
    </w:p>
    <w:p w:rsidR="00DA2DAD" w:rsidRPr="00D036BE" w:rsidRDefault="00DA2DAD" w:rsidP="00D036BE">
      <w:pPr>
        <w:numPr>
          <w:ilvl w:val="0"/>
          <w:numId w:val="5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соотносить результат деятельности с поставленной учеб</w:t>
      </w:r>
      <w:r w:rsidRPr="00D036BE">
        <w:rPr>
          <w:rFonts w:ascii="Times New Roman" w:eastAsia="Times New Roman" w:hAnsi="Times New Roman" w:cs="Times New Roman"/>
          <w:color w:val="000000"/>
          <w:sz w:val="20"/>
          <w:szCs w:val="20"/>
          <w:lang w:eastAsia="ru-RU"/>
        </w:rPr>
        <w:softHyphen/>
        <w:t>ной задачей по выделению, характеристике, использованию языковых единиц;</w:t>
      </w:r>
    </w:p>
    <w:p w:rsidR="00DA2DAD" w:rsidRPr="00D036BE" w:rsidRDefault="00DA2DAD" w:rsidP="00D036BE">
      <w:pPr>
        <w:numPr>
          <w:ilvl w:val="0"/>
          <w:numId w:val="5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ошибку, допущенную при работе с языковым материалом, находить орфографическую и пунктуационную ошибку;</w:t>
      </w:r>
    </w:p>
    <w:p w:rsidR="00DA2DAD" w:rsidRPr="00D036BE" w:rsidRDefault="00DA2DAD" w:rsidP="00D036BE">
      <w:pPr>
        <w:numPr>
          <w:ilvl w:val="0"/>
          <w:numId w:val="5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сравнивать результаты своей деятельности и деятельно</w:t>
      </w:r>
      <w:r w:rsidRPr="00D036BE">
        <w:rPr>
          <w:rFonts w:ascii="Times New Roman" w:eastAsia="Times New Roman" w:hAnsi="Times New Roman" w:cs="Times New Roman"/>
          <w:color w:val="000000"/>
          <w:sz w:val="20"/>
          <w:szCs w:val="20"/>
          <w:lang w:eastAsia="ru-RU"/>
        </w:rPr>
        <w:softHyphen/>
        <w:t>сти одноклассников, объективно оценивать их по предложен</w:t>
      </w:r>
      <w:r w:rsidRPr="00D036BE">
        <w:rPr>
          <w:rFonts w:ascii="Times New Roman" w:eastAsia="Times New Roman" w:hAnsi="Times New Roman" w:cs="Times New Roman"/>
          <w:color w:val="000000"/>
          <w:sz w:val="20"/>
          <w:szCs w:val="20"/>
          <w:lang w:eastAsia="ru-RU"/>
        </w:rPr>
        <w:softHyphen/>
        <w:t>ным критериям.</w:t>
      </w:r>
    </w:p>
    <w:p w:rsidR="00DA2DAD" w:rsidRPr="00D036BE" w:rsidRDefault="00DA2DAD" w:rsidP="00D036BE">
      <w:pPr>
        <w:shd w:val="clear" w:color="auto" w:fill="FFFFFF"/>
        <w:spacing w:after="0" w:line="240" w:lineRule="auto"/>
        <w:outlineLvl w:val="3"/>
        <w:rPr>
          <w:rFonts w:ascii="Times New Roman" w:eastAsia="Times New Roman" w:hAnsi="Times New Roman" w:cs="Times New Roman"/>
          <w:b/>
          <w:bCs/>
          <w:color w:val="000000"/>
          <w:sz w:val="20"/>
          <w:szCs w:val="20"/>
          <w:lang w:eastAsia="ru-RU"/>
        </w:rPr>
      </w:pPr>
      <w:r w:rsidRPr="00D036BE">
        <w:rPr>
          <w:rFonts w:ascii="Times New Roman" w:eastAsia="Times New Roman" w:hAnsi="Times New Roman" w:cs="Times New Roman"/>
          <w:b/>
          <w:bCs/>
          <w:color w:val="000000"/>
          <w:sz w:val="20"/>
          <w:szCs w:val="20"/>
          <w:lang w:eastAsia="ru-RU"/>
        </w:rPr>
        <w:t>Совместная деятельность:</w:t>
      </w:r>
    </w:p>
    <w:p w:rsidR="00DA2DAD" w:rsidRPr="00D036BE" w:rsidRDefault="00DA2DAD" w:rsidP="00D036BE">
      <w:pPr>
        <w:numPr>
          <w:ilvl w:val="0"/>
          <w:numId w:val="5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формулировать краткосрочные и долгосрочные цели (ин</w:t>
      </w:r>
      <w:r w:rsidRPr="00D036BE">
        <w:rPr>
          <w:rFonts w:ascii="Times New Roman" w:eastAsia="Times New Roman" w:hAnsi="Times New Roman" w:cs="Times New Roman"/>
          <w:color w:val="000000"/>
          <w:sz w:val="20"/>
          <w:szCs w:val="20"/>
          <w:lang w:eastAsia="ru-RU"/>
        </w:rPr>
        <w:softHyphen/>
        <w:t>дивидуальные с учётом участия в коллективных задачах) в стандартной (типовой) ситуации на основе предложенного учи</w:t>
      </w:r>
      <w:r w:rsidRPr="00D036BE">
        <w:rPr>
          <w:rFonts w:ascii="Times New Roman" w:eastAsia="Times New Roman" w:hAnsi="Times New Roman" w:cs="Times New Roman"/>
          <w:color w:val="000000"/>
          <w:sz w:val="20"/>
          <w:szCs w:val="20"/>
          <w:lang w:eastAsia="ru-RU"/>
        </w:rPr>
        <w:softHyphen/>
        <w:t>телем формата планирования, распределения промежуточных шагов и сроков;</w:t>
      </w:r>
    </w:p>
    <w:p w:rsidR="00DA2DAD" w:rsidRPr="00D036BE" w:rsidRDefault="00DA2DAD" w:rsidP="00D036BE">
      <w:pPr>
        <w:numPr>
          <w:ilvl w:val="0"/>
          <w:numId w:val="5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A2DAD" w:rsidRPr="00D036BE" w:rsidRDefault="00DA2DAD" w:rsidP="00D036BE">
      <w:pPr>
        <w:numPr>
          <w:ilvl w:val="0"/>
          <w:numId w:val="5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проявлять готовность руководить, выполнять поручения, подчиняться, самостоятельно разрешать конфликты;</w:t>
      </w:r>
    </w:p>
    <w:p w:rsidR="00DA2DAD" w:rsidRPr="00D036BE" w:rsidRDefault="00DA2DAD" w:rsidP="00D036BE">
      <w:pPr>
        <w:numPr>
          <w:ilvl w:val="0"/>
          <w:numId w:val="5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ответственно выполнять свою часть работы;</w:t>
      </w:r>
    </w:p>
    <w:p w:rsidR="00DA2DAD" w:rsidRPr="00D036BE" w:rsidRDefault="00DA2DAD" w:rsidP="00D036BE">
      <w:pPr>
        <w:numPr>
          <w:ilvl w:val="0"/>
          <w:numId w:val="5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оценивать свой вклад в общий результат;</w:t>
      </w:r>
    </w:p>
    <w:p w:rsidR="00DA2DAD" w:rsidRPr="00D036BE" w:rsidRDefault="00DA2DAD" w:rsidP="00D036BE">
      <w:pPr>
        <w:numPr>
          <w:ilvl w:val="0"/>
          <w:numId w:val="5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выполнять совместные проектные задания с опорой на предложенные образцы.</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ПРЕДМЕТНЫЕ РЕЗУЛЬТАТЫ</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1 КЛАСС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 концу обучения в </w:t>
      </w:r>
      <w:r w:rsidRPr="00D036BE">
        <w:rPr>
          <w:rFonts w:ascii="Times New Roman" w:eastAsia="Times New Roman" w:hAnsi="Times New Roman" w:cs="Times New Roman"/>
          <w:b/>
          <w:bCs/>
          <w:color w:val="000000"/>
          <w:sz w:val="20"/>
          <w:szCs w:val="20"/>
          <w:lang w:eastAsia="ru-RU"/>
        </w:rPr>
        <w:t>первом классе </w:t>
      </w:r>
      <w:r w:rsidRPr="00D036BE">
        <w:rPr>
          <w:rFonts w:ascii="Times New Roman" w:eastAsia="Times New Roman" w:hAnsi="Times New Roman" w:cs="Times New Roman"/>
          <w:color w:val="000000"/>
          <w:sz w:val="20"/>
          <w:szCs w:val="20"/>
          <w:lang w:eastAsia="ru-RU"/>
        </w:rPr>
        <w:t>обучающийся научится:</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слово и предложение; вычленять слова из пред</w:t>
      </w:r>
      <w:r w:rsidRPr="00D036BE">
        <w:rPr>
          <w:rFonts w:ascii="Times New Roman" w:eastAsia="Times New Roman" w:hAnsi="Times New Roman" w:cs="Times New Roman"/>
          <w:color w:val="000000"/>
          <w:sz w:val="20"/>
          <w:szCs w:val="20"/>
          <w:lang w:eastAsia="ru-RU"/>
        </w:rPr>
        <w:softHyphen/>
        <w:t>ложений;</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вычленять звуки из слова;</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гласные и согласные звуки (в том числе разли</w:t>
      </w:r>
      <w:r w:rsidRPr="00D036BE">
        <w:rPr>
          <w:rFonts w:ascii="Times New Roman" w:eastAsia="Times New Roman" w:hAnsi="Times New Roman" w:cs="Times New Roman"/>
          <w:color w:val="000000"/>
          <w:sz w:val="20"/>
          <w:szCs w:val="20"/>
          <w:lang w:eastAsia="ru-RU"/>
        </w:rPr>
        <w:softHyphen/>
        <w:t>чать в слове согласный звук [й’] и гласный звук [и]);</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ударные и безударные гласные звуки;</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согласные звуки: мягкие и твёрдые, звонкие и глухие (вне слова и в слове);</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различать понятия «звук» и «буква»;</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количество слогов в слове; </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делить слова на слоги (простые случаи: слова без стечения согласных); </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в слове ударный слог;</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обозначать на письме мягкость согласных звуков буквами е, ё, ю, я и буквой ь в конце слова;</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правильно называть буквы русского алфавита; </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w:t>
      </w:r>
      <w:r w:rsidRPr="00D036BE">
        <w:rPr>
          <w:rFonts w:ascii="Times New Roman" w:eastAsia="Times New Roman" w:hAnsi="Times New Roman" w:cs="Times New Roman"/>
          <w:color w:val="000000"/>
          <w:sz w:val="20"/>
          <w:szCs w:val="20"/>
          <w:lang w:eastAsia="ru-RU"/>
        </w:rPr>
        <w:softHyphen/>
        <w:t>вать знание последовательности букв русского алфавита для упорядочения небольшого списка слов;</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писать аккуратным разборчивым почерком без искаже</w:t>
      </w:r>
      <w:r w:rsidRPr="00D036BE">
        <w:rPr>
          <w:rFonts w:ascii="Times New Roman" w:eastAsia="Times New Roman" w:hAnsi="Times New Roman" w:cs="Times New Roman"/>
          <w:color w:val="000000"/>
          <w:sz w:val="20"/>
          <w:szCs w:val="20"/>
          <w:lang w:eastAsia="ru-RU"/>
        </w:rPr>
        <w:softHyphen/>
        <w:t>ний прописные и строчные буквы, соединения букв, слова;</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применять изученные правила правописания: раздельное написание слов в предложении; </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знаки препинания в конце пред</w:t>
      </w:r>
      <w:r w:rsidRPr="00D036BE">
        <w:rPr>
          <w:rFonts w:ascii="Times New Roman" w:eastAsia="Times New Roman" w:hAnsi="Times New Roman" w:cs="Times New Roman"/>
          <w:color w:val="000000"/>
          <w:sz w:val="20"/>
          <w:szCs w:val="20"/>
          <w:lang w:eastAsia="ru-RU"/>
        </w:rPr>
        <w:softHyphen/>
        <w:t>ложения: точка, вопросительный и восклицательный знаки; </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прописная буква в начале предложения и в именах собственных (имена, фамилии, клички животных); </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перенос слов по сло</w:t>
      </w:r>
      <w:r w:rsidRPr="00D036BE">
        <w:rPr>
          <w:rFonts w:ascii="Times New Roman" w:eastAsia="Times New Roman" w:hAnsi="Times New Roman" w:cs="Times New Roman"/>
          <w:color w:val="000000"/>
          <w:sz w:val="20"/>
          <w:szCs w:val="20"/>
          <w:lang w:eastAsia="ru-RU"/>
        </w:rPr>
        <w:softHyphen/>
        <w:t>гам (простые случаи: слова из слогов типа «согласный + глас</w:t>
      </w:r>
      <w:r w:rsidRPr="00D036BE">
        <w:rPr>
          <w:rFonts w:ascii="Times New Roman" w:eastAsia="Times New Roman" w:hAnsi="Times New Roman" w:cs="Times New Roman"/>
          <w:color w:val="000000"/>
          <w:sz w:val="20"/>
          <w:szCs w:val="20"/>
          <w:lang w:eastAsia="ru-RU"/>
        </w:rPr>
        <w:softHyphen/>
        <w:t>ный»); </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гласные после шипящих в сочетаниях жи, ши (в положе</w:t>
      </w:r>
      <w:r w:rsidRPr="00D036BE">
        <w:rPr>
          <w:rFonts w:ascii="Times New Roman" w:eastAsia="Times New Roman" w:hAnsi="Times New Roman" w:cs="Times New Roman"/>
          <w:color w:val="000000"/>
          <w:sz w:val="20"/>
          <w:szCs w:val="20"/>
          <w:lang w:eastAsia="ru-RU"/>
        </w:rPr>
        <w:softHyphen/>
        <w:t>нии под ударением), ча, ща, чу, щу; </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непроверяемые гласные и согласные (перечень слов в орфографическом словаре учебника);</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правильно списывать (без пропусков и искажений букв) слова и предложения, тексты объёмом не более 25 слов;</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и исправлять ошибки на изученные правила, описки;</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понимать прослушанный текст;</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вслух и про себя (с пониманием) короткие тексты с соблюдением интонации и пауз в соответствии со знаками пре</w:t>
      </w:r>
      <w:r w:rsidRPr="00D036BE">
        <w:rPr>
          <w:rFonts w:ascii="Times New Roman" w:eastAsia="Times New Roman" w:hAnsi="Times New Roman" w:cs="Times New Roman"/>
          <w:color w:val="000000"/>
          <w:sz w:val="20"/>
          <w:szCs w:val="20"/>
          <w:lang w:eastAsia="ru-RU"/>
        </w:rPr>
        <w:softHyphen/>
        <w:t>пинания в конце предложения;</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в тексте слова, значение которых требует уточ</w:t>
      </w:r>
      <w:r w:rsidRPr="00D036BE">
        <w:rPr>
          <w:rFonts w:ascii="Times New Roman" w:eastAsia="Times New Roman" w:hAnsi="Times New Roman" w:cs="Times New Roman"/>
          <w:color w:val="000000"/>
          <w:sz w:val="20"/>
          <w:szCs w:val="20"/>
          <w:lang w:eastAsia="ru-RU"/>
        </w:rPr>
        <w:softHyphen/>
        <w:t>нения;</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предложение из набора форм слов;</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устно составлять текст из 3—5 предложений по сюжет</w:t>
      </w:r>
      <w:r w:rsidRPr="00D036BE">
        <w:rPr>
          <w:rFonts w:ascii="Times New Roman" w:eastAsia="Times New Roman" w:hAnsi="Times New Roman" w:cs="Times New Roman"/>
          <w:color w:val="000000"/>
          <w:sz w:val="20"/>
          <w:szCs w:val="20"/>
          <w:lang w:eastAsia="ru-RU"/>
        </w:rPr>
        <w:softHyphen/>
        <w:t>ным картинкам и наблюдениям;</w:t>
      </w:r>
    </w:p>
    <w:p w:rsidR="00DA2DAD" w:rsidRPr="00D036BE" w:rsidRDefault="00DA2DAD" w:rsidP="00B16CD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использовать изученные понятия в процессе решения учебных задач.</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2 КЛАСС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К концу обучения во </w:t>
      </w:r>
      <w:r w:rsidRPr="00D036BE">
        <w:rPr>
          <w:rFonts w:ascii="Times New Roman" w:eastAsia="Times New Roman" w:hAnsi="Times New Roman" w:cs="Times New Roman"/>
          <w:b/>
          <w:bCs/>
          <w:color w:val="000000"/>
          <w:sz w:val="20"/>
          <w:szCs w:val="20"/>
          <w:lang w:eastAsia="ru-RU"/>
        </w:rPr>
        <w:t>втором классе </w:t>
      </w:r>
      <w:r w:rsidRPr="00D036BE">
        <w:rPr>
          <w:rFonts w:ascii="Times New Roman" w:eastAsia="Times New Roman" w:hAnsi="Times New Roman" w:cs="Times New Roman"/>
          <w:color w:val="000000"/>
          <w:sz w:val="20"/>
          <w:szCs w:val="20"/>
          <w:lang w:eastAsia="ru-RU"/>
        </w:rPr>
        <w:t>обучающийся научится:</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осознавать язык как основное средство общения;</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w:t>
      </w:r>
      <w:r w:rsidRPr="00D036BE">
        <w:rPr>
          <w:rFonts w:ascii="Times New Roman" w:eastAsia="Times New Roman" w:hAnsi="Times New Roman" w:cs="Times New Roman"/>
          <w:color w:val="000000"/>
          <w:sz w:val="20"/>
          <w:szCs w:val="20"/>
          <w:lang w:eastAsia="ru-RU"/>
        </w:rPr>
        <w:softHyphen/>
        <w:t>хости;</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количество слогов в слове (в том числе при сте</w:t>
      </w:r>
      <w:r w:rsidRPr="00D036BE">
        <w:rPr>
          <w:rFonts w:ascii="Times New Roman" w:eastAsia="Times New Roman" w:hAnsi="Times New Roman" w:cs="Times New Roman"/>
          <w:color w:val="000000"/>
          <w:sz w:val="20"/>
          <w:szCs w:val="20"/>
          <w:lang w:eastAsia="ru-RU"/>
        </w:rPr>
        <w:softHyphen/>
        <w:t>чении согласных); делить слово на слоги;</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устанавливать соотношение звукового и буквенного соста</w:t>
      </w:r>
      <w:r w:rsidRPr="00D036BE">
        <w:rPr>
          <w:rFonts w:ascii="Times New Roman" w:eastAsia="Times New Roman" w:hAnsi="Times New Roman" w:cs="Times New Roman"/>
          <w:color w:val="000000"/>
          <w:sz w:val="20"/>
          <w:szCs w:val="20"/>
          <w:lang w:eastAsia="ru-RU"/>
        </w:rPr>
        <w:softHyphen/>
        <w:t>ва, в том числе с учётом функций букв е, ё, ю, я;</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обозначать на письме мягкость согласных звуков буквой мягкий знак в середине слова;</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однокоренные слова;</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выделять в слове корень (простые случаи);выделять в слове окончание;</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w:t>
      </w:r>
      <w:r w:rsidRPr="00D036BE">
        <w:rPr>
          <w:rFonts w:ascii="Times New Roman" w:eastAsia="Times New Roman" w:hAnsi="Times New Roman" w:cs="Times New Roman"/>
          <w:color w:val="000000"/>
          <w:sz w:val="20"/>
          <w:szCs w:val="20"/>
          <w:lang w:eastAsia="ru-RU"/>
        </w:rPr>
        <w:softHyphen/>
        <w:t>зывания терминов);</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слова,  отвечающие  на  вопросы  «кто?»,«что?»;</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слова, отвечающие на вопросы «что де</w:t>
      </w:r>
      <w:r w:rsidRPr="00D036BE">
        <w:rPr>
          <w:rFonts w:ascii="Times New Roman" w:eastAsia="Times New Roman" w:hAnsi="Times New Roman" w:cs="Times New Roman"/>
          <w:color w:val="000000"/>
          <w:sz w:val="20"/>
          <w:szCs w:val="20"/>
          <w:lang w:eastAsia="ru-RU"/>
        </w:rPr>
        <w:softHyphen/>
        <w:t>лать?», «что сделать?» и др.;</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слова, отвечающие на вопросы «какой?», «какая?», «какое?», «какие?»;</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вид предложения по цели высказывания и по эмоциональной окраске;</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место орфограммы в слове и между словами на изученные правила;</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применять изученные правила правописания, в том чис</w:t>
      </w:r>
      <w:r w:rsidRPr="00D036BE">
        <w:rPr>
          <w:rFonts w:ascii="Times New Roman" w:eastAsia="Times New Roman" w:hAnsi="Times New Roman" w:cs="Times New Roman"/>
          <w:color w:val="000000"/>
          <w:sz w:val="20"/>
          <w:szCs w:val="20"/>
          <w:lang w:eastAsia="ru-RU"/>
        </w:rPr>
        <w:softHyphen/>
        <w:t>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w:t>
      </w:r>
      <w:r w:rsidRPr="00D036BE">
        <w:rPr>
          <w:rFonts w:ascii="Times New Roman" w:eastAsia="Times New Roman" w:hAnsi="Times New Roman" w:cs="Times New Roman"/>
          <w:color w:val="000000"/>
          <w:sz w:val="20"/>
          <w:szCs w:val="20"/>
          <w:lang w:eastAsia="ru-RU"/>
        </w:rPr>
        <w:softHyphen/>
        <w:t>ва в именах, отчествах, фамилиях людей, кличках живот</w:t>
      </w:r>
      <w:r w:rsidRPr="00D036BE">
        <w:rPr>
          <w:rFonts w:ascii="Times New Roman" w:eastAsia="Times New Roman" w:hAnsi="Times New Roman" w:cs="Times New Roman"/>
          <w:color w:val="000000"/>
          <w:sz w:val="20"/>
          <w:szCs w:val="20"/>
          <w:lang w:eastAsia="ru-RU"/>
        </w:rPr>
        <w:softHyphen/>
        <w:t>ных, географических названиях; раздельное написание пред</w:t>
      </w:r>
      <w:r w:rsidRPr="00D036BE">
        <w:rPr>
          <w:rFonts w:ascii="Times New Roman" w:eastAsia="Times New Roman" w:hAnsi="Times New Roman" w:cs="Times New Roman"/>
          <w:color w:val="000000"/>
          <w:sz w:val="20"/>
          <w:szCs w:val="20"/>
          <w:lang w:eastAsia="ru-RU"/>
        </w:rPr>
        <w:softHyphen/>
        <w:t>логов с именами существительными, разделительный мягкий знак;</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правильно списывать (без пропусков и искажений букв) слова и предложения, тексты объёмом не более 50 слов;</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и исправлять ошибки на изученные правила, описки;</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пользоваться толковым, орфографическим, орфоэпиче</w:t>
      </w:r>
      <w:r w:rsidRPr="00D036BE">
        <w:rPr>
          <w:rFonts w:ascii="Times New Roman" w:eastAsia="Times New Roman" w:hAnsi="Times New Roman" w:cs="Times New Roman"/>
          <w:color w:val="000000"/>
          <w:sz w:val="20"/>
          <w:szCs w:val="20"/>
          <w:lang w:eastAsia="ru-RU"/>
        </w:rPr>
        <w:softHyphen/>
        <w:t>ским словарями учебника;</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строить устное диалогическое и монологическое выска</w:t>
      </w:r>
      <w:r w:rsidRPr="00D036BE">
        <w:rPr>
          <w:rFonts w:ascii="Times New Roman" w:eastAsia="Times New Roman" w:hAnsi="Times New Roman" w:cs="Times New Roman"/>
          <w:color w:val="000000"/>
          <w:sz w:val="20"/>
          <w:szCs w:val="20"/>
          <w:lang w:eastAsia="ru-RU"/>
        </w:rPr>
        <w:softHyphen/>
        <w:t>зывание (2—4 предложения на определённую тему, по наблюдениям) с соблюдением орфоэпических норм, правильной ин</w:t>
      </w:r>
      <w:r w:rsidRPr="00D036BE">
        <w:rPr>
          <w:rFonts w:ascii="Times New Roman" w:eastAsia="Times New Roman" w:hAnsi="Times New Roman" w:cs="Times New Roman"/>
          <w:color w:val="000000"/>
          <w:sz w:val="20"/>
          <w:szCs w:val="20"/>
          <w:lang w:eastAsia="ru-RU"/>
        </w:rPr>
        <w:softHyphen/>
        <w:t>тонации;</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формулировать простые выводы на основе прочитанного (услышанного) устно и письменно (1—2 предложения);</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предложения из слов, устанавливая между ни</w:t>
      </w:r>
      <w:r w:rsidRPr="00D036BE">
        <w:rPr>
          <w:rFonts w:ascii="Times New Roman" w:eastAsia="Times New Roman" w:hAnsi="Times New Roman" w:cs="Times New Roman"/>
          <w:color w:val="000000"/>
          <w:sz w:val="20"/>
          <w:szCs w:val="20"/>
          <w:lang w:eastAsia="ru-RU"/>
        </w:rPr>
        <w:softHyphen/>
        <w:t>ми смысловую связь по вопросам;</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тему текста и озаглавливать текст, отражая его тему;</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текст из разрозненных предложений, частей текста;</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писать подробное изложение повествовательного текста объёмом 30—45 слов с опорой на вопросы;</w:t>
      </w:r>
    </w:p>
    <w:p w:rsidR="00DA2DAD" w:rsidRPr="00D036BE" w:rsidRDefault="00DA2DAD" w:rsidP="00B16CD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своими словами значение изученных понятий; использовать изученные понятия.</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3 КЛАСС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 концу обучения в </w:t>
      </w:r>
      <w:r w:rsidRPr="00D036BE">
        <w:rPr>
          <w:rFonts w:ascii="Times New Roman" w:eastAsia="Times New Roman" w:hAnsi="Times New Roman" w:cs="Times New Roman"/>
          <w:b/>
          <w:bCs/>
          <w:color w:val="000000"/>
          <w:sz w:val="20"/>
          <w:szCs w:val="20"/>
          <w:lang w:eastAsia="ru-RU"/>
        </w:rPr>
        <w:t>третьем классе </w:t>
      </w:r>
      <w:r w:rsidRPr="00D036BE">
        <w:rPr>
          <w:rFonts w:ascii="Times New Roman" w:eastAsia="Times New Roman" w:hAnsi="Times New Roman" w:cs="Times New Roman"/>
          <w:color w:val="000000"/>
          <w:sz w:val="20"/>
          <w:szCs w:val="20"/>
          <w:lang w:eastAsia="ru-RU"/>
        </w:rPr>
        <w:t>обучающийся научится:</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значение русского языка как государственного языка Российской Федерации;</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характеризовать, сравнивать, классифицировать звуки вне слова и в слове по заданным параметрам;</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производить звуко</w:t>
      </w:r>
      <w:r w:rsidRPr="00D036BE">
        <w:rPr>
          <w:rFonts w:ascii="Times New Roman" w:eastAsia="Times New Roman" w:hAnsi="Times New Roman" w:cs="Times New Roman"/>
          <w:color w:val="000000"/>
          <w:sz w:val="20"/>
          <w:szCs w:val="20"/>
          <w:lang w:eastAsia="ru-RU"/>
        </w:rPr>
        <w:softHyphen/>
        <w:t>буквенный анализ слова (в словах с ор</w:t>
      </w:r>
      <w:r w:rsidRPr="00D036BE">
        <w:rPr>
          <w:rFonts w:ascii="Times New Roman" w:eastAsia="Times New Roman" w:hAnsi="Times New Roman" w:cs="Times New Roman"/>
          <w:color w:val="000000"/>
          <w:sz w:val="20"/>
          <w:szCs w:val="20"/>
          <w:lang w:eastAsia="ru-RU"/>
        </w:rPr>
        <w:softHyphen/>
        <w:t>фограммами; без транскрибирования);</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функцию разделительных мягкого и твёрдого знаков в словах;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однокоренные слова и формы одного и того же слова;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однокоренные слова и слова с омонимичными корнями (без называния термина);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однокоренные слова и синонимы;</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в словах с однозначно выделяемыми морфемами окончание, корень, приставку, суффикс;</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выявлять случаи употребления синонимов и антонимов; подбирать синонимы и антонимы к словам  разных частей речи;</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слова, употреблённые в прямом и переносном значении (простые случаи);</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значение слова в тексте;</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распознавать имена существительные; определять грам</w:t>
      </w:r>
      <w:r w:rsidRPr="00D036BE">
        <w:rPr>
          <w:rFonts w:ascii="Times New Roman" w:eastAsia="Times New Roman" w:hAnsi="Times New Roman" w:cs="Times New Roman"/>
          <w:color w:val="000000"/>
          <w:sz w:val="20"/>
          <w:szCs w:val="20"/>
          <w:lang w:eastAsia="ru-RU"/>
        </w:rPr>
        <w:softHyphen/>
        <w:t>матические признаки имён существительных: род, число, па</w:t>
      </w:r>
      <w:r w:rsidRPr="00D036BE">
        <w:rPr>
          <w:rFonts w:ascii="Times New Roman" w:eastAsia="Times New Roman" w:hAnsi="Times New Roman" w:cs="Times New Roman"/>
          <w:color w:val="000000"/>
          <w:sz w:val="20"/>
          <w:szCs w:val="20"/>
          <w:lang w:eastAsia="ru-RU"/>
        </w:rPr>
        <w:softHyphen/>
        <w:t>деж; склонять в единственном числе имена существительные с ударными окончаниями;</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имена прилагательные; определять грамма</w:t>
      </w:r>
      <w:r w:rsidRPr="00D036BE">
        <w:rPr>
          <w:rFonts w:ascii="Times New Roman" w:eastAsia="Times New Roman" w:hAnsi="Times New Roman" w:cs="Times New Roman"/>
          <w:color w:val="000000"/>
          <w:sz w:val="20"/>
          <w:szCs w:val="20"/>
          <w:lang w:eastAsia="ru-RU"/>
        </w:rPr>
        <w:softHyphen/>
        <w:t>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глаголы; различать глаголы, отвечающие на вопросы «что делать?» и «что сделать?»;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грамматические признаки глаголов: форму времени, число, род (в про</w:t>
      </w:r>
      <w:r w:rsidRPr="00D036BE">
        <w:rPr>
          <w:rFonts w:ascii="Times New Roman" w:eastAsia="Times New Roman" w:hAnsi="Times New Roman" w:cs="Times New Roman"/>
          <w:color w:val="000000"/>
          <w:sz w:val="20"/>
          <w:szCs w:val="20"/>
          <w:lang w:eastAsia="ru-RU"/>
        </w:rPr>
        <w:softHyphen/>
        <w:t>шедшем времени);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изменять глагол по временам (простые слу</w:t>
      </w:r>
      <w:r w:rsidRPr="00D036BE">
        <w:rPr>
          <w:rFonts w:ascii="Times New Roman" w:eastAsia="Times New Roman" w:hAnsi="Times New Roman" w:cs="Times New Roman"/>
          <w:color w:val="000000"/>
          <w:sz w:val="20"/>
          <w:szCs w:val="20"/>
          <w:lang w:eastAsia="ru-RU"/>
        </w:rPr>
        <w:softHyphen/>
        <w:t>чаи), в прошедшем времени — по родам;</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личные местоимения (в начальной форме);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использовать личные местоимения для устранения неоправданных повторов в тексте;</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предлоги и приставки;</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вид предложения по цели высказывания и по эмоциональной окраске;</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главные и второстепенные (без деления на виды) члены предложения;</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распространённые и нераспространённые предложения;</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место орфограммы в слове и между словами на изученные правила;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применять изученные правила правопи</w:t>
      </w:r>
      <w:r w:rsidRPr="00D036BE">
        <w:rPr>
          <w:rFonts w:ascii="Times New Roman" w:eastAsia="Times New Roman" w:hAnsi="Times New Roman" w:cs="Times New Roman"/>
          <w:color w:val="000000"/>
          <w:sz w:val="20"/>
          <w:szCs w:val="20"/>
          <w:lang w:eastAsia="ru-RU"/>
        </w:rPr>
        <w:softHyphen/>
        <w:t>сания, в том числе непроверяемые гласные и согласные (пере</w:t>
      </w:r>
      <w:r w:rsidRPr="00D036BE">
        <w:rPr>
          <w:rFonts w:ascii="Times New Roman" w:eastAsia="Times New Roman" w:hAnsi="Times New Roman" w:cs="Times New Roman"/>
          <w:color w:val="000000"/>
          <w:sz w:val="20"/>
          <w:szCs w:val="20"/>
          <w:lang w:eastAsia="ru-RU"/>
        </w:rPr>
        <w:softHyphen/>
        <w:t>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w:t>
      </w:r>
      <w:r w:rsidRPr="00D036BE">
        <w:rPr>
          <w:rFonts w:ascii="Times New Roman" w:eastAsia="Times New Roman" w:hAnsi="Times New Roman" w:cs="Times New Roman"/>
          <w:color w:val="000000"/>
          <w:sz w:val="20"/>
          <w:szCs w:val="20"/>
          <w:lang w:eastAsia="ru-RU"/>
        </w:rPr>
        <w:softHyphen/>
        <w:t>тельных; не с глаголами; раздельное написание предлогов со словами;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правильно списывать слова, предложения, тексты объ</w:t>
      </w:r>
      <w:r w:rsidRPr="00D036BE">
        <w:rPr>
          <w:rFonts w:ascii="Times New Roman" w:eastAsia="Times New Roman" w:hAnsi="Times New Roman" w:cs="Times New Roman"/>
          <w:color w:val="000000"/>
          <w:sz w:val="20"/>
          <w:szCs w:val="20"/>
          <w:lang w:eastAsia="ru-RU"/>
        </w:rPr>
        <w:softHyphen/>
        <w:t>ёмом не более 70 слов;</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писать под диктовку тексты объёмом не более 65 слов с учётом изученных правил правописания;</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и исправлять ошибки на изученные правила, описки;</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понимать тексты разных типов, находить в тексте задан</w:t>
      </w:r>
      <w:r w:rsidRPr="00D036BE">
        <w:rPr>
          <w:rFonts w:ascii="Times New Roman" w:eastAsia="Times New Roman" w:hAnsi="Times New Roman" w:cs="Times New Roman"/>
          <w:color w:val="000000"/>
          <w:sz w:val="20"/>
          <w:szCs w:val="20"/>
          <w:lang w:eastAsia="ru-RU"/>
        </w:rPr>
        <w:softHyphen/>
        <w:t>ную информацию;</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формулировать простые выводы на основе прочитанной (услышанной) информации устно и письменно (1—2 предложения);</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строить устное диалогическое и монологическое выска</w:t>
      </w:r>
      <w:r w:rsidRPr="00D036BE">
        <w:rPr>
          <w:rFonts w:ascii="Times New Roman" w:eastAsia="Times New Roman" w:hAnsi="Times New Roman" w:cs="Times New Roman"/>
          <w:color w:val="000000"/>
          <w:sz w:val="20"/>
          <w:szCs w:val="20"/>
          <w:lang w:eastAsia="ru-RU"/>
        </w:rPr>
        <w:softHyphen/>
        <w:t>зывание (3—5 предложений на определённую тему, по наблюдениям) с соблюдением орфоэпических норм, правильной ин</w:t>
      </w:r>
      <w:r w:rsidRPr="00D036BE">
        <w:rPr>
          <w:rFonts w:ascii="Times New Roman" w:eastAsia="Times New Roman" w:hAnsi="Times New Roman" w:cs="Times New Roman"/>
          <w:color w:val="000000"/>
          <w:sz w:val="20"/>
          <w:szCs w:val="20"/>
          <w:lang w:eastAsia="ru-RU"/>
        </w:rPr>
        <w:softHyphen/>
        <w:t>тонации; </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создавать небольшие устные и письменные тексты (2—4 предложения), содержащие приглашение, просьбу, изви</w:t>
      </w:r>
      <w:r w:rsidRPr="00D036BE">
        <w:rPr>
          <w:rFonts w:ascii="Times New Roman" w:eastAsia="Times New Roman" w:hAnsi="Times New Roman" w:cs="Times New Roman"/>
          <w:color w:val="000000"/>
          <w:sz w:val="20"/>
          <w:szCs w:val="20"/>
          <w:lang w:eastAsia="ru-RU"/>
        </w:rPr>
        <w:softHyphen/>
        <w:t>нение, благодарность, отказ, с использованием норм речевого этикета;</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связь предложений в тексте (с помощью личных местоимений, синонимов, союзов и, а, но);</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ключевые слова в тексте;</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тему текста и основную мысль текста;</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выявлять части текста (абзацы) и отражать с помощью ключевых слов или предложений их смысловое содержание;</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план текста, создавать по нему текст и коррек</w:t>
      </w:r>
      <w:r w:rsidRPr="00D036BE">
        <w:rPr>
          <w:rFonts w:ascii="Times New Roman" w:eastAsia="Times New Roman" w:hAnsi="Times New Roman" w:cs="Times New Roman"/>
          <w:color w:val="000000"/>
          <w:sz w:val="20"/>
          <w:szCs w:val="20"/>
          <w:lang w:eastAsia="ru-RU"/>
        </w:rPr>
        <w:softHyphen/>
        <w:t>тировать текст;</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писать подробное изложение по заданному, коллективно или самостоятельно составленному плану;</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своими словами значение изученных понятий, использовать изученные понятия;</w:t>
      </w:r>
    </w:p>
    <w:p w:rsidR="00DA2DAD" w:rsidRPr="00D036BE" w:rsidRDefault="00DA2DAD" w:rsidP="00B16CD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уточнять значение слова с помощью толкового словаря.</w:t>
      </w:r>
    </w:p>
    <w:p w:rsidR="00DA2DAD" w:rsidRPr="00D036BE" w:rsidRDefault="00DA2DAD" w:rsidP="00DA2DAD">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4 КЛАСС</w:t>
      </w:r>
    </w:p>
    <w:p w:rsidR="00DA2DAD" w:rsidRPr="00D036BE" w:rsidRDefault="00DA2DAD" w:rsidP="00DA2DAD">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 концу обучения </w:t>
      </w:r>
      <w:r w:rsidRPr="00D036BE">
        <w:rPr>
          <w:rFonts w:ascii="Times New Roman" w:eastAsia="Times New Roman" w:hAnsi="Times New Roman" w:cs="Times New Roman"/>
          <w:b/>
          <w:bCs/>
          <w:color w:val="000000"/>
          <w:sz w:val="20"/>
          <w:szCs w:val="20"/>
          <w:lang w:eastAsia="ru-RU"/>
        </w:rPr>
        <w:t>в четвёртом классе</w:t>
      </w:r>
      <w:r w:rsidRPr="00D036BE">
        <w:rPr>
          <w:rFonts w:ascii="Times New Roman" w:eastAsia="Times New Roman" w:hAnsi="Times New Roman" w:cs="Times New Roman"/>
          <w:color w:val="000000"/>
          <w:sz w:val="20"/>
          <w:szCs w:val="20"/>
          <w:lang w:eastAsia="ru-RU"/>
        </w:rPr>
        <w:t> обучающийся научится:</w:t>
      </w:r>
    </w:p>
    <w:p w:rsidR="00DA2DAD" w:rsidRPr="00D036BE" w:rsidRDefault="00DA2DAD" w:rsidP="00B16CD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осознавать многообразие языков и культур на территории Российской Федерации, осознавать язык как одну из главных духовно</w:t>
      </w:r>
      <w:r w:rsidRPr="00D036BE">
        <w:rPr>
          <w:rFonts w:ascii="Times New Roman" w:eastAsia="Times New Roman" w:hAnsi="Times New Roman" w:cs="Times New Roman"/>
          <w:color w:val="000000"/>
          <w:sz w:val="20"/>
          <w:szCs w:val="20"/>
          <w:lang w:eastAsia="ru-RU"/>
        </w:rPr>
        <w:softHyphen/>
        <w:t>нравственных ценностей народа;</w:t>
      </w:r>
    </w:p>
    <w:p w:rsidR="00DA2DAD" w:rsidRPr="00D036BE" w:rsidRDefault="00DA2DAD" w:rsidP="00B16CD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DA2DAD" w:rsidRPr="00D036BE" w:rsidRDefault="00DA2DAD" w:rsidP="00B16CD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осознавать правильную устную и письменную речь как показатель общей культуры человека;</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проводить звуко</w:t>
      </w:r>
      <w:r w:rsidRPr="00D036BE">
        <w:rPr>
          <w:rFonts w:ascii="Times New Roman" w:eastAsia="Times New Roman" w:hAnsi="Times New Roman" w:cs="Times New Roman"/>
          <w:color w:val="000000"/>
          <w:sz w:val="20"/>
          <w:szCs w:val="20"/>
          <w:lang w:eastAsia="ru-RU"/>
        </w:rPr>
        <w:softHyphen/>
        <w:t>буквенный разбор слов (в соответствии с предложенным в учебнике алгоритмом);</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подбирать к предложенным словам синонимы; подбирать к предложенным словам антонимы;</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выявлять в речи слова, значение которых требует уточне</w:t>
      </w:r>
      <w:r w:rsidRPr="00D036BE">
        <w:rPr>
          <w:rFonts w:ascii="Times New Roman" w:eastAsia="Times New Roman" w:hAnsi="Times New Roman" w:cs="Times New Roman"/>
          <w:color w:val="000000"/>
          <w:sz w:val="20"/>
          <w:szCs w:val="20"/>
          <w:lang w:eastAsia="ru-RU"/>
        </w:rPr>
        <w:softHyphen/>
        <w:t>ния, определять значение слова по контексту;</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проводить разбор по составу слов с однозначно выделяе</w:t>
      </w:r>
      <w:r w:rsidRPr="00D036BE">
        <w:rPr>
          <w:rFonts w:ascii="Times New Roman" w:eastAsia="Times New Roman" w:hAnsi="Times New Roman" w:cs="Times New Roman"/>
          <w:color w:val="000000"/>
          <w:sz w:val="20"/>
          <w:szCs w:val="20"/>
          <w:lang w:eastAsia="ru-RU"/>
        </w:rPr>
        <w:softHyphen/>
        <w:t>мыми морфемами; составлять схему состава слова; соотносить состав слова с представленной схемой;</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устанавливать принадлежность слова к определённой ча</w:t>
      </w:r>
      <w:r w:rsidRPr="00D036BE">
        <w:rPr>
          <w:rFonts w:ascii="Times New Roman" w:eastAsia="Times New Roman" w:hAnsi="Times New Roman" w:cs="Times New Roman"/>
          <w:color w:val="000000"/>
          <w:sz w:val="20"/>
          <w:szCs w:val="20"/>
          <w:lang w:eastAsia="ru-RU"/>
        </w:rPr>
        <w:softHyphen/>
        <w:t>сти речи (в объёме изученного) по комплексу освоенных грамматических признаков;</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грамматические признаки имён существи</w:t>
      </w:r>
      <w:r w:rsidRPr="00D036BE">
        <w:rPr>
          <w:rFonts w:ascii="Times New Roman" w:eastAsia="Times New Roman" w:hAnsi="Times New Roman" w:cs="Times New Roman"/>
          <w:color w:val="000000"/>
          <w:sz w:val="20"/>
          <w:szCs w:val="20"/>
          <w:lang w:eastAsia="ru-RU"/>
        </w:rPr>
        <w:softHyphen/>
        <w:t>тельных: склонение, род, число, падеж; проводить разбор име</w:t>
      </w:r>
      <w:r w:rsidRPr="00D036BE">
        <w:rPr>
          <w:rFonts w:ascii="Times New Roman" w:eastAsia="Times New Roman" w:hAnsi="Times New Roman" w:cs="Times New Roman"/>
          <w:color w:val="000000"/>
          <w:sz w:val="20"/>
          <w:szCs w:val="20"/>
          <w:lang w:eastAsia="ru-RU"/>
        </w:rPr>
        <w:softHyphen/>
        <w:t>ни существительного как части речи;</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грамматические признаки имён прилагатель</w:t>
      </w:r>
      <w:r w:rsidRPr="00D036BE">
        <w:rPr>
          <w:rFonts w:ascii="Times New Roman" w:eastAsia="Times New Roman" w:hAnsi="Times New Roman" w:cs="Times New Roman"/>
          <w:color w:val="000000"/>
          <w:sz w:val="20"/>
          <w:szCs w:val="20"/>
          <w:lang w:eastAsia="ru-RU"/>
        </w:rPr>
        <w:softHyphen/>
        <w:t>ных: род (в единственном числе), число, падеж; проводить разбор имени прилагательного как части речи;</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D036BE">
        <w:rPr>
          <w:rFonts w:ascii="Times New Roman" w:eastAsia="Times New Roman" w:hAnsi="Times New Roman" w:cs="Times New Roman"/>
          <w:color w:val="000000"/>
          <w:sz w:val="20"/>
          <w:szCs w:val="20"/>
          <w:lang w:eastAsia="ru-RU"/>
        </w:rPr>
        <w:softHyphen/>
        <w:t>лы в настоящем и будущем времени по лицам и числам (спря</w:t>
      </w:r>
      <w:r w:rsidRPr="00D036BE">
        <w:rPr>
          <w:rFonts w:ascii="Times New Roman" w:eastAsia="Times New Roman" w:hAnsi="Times New Roman" w:cs="Times New Roman"/>
          <w:color w:val="000000"/>
          <w:sz w:val="20"/>
          <w:szCs w:val="20"/>
          <w:lang w:eastAsia="ru-RU"/>
        </w:rPr>
        <w:softHyphen/>
        <w:t>гать); проводить разбор глагола как части речи;</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грамматические признаки личного местоиме</w:t>
      </w:r>
      <w:r w:rsidRPr="00D036BE">
        <w:rPr>
          <w:rFonts w:ascii="Times New Roman" w:eastAsia="Times New Roman" w:hAnsi="Times New Roman" w:cs="Times New Roman"/>
          <w:color w:val="000000"/>
          <w:sz w:val="20"/>
          <w:szCs w:val="20"/>
          <w:lang w:eastAsia="ru-RU"/>
        </w:rPr>
        <w:softHyphen/>
        <w:t>ния в начальной  форме:  лицо,  число,  род  (у  местоимений 3-го лица в единственном числе); использовать личные место</w:t>
      </w:r>
      <w:r w:rsidRPr="00D036BE">
        <w:rPr>
          <w:rFonts w:ascii="Times New Roman" w:eastAsia="Times New Roman" w:hAnsi="Times New Roman" w:cs="Times New Roman"/>
          <w:color w:val="000000"/>
          <w:sz w:val="20"/>
          <w:szCs w:val="20"/>
          <w:lang w:eastAsia="ru-RU"/>
        </w:rPr>
        <w:softHyphen/>
        <w:t>имения для устранения неоправданных повторов в тексте;</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предложение, словосочетание и слово;</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классифицировать предложения по цели высказывания и по эмоциональной окраске;</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распространённые и нераспространённые пред</w:t>
      </w:r>
      <w:r w:rsidRPr="00D036BE">
        <w:rPr>
          <w:rFonts w:ascii="Times New Roman" w:eastAsia="Times New Roman" w:hAnsi="Times New Roman" w:cs="Times New Roman"/>
          <w:color w:val="000000"/>
          <w:sz w:val="20"/>
          <w:szCs w:val="20"/>
          <w:lang w:eastAsia="ru-RU"/>
        </w:rPr>
        <w:softHyphen/>
        <w:t>ложения;</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предложения с однородными членами; со</w:t>
      </w:r>
      <w:r w:rsidRPr="00D036BE">
        <w:rPr>
          <w:rFonts w:ascii="Times New Roman" w:eastAsia="Times New Roman" w:hAnsi="Times New Roman" w:cs="Times New Roman"/>
          <w:color w:val="000000"/>
          <w:sz w:val="20"/>
          <w:szCs w:val="20"/>
          <w:lang w:eastAsia="ru-RU"/>
        </w:rPr>
        <w:softHyphen/>
        <w:t>ставлять предложения с однородными членами; использовать предложения с однородными членами в речи;</w:t>
      </w:r>
    </w:p>
    <w:p w:rsidR="00DA2DAD" w:rsidRPr="00D036BE" w:rsidRDefault="00DA2DAD" w:rsidP="00B16CD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D036BE">
        <w:rPr>
          <w:rFonts w:ascii="Times New Roman" w:eastAsia="Times New Roman" w:hAnsi="Times New Roman" w:cs="Times New Roman"/>
          <w:color w:val="000000"/>
          <w:sz w:val="20"/>
          <w:szCs w:val="20"/>
          <w:lang w:eastAsia="ru-RU"/>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w:t>
      </w:r>
      <w:r w:rsidRPr="00D036BE">
        <w:rPr>
          <w:rFonts w:ascii="Times New Roman" w:eastAsia="Times New Roman" w:hAnsi="Times New Roman" w:cs="Times New Roman"/>
          <w:color w:val="000000"/>
          <w:sz w:val="20"/>
          <w:szCs w:val="20"/>
          <w:lang w:eastAsia="ru-RU"/>
        </w:rPr>
        <w:softHyphen/>
        <w:t>ния без называния терминов);</w:t>
      </w:r>
      <w:r w:rsidRPr="00D036BE">
        <w:rPr>
          <w:rFonts w:ascii="Times New Roman" w:eastAsia="Times New Roman" w:hAnsi="Times New Roman" w:cs="Times New Roman"/>
          <w:color w:val="000000"/>
          <w:sz w:val="20"/>
          <w:szCs w:val="20"/>
          <w:lang w:eastAsia="ru-RU"/>
        </w:rPr>
        <w:softHyphen/>
      </w:r>
    </w:p>
    <w:p w:rsidR="00DA2DAD" w:rsidRPr="00D036BE" w:rsidRDefault="00DA2DAD" w:rsidP="00B16CD3">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производить синтаксический разбор простого предложе</w:t>
      </w:r>
      <w:r w:rsidRPr="00D036BE">
        <w:rPr>
          <w:rFonts w:ascii="Times New Roman" w:eastAsia="Times New Roman" w:hAnsi="Times New Roman" w:cs="Times New Roman"/>
          <w:color w:val="000000"/>
          <w:sz w:val="20"/>
          <w:szCs w:val="20"/>
          <w:lang w:eastAsia="ru-RU"/>
        </w:rPr>
        <w:softHyphen/>
        <w:t>ния;</w:t>
      </w:r>
    </w:p>
    <w:p w:rsidR="00DA2DAD" w:rsidRPr="00D036BE" w:rsidRDefault="00DA2DAD" w:rsidP="00B16CD3">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место орфограммы в слове и между словами на изученные правила;</w:t>
      </w:r>
    </w:p>
    <w:p w:rsidR="00DA2DAD" w:rsidRPr="00D036BE" w:rsidRDefault="00DA2DAD" w:rsidP="00B16CD3">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применять изученные правила правописания, в том чис</w:t>
      </w:r>
      <w:r w:rsidRPr="00D036BE">
        <w:rPr>
          <w:rFonts w:ascii="Times New Roman" w:eastAsia="Times New Roman" w:hAnsi="Times New Roman" w:cs="Times New Roman"/>
          <w:color w:val="000000"/>
          <w:sz w:val="20"/>
          <w:szCs w:val="20"/>
          <w:lang w:eastAsia="ru-RU"/>
        </w:rPr>
        <w:softHyphen/>
        <w:t>ле: непроверяемые гласные и согласные (перечень слов в орфографическом словаре учебника); безударные падежные оконча</w:t>
      </w:r>
      <w:r w:rsidRPr="00D036BE">
        <w:rPr>
          <w:rFonts w:ascii="Times New Roman" w:eastAsia="Times New Roman" w:hAnsi="Times New Roman" w:cs="Times New Roman"/>
          <w:color w:val="000000"/>
          <w:sz w:val="20"/>
          <w:szCs w:val="20"/>
          <w:lang w:eastAsia="ru-RU"/>
        </w:rPr>
        <w:softHyphen/>
        <w:t>ния имён существительных (кроме существительных на -мя, -ий, -ие, -ия, а также кроме собственных имён существитель</w:t>
      </w:r>
      <w:r w:rsidRPr="00D036BE">
        <w:rPr>
          <w:rFonts w:ascii="Times New Roman" w:eastAsia="Times New Roman" w:hAnsi="Times New Roman" w:cs="Times New Roman"/>
          <w:color w:val="000000"/>
          <w:sz w:val="20"/>
          <w:szCs w:val="20"/>
          <w:lang w:eastAsia="ru-RU"/>
        </w:rPr>
        <w:softHyphen/>
        <w:t xml:space="preserve">ных на -ов, -ин, -ий); безударные падежные окончания имён прилагательных; </w:t>
      </w:r>
      <w:r w:rsidRPr="00D036BE">
        <w:rPr>
          <w:rFonts w:ascii="Times New Roman" w:eastAsia="Times New Roman" w:hAnsi="Times New Roman" w:cs="Times New Roman"/>
          <w:color w:val="000000"/>
          <w:sz w:val="20"/>
          <w:szCs w:val="20"/>
          <w:lang w:eastAsia="ru-RU"/>
        </w:rPr>
        <w:lastRenderedPageBreak/>
        <w:t>мягкий знак после шипящих на конце глаго</w:t>
      </w:r>
      <w:r w:rsidRPr="00D036BE">
        <w:rPr>
          <w:rFonts w:ascii="Times New Roman" w:eastAsia="Times New Roman" w:hAnsi="Times New Roman" w:cs="Times New Roman"/>
          <w:color w:val="000000"/>
          <w:sz w:val="20"/>
          <w:szCs w:val="20"/>
          <w:lang w:eastAsia="ru-RU"/>
        </w:rPr>
        <w:softHyphen/>
        <w:t>лов в форме 2-</w:t>
      </w:r>
      <w:r w:rsidRPr="00D036BE">
        <w:rPr>
          <w:rFonts w:ascii="Times New Roman" w:eastAsia="Times New Roman" w:hAnsi="Times New Roman" w:cs="Times New Roman"/>
          <w:color w:val="000000"/>
          <w:sz w:val="20"/>
          <w:szCs w:val="20"/>
          <w:lang w:eastAsia="ru-RU"/>
        </w:rPr>
        <w:softHyphen/>
        <w:t>го лица единственного числа; наличие или отсут</w:t>
      </w:r>
      <w:r w:rsidRPr="00D036BE">
        <w:rPr>
          <w:rFonts w:ascii="Times New Roman" w:eastAsia="Times New Roman" w:hAnsi="Times New Roman" w:cs="Times New Roman"/>
          <w:color w:val="000000"/>
          <w:sz w:val="20"/>
          <w:szCs w:val="20"/>
          <w:lang w:eastAsia="ru-RU"/>
        </w:rPr>
        <w:softHyphen/>
        <w:t>ствие мягкого знака в глаголах на -ться и -тся; безударные личные окончания глаголов; знаки препинания в предложени</w:t>
      </w:r>
      <w:r w:rsidRPr="00D036BE">
        <w:rPr>
          <w:rFonts w:ascii="Times New Roman" w:eastAsia="Times New Roman" w:hAnsi="Times New Roman" w:cs="Times New Roman"/>
          <w:color w:val="000000"/>
          <w:sz w:val="20"/>
          <w:szCs w:val="20"/>
          <w:lang w:eastAsia="ru-RU"/>
        </w:rPr>
        <w:softHyphen/>
        <w:t>ях с однородными членами, соединёнными союзами и, а, но и без союзов;</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правильно списывать тексты объёмом не более 85 слов;</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писать под диктовку тексты объёмом не более 80 слов с учётом изученных правил правописания;</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и исправлять орфографические и пунктуацион</w:t>
      </w:r>
      <w:r w:rsidRPr="00D036BE">
        <w:rPr>
          <w:rFonts w:ascii="Times New Roman" w:eastAsia="Times New Roman" w:hAnsi="Times New Roman" w:cs="Times New Roman"/>
          <w:color w:val="000000"/>
          <w:sz w:val="20"/>
          <w:szCs w:val="20"/>
          <w:lang w:eastAsia="ru-RU"/>
        </w:rPr>
        <w:softHyphen/>
        <w:t>ные ошибки на изученные правила, описки;</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строить устное диалогическое и монологическое высказы</w:t>
      </w:r>
      <w:r w:rsidRPr="00D036BE">
        <w:rPr>
          <w:rFonts w:ascii="Times New Roman" w:eastAsia="Times New Roman" w:hAnsi="Times New Roman" w:cs="Times New Roman"/>
          <w:color w:val="000000"/>
          <w:sz w:val="20"/>
          <w:szCs w:val="20"/>
          <w:lang w:eastAsia="ru-RU"/>
        </w:rPr>
        <w:softHyphen/>
        <w:t>вание (4—6 предложений), соблюдая орфоэпические нормы, правильную интонацию, нормы речевого взаимодействия;</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тему и основную мысль текста; самостоятель</w:t>
      </w:r>
      <w:r w:rsidRPr="00D036BE">
        <w:rPr>
          <w:rFonts w:ascii="Times New Roman" w:eastAsia="Times New Roman" w:hAnsi="Times New Roman" w:cs="Times New Roman"/>
          <w:color w:val="000000"/>
          <w:sz w:val="20"/>
          <w:szCs w:val="20"/>
          <w:lang w:eastAsia="ru-RU"/>
        </w:rPr>
        <w:softHyphen/>
        <w:t>но озаглавливать текст с опорой на тему или основную мысль;</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корректировать порядок предложений и частей текста;</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план к заданным текстам;</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осуществлять подробный пересказ текста (устно и пись</w:t>
      </w:r>
      <w:r w:rsidRPr="00D036BE">
        <w:rPr>
          <w:rFonts w:ascii="Times New Roman" w:eastAsia="Times New Roman" w:hAnsi="Times New Roman" w:cs="Times New Roman"/>
          <w:color w:val="000000"/>
          <w:sz w:val="20"/>
          <w:szCs w:val="20"/>
          <w:lang w:eastAsia="ru-RU"/>
        </w:rPr>
        <w:softHyphen/>
        <w:t>менно);</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осуществлять выборочный пересказ текста (устно);</w:t>
      </w:r>
    </w:p>
    <w:p w:rsidR="00DA2DAD" w:rsidRPr="00D036BE" w:rsidRDefault="00DA2DAD" w:rsidP="00B16CD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писать (после предварительной подготовки) сочинения по заданным темам;</w:t>
      </w:r>
    </w:p>
    <w:p w:rsidR="00DA2DAD" w:rsidRPr="00D036BE" w:rsidRDefault="00DA2DAD" w:rsidP="00B16CD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осуществлять ознакомительное, изучающее чтение, по</w:t>
      </w:r>
      <w:r w:rsidRPr="00D036BE">
        <w:rPr>
          <w:rFonts w:ascii="Times New Roman" w:eastAsia="Times New Roman" w:hAnsi="Times New Roman" w:cs="Times New Roman"/>
          <w:color w:val="000000"/>
          <w:sz w:val="20"/>
          <w:szCs w:val="20"/>
          <w:lang w:eastAsia="ru-RU"/>
        </w:rPr>
        <w:softHyphen/>
        <w:t>иск информации; формулировать устно и письменно простые выводы на основе прочитанной (услышанной) информации; ин</w:t>
      </w:r>
      <w:r w:rsidRPr="00D036BE">
        <w:rPr>
          <w:rFonts w:ascii="Times New Roman" w:eastAsia="Times New Roman" w:hAnsi="Times New Roman" w:cs="Times New Roman"/>
          <w:color w:val="000000"/>
          <w:sz w:val="20"/>
          <w:szCs w:val="20"/>
          <w:lang w:eastAsia="ru-RU"/>
        </w:rPr>
        <w:softHyphen/>
        <w:t>терпретировать и обобщать содержащуюся в тексте информацию;</w:t>
      </w:r>
    </w:p>
    <w:p w:rsidR="00DA2DAD" w:rsidRPr="00D036BE" w:rsidRDefault="00DA2DAD" w:rsidP="00B16CD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своими словами значение изученных понятий; использовать изученные понятия;</w:t>
      </w:r>
    </w:p>
    <w:p w:rsidR="00DA2DAD" w:rsidRPr="00D036BE" w:rsidRDefault="00DA2DAD" w:rsidP="00B16CD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уточнять значение слова с помощью толкового словаря (на бумажном и электронном носителе), в Интернете в условиях контролируемого входа.</w:t>
      </w:r>
    </w:p>
    <w:p w:rsidR="009E3E15" w:rsidRPr="00D036BE" w:rsidRDefault="009E3E15" w:rsidP="009E3E15">
      <w:pPr>
        <w:pStyle w:val="afe"/>
        <w:rPr>
          <w:rFonts w:ascii="Times New Roman" w:hAnsi="Times New Roman" w:cs="Times New Roman"/>
          <w:b/>
          <w:i w:val="0"/>
          <w:color w:val="auto"/>
          <w:sz w:val="20"/>
          <w:szCs w:val="20"/>
        </w:rPr>
      </w:pPr>
    </w:p>
    <w:p w:rsidR="007F10F1" w:rsidRPr="00D036BE" w:rsidRDefault="009E3E15" w:rsidP="00A35EB5">
      <w:pPr>
        <w:pStyle w:val="3"/>
        <w:rPr>
          <w:rFonts w:ascii="Times New Roman" w:hAnsi="Times New Roman" w:cs="Times New Roman"/>
          <w:color w:val="0070C0"/>
          <w:sz w:val="28"/>
          <w:szCs w:val="28"/>
        </w:rPr>
      </w:pPr>
      <w:r w:rsidRPr="00D036BE">
        <w:rPr>
          <w:rFonts w:ascii="Times New Roman" w:hAnsi="Times New Roman" w:cs="Times New Roman"/>
          <w:color w:val="0070C0"/>
          <w:sz w:val="28"/>
          <w:szCs w:val="28"/>
        </w:rPr>
        <w:lastRenderedPageBreak/>
        <w:t>Литературное чтение</w:t>
      </w:r>
      <w:r w:rsidR="00D036BE">
        <w:rPr>
          <w:rFonts w:ascii="Times New Roman" w:hAnsi="Times New Roman" w:cs="Times New Roman"/>
          <w:color w:val="0070C0"/>
          <w:sz w:val="28"/>
          <w:szCs w:val="28"/>
        </w:rPr>
        <w:t>, 1-4 классы</w:t>
      </w:r>
    </w:p>
    <w:p w:rsidR="009E3E15" w:rsidRPr="00D036BE" w:rsidRDefault="009E3E15" w:rsidP="009E3E1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0"/>
          <w:szCs w:val="20"/>
          <w:lang w:eastAsia="ru-RU"/>
        </w:rPr>
      </w:pPr>
      <w:r w:rsidRPr="00D036BE">
        <w:rPr>
          <w:rFonts w:ascii="Times New Roman" w:eastAsia="Times New Roman" w:hAnsi="Times New Roman" w:cs="Times New Roman"/>
          <w:b/>
          <w:bCs/>
          <w:caps/>
          <w:color w:val="000000"/>
          <w:kern w:val="36"/>
          <w:sz w:val="20"/>
          <w:szCs w:val="20"/>
          <w:lang w:eastAsia="ru-RU"/>
        </w:rPr>
        <w:t>ПОЯСНИТЕЛЬНАЯ ЗАПИСКА</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ОБЩАЯ ХАРАКТЕРИСТИКА УЧЕБНОГО ПРЕДМЕТА "ЛИТЕРАТУРНОЕ ЧТЕНИЕ"</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w:t>
      </w:r>
      <w:r w:rsidRPr="00D036BE">
        <w:rPr>
          <w:rFonts w:ascii="Times New Roman" w:eastAsia="Times New Roman" w:hAnsi="Times New Roman" w:cs="Times New Roman"/>
          <w:color w:val="000000"/>
          <w:sz w:val="20"/>
          <w:szCs w:val="20"/>
          <w:lang w:eastAsia="ru-RU"/>
        </w:rPr>
        <w:lastRenderedPageBreak/>
        <w:t>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Предмет «Литературное чтение» преемственен по отношению к предмету «Литература», который изучается в основной школе.</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w:t>
      </w:r>
      <w:r w:rsidR="00D036BE">
        <w:rPr>
          <w:rFonts w:ascii="Times New Roman" w:eastAsia="Times New Roman" w:hAnsi="Times New Roman" w:cs="Times New Roman"/>
          <w:color w:val="000000"/>
          <w:sz w:val="20"/>
          <w:szCs w:val="20"/>
          <w:lang w:eastAsia="ru-RU"/>
        </w:rPr>
        <w:t>3</w:t>
      </w:r>
      <w:r w:rsidRPr="00D036BE">
        <w:rPr>
          <w:rFonts w:ascii="Times New Roman" w:eastAsia="Times New Roman" w:hAnsi="Times New Roman" w:cs="Times New Roman"/>
          <w:color w:val="000000"/>
          <w:sz w:val="20"/>
          <w:szCs w:val="20"/>
          <w:lang w:eastAsia="ru-RU"/>
        </w:rPr>
        <w:t xml:space="preserve"> классах — по 136 ч</w:t>
      </w:r>
      <w:r w:rsidR="00D036BE">
        <w:rPr>
          <w:rFonts w:ascii="Times New Roman" w:eastAsia="Times New Roman" w:hAnsi="Times New Roman" w:cs="Times New Roman"/>
          <w:color w:val="000000"/>
          <w:sz w:val="20"/>
          <w:szCs w:val="20"/>
          <w:lang w:eastAsia="ru-RU"/>
        </w:rPr>
        <w:t xml:space="preserve"> (4 ч в неделю в каждом классе), в 4 классе- 102 ч (3 часа в неделю)</w:t>
      </w:r>
    </w:p>
    <w:p w:rsidR="00D036BE" w:rsidRDefault="00D036BE" w:rsidP="009E3E15">
      <w:pPr>
        <w:shd w:val="clear" w:color="auto" w:fill="FFFFFF"/>
        <w:spacing w:after="0" w:line="240" w:lineRule="auto"/>
        <w:ind w:firstLine="227"/>
        <w:jc w:val="both"/>
        <w:rPr>
          <w:rFonts w:ascii="Times New Roman" w:eastAsia="Times New Roman" w:hAnsi="Times New Roman" w:cs="Times New Roman"/>
          <w:b/>
          <w:bCs/>
          <w:color w:val="000000"/>
          <w:sz w:val="20"/>
          <w:szCs w:val="20"/>
          <w:lang w:eastAsia="ru-RU"/>
        </w:rPr>
      </w:pP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ЦЕЛИ ИЗУЧЕНИЯ УЧЕБНОГО ПРЕДМЕТА "ЛИТЕРАТУРНОЕ ЧТЕНИЕ"</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Приоритетная </w:t>
      </w:r>
      <w:r w:rsidRPr="00D036BE">
        <w:rPr>
          <w:rFonts w:ascii="Times New Roman" w:eastAsia="Times New Roman" w:hAnsi="Times New Roman" w:cs="Times New Roman"/>
          <w:b/>
          <w:bCs/>
          <w:color w:val="000000"/>
          <w:sz w:val="20"/>
          <w:szCs w:val="20"/>
          <w:lang w:eastAsia="ru-RU"/>
        </w:rPr>
        <w:t>цель </w:t>
      </w:r>
      <w:r w:rsidRPr="00D036BE">
        <w:rPr>
          <w:rFonts w:ascii="Times New Roman" w:eastAsia="Times New Roman" w:hAnsi="Times New Roman" w:cs="Times New Roman"/>
          <w:color w:val="000000"/>
          <w:sz w:val="20"/>
          <w:szCs w:val="20"/>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Достижение заявленной цели определяется особенностями курса литературного чтения и решением следующих задач:</w:t>
      </w:r>
    </w:p>
    <w:p w:rsidR="009E3E15" w:rsidRPr="00D036BE" w:rsidRDefault="009E3E15" w:rsidP="00D036BE">
      <w:pPr>
        <w:numPr>
          <w:ilvl w:val="0"/>
          <w:numId w:val="9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9E3E15" w:rsidRPr="00D036BE" w:rsidRDefault="009E3E15" w:rsidP="00D036BE">
      <w:pPr>
        <w:numPr>
          <w:ilvl w:val="0"/>
          <w:numId w:val="9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достижение необходимого для продолжения образования уровня общего речевого развития;</w:t>
      </w:r>
    </w:p>
    <w:p w:rsidR="009E3E15" w:rsidRPr="00D036BE" w:rsidRDefault="009E3E15" w:rsidP="00D036BE">
      <w:pPr>
        <w:numPr>
          <w:ilvl w:val="0"/>
          <w:numId w:val="9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E3E15" w:rsidRPr="00D036BE" w:rsidRDefault="009E3E15" w:rsidP="00D036BE">
      <w:pPr>
        <w:numPr>
          <w:ilvl w:val="0"/>
          <w:numId w:val="9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9E3E15" w:rsidRPr="00D036BE" w:rsidRDefault="009E3E15" w:rsidP="00D036BE">
      <w:pPr>
        <w:numPr>
          <w:ilvl w:val="0"/>
          <w:numId w:val="9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9E3E15" w:rsidRPr="00D036BE" w:rsidRDefault="009E3E15" w:rsidP="00D036BE">
      <w:pPr>
        <w:numPr>
          <w:ilvl w:val="0"/>
          <w:numId w:val="9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9E3E15" w:rsidRPr="00D036BE" w:rsidRDefault="009E3E15" w:rsidP="009E3E1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0"/>
          <w:szCs w:val="20"/>
          <w:lang w:eastAsia="ru-RU"/>
        </w:rPr>
      </w:pPr>
      <w:r w:rsidRPr="00D036BE">
        <w:rPr>
          <w:rFonts w:ascii="Times New Roman" w:eastAsia="Times New Roman" w:hAnsi="Times New Roman" w:cs="Times New Roman"/>
          <w:b/>
          <w:bCs/>
          <w:caps/>
          <w:color w:val="000000"/>
          <w:kern w:val="36"/>
          <w:sz w:val="20"/>
          <w:szCs w:val="20"/>
          <w:lang w:eastAsia="ru-RU"/>
        </w:rPr>
        <w:t>СОДЕРЖАНИЕ УЧЕБНОГО ПРЕДМЕТА </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1 КЛАСС</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Сказка фольклорная (народная) и литературная (авторская).</w:t>
      </w:r>
      <w:r w:rsidRPr="00D036BE">
        <w:rPr>
          <w:rFonts w:ascii="Times New Roman" w:eastAsia="Times New Roman" w:hAnsi="Times New Roman" w:cs="Times New Roman"/>
          <w:color w:val="000000"/>
          <w:sz w:val="20"/>
          <w:szCs w:val="20"/>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Произведения о детях и для детей.</w:t>
      </w:r>
      <w:r w:rsidRPr="00D036BE">
        <w:rPr>
          <w:rFonts w:ascii="Times New Roman" w:eastAsia="Times New Roman" w:hAnsi="Times New Roman" w:cs="Times New Roman"/>
          <w:color w:val="000000"/>
          <w:sz w:val="20"/>
          <w:szCs w:val="20"/>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w:t>
      </w:r>
      <w:r w:rsidRPr="00D036BE">
        <w:rPr>
          <w:rFonts w:ascii="Times New Roman" w:eastAsia="Times New Roman" w:hAnsi="Times New Roman" w:cs="Times New Roman"/>
          <w:color w:val="000000"/>
          <w:sz w:val="20"/>
          <w:szCs w:val="20"/>
          <w:lang w:eastAsia="ru-RU"/>
        </w:rPr>
        <w:lastRenderedPageBreak/>
        <w:t>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Произведения о родной природе. </w:t>
      </w:r>
      <w:r w:rsidRPr="00D036BE">
        <w:rPr>
          <w:rFonts w:ascii="Times New Roman" w:eastAsia="Times New Roman" w:hAnsi="Times New Roman" w:cs="Times New Roman"/>
          <w:color w:val="000000"/>
          <w:sz w:val="20"/>
          <w:szCs w:val="20"/>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Устное народное творчество — малые фольклорные жанры</w:t>
      </w:r>
      <w:r w:rsidRPr="00D036BE">
        <w:rPr>
          <w:rFonts w:ascii="Times New Roman" w:eastAsia="Times New Roman" w:hAnsi="Times New Roman" w:cs="Times New Roman"/>
          <w:color w:val="000000"/>
          <w:sz w:val="20"/>
          <w:szCs w:val="20"/>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Произведения о братьях наших меньших</w:t>
      </w:r>
      <w:r w:rsidRPr="00D036BE">
        <w:rPr>
          <w:rFonts w:ascii="Times New Roman" w:eastAsia="Times New Roman" w:hAnsi="Times New Roman" w:cs="Times New Roman"/>
          <w:color w:val="000000"/>
          <w:sz w:val="20"/>
          <w:szCs w:val="20"/>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нравственно-этических понятий: любовь и забота о животных.</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Произведения о маме.</w:t>
      </w:r>
      <w:r w:rsidRPr="00D036BE">
        <w:rPr>
          <w:rFonts w:ascii="Times New Roman" w:eastAsia="Times New Roman" w:hAnsi="Times New Roman" w:cs="Times New Roman"/>
          <w:color w:val="000000"/>
          <w:sz w:val="20"/>
          <w:szCs w:val="20"/>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w:t>
      </w:r>
      <w:r w:rsidRPr="00D036BE">
        <w:rPr>
          <w:rFonts w:ascii="Times New Roman" w:eastAsia="Times New Roman" w:hAnsi="Times New Roman" w:cs="Times New Roman"/>
          <w:color w:val="000000"/>
          <w:sz w:val="20"/>
          <w:szCs w:val="20"/>
          <w:lang w:eastAsia="ru-RU"/>
        </w:rPr>
        <w:lastRenderedPageBreak/>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Фольклорные и авторские произведения о чудесах и фантазии (не менее трёх произведений).</w:t>
      </w:r>
      <w:r w:rsidRPr="00D036BE">
        <w:rPr>
          <w:rFonts w:ascii="Times New Roman" w:eastAsia="Times New Roman" w:hAnsi="Times New Roman" w:cs="Times New Roman"/>
          <w:color w:val="000000"/>
          <w:sz w:val="20"/>
          <w:szCs w:val="20"/>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Библиографическая культура</w:t>
      </w:r>
      <w:r w:rsidRPr="00D036BE">
        <w:rPr>
          <w:rFonts w:ascii="Times New Roman" w:eastAsia="Times New Roman" w:hAnsi="Times New Roman" w:cs="Times New Roman"/>
          <w:color w:val="000000"/>
          <w:sz w:val="20"/>
          <w:szCs w:val="20"/>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2 КЛАСС</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О нашей Родине.</w:t>
      </w:r>
      <w:r w:rsidRPr="00D036BE">
        <w:rPr>
          <w:rFonts w:ascii="Times New Roman" w:eastAsia="Times New Roman" w:hAnsi="Times New Roman" w:cs="Times New Roman"/>
          <w:color w:val="000000"/>
          <w:sz w:val="20"/>
          <w:szCs w:val="20"/>
          <w:lang w:eastAsia="ru-RU"/>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Фольклор (устное народное творчество).</w:t>
      </w:r>
      <w:r w:rsidRPr="00D036BE">
        <w:rPr>
          <w:rFonts w:ascii="Times New Roman" w:eastAsia="Times New Roman" w:hAnsi="Times New Roman" w:cs="Times New Roman"/>
          <w:color w:val="000000"/>
          <w:sz w:val="20"/>
          <w:szCs w:val="20"/>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Звуки и краски родной природы в разные времена года.</w:t>
      </w:r>
      <w:r w:rsidRPr="00D036BE">
        <w:rPr>
          <w:rFonts w:ascii="Times New Roman" w:eastAsia="Times New Roman" w:hAnsi="Times New Roman" w:cs="Times New Roman"/>
          <w:color w:val="000000"/>
          <w:sz w:val="20"/>
          <w:szCs w:val="20"/>
          <w:lang w:eastAsia="ru-RU"/>
        </w:rPr>
        <w:t xml:space="preserve"> Тема природы в разные времена года (осень, зима, весна, лето) в </w:t>
      </w:r>
      <w:r w:rsidRPr="00D036BE">
        <w:rPr>
          <w:rFonts w:ascii="Times New Roman" w:eastAsia="Times New Roman" w:hAnsi="Times New Roman" w:cs="Times New Roman"/>
          <w:color w:val="000000"/>
          <w:sz w:val="20"/>
          <w:szCs w:val="20"/>
          <w:lang w:eastAsia="ru-RU"/>
        </w:rPr>
        <w:lastRenderedPageBreak/>
        <w:t>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О детях и дружбе</w:t>
      </w:r>
      <w:r w:rsidRPr="00D036BE">
        <w:rPr>
          <w:rFonts w:ascii="Times New Roman" w:eastAsia="Times New Roman" w:hAnsi="Times New Roman" w:cs="Times New Roman"/>
          <w:color w:val="000000"/>
          <w:sz w:val="20"/>
          <w:szCs w:val="20"/>
          <w:lang w:eastAsia="ru-RU"/>
        </w:rPr>
        <w:t>.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Мир сказок.</w:t>
      </w:r>
      <w:r w:rsidRPr="00D036BE">
        <w:rPr>
          <w:rFonts w:ascii="Times New Roman" w:eastAsia="Times New Roman" w:hAnsi="Times New Roman" w:cs="Times New Roman"/>
          <w:color w:val="000000"/>
          <w:sz w:val="20"/>
          <w:szCs w:val="20"/>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О братьях наших меньших</w:t>
      </w:r>
      <w:r w:rsidRPr="00D036BE">
        <w:rPr>
          <w:rFonts w:ascii="Times New Roman" w:eastAsia="Times New Roman" w:hAnsi="Times New Roman" w:cs="Times New Roman"/>
          <w:color w:val="000000"/>
          <w:sz w:val="20"/>
          <w:szCs w:val="20"/>
          <w:lang w:eastAsia="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lastRenderedPageBreak/>
        <w:t>О наших близких, о семье</w:t>
      </w:r>
      <w:r w:rsidRPr="00D036BE">
        <w:rPr>
          <w:rFonts w:ascii="Times New Roman" w:eastAsia="Times New Roman" w:hAnsi="Times New Roman" w:cs="Times New Roman"/>
          <w:color w:val="000000"/>
          <w:sz w:val="20"/>
          <w:szCs w:val="20"/>
          <w:lang w:eastAsia="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Зарубежная литература</w:t>
      </w:r>
      <w:r w:rsidRPr="00D036BE">
        <w:rPr>
          <w:rFonts w:ascii="Times New Roman" w:eastAsia="Times New Roman" w:hAnsi="Times New Roman" w:cs="Times New Roman"/>
          <w:color w:val="000000"/>
          <w:sz w:val="20"/>
          <w:szCs w:val="20"/>
          <w:lang w:eastAsia="ru-RU"/>
        </w:rPr>
        <w:t>.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Библиографическая культура</w:t>
      </w:r>
      <w:r w:rsidRPr="00D036BE">
        <w:rPr>
          <w:rFonts w:ascii="Times New Roman" w:eastAsia="Times New Roman" w:hAnsi="Times New Roman" w:cs="Times New Roman"/>
          <w:color w:val="000000"/>
          <w:sz w:val="20"/>
          <w:szCs w:val="20"/>
          <w:lang w:eastAsia="ru-RU"/>
        </w:rPr>
        <w:t> </w:t>
      </w:r>
      <w:r w:rsidRPr="00D036BE">
        <w:rPr>
          <w:rFonts w:ascii="Times New Roman" w:eastAsia="Times New Roman" w:hAnsi="Times New Roman" w:cs="Times New Roman"/>
          <w:i/>
          <w:iCs/>
          <w:color w:val="000000"/>
          <w:sz w:val="20"/>
          <w:szCs w:val="20"/>
          <w:lang w:eastAsia="ru-RU"/>
        </w:rPr>
        <w:t>(работа  с  детской  книгой и справочной литературой)</w:t>
      </w:r>
      <w:r w:rsidRPr="00D036BE">
        <w:rPr>
          <w:rFonts w:ascii="Times New Roman" w:eastAsia="Times New Roman" w:hAnsi="Times New Roman" w:cs="Times New Roman"/>
          <w:color w:val="000000"/>
          <w:sz w:val="20"/>
          <w:szCs w:val="20"/>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3 КЛАСС</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О Родине и её истории.</w:t>
      </w:r>
      <w:r w:rsidRPr="00D036BE">
        <w:rPr>
          <w:rFonts w:ascii="Times New Roman" w:eastAsia="Times New Roman" w:hAnsi="Times New Roman" w:cs="Times New Roman"/>
          <w:color w:val="000000"/>
          <w:sz w:val="20"/>
          <w:szCs w:val="20"/>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Фольклор (устное народное творчество). </w:t>
      </w:r>
      <w:r w:rsidRPr="00D036BE">
        <w:rPr>
          <w:rFonts w:ascii="Times New Roman" w:eastAsia="Times New Roman" w:hAnsi="Times New Roman" w:cs="Times New Roman"/>
          <w:color w:val="000000"/>
          <w:sz w:val="20"/>
          <w:szCs w:val="20"/>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lastRenderedPageBreak/>
        <w:t>Фольклорная сказка как отражение общечеловеческих ценностей и нравственных правил.</w:t>
      </w:r>
      <w:r w:rsidRPr="00D036BE">
        <w:rPr>
          <w:rFonts w:ascii="Times New Roman" w:eastAsia="Times New Roman" w:hAnsi="Times New Roman" w:cs="Times New Roman"/>
          <w:color w:val="000000"/>
          <w:sz w:val="20"/>
          <w:szCs w:val="20"/>
          <w:lang w:eastAsia="ru-RU"/>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Круг чтения: народная песня.</w:t>
      </w:r>
      <w:r w:rsidRPr="00D036BE">
        <w:rPr>
          <w:rFonts w:ascii="Times New Roman" w:eastAsia="Times New Roman" w:hAnsi="Times New Roman" w:cs="Times New Roman"/>
          <w:color w:val="000000"/>
          <w:sz w:val="20"/>
          <w:szCs w:val="20"/>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Творчество А. С. Пушкина. </w:t>
      </w:r>
      <w:r w:rsidRPr="00D036BE">
        <w:rPr>
          <w:rFonts w:ascii="Times New Roman" w:eastAsia="Times New Roman" w:hAnsi="Times New Roman" w:cs="Times New Roman"/>
          <w:color w:val="000000"/>
          <w:sz w:val="20"/>
          <w:szCs w:val="20"/>
          <w:lang w:eastAsia="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Творчество И. А. Крылова.</w:t>
      </w:r>
      <w:r w:rsidRPr="00D036BE">
        <w:rPr>
          <w:rFonts w:ascii="Times New Roman" w:eastAsia="Times New Roman" w:hAnsi="Times New Roman" w:cs="Times New Roman"/>
          <w:color w:val="000000"/>
          <w:sz w:val="20"/>
          <w:szCs w:val="20"/>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Картины природы в произведениях поэтов и писателей ХIХ—ХХ веков</w:t>
      </w:r>
      <w:r w:rsidRPr="00D036BE">
        <w:rPr>
          <w:rFonts w:ascii="Times New Roman" w:eastAsia="Times New Roman" w:hAnsi="Times New Roman" w:cs="Times New Roman"/>
          <w:color w:val="000000"/>
          <w:sz w:val="20"/>
          <w:szCs w:val="20"/>
          <w:lang w:eastAsia="ru-RU"/>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w:t>
      </w:r>
      <w:r w:rsidRPr="00D036BE">
        <w:rPr>
          <w:rFonts w:ascii="Times New Roman" w:eastAsia="Times New Roman" w:hAnsi="Times New Roman" w:cs="Times New Roman"/>
          <w:color w:val="000000"/>
          <w:sz w:val="20"/>
          <w:szCs w:val="20"/>
          <w:lang w:eastAsia="ru-RU"/>
        </w:rPr>
        <w:lastRenderedPageBreak/>
        <w:t>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Творчество Л. Н. Толстого</w:t>
      </w:r>
      <w:r w:rsidRPr="00D036BE">
        <w:rPr>
          <w:rFonts w:ascii="Times New Roman" w:eastAsia="Times New Roman" w:hAnsi="Times New Roman" w:cs="Times New Roman"/>
          <w:color w:val="000000"/>
          <w:sz w:val="20"/>
          <w:szCs w:val="20"/>
          <w:lang w:eastAsia="ru-RU"/>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Литературная сказка.</w:t>
      </w:r>
      <w:r w:rsidRPr="00D036BE">
        <w:rPr>
          <w:rFonts w:ascii="Times New Roman" w:eastAsia="Times New Roman" w:hAnsi="Times New Roman" w:cs="Times New Roman"/>
          <w:color w:val="000000"/>
          <w:sz w:val="20"/>
          <w:szCs w:val="20"/>
          <w:lang w:eastAsia="ru-RU"/>
        </w:rPr>
        <w:t>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Произведения о взаимоотношениях человека и животных</w:t>
      </w:r>
      <w:r w:rsidRPr="00D036BE">
        <w:rPr>
          <w:rFonts w:ascii="Times New Roman" w:eastAsia="Times New Roman" w:hAnsi="Times New Roman" w:cs="Times New Roman"/>
          <w:color w:val="000000"/>
          <w:sz w:val="20"/>
          <w:szCs w:val="20"/>
          <w:lang w:eastAsia="ru-RU"/>
        </w:rPr>
        <w:t>.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Произведения о детях</w:t>
      </w:r>
      <w:r w:rsidRPr="00D036BE">
        <w:rPr>
          <w:rFonts w:ascii="Times New Roman" w:eastAsia="Times New Roman" w:hAnsi="Times New Roman" w:cs="Times New Roman"/>
          <w:color w:val="000000"/>
          <w:sz w:val="20"/>
          <w:szCs w:val="20"/>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Юмористические произведения.</w:t>
      </w:r>
      <w:r w:rsidRPr="00D036BE">
        <w:rPr>
          <w:rFonts w:ascii="Times New Roman" w:eastAsia="Times New Roman" w:hAnsi="Times New Roman" w:cs="Times New Roman"/>
          <w:color w:val="000000"/>
          <w:sz w:val="20"/>
          <w:szCs w:val="20"/>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Зарубежная литература.</w:t>
      </w:r>
      <w:r w:rsidRPr="00D036BE">
        <w:rPr>
          <w:rFonts w:ascii="Times New Roman" w:eastAsia="Times New Roman" w:hAnsi="Times New Roman" w:cs="Times New Roman"/>
          <w:color w:val="000000"/>
          <w:sz w:val="20"/>
          <w:szCs w:val="20"/>
          <w:lang w:eastAsia="ru-RU"/>
        </w:rPr>
        <w:t xml:space="preserve"> Круг чтения (произведения двух-трёх авторов  по  выбору):  литературные  сказки  Ш.  Перро, Х.-К.   Андерсена,  Ц. Топелиуса,  Р. Киплинга,  Дж. Родари, С. Лагерлёф. </w:t>
      </w:r>
      <w:r w:rsidRPr="00D036BE">
        <w:rPr>
          <w:rFonts w:ascii="Times New Roman" w:eastAsia="Times New Roman" w:hAnsi="Times New Roman" w:cs="Times New Roman"/>
          <w:color w:val="000000"/>
          <w:sz w:val="20"/>
          <w:szCs w:val="20"/>
          <w:lang w:eastAsia="ru-RU"/>
        </w:rPr>
        <w:lastRenderedPageBreak/>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Библиографическая культура  (работа  с  детской  книгой и справочной литературой).</w:t>
      </w:r>
      <w:r w:rsidRPr="00D036BE">
        <w:rPr>
          <w:rFonts w:ascii="Times New Roman" w:eastAsia="Times New Roman" w:hAnsi="Times New Roman" w:cs="Times New Roman"/>
          <w:color w:val="000000"/>
          <w:sz w:val="20"/>
          <w:szCs w:val="20"/>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4 КЛАСС</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О Родине, героические страницы истории.</w:t>
      </w:r>
      <w:r w:rsidRPr="00D036BE">
        <w:rPr>
          <w:rFonts w:ascii="Times New Roman" w:eastAsia="Times New Roman" w:hAnsi="Times New Roman" w:cs="Times New Roman"/>
          <w:color w:val="000000"/>
          <w:sz w:val="20"/>
          <w:szCs w:val="20"/>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Круг чтения</w:t>
      </w:r>
      <w:r w:rsidRPr="00D036BE">
        <w:rPr>
          <w:rFonts w:ascii="Times New Roman" w:eastAsia="Times New Roman" w:hAnsi="Times New Roman" w:cs="Times New Roman"/>
          <w:color w:val="000000"/>
          <w:sz w:val="20"/>
          <w:szCs w:val="20"/>
          <w:lang w:eastAsia="ru-RU"/>
        </w:rPr>
        <w:t>: народная и авторская песня: понятие исторической песни, знакомство с песнями на тему Великой Отечественной войны.</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Фольклор (устное народное творчество)</w:t>
      </w:r>
      <w:r w:rsidRPr="00D036BE">
        <w:rPr>
          <w:rFonts w:ascii="Times New Roman" w:eastAsia="Times New Roman" w:hAnsi="Times New Roman" w:cs="Times New Roman"/>
          <w:color w:val="000000"/>
          <w:sz w:val="20"/>
          <w:szCs w:val="20"/>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Круг чтения</w:t>
      </w:r>
      <w:r w:rsidRPr="00D036BE">
        <w:rPr>
          <w:rFonts w:ascii="Times New Roman" w:eastAsia="Times New Roman" w:hAnsi="Times New Roman" w:cs="Times New Roman"/>
          <w:color w:val="000000"/>
          <w:sz w:val="20"/>
          <w:szCs w:val="20"/>
          <w:lang w:eastAsia="ru-RU"/>
        </w:rPr>
        <w:t xml:space="preserve">: былина как эпическая песня о героическом событии. Герой былины — защитник страны. Образы русских богатырей: Ильи </w:t>
      </w:r>
      <w:r w:rsidRPr="00D036BE">
        <w:rPr>
          <w:rFonts w:ascii="Times New Roman" w:eastAsia="Times New Roman" w:hAnsi="Times New Roman" w:cs="Times New Roman"/>
          <w:color w:val="000000"/>
          <w:sz w:val="20"/>
          <w:szCs w:val="20"/>
          <w:lang w:eastAsia="ru-RU"/>
        </w:rPr>
        <w:lastRenderedPageBreak/>
        <w:t>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Творчество А. С. Пушкина. </w:t>
      </w:r>
      <w:r w:rsidRPr="00D036BE">
        <w:rPr>
          <w:rFonts w:ascii="Times New Roman" w:eastAsia="Times New Roman" w:hAnsi="Times New Roman" w:cs="Times New Roman"/>
          <w:color w:val="000000"/>
          <w:sz w:val="20"/>
          <w:szCs w:val="20"/>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Творчество И. А. Крылова. </w:t>
      </w:r>
      <w:r w:rsidRPr="00D036BE">
        <w:rPr>
          <w:rFonts w:ascii="Times New Roman" w:eastAsia="Times New Roman" w:hAnsi="Times New Roman" w:cs="Times New Roman"/>
          <w:color w:val="000000"/>
          <w:sz w:val="20"/>
          <w:szCs w:val="20"/>
          <w:lang w:eastAsia="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Творчество М. Ю. Лермонтова</w:t>
      </w:r>
      <w:r w:rsidRPr="00D036BE">
        <w:rPr>
          <w:rFonts w:ascii="Times New Roman" w:eastAsia="Times New Roman" w:hAnsi="Times New Roman" w:cs="Times New Roman"/>
          <w:color w:val="000000"/>
          <w:sz w:val="20"/>
          <w:szCs w:val="20"/>
          <w:lang w:eastAsia="ru-RU"/>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Литературная сказка.</w:t>
      </w:r>
      <w:r w:rsidRPr="00D036BE">
        <w:rPr>
          <w:rFonts w:ascii="Times New Roman" w:eastAsia="Times New Roman" w:hAnsi="Times New Roman" w:cs="Times New Roman"/>
          <w:color w:val="000000"/>
          <w:sz w:val="20"/>
          <w:szCs w:val="20"/>
          <w:lang w:eastAsia="ru-RU"/>
        </w:rPr>
        <w:t>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Картины природы в творчестве поэтов и писателей ХIХ— ХХ веков</w:t>
      </w:r>
      <w:r w:rsidRPr="00D036BE">
        <w:rPr>
          <w:rFonts w:ascii="Times New Roman" w:eastAsia="Times New Roman" w:hAnsi="Times New Roman" w:cs="Times New Roman"/>
          <w:color w:val="000000"/>
          <w:sz w:val="20"/>
          <w:szCs w:val="20"/>
          <w:lang w:eastAsia="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w:t>
      </w:r>
      <w:r w:rsidRPr="00D036BE">
        <w:rPr>
          <w:rFonts w:ascii="Times New Roman" w:eastAsia="Times New Roman" w:hAnsi="Times New Roman" w:cs="Times New Roman"/>
          <w:color w:val="000000"/>
          <w:sz w:val="20"/>
          <w:szCs w:val="20"/>
          <w:lang w:eastAsia="ru-RU"/>
        </w:rPr>
        <w:lastRenderedPageBreak/>
        <w:t>синонимы, антонимы, сравнения, олицетворения, метафоры. Репродукция картины как иллюстрация к лирическому произведению.</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Творчество Л. Н. Толстого</w:t>
      </w:r>
      <w:r w:rsidRPr="00D036BE">
        <w:rPr>
          <w:rFonts w:ascii="Times New Roman" w:eastAsia="Times New Roman" w:hAnsi="Times New Roman" w:cs="Times New Roman"/>
          <w:color w:val="000000"/>
          <w:sz w:val="20"/>
          <w:szCs w:val="20"/>
          <w:lang w:eastAsia="ru-RU"/>
        </w:rPr>
        <w:t>.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Произведения о животных и родной природе.</w:t>
      </w:r>
      <w:r w:rsidRPr="00D036BE">
        <w:rPr>
          <w:rFonts w:ascii="Times New Roman" w:eastAsia="Times New Roman" w:hAnsi="Times New Roman" w:cs="Times New Roman"/>
          <w:color w:val="000000"/>
          <w:sz w:val="20"/>
          <w:szCs w:val="20"/>
          <w:lang w:eastAsia="ru-RU"/>
        </w:rPr>
        <w:t>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Произведения о детях</w:t>
      </w:r>
      <w:r w:rsidRPr="00D036BE">
        <w:rPr>
          <w:rFonts w:ascii="Times New Roman" w:eastAsia="Times New Roman" w:hAnsi="Times New Roman" w:cs="Times New Roman"/>
          <w:color w:val="000000"/>
          <w:sz w:val="20"/>
          <w:szCs w:val="20"/>
          <w:lang w:eastAsia="ru-RU"/>
        </w:rPr>
        <w:t>.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Пьеса.</w:t>
      </w:r>
      <w:r w:rsidRPr="00D036BE">
        <w:rPr>
          <w:rFonts w:ascii="Times New Roman" w:eastAsia="Times New Roman" w:hAnsi="Times New Roman" w:cs="Times New Roman"/>
          <w:color w:val="000000"/>
          <w:sz w:val="20"/>
          <w:szCs w:val="20"/>
          <w:lang w:eastAsia="ru-RU"/>
        </w:rPr>
        <w:t>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Юмористические произведения.</w:t>
      </w:r>
      <w:r w:rsidRPr="00D036BE">
        <w:rPr>
          <w:rFonts w:ascii="Times New Roman" w:eastAsia="Times New Roman" w:hAnsi="Times New Roman" w:cs="Times New Roman"/>
          <w:color w:val="000000"/>
          <w:sz w:val="20"/>
          <w:szCs w:val="20"/>
          <w:lang w:eastAsia="ru-RU"/>
        </w:rPr>
        <w:t>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Зарубежная литература</w:t>
      </w:r>
      <w:r w:rsidRPr="00D036BE">
        <w:rPr>
          <w:rFonts w:ascii="Times New Roman" w:eastAsia="Times New Roman" w:hAnsi="Times New Roman" w:cs="Times New Roman"/>
          <w:color w:val="000000"/>
          <w:sz w:val="20"/>
          <w:szCs w:val="20"/>
          <w:lang w:eastAsia="ru-RU"/>
        </w:rPr>
        <w:t>.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rsidR="009E3E15" w:rsidRPr="00D036BE" w:rsidRDefault="009E3E15" w:rsidP="009E3E15">
      <w:pPr>
        <w:shd w:val="clear" w:color="auto" w:fill="FFFFFF"/>
        <w:spacing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Библиографическая  культура   (работа   с   детской   книгой и справочной литературой)</w:t>
      </w:r>
      <w:r w:rsidRPr="00D036BE">
        <w:rPr>
          <w:rFonts w:ascii="Times New Roman" w:eastAsia="Times New Roman" w:hAnsi="Times New Roman" w:cs="Times New Roman"/>
          <w:color w:val="000000"/>
          <w:sz w:val="20"/>
          <w:szCs w:val="20"/>
          <w:lang w:eastAsia="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w:t>
      </w:r>
      <w:r w:rsidRPr="00D036BE">
        <w:rPr>
          <w:rFonts w:ascii="Times New Roman" w:eastAsia="Times New Roman" w:hAnsi="Times New Roman" w:cs="Times New Roman"/>
          <w:color w:val="000000"/>
          <w:sz w:val="20"/>
          <w:szCs w:val="20"/>
          <w:lang w:eastAsia="ru-RU"/>
        </w:rPr>
        <w:lastRenderedPageBreak/>
        <w:t>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E3E15" w:rsidRPr="00D036BE" w:rsidRDefault="009E3E15" w:rsidP="009E3E1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D036BE">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ЛИЧНОСТНЫЕ РЕЗУЛЬТАТЫ</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Гражданско-патриотическое воспитание:</w:t>
      </w:r>
    </w:p>
    <w:p w:rsidR="009E3E15" w:rsidRPr="00D036BE" w:rsidRDefault="009E3E15" w:rsidP="00D036BE">
      <w:pPr>
        <w:numPr>
          <w:ilvl w:val="0"/>
          <w:numId w:val="9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E3E15" w:rsidRPr="00D036BE" w:rsidRDefault="009E3E15" w:rsidP="00D036BE">
      <w:pPr>
        <w:numPr>
          <w:ilvl w:val="0"/>
          <w:numId w:val="9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E3E15" w:rsidRPr="00D036BE" w:rsidRDefault="009E3E15" w:rsidP="00D036BE">
      <w:pPr>
        <w:numPr>
          <w:ilvl w:val="0"/>
          <w:numId w:val="9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Духовно-нравственное воспитание:</w:t>
      </w:r>
    </w:p>
    <w:p w:rsidR="009E3E15" w:rsidRPr="00D036BE" w:rsidRDefault="009E3E15" w:rsidP="00D036BE">
      <w:pPr>
        <w:numPr>
          <w:ilvl w:val="0"/>
          <w:numId w:val="9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xml:space="preserve">освоение опыта человеческих взаимоотношений, признаки индивидуальности каждого человека, проявление сопереживания, </w:t>
      </w:r>
      <w:r w:rsidRPr="00D036BE">
        <w:rPr>
          <w:rFonts w:ascii="Times New Roman" w:eastAsia="Times New Roman" w:hAnsi="Times New Roman" w:cs="Times New Roman"/>
          <w:color w:val="000000"/>
          <w:sz w:val="20"/>
          <w:szCs w:val="20"/>
          <w:lang w:eastAsia="ru-RU"/>
        </w:rPr>
        <w:lastRenderedPageBreak/>
        <w:t>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E3E15" w:rsidRPr="00D036BE" w:rsidRDefault="009E3E15" w:rsidP="00D036BE">
      <w:pPr>
        <w:numPr>
          <w:ilvl w:val="0"/>
          <w:numId w:val="9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9E3E15" w:rsidRPr="00D036BE" w:rsidRDefault="009E3E15" w:rsidP="00D036BE">
      <w:pPr>
        <w:numPr>
          <w:ilvl w:val="0"/>
          <w:numId w:val="9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E3E15" w:rsidRPr="00D036BE" w:rsidRDefault="009E3E15" w:rsidP="00D036BE">
      <w:pPr>
        <w:numPr>
          <w:ilvl w:val="0"/>
          <w:numId w:val="9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Эстетическое воспитание:</w:t>
      </w:r>
    </w:p>
    <w:p w:rsidR="009E3E15" w:rsidRPr="00D036BE" w:rsidRDefault="009E3E15" w:rsidP="00D036BE">
      <w:pPr>
        <w:numPr>
          <w:ilvl w:val="0"/>
          <w:numId w:val="9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E3E15" w:rsidRPr="00D036BE" w:rsidRDefault="009E3E15" w:rsidP="00D036BE">
      <w:pPr>
        <w:numPr>
          <w:ilvl w:val="0"/>
          <w:numId w:val="9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E3E15" w:rsidRPr="00D036BE" w:rsidRDefault="009E3E15" w:rsidP="00D036BE">
      <w:pPr>
        <w:numPr>
          <w:ilvl w:val="0"/>
          <w:numId w:val="9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Физическое воспитание, формирование культуры здоровья эмоционального благополучия:</w:t>
      </w:r>
    </w:p>
    <w:p w:rsidR="009E3E15" w:rsidRPr="00D036BE" w:rsidRDefault="009E3E15" w:rsidP="00D036BE">
      <w:pPr>
        <w:numPr>
          <w:ilvl w:val="0"/>
          <w:numId w:val="9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w:t>
      </w:r>
    </w:p>
    <w:p w:rsidR="009E3E15" w:rsidRPr="00D036BE" w:rsidRDefault="009E3E15" w:rsidP="00D036BE">
      <w:pPr>
        <w:numPr>
          <w:ilvl w:val="0"/>
          <w:numId w:val="9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бережное отношение к физическому и психическому здоровью.</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Трудовое воспитание:</w:t>
      </w:r>
    </w:p>
    <w:p w:rsidR="009E3E15" w:rsidRPr="00D036BE" w:rsidRDefault="009E3E15" w:rsidP="00D036BE">
      <w:pPr>
        <w:numPr>
          <w:ilvl w:val="0"/>
          <w:numId w:val="10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Экологическое воспитание:</w:t>
      </w:r>
    </w:p>
    <w:p w:rsidR="009E3E15" w:rsidRPr="00D036BE" w:rsidRDefault="009E3E15" w:rsidP="00D036BE">
      <w:pPr>
        <w:numPr>
          <w:ilvl w:val="0"/>
          <w:numId w:val="10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rsidR="009E3E15" w:rsidRPr="00D036BE" w:rsidRDefault="009E3E15" w:rsidP="00D036BE">
      <w:pPr>
        <w:numPr>
          <w:ilvl w:val="0"/>
          <w:numId w:val="10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неприятие действий, приносящих ей вред.</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Ценности научного познания:</w:t>
      </w:r>
    </w:p>
    <w:p w:rsidR="009E3E15" w:rsidRPr="00D036BE" w:rsidRDefault="009E3E15" w:rsidP="00D036BE">
      <w:pPr>
        <w:numPr>
          <w:ilvl w:val="0"/>
          <w:numId w:val="10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E3E15" w:rsidRPr="00D036BE" w:rsidRDefault="009E3E15" w:rsidP="00D036BE">
      <w:pPr>
        <w:numPr>
          <w:ilvl w:val="0"/>
          <w:numId w:val="10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овладение смысловым чтением для решения различного уровня учебных и жизненных задач;</w:t>
      </w:r>
    </w:p>
    <w:p w:rsidR="009E3E15" w:rsidRPr="00D036BE" w:rsidRDefault="009E3E15" w:rsidP="00D036BE">
      <w:pPr>
        <w:numPr>
          <w:ilvl w:val="0"/>
          <w:numId w:val="10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E3E15" w:rsidRPr="00D036BE" w:rsidRDefault="009E3E15" w:rsidP="00D036BE">
      <w:pPr>
        <w:shd w:val="clear" w:color="auto" w:fill="FFFFFF"/>
        <w:spacing w:after="0" w:line="240" w:lineRule="auto"/>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МЕТАПРЕДМЕТНЫЕ РЕЗУЛЬТАТЫ</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базовые логические действия:</w:t>
      </w:r>
    </w:p>
    <w:p w:rsidR="009E3E15" w:rsidRPr="00D036BE" w:rsidRDefault="009E3E15" w:rsidP="00D036BE">
      <w:pPr>
        <w:numPr>
          <w:ilvl w:val="0"/>
          <w:numId w:val="10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E3E15" w:rsidRPr="00D036BE" w:rsidRDefault="009E3E15" w:rsidP="00D036BE">
      <w:pPr>
        <w:numPr>
          <w:ilvl w:val="0"/>
          <w:numId w:val="10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объединять произведения по жанру, авторской принадлежности;</w:t>
      </w:r>
    </w:p>
    <w:p w:rsidR="009E3E15" w:rsidRPr="00D036BE" w:rsidRDefault="009E3E15" w:rsidP="00D036BE">
      <w:pPr>
        <w:numPr>
          <w:ilvl w:val="0"/>
          <w:numId w:val="10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rsidR="009E3E15" w:rsidRPr="00D036BE" w:rsidRDefault="009E3E15" w:rsidP="00D036BE">
      <w:pPr>
        <w:numPr>
          <w:ilvl w:val="0"/>
          <w:numId w:val="10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E3E15" w:rsidRPr="00D036BE" w:rsidRDefault="009E3E15" w:rsidP="00D036BE">
      <w:pPr>
        <w:numPr>
          <w:ilvl w:val="0"/>
          <w:numId w:val="10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rsidR="009E3E15" w:rsidRPr="00D036BE" w:rsidRDefault="009E3E15" w:rsidP="00D036BE">
      <w:pPr>
        <w:numPr>
          <w:ilvl w:val="0"/>
          <w:numId w:val="10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базовые исследовательские действия:</w:t>
      </w:r>
    </w:p>
    <w:p w:rsidR="009E3E15" w:rsidRPr="00D036BE" w:rsidRDefault="009E3E15" w:rsidP="00D036BE">
      <w:pPr>
        <w:numPr>
          <w:ilvl w:val="0"/>
          <w:numId w:val="10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rsidR="009E3E15" w:rsidRPr="00D036BE" w:rsidRDefault="009E3E15" w:rsidP="00D036BE">
      <w:pPr>
        <w:numPr>
          <w:ilvl w:val="0"/>
          <w:numId w:val="10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формулировать с помощью учителя цель, планировать изменения объекта, ситуации;</w:t>
      </w:r>
    </w:p>
    <w:p w:rsidR="009E3E15" w:rsidRPr="00D036BE" w:rsidRDefault="009E3E15" w:rsidP="00D036BE">
      <w:pPr>
        <w:numPr>
          <w:ilvl w:val="0"/>
          <w:numId w:val="10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rsidR="009E3E15" w:rsidRPr="00D036BE" w:rsidRDefault="009E3E15" w:rsidP="00D036BE">
      <w:pPr>
        <w:numPr>
          <w:ilvl w:val="0"/>
          <w:numId w:val="10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E3E15" w:rsidRPr="00D036BE" w:rsidRDefault="009E3E15" w:rsidP="00D036BE">
      <w:pPr>
        <w:numPr>
          <w:ilvl w:val="0"/>
          <w:numId w:val="10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E3E15" w:rsidRPr="00D036BE" w:rsidRDefault="009E3E15" w:rsidP="00D036BE">
      <w:pPr>
        <w:numPr>
          <w:ilvl w:val="0"/>
          <w:numId w:val="10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работа с информацией:</w:t>
      </w:r>
    </w:p>
    <w:p w:rsidR="009E3E15" w:rsidRPr="00D036BE" w:rsidRDefault="009E3E15" w:rsidP="00D036BE">
      <w:pPr>
        <w:numPr>
          <w:ilvl w:val="0"/>
          <w:numId w:val="10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выбирать источник получения информации;</w:t>
      </w:r>
    </w:p>
    <w:p w:rsidR="009E3E15" w:rsidRPr="00D036BE" w:rsidRDefault="009E3E15" w:rsidP="00D036BE">
      <w:pPr>
        <w:numPr>
          <w:ilvl w:val="0"/>
          <w:numId w:val="10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9E3E15" w:rsidRPr="00D036BE" w:rsidRDefault="009E3E15" w:rsidP="00D036BE">
      <w:pPr>
        <w:numPr>
          <w:ilvl w:val="0"/>
          <w:numId w:val="10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9E3E15" w:rsidRPr="00D036BE" w:rsidRDefault="009E3E15" w:rsidP="00D036BE">
      <w:pPr>
        <w:numPr>
          <w:ilvl w:val="0"/>
          <w:numId w:val="10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E3E15" w:rsidRPr="00D036BE" w:rsidRDefault="009E3E15" w:rsidP="00D036BE">
      <w:pPr>
        <w:numPr>
          <w:ilvl w:val="0"/>
          <w:numId w:val="10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9E3E15" w:rsidRPr="00D036BE" w:rsidRDefault="009E3E15" w:rsidP="00D036BE">
      <w:pPr>
        <w:numPr>
          <w:ilvl w:val="0"/>
          <w:numId w:val="10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самостоятельно создавать схемы, таблицы для представления информации.</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 концу обучения в начальной школе у обучающегося формируются </w:t>
      </w:r>
      <w:r w:rsidRPr="00D036BE">
        <w:rPr>
          <w:rFonts w:ascii="Times New Roman" w:eastAsia="Times New Roman" w:hAnsi="Times New Roman" w:cs="Times New Roman"/>
          <w:b/>
          <w:bCs/>
          <w:color w:val="000000"/>
          <w:sz w:val="20"/>
          <w:szCs w:val="20"/>
          <w:lang w:eastAsia="ru-RU"/>
        </w:rPr>
        <w:t>коммуникативные </w:t>
      </w:r>
      <w:r w:rsidRPr="00D036BE">
        <w:rPr>
          <w:rFonts w:ascii="Times New Roman" w:eastAsia="Times New Roman" w:hAnsi="Times New Roman" w:cs="Times New Roman"/>
          <w:color w:val="000000"/>
          <w:sz w:val="20"/>
          <w:szCs w:val="20"/>
          <w:lang w:eastAsia="ru-RU"/>
        </w:rPr>
        <w:t>универсальные учебные действия:</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общение</w:t>
      </w:r>
      <w:r w:rsidRPr="00D036BE">
        <w:rPr>
          <w:rFonts w:ascii="Times New Roman" w:eastAsia="Times New Roman" w:hAnsi="Times New Roman" w:cs="Times New Roman"/>
          <w:color w:val="000000"/>
          <w:sz w:val="20"/>
          <w:szCs w:val="20"/>
          <w:lang w:eastAsia="ru-RU"/>
        </w:rPr>
        <w:t>:</w:t>
      </w:r>
    </w:p>
    <w:p w:rsidR="009E3E15" w:rsidRPr="00D036BE" w:rsidRDefault="009E3E15" w:rsidP="00D036BE">
      <w:pPr>
        <w:numPr>
          <w:ilvl w:val="0"/>
          <w:numId w:val="1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9E3E15" w:rsidRPr="00D036BE" w:rsidRDefault="009E3E15" w:rsidP="00D036BE">
      <w:pPr>
        <w:numPr>
          <w:ilvl w:val="0"/>
          <w:numId w:val="1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проявлять уважительное отношение к собеседнику, соблюдать правила ведения диалога и дискуссии;</w:t>
      </w:r>
    </w:p>
    <w:p w:rsidR="009E3E15" w:rsidRPr="00D036BE" w:rsidRDefault="009E3E15" w:rsidP="00D036BE">
      <w:pPr>
        <w:numPr>
          <w:ilvl w:val="0"/>
          <w:numId w:val="1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признавать возможность существования разных точек зрения;</w:t>
      </w:r>
    </w:p>
    <w:p w:rsidR="009E3E15" w:rsidRPr="00D036BE" w:rsidRDefault="009E3E15" w:rsidP="00D036BE">
      <w:pPr>
        <w:numPr>
          <w:ilvl w:val="0"/>
          <w:numId w:val="1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корректно и аргументированно высказывать своё мнение;</w:t>
      </w:r>
    </w:p>
    <w:p w:rsidR="009E3E15" w:rsidRPr="00D036BE" w:rsidRDefault="009E3E15" w:rsidP="00D036BE">
      <w:pPr>
        <w:numPr>
          <w:ilvl w:val="0"/>
          <w:numId w:val="1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строить речевое высказывание в соответствии с поставленной задачей;</w:t>
      </w:r>
    </w:p>
    <w:p w:rsidR="009E3E15" w:rsidRPr="00D036BE" w:rsidRDefault="009E3E15" w:rsidP="00D036BE">
      <w:pPr>
        <w:numPr>
          <w:ilvl w:val="0"/>
          <w:numId w:val="1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создавать устные и письменные тексты (описание, рассуждение, повествование);</w:t>
      </w:r>
    </w:p>
    <w:p w:rsidR="009E3E15" w:rsidRPr="00D036BE" w:rsidRDefault="009E3E15" w:rsidP="00D036BE">
      <w:pPr>
        <w:numPr>
          <w:ilvl w:val="0"/>
          <w:numId w:val="1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готовить небольшие публичные выступления;</w:t>
      </w:r>
    </w:p>
    <w:p w:rsidR="009E3E15" w:rsidRPr="00D036BE" w:rsidRDefault="009E3E15" w:rsidP="00D036BE">
      <w:pPr>
        <w:numPr>
          <w:ilvl w:val="0"/>
          <w:numId w:val="1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подбирать иллюстративный материал (рисунки, фото, плакаты) к тексту выступления.</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 концу обучения в начальной школе у обучающегося формируются </w:t>
      </w:r>
      <w:r w:rsidRPr="00D036BE">
        <w:rPr>
          <w:rFonts w:ascii="Times New Roman" w:eastAsia="Times New Roman" w:hAnsi="Times New Roman" w:cs="Times New Roman"/>
          <w:b/>
          <w:bCs/>
          <w:color w:val="000000"/>
          <w:sz w:val="20"/>
          <w:szCs w:val="20"/>
          <w:lang w:eastAsia="ru-RU"/>
        </w:rPr>
        <w:t>регулятивные</w:t>
      </w:r>
      <w:r w:rsidRPr="00D036BE">
        <w:rPr>
          <w:rFonts w:ascii="Times New Roman" w:eastAsia="Times New Roman" w:hAnsi="Times New Roman" w:cs="Times New Roman"/>
          <w:color w:val="000000"/>
          <w:sz w:val="20"/>
          <w:szCs w:val="20"/>
          <w:lang w:eastAsia="ru-RU"/>
        </w:rPr>
        <w:t> универсальные учебные действия:</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самоорганизация</w:t>
      </w:r>
      <w:r w:rsidRPr="00D036BE">
        <w:rPr>
          <w:rFonts w:ascii="Times New Roman" w:eastAsia="Times New Roman" w:hAnsi="Times New Roman" w:cs="Times New Roman"/>
          <w:color w:val="000000"/>
          <w:sz w:val="20"/>
          <w:szCs w:val="20"/>
          <w:lang w:eastAsia="ru-RU"/>
        </w:rPr>
        <w:t>:</w:t>
      </w:r>
    </w:p>
    <w:p w:rsidR="009E3E15" w:rsidRPr="00D036BE" w:rsidRDefault="009E3E15" w:rsidP="00D036BE">
      <w:pPr>
        <w:numPr>
          <w:ilvl w:val="0"/>
          <w:numId w:val="10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планировать действия по решению учебной задачи для получения результата;</w:t>
      </w:r>
    </w:p>
    <w:p w:rsidR="009E3E15" w:rsidRPr="00D036BE" w:rsidRDefault="009E3E15" w:rsidP="00D036BE">
      <w:pPr>
        <w:numPr>
          <w:ilvl w:val="0"/>
          <w:numId w:val="10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выстраивать последовательность выбранных действий;</w:t>
      </w:r>
    </w:p>
    <w:p w:rsidR="009E3E15" w:rsidRPr="00D036BE" w:rsidRDefault="009E3E15" w:rsidP="00D036B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самоконтроль</w:t>
      </w:r>
      <w:r w:rsidRPr="00D036BE">
        <w:rPr>
          <w:rFonts w:ascii="Times New Roman" w:eastAsia="Times New Roman" w:hAnsi="Times New Roman" w:cs="Times New Roman"/>
          <w:color w:val="000000"/>
          <w:sz w:val="20"/>
          <w:szCs w:val="20"/>
          <w:lang w:eastAsia="ru-RU"/>
        </w:rPr>
        <w:t>:</w:t>
      </w:r>
    </w:p>
    <w:p w:rsidR="009E3E15" w:rsidRPr="00D036BE" w:rsidRDefault="009E3E15" w:rsidP="00D036BE">
      <w:pPr>
        <w:numPr>
          <w:ilvl w:val="0"/>
          <w:numId w:val="10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устанавливать причины успеха/неудач учебной деятельности;</w:t>
      </w:r>
    </w:p>
    <w:p w:rsidR="009E3E15" w:rsidRPr="00D036BE" w:rsidRDefault="009E3E15" w:rsidP="00D036BE">
      <w:pPr>
        <w:numPr>
          <w:ilvl w:val="0"/>
          <w:numId w:val="10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корректировать свои учебные действия для преодоления ошибок.</w:t>
      </w:r>
    </w:p>
    <w:p w:rsidR="009E3E15" w:rsidRPr="00D036BE" w:rsidRDefault="009E3E15" w:rsidP="00D036BE">
      <w:pPr>
        <w:shd w:val="clear" w:color="auto" w:fill="FFFFFF"/>
        <w:spacing w:after="0" w:line="240" w:lineRule="auto"/>
        <w:outlineLvl w:val="2"/>
        <w:rPr>
          <w:rFonts w:ascii="Times New Roman" w:eastAsia="Times New Roman" w:hAnsi="Times New Roman" w:cs="Times New Roman"/>
          <w:b/>
          <w:bCs/>
          <w:color w:val="000000"/>
          <w:sz w:val="20"/>
          <w:szCs w:val="20"/>
          <w:lang w:eastAsia="ru-RU"/>
        </w:rPr>
      </w:pPr>
      <w:r w:rsidRPr="00D036BE">
        <w:rPr>
          <w:rFonts w:ascii="Times New Roman" w:eastAsia="Times New Roman" w:hAnsi="Times New Roman" w:cs="Times New Roman"/>
          <w:b/>
          <w:bCs/>
          <w:color w:val="000000"/>
          <w:sz w:val="20"/>
          <w:szCs w:val="20"/>
          <w:lang w:eastAsia="ru-RU"/>
        </w:rPr>
        <w:t>Совместная деятельность:</w:t>
      </w:r>
    </w:p>
    <w:p w:rsidR="009E3E15" w:rsidRPr="00D036BE" w:rsidRDefault="009E3E15" w:rsidP="00D036BE">
      <w:pPr>
        <w:numPr>
          <w:ilvl w:val="0"/>
          <w:numId w:val="11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E3E15" w:rsidRPr="00D036BE" w:rsidRDefault="009E3E15" w:rsidP="00D036BE">
      <w:pPr>
        <w:numPr>
          <w:ilvl w:val="0"/>
          <w:numId w:val="11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3E15" w:rsidRPr="00D036BE" w:rsidRDefault="009E3E15" w:rsidP="00D036BE">
      <w:pPr>
        <w:numPr>
          <w:ilvl w:val="0"/>
          <w:numId w:val="11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проявлять готовность руководить, выполнять поручения, подчиняться;</w:t>
      </w:r>
    </w:p>
    <w:p w:rsidR="009E3E15" w:rsidRPr="00D036BE" w:rsidRDefault="009E3E15" w:rsidP="00D036BE">
      <w:pPr>
        <w:numPr>
          <w:ilvl w:val="0"/>
          <w:numId w:val="11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ответственно выполнять свою часть работы;</w:t>
      </w:r>
    </w:p>
    <w:p w:rsidR="009E3E15" w:rsidRPr="00D036BE" w:rsidRDefault="009E3E15" w:rsidP="00D036BE">
      <w:pPr>
        <w:numPr>
          <w:ilvl w:val="0"/>
          <w:numId w:val="11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оценивать свой вклад в общий результат;</w:t>
      </w:r>
    </w:p>
    <w:p w:rsidR="009E3E15" w:rsidRPr="00D036BE" w:rsidRDefault="009E3E15" w:rsidP="00D036BE">
      <w:pPr>
        <w:numPr>
          <w:ilvl w:val="0"/>
          <w:numId w:val="11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выполнять совместные проектные задания с опорой на предложенные образцы.</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D036BE">
        <w:rPr>
          <w:rFonts w:ascii="Times New Roman" w:eastAsia="Times New Roman" w:hAnsi="Times New Roman" w:cs="Times New Roman"/>
          <w:b/>
          <w:bCs/>
          <w:caps/>
          <w:color w:val="000000"/>
          <w:sz w:val="24"/>
          <w:szCs w:val="24"/>
          <w:lang w:eastAsia="ru-RU"/>
        </w:rPr>
        <w:t>ПРЕДМЕТНЫЕ РЕЗУЛЬТАТЫ</w:t>
      </w:r>
    </w:p>
    <w:p w:rsidR="009E3E15" w:rsidRPr="00D036BE" w:rsidRDefault="009E3E15" w:rsidP="009E3E1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1 КЛАСС</w:t>
      </w:r>
    </w:p>
    <w:p w:rsidR="009E3E15" w:rsidRPr="00D036BE" w:rsidRDefault="009E3E15" w:rsidP="009E3E15">
      <w:pPr>
        <w:numPr>
          <w:ilvl w:val="0"/>
          <w:numId w:val="1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прозаическую (нестихотворную) и стихотворную речь;</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по ролям с соблюдением норм произношения, расстановки ударения;</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высказывания по содержанию  произведения (не менее 3 предложений) по заданному алгоритму;</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сочинять небольшие  тексты  по  предложенному  началу и др. (не менее 3 предложений);</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ориентироваться в книге/учебнике по обложке, оглавлению, иллюстрациям;</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E3E15" w:rsidRPr="00D036BE" w:rsidRDefault="009E3E15" w:rsidP="009E3E15">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2 КЛАСС</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прозаическую и стихотворную речь: называть особенности стихотворного произведения (ритм, рифма);</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E3E15" w:rsidRPr="00D036BE" w:rsidRDefault="009E3E15" w:rsidP="009E3E15">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пересказывать (устно) содержание произведения подробно, выборочно, от лица героя, от третьего лица;</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по ролям с соблюдением норм произношения, расстановки ударения, инсценировать небольшие эпизоды из произведения;</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высказывания на заданную тему по содержанию произведения (не менее 5 предложений);</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сочинять по аналогии с прочитанным загадки, небольшие сказки, рассказы;</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ориентироваться в книге/учебнике по обложке, оглавлению, аннотации, иллюстрациям, предисловию, условным обозначениям;</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9E3E15" w:rsidRPr="00D036BE" w:rsidRDefault="009E3E15" w:rsidP="009E3E15">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использовать справочную литературу для получения дополнительной информации в соответствии с учебной задачей.</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3 КЛАСС</w:t>
      </w:r>
    </w:p>
    <w:p w:rsidR="009E3E15" w:rsidRPr="00D036BE" w:rsidRDefault="009E3E15" w:rsidP="00A82C20">
      <w:pPr>
        <w:numPr>
          <w:ilvl w:val="0"/>
          <w:numId w:val="115"/>
        </w:numPr>
        <w:shd w:val="clear" w:color="auto" w:fill="FFFFFF"/>
        <w:spacing w:after="0" w:line="240" w:lineRule="auto"/>
        <w:ind w:left="227" w:hanging="35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E3E15" w:rsidRPr="00D036BE" w:rsidRDefault="009E3E15" w:rsidP="00A82C20">
      <w:pPr>
        <w:numPr>
          <w:ilvl w:val="0"/>
          <w:numId w:val="115"/>
        </w:numPr>
        <w:shd w:val="clear" w:color="auto" w:fill="FFFFFF"/>
        <w:spacing w:after="0" w:line="240" w:lineRule="auto"/>
        <w:ind w:left="227" w:hanging="35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E3E15" w:rsidRPr="00D036BE" w:rsidRDefault="009E3E15" w:rsidP="00A82C20">
      <w:pPr>
        <w:numPr>
          <w:ilvl w:val="0"/>
          <w:numId w:val="115"/>
        </w:numPr>
        <w:shd w:val="clear" w:color="auto" w:fill="FFFFFF"/>
        <w:spacing w:after="0" w:line="240" w:lineRule="auto"/>
        <w:ind w:left="227" w:hanging="35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E3E15" w:rsidRPr="00D036BE" w:rsidRDefault="009E3E15" w:rsidP="00A82C20">
      <w:pPr>
        <w:numPr>
          <w:ilvl w:val="0"/>
          <w:numId w:val="115"/>
        </w:numPr>
        <w:shd w:val="clear" w:color="auto" w:fill="FFFFFF"/>
        <w:spacing w:after="0" w:line="240" w:lineRule="auto"/>
        <w:ind w:left="227" w:hanging="35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наизусть не менее 4 стихотворений в соответствии с изученной тематикой произведений;</w:t>
      </w:r>
    </w:p>
    <w:p w:rsidR="009E3E15" w:rsidRPr="00D036BE" w:rsidRDefault="009E3E15" w:rsidP="00A82C20">
      <w:pPr>
        <w:numPr>
          <w:ilvl w:val="0"/>
          <w:numId w:val="116"/>
        </w:numPr>
        <w:shd w:val="clear" w:color="auto" w:fill="FFFFFF"/>
        <w:spacing w:after="0" w:line="240" w:lineRule="auto"/>
        <w:ind w:left="227" w:hanging="35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художественные произведения и познавательные тексты;</w:t>
      </w:r>
    </w:p>
    <w:p w:rsidR="009E3E15" w:rsidRPr="00D036BE" w:rsidRDefault="009E3E15" w:rsidP="00A82C20">
      <w:pPr>
        <w:numPr>
          <w:ilvl w:val="0"/>
          <w:numId w:val="116"/>
        </w:numPr>
        <w:shd w:val="clear" w:color="auto" w:fill="FFFFFF"/>
        <w:spacing w:after="0" w:line="240" w:lineRule="auto"/>
        <w:ind w:left="227" w:hanging="35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E3E15" w:rsidRPr="00D036BE" w:rsidRDefault="009E3E15" w:rsidP="00A82C20">
      <w:pPr>
        <w:numPr>
          <w:ilvl w:val="0"/>
          <w:numId w:val="116"/>
        </w:numPr>
        <w:shd w:val="clear" w:color="auto" w:fill="FFFFFF"/>
        <w:spacing w:after="0" w:line="240" w:lineRule="auto"/>
        <w:ind w:left="227" w:hanging="35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E3E15" w:rsidRPr="00D036BE" w:rsidRDefault="009E3E15" w:rsidP="00A82C20">
      <w:pPr>
        <w:numPr>
          <w:ilvl w:val="0"/>
          <w:numId w:val="116"/>
        </w:numPr>
        <w:shd w:val="clear" w:color="auto" w:fill="FFFFFF"/>
        <w:spacing w:after="0" w:line="240" w:lineRule="auto"/>
        <w:ind w:left="227" w:hanging="35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E3E15" w:rsidRPr="00D036BE" w:rsidRDefault="009E3E15" w:rsidP="009E3E15">
      <w:pPr>
        <w:numPr>
          <w:ilvl w:val="0"/>
          <w:numId w:val="1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E3E15" w:rsidRPr="00D036BE" w:rsidRDefault="009E3E15" w:rsidP="009E3E15">
      <w:pPr>
        <w:numPr>
          <w:ilvl w:val="0"/>
          <w:numId w:val="1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E3E15" w:rsidRPr="00D036BE" w:rsidRDefault="009E3E15" w:rsidP="009E3E15">
      <w:pPr>
        <w:numPr>
          <w:ilvl w:val="0"/>
          <w:numId w:val="1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E3E15" w:rsidRPr="00D036BE" w:rsidRDefault="009E3E15" w:rsidP="009E3E15">
      <w:pPr>
        <w:numPr>
          <w:ilvl w:val="0"/>
          <w:numId w:val="1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E3E15" w:rsidRPr="00D036BE" w:rsidRDefault="009E3E15" w:rsidP="009E3E15">
      <w:pPr>
        <w:numPr>
          <w:ilvl w:val="0"/>
          <w:numId w:val="1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E3E15" w:rsidRPr="00D036BE" w:rsidRDefault="009E3E15" w:rsidP="009E3E15">
      <w:pPr>
        <w:numPr>
          <w:ilvl w:val="0"/>
          <w:numId w:val="1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пересказывать произведение (устно) подробно, выборочно, сжато (кратко), от лица героя, с изменением лица рассказчика, от третьего лица;</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по ролям с соблюдением норм произношения, инсценировать небольшие эпизоды из произведения;</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краткий отзыв о прочитанном произведении по заданному алгоритму;</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сочинять тексты, используя аналогии, иллюстрации, придумывать продолжение прочитанного произведения;</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9E3E15" w:rsidRPr="00D036BE" w:rsidRDefault="009E3E15" w:rsidP="009E3E15">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9E3E15" w:rsidRPr="00D036BE" w:rsidRDefault="009E3E15" w:rsidP="009E3E1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4 КЛАСС</w:t>
      </w:r>
    </w:p>
    <w:p w:rsidR="009E3E15" w:rsidRPr="00D036BE" w:rsidRDefault="009E3E15" w:rsidP="009E3E15">
      <w:pPr>
        <w:numPr>
          <w:ilvl w:val="0"/>
          <w:numId w:val="1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E3E15" w:rsidRPr="00D036BE" w:rsidRDefault="009E3E15" w:rsidP="009E3E15">
      <w:pPr>
        <w:numPr>
          <w:ilvl w:val="0"/>
          <w:numId w:val="1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E3E15" w:rsidRPr="00D036BE" w:rsidRDefault="009E3E15" w:rsidP="009E3E15">
      <w:pPr>
        <w:numPr>
          <w:ilvl w:val="0"/>
          <w:numId w:val="1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наизусть не менее 5 стихотворений в соответствии с изученной тематикой произведений;</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художественные произведения и познавательные тексты;</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w:t>
      </w:r>
      <w:r w:rsidRPr="00D036BE">
        <w:rPr>
          <w:rFonts w:ascii="Times New Roman" w:eastAsia="Times New Roman" w:hAnsi="Times New Roman" w:cs="Times New Roman"/>
          <w:color w:val="000000"/>
          <w:sz w:val="20"/>
          <w:szCs w:val="20"/>
          <w:lang w:eastAsia="ru-RU"/>
        </w:rPr>
        <w:lastRenderedPageBreak/>
        <w:t>приводить примеры произведений фольклора разных народов России;</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E3E15" w:rsidRPr="00D036BE" w:rsidRDefault="009E3E15" w:rsidP="009E3E15">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читать по ролям с соблюдением норм произношения, расстановки ударения, инсценировать небольшие эпизоды из произведения;</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составлять краткий отзыв о прочитанном произведении по заданному алгоритму;</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9E3E15" w:rsidRPr="00D036BE" w:rsidRDefault="009E3E15" w:rsidP="009E3E15">
      <w:pPr>
        <w:numPr>
          <w:ilvl w:val="0"/>
          <w:numId w:val="1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9E3E15" w:rsidRPr="00D036BE" w:rsidRDefault="009E3E15" w:rsidP="007F10F1">
      <w:pPr>
        <w:rPr>
          <w:rFonts w:ascii="Times New Roman" w:hAnsi="Times New Roman" w:cs="Times New Roman"/>
          <w:sz w:val="20"/>
          <w:szCs w:val="20"/>
        </w:rPr>
      </w:pPr>
    </w:p>
    <w:p w:rsidR="00A35EB5" w:rsidRPr="00A82C20" w:rsidRDefault="00A35EB5" w:rsidP="00A35EB5">
      <w:pPr>
        <w:pStyle w:val="1"/>
        <w:rPr>
          <w:rFonts w:ascii="Times New Roman" w:eastAsia="Times New Roman" w:hAnsi="Times New Roman" w:cs="Times New Roman"/>
          <w:color w:val="0070C0"/>
          <w:lang w:eastAsia="ru-RU"/>
        </w:rPr>
      </w:pPr>
      <w:r w:rsidRPr="00D036BE">
        <w:rPr>
          <w:rFonts w:ascii="Times New Roman" w:eastAsia="Times New Roman" w:hAnsi="Times New Roman" w:cs="Times New Roman"/>
          <w:color w:val="0070C0"/>
          <w:sz w:val="20"/>
          <w:szCs w:val="20"/>
          <w:lang w:eastAsia="ru-RU"/>
        </w:rPr>
        <w:t xml:space="preserve"> </w:t>
      </w:r>
      <w:r w:rsidRPr="00A82C20">
        <w:rPr>
          <w:rFonts w:ascii="Times New Roman" w:eastAsia="Times New Roman" w:hAnsi="Times New Roman" w:cs="Times New Roman"/>
          <w:color w:val="0070C0"/>
          <w:lang w:eastAsia="ru-RU"/>
        </w:rPr>
        <w:t>Иностранный (а</w:t>
      </w:r>
      <w:r w:rsidR="00A82C20">
        <w:rPr>
          <w:rFonts w:ascii="Times New Roman" w:hAnsi="Times New Roman" w:cs="Times New Roman"/>
          <w:color w:val="0070C0"/>
          <w:lang w:eastAsia="ru-RU"/>
        </w:rPr>
        <w:t xml:space="preserve">нглийский) язык, </w:t>
      </w:r>
      <w:r w:rsidRPr="00A82C20">
        <w:rPr>
          <w:rFonts w:ascii="Times New Roman" w:hAnsi="Times New Roman" w:cs="Times New Roman"/>
          <w:color w:val="0070C0"/>
          <w:lang w:eastAsia="ru-RU"/>
        </w:rPr>
        <w:t>2-4 к</w:t>
      </w:r>
      <w:r w:rsidR="00A82C20">
        <w:rPr>
          <w:rFonts w:ascii="Times New Roman" w:hAnsi="Times New Roman" w:cs="Times New Roman"/>
          <w:color w:val="0070C0"/>
          <w:lang w:eastAsia="ru-RU"/>
        </w:rPr>
        <w:t>лассы</w:t>
      </w:r>
    </w:p>
    <w:p w:rsidR="00A35EB5" w:rsidRPr="00D036BE" w:rsidRDefault="00A35EB5" w:rsidP="00A35EB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0"/>
          <w:szCs w:val="20"/>
          <w:lang w:eastAsia="ru-RU"/>
        </w:rPr>
      </w:pPr>
      <w:r w:rsidRPr="00D036BE">
        <w:rPr>
          <w:rFonts w:ascii="Times New Roman" w:eastAsia="Times New Roman" w:hAnsi="Times New Roman" w:cs="Times New Roman"/>
          <w:b/>
          <w:bCs/>
          <w:caps/>
          <w:color w:val="000000"/>
          <w:kern w:val="36"/>
          <w:sz w:val="20"/>
          <w:szCs w:val="20"/>
          <w:lang w:eastAsia="ru-RU"/>
        </w:rPr>
        <w:t>ПОЯСНИТЕЛЬНАЯ ЗАПИСКА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Рабочая 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ОБЩАЯ ХАРАКТЕРИСТИКА УЧЕБНОГО ПРЕДМЕТА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«Иностранный (английский) язык»</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w:t>
      </w:r>
      <w:r w:rsidRPr="00D036BE">
        <w:rPr>
          <w:rFonts w:ascii="Times New Roman" w:eastAsia="Times New Roman" w:hAnsi="Times New Roman" w:cs="Times New Roman"/>
          <w:color w:val="000000"/>
          <w:sz w:val="20"/>
          <w:szCs w:val="20"/>
          <w:lang w:eastAsia="ru-RU"/>
        </w:rPr>
        <w:lastRenderedPageBreak/>
        <w:t>основами общения на новом для них языке с меньшими затратами времени и усилий по сравнению с учащимися других возрастных групп.</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ЦЕЛИ ИЗУЧЕНИЯ УЧЕБНОГО ПРЕДМЕТА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«Иностранный (английский) язык»</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Цели обучения иностранному языку можно условно разделить на образовательные, развивающие, воспитывающие.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Образовательные цели учебного предмета «Иностранный (английский) язык» в начальной школе включают:</w:t>
      </w:r>
    </w:p>
    <w:p w:rsidR="00A35EB5" w:rsidRPr="00D036BE" w:rsidRDefault="00A35EB5" w:rsidP="005A0D1E">
      <w:pPr>
        <w:numPr>
          <w:ilvl w:val="0"/>
          <w:numId w:val="12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A35EB5" w:rsidRPr="00D036BE" w:rsidRDefault="00A35EB5" w:rsidP="005A0D1E">
      <w:pPr>
        <w:numPr>
          <w:ilvl w:val="0"/>
          <w:numId w:val="12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A35EB5" w:rsidRPr="00D036BE" w:rsidRDefault="00A35EB5" w:rsidP="005A0D1E">
      <w:pPr>
        <w:numPr>
          <w:ilvl w:val="0"/>
          <w:numId w:val="12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A35EB5" w:rsidRPr="00D036BE" w:rsidRDefault="00A35EB5" w:rsidP="005A0D1E">
      <w:pPr>
        <w:numPr>
          <w:ilvl w:val="0"/>
          <w:numId w:val="12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использование для решения учебных задач интеллектуальных операций (сравнение, анализ, обобщение и др. );</w:t>
      </w:r>
    </w:p>
    <w:p w:rsidR="00A35EB5" w:rsidRPr="00D036BE" w:rsidRDefault="00A35EB5" w:rsidP="005A0D1E">
      <w:pPr>
        <w:numPr>
          <w:ilvl w:val="0"/>
          <w:numId w:val="12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35EB5" w:rsidRPr="00D036BE" w:rsidRDefault="00A35EB5" w:rsidP="005A0D1E">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Развивающие цели учебного предмета «Иностранный (английский) язык» в начальной школе включают:</w:t>
      </w:r>
    </w:p>
    <w:p w:rsidR="00A35EB5" w:rsidRPr="00D036BE" w:rsidRDefault="00A35EB5" w:rsidP="005A0D1E">
      <w:pPr>
        <w:numPr>
          <w:ilvl w:val="0"/>
          <w:numId w:val="12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35EB5" w:rsidRPr="00D036BE" w:rsidRDefault="00A35EB5" w:rsidP="005A0D1E">
      <w:pPr>
        <w:numPr>
          <w:ilvl w:val="0"/>
          <w:numId w:val="12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становление коммуникативной культуры обучающихся и их общего речевого развития;</w:t>
      </w:r>
    </w:p>
    <w:p w:rsidR="00A35EB5" w:rsidRPr="00D036BE" w:rsidRDefault="00A35EB5" w:rsidP="005A0D1E">
      <w:pPr>
        <w:numPr>
          <w:ilvl w:val="0"/>
          <w:numId w:val="12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35EB5" w:rsidRPr="00D036BE" w:rsidRDefault="00A35EB5" w:rsidP="005A0D1E">
      <w:pPr>
        <w:numPr>
          <w:ilvl w:val="0"/>
          <w:numId w:val="12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A35EB5" w:rsidRPr="00D036BE" w:rsidRDefault="00A35EB5" w:rsidP="005A0D1E">
      <w:pPr>
        <w:numPr>
          <w:ilvl w:val="0"/>
          <w:numId w:val="12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Вклад предмета «Иностранный (английский) язык» в реализацию воспитательных целей обеспечивает:</w:t>
      </w:r>
    </w:p>
    <w:p w:rsidR="00A35EB5" w:rsidRPr="00D036BE" w:rsidRDefault="00A35EB5" w:rsidP="00A35EB5">
      <w:pPr>
        <w:numPr>
          <w:ilvl w:val="0"/>
          <w:numId w:val="1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A35EB5" w:rsidRPr="00D036BE" w:rsidRDefault="00A35EB5" w:rsidP="00A35EB5">
      <w:pPr>
        <w:numPr>
          <w:ilvl w:val="0"/>
          <w:numId w:val="1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35EB5" w:rsidRPr="00D036BE" w:rsidRDefault="00A35EB5" w:rsidP="00A35EB5">
      <w:pPr>
        <w:numPr>
          <w:ilvl w:val="0"/>
          <w:numId w:val="1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A35EB5" w:rsidRPr="00D036BE" w:rsidRDefault="00A35EB5" w:rsidP="00A35EB5">
      <w:pPr>
        <w:numPr>
          <w:ilvl w:val="0"/>
          <w:numId w:val="1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воспитание эмоционального и познавательного интереса к художественной культуре других народов;</w:t>
      </w:r>
    </w:p>
    <w:p w:rsidR="00A35EB5" w:rsidRPr="00D036BE" w:rsidRDefault="00A35EB5" w:rsidP="00A35EB5">
      <w:pPr>
        <w:numPr>
          <w:ilvl w:val="0"/>
          <w:numId w:val="1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формирование положительной мотивации и устойчивого учебно-познавательного интереса к предмету «Иностранный язык».</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МЕСТО УЧЕБНОГО ПРЕДМЕТА «ИНОСТРАННЫЙ (АНГЛИЙСКИЙ) ЯЗЫК» В УЧЕБНОМ ПЛАНЕ</w:t>
      </w:r>
    </w:p>
    <w:p w:rsidR="00A35EB5" w:rsidRPr="00D036BE" w:rsidRDefault="00A35EB5" w:rsidP="00A35EB5">
      <w:pPr>
        <w:shd w:val="clear" w:color="auto" w:fill="FFFFFF"/>
        <w:spacing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w:t>
      </w:r>
      <w:r w:rsidRPr="00D036BE">
        <w:rPr>
          <w:rFonts w:ascii="Times New Roman" w:eastAsia="Times New Roman" w:hAnsi="Times New Roman" w:cs="Times New Roman"/>
          <w:color w:val="000000"/>
          <w:sz w:val="20"/>
          <w:szCs w:val="20"/>
          <w:lang w:eastAsia="ru-RU"/>
        </w:rPr>
        <w:lastRenderedPageBreak/>
        <w:t>класс — 68 часов, 3 класс — 68 часов, 4 класс —</w:t>
      </w:r>
      <w:r w:rsidR="005A0D1E">
        <w:rPr>
          <w:rFonts w:ascii="Times New Roman" w:eastAsia="Times New Roman" w:hAnsi="Times New Roman" w:cs="Times New Roman"/>
          <w:color w:val="000000"/>
          <w:sz w:val="20"/>
          <w:szCs w:val="20"/>
          <w:lang w:eastAsia="ru-RU"/>
        </w:rPr>
        <w:t xml:space="preserve"> 68 часов (2 часа в неделю)</w:t>
      </w:r>
    </w:p>
    <w:p w:rsidR="00A35EB5" w:rsidRPr="00D036BE" w:rsidRDefault="00A35EB5" w:rsidP="00A35EB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0"/>
          <w:szCs w:val="20"/>
          <w:lang w:eastAsia="ru-RU"/>
        </w:rPr>
      </w:pPr>
      <w:r w:rsidRPr="00D036BE">
        <w:rPr>
          <w:rFonts w:ascii="Times New Roman" w:eastAsia="Times New Roman" w:hAnsi="Times New Roman" w:cs="Times New Roman"/>
          <w:b/>
          <w:bCs/>
          <w:caps/>
          <w:color w:val="000000"/>
          <w:kern w:val="36"/>
          <w:sz w:val="20"/>
          <w:szCs w:val="20"/>
          <w:lang w:eastAsia="ru-RU"/>
        </w:rPr>
        <w:t>СОДЕРЖАНИЕ УЧЕБНОГО ПРЕДМЕТА </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2 КЛАСС</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Тематическое содержание речи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Мир моего «я». </w:t>
      </w:r>
      <w:r w:rsidRPr="00D036BE">
        <w:rPr>
          <w:rFonts w:ascii="Times New Roman" w:eastAsia="Times New Roman" w:hAnsi="Times New Roman" w:cs="Times New Roman"/>
          <w:color w:val="000000"/>
          <w:sz w:val="20"/>
          <w:szCs w:val="20"/>
          <w:lang w:eastAsia="ru-RU"/>
        </w:rPr>
        <w:t>Приветствие. Знакомство. Моя семья. Мой день рождения. Моя любимая еда.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Мир моих увлечений. </w:t>
      </w:r>
      <w:r w:rsidRPr="00D036BE">
        <w:rPr>
          <w:rFonts w:ascii="Times New Roman" w:eastAsia="Times New Roman" w:hAnsi="Times New Roman" w:cs="Times New Roman"/>
          <w:color w:val="000000"/>
          <w:sz w:val="20"/>
          <w:szCs w:val="20"/>
          <w:lang w:eastAsia="ru-RU"/>
        </w:rPr>
        <w:t>Любимый цвет, игрушка. Любимые занятия. Мой питомец. Выходной день.</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Мир вокруг меня. </w:t>
      </w:r>
      <w:r w:rsidRPr="00D036BE">
        <w:rPr>
          <w:rFonts w:ascii="Times New Roman" w:eastAsia="Times New Roman" w:hAnsi="Times New Roman" w:cs="Times New Roman"/>
          <w:color w:val="000000"/>
          <w:sz w:val="20"/>
          <w:szCs w:val="20"/>
          <w:lang w:eastAsia="ru-RU"/>
        </w:rPr>
        <w:t>Моя школа. Мои друзья. Моя малая родина (город, село).</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Родная страна и страны изучаемого языка. </w:t>
      </w:r>
      <w:r w:rsidRPr="00D036BE">
        <w:rPr>
          <w:rFonts w:ascii="Times New Roman" w:eastAsia="Times New Roman" w:hAnsi="Times New Roman" w:cs="Times New Roman"/>
          <w:color w:val="000000"/>
          <w:sz w:val="20"/>
          <w:szCs w:val="20"/>
          <w:lang w:eastAsia="ru-RU"/>
        </w:rPr>
        <w:t>Названия родной страны и страны/стран изучаемого языка; их столиц.</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КОММУНИКАТИВНЫЕ УМЕНИЯ</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Говорение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Коммуникативные умения </w:t>
      </w:r>
      <w:r w:rsidRPr="00D036BE">
        <w:rPr>
          <w:rFonts w:ascii="Times New Roman" w:eastAsia="Times New Roman" w:hAnsi="Times New Roman" w:cs="Times New Roman"/>
          <w:b/>
          <w:bCs/>
          <w:i/>
          <w:iCs/>
          <w:color w:val="000000"/>
          <w:sz w:val="20"/>
          <w:szCs w:val="20"/>
          <w:lang w:eastAsia="ru-RU"/>
        </w:rPr>
        <w:t>диалогической речи</w:t>
      </w:r>
      <w:r w:rsidRPr="00D036BE">
        <w:rPr>
          <w:rFonts w:ascii="Times New Roman" w:eastAsia="Times New Roman" w:hAnsi="Times New Roman" w:cs="Times New Roman"/>
          <w:color w:val="000000"/>
          <w:sz w:val="20"/>
          <w:szCs w:val="20"/>
          <w:lang w:eastAsia="ru-RU"/>
        </w:rPr>
        <w:t>:</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35EB5" w:rsidRPr="00D036BE" w:rsidRDefault="00A35EB5" w:rsidP="00A35EB5">
      <w:pPr>
        <w:numPr>
          <w:ilvl w:val="0"/>
          <w:numId w:val="1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35EB5" w:rsidRPr="00D036BE" w:rsidRDefault="00A35EB5" w:rsidP="00A35EB5">
      <w:pPr>
        <w:numPr>
          <w:ilvl w:val="0"/>
          <w:numId w:val="1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диалога-расспроса: запрашивание интересующей информации; сообщение фактической информации, ответы на вопросы собеседника.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Коммуникативные умения  </w:t>
      </w:r>
      <w:r w:rsidRPr="00D036BE">
        <w:rPr>
          <w:rFonts w:ascii="Times New Roman" w:eastAsia="Times New Roman" w:hAnsi="Times New Roman" w:cs="Times New Roman"/>
          <w:b/>
          <w:bCs/>
          <w:i/>
          <w:iCs/>
          <w:color w:val="000000"/>
          <w:sz w:val="20"/>
          <w:szCs w:val="20"/>
          <w:lang w:eastAsia="ru-RU"/>
        </w:rPr>
        <w:t>монологической  речи: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Аудирование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Понимание на слух речи учителя и одноклассников и вербальная/невербальная реакция на услышанное (при непосредственном общении.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Тексты для аудирования: диалог, высказывания собеседников в ситуациях повседневного общения, рассказ, сказка.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Смысловое чтение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Тексты для чтения вслух: диалог, рассказ, сказка.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Тексты для чтения про себя: диалог, рассказ, сказка, электронное сообщение личного характера.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Письмо</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Овладение техникой письма (полупечатное написание букв, буквосочетаний, слов).</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xml:space="preserve">Воспроизведение речевых образцов, списывание текста; выписывание из текста слов, словосочетаний, предложений; вставка </w:t>
      </w:r>
      <w:r w:rsidRPr="00D036BE">
        <w:rPr>
          <w:rFonts w:ascii="Times New Roman" w:eastAsia="Times New Roman" w:hAnsi="Times New Roman" w:cs="Times New Roman"/>
          <w:color w:val="000000"/>
          <w:sz w:val="20"/>
          <w:szCs w:val="20"/>
          <w:lang w:eastAsia="ru-RU"/>
        </w:rPr>
        <w:lastRenderedPageBreak/>
        <w:t>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Написание с  опорой  на  образец  коротких  поздравлений с праздниками (с днём рождения, Новым годом).</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ЯЗЫКОВЫЕ ЗНАНИЯ И НАВЫКИ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Фонетическая сторона речи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Буквы английского алфавита. Корректное называние букв английского алфавита.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Различение на слух и адекватное, без ошибок, ведущих к сбою в коммуникации, произнесение слов с соблюдением правильного ударения и </w:t>
      </w:r>
      <w:r w:rsidRPr="00D036BE">
        <w:rPr>
          <w:rFonts w:ascii="Times New Roman" w:eastAsia="Times New Roman" w:hAnsi="Times New Roman" w:cs="Times New Roman"/>
          <w:i/>
          <w:iCs/>
          <w:color w:val="000000"/>
          <w:sz w:val="20"/>
          <w:szCs w:val="20"/>
          <w:lang w:eastAsia="ru-RU"/>
        </w:rPr>
        <w:t>фраз/предложений </w:t>
      </w:r>
      <w:r w:rsidRPr="00D036BE">
        <w:rPr>
          <w:rFonts w:ascii="Times New Roman" w:eastAsia="Times New Roman" w:hAnsi="Times New Roman" w:cs="Times New Roman"/>
          <w:color w:val="000000"/>
          <w:sz w:val="20"/>
          <w:szCs w:val="20"/>
          <w:lang w:eastAsia="ru-RU"/>
        </w:rPr>
        <w:t>(повествовательного, побудительного и вопросительного: общий и специальный вопросы) с соблюдением их ритмико-интонационных особенностей.</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новых слов согласно основным правилам чтения английского языка.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Графика, орфография и пунктуация</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Лексическая сторона речи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Распознавание в устной и письменной речи интернациональных слов (doctor, film) с помощью языковой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Грамматическая сторона речи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Предложения с начальным It (It’s a red ball.).</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val="en-US" w:eastAsia="ru-RU"/>
        </w:rPr>
      </w:pPr>
      <w:r w:rsidRPr="00D036BE">
        <w:rPr>
          <w:rFonts w:ascii="Times New Roman" w:eastAsia="Times New Roman" w:hAnsi="Times New Roman" w:cs="Times New Roman"/>
          <w:color w:val="000000"/>
          <w:sz w:val="20"/>
          <w:szCs w:val="20"/>
          <w:lang w:eastAsia="ru-RU"/>
        </w:rPr>
        <w:t>Предложения</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с</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начальным</w:t>
      </w:r>
      <w:r w:rsidRPr="00D036BE">
        <w:rPr>
          <w:rFonts w:ascii="Times New Roman" w:eastAsia="Times New Roman" w:hAnsi="Times New Roman" w:cs="Times New Roman"/>
          <w:color w:val="000000"/>
          <w:sz w:val="20"/>
          <w:szCs w:val="20"/>
          <w:lang w:val="en-US" w:eastAsia="ru-RU"/>
        </w:rPr>
        <w:t xml:space="preserve"> There + to be </w:t>
      </w:r>
      <w:r w:rsidRPr="00D036BE">
        <w:rPr>
          <w:rFonts w:ascii="Times New Roman" w:eastAsia="Times New Roman" w:hAnsi="Times New Roman" w:cs="Times New Roman"/>
          <w:color w:val="000000"/>
          <w:sz w:val="20"/>
          <w:szCs w:val="20"/>
          <w:lang w:eastAsia="ru-RU"/>
        </w:rPr>
        <w:t>в</w:t>
      </w:r>
      <w:r w:rsidRPr="00D036BE">
        <w:rPr>
          <w:rFonts w:ascii="Times New Roman" w:eastAsia="Times New Roman" w:hAnsi="Times New Roman" w:cs="Times New Roman"/>
          <w:color w:val="000000"/>
          <w:sz w:val="20"/>
          <w:szCs w:val="20"/>
          <w:lang w:val="en-US" w:eastAsia="ru-RU"/>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val="en-US" w:eastAsia="ru-RU"/>
        </w:rPr>
      </w:pPr>
      <w:r w:rsidRPr="00D036BE">
        <w:rPr>
          <w:rFonts w:ascii="Times New Roman" w:eastAsia="Times New Roman" w:hAnsi="Times New Roman" w:cs="Times New Roman"/>
          <w:color w:val="000000"/>
          <w:sz w:val="20"/>
          <w:szCs w:val="20"/>
          <w:lang w:eastAsia="ru-RU"/>
        </w:rPr>
        <w:t>Предложения</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с</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простым</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глагольным</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сказуемым</w:t>
      </w:r>
      <w:r w:rsidRPr="00D036BE">
        <w:rPr>
          <w:rFonts w:ascii="Times New Roman" w:eastAsia="Times New Roman" w:hAnsi="Times New Roman" w:cs="Times New Roman"/>
          <w:color w:val="000000"/>
          <w:sz w:val="20"/>
          <w:szCs w:val="20"/>
          <w:lang w:val="en-US" w:eastAsia="ru-RU"/>
        </w:rPr>
        <w:t xml:space="preserve"> (They live in the country.), </w:t>
      </w:r>
      <w:r w:rsidRPr="00D036BE">
        <w:rPr>
          <w:rFonts w:ascii="Times New Roman" w:eastAsia="Times New Roman" w:hAnsi="Times New Roman" w:cs="Times New Roman"/>
          <w:color w:val="000000"/>
          <w:sz w:val="20"/>
          <w:szCs w:val="20"/>
          <w:lang w:eastAsia="ru-RU"/>
        </w:rPr>
        <w:t>составным</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именным</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сказуемым</w:t>
      </w:r>
      <w:r w:rsidRPr="00D036BE">
        <w:rPr>
          <w:rFonts w:ascii="Times New Roman" w:eastAsia="Times New Roman" w:hAnsi="Times New Roman" w:cs="Times New Roman"/>
          <w:color w:val="000000"/>
          <w:sz w:val="20"/>
          <w:szCs w:val="20"/>
          <w:lang w:val="en-US" w:eastAsia="ru-RU"/>
        </w:rPr>
        <w:t xml:space="preserve"> (The box is small.) </w:t>
      </w:r>
      <w:r w:rsidRPr="00D036BE">
        <w:rPr>
          <w:rFonts w:ascii="Times New Roman" w:eastAsia="Times New Roman" w:hAnsi="Times New Roman" w:cs="Times New Roman"/>
          <w:color w:val="000000"/>
          <w:sz w:val="20"/>
          <w:szCs w:val="20"/>
          <w:lang w:eastAsia="ru-RU"/>
        </w:rPr>
        <w:t>и</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составным</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глагольным</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сказуемым</w:t>
      </w:r>
      <w:r w:rsidRPr="00D036BE">
        <w:rPr>
          <w:rFonts w:ascii="Times New Roman" w:eastAsia="Times New Roman" w:hAnsi="Times New Roman" w:cs="Times New Roman"/>
          <w:color w:val="000000"/>
          <w:sz w:val="20"/>
          <w:szCs w:val="20"/>
          <w:lang w:val="en-US" w:eastAsia="ru-RU"/>
        </w:rPr>
        <w:t xml:space="preserve"> (I like to play with my cat. She can play the piano.).</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val="en-US" w:eastAsia="ru-RU"/>
        </w:rPr>
      </w:pPr>
      <w:r w:rsidRPr="00D036BE">
        <w:rPr>
          <w:rFonts w:ascii="Times New Roman" w:eastAsia="Times New Roman" w:hAnsi="Times New Roman" w:cs="Times New Roman"/>
          <w:color w:val="000000"/>
          <w:sz w:val="20"/>
          <w:szCs w:val="20"/>
          <w:lang w:eastAsia="ru-RU"/>
        </w:rPr>
        <w:t>Предложения</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с</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глаголом</w:t>
      </w:r>
      <w:r w:rsidRPr="00D036BE">
        <w:rPr>
          <w:rFonts w:ascii="Times New Roman" w:eastAsia="Times New Roman" w:hAnsi="Times New Roman" w:cs="Times New Roman"/>
          <w:color w:val="000000"/>
          <w:sz w:val="20"/>
          <w:szCs w:val="20"/>
          <w:lang w:val="en-US" w:eastAsia="ru-RU"/>
        </w:rPr>
        <w:t>-</w:t>
      </w:r>
      <w:r w:rsidRPr="00D036BE">
        <w:rPr>
          <w:rFonts w:ascii="Times New Roman" w:eastAsia="Times New Roman" w:hAnsi="Times New Roman" w:cs="Times New Roman"/>
          <w:color w:val="000000"/>
          <w:sz w:val="20"/>
          <w:szCs w:val="20"/>
          <w:lang w:eastAsia="ru-RU"/>
        </w:rPr>
        <w:t>связкой</w:t>
      </w:r>
      <w:r w:rsidRPr="00D036BE">
        <w:rPr>
          <w:rFonts w:ascii="Times New Roman" w:eastAsia="Times New Roman" w:hAnsi="Times New Roman" w:cs="Times New Roman"/>
          <w:color w:val="000000"/>
          <w:sz w:val="20"/>
          <w:szCs w:val="20"/>
          <w:lang w:val="en-US" w:eastAsia="ru-RU"/>
        </w:rPr>
        <w:t xml:space="preserve"> to be </w:t>
      </w:r>
      <w:r w:rsidRPr="00D036BE">
        <w:rPr>
          <w:rFonts w:ascii="Times New Roman" w:eastAsia="Times New Roman" w:hAnsi="Times New Roman" w:cs="Times New Roman"/>
          <w:color w:val="000000"/>
          <w:sz w:val="20"/>
          <w:szCs w:val="20"/>
          <w:lang w:eastAsia="ru-RU"/>
        </w:rPr>
        <w:t>в</w:t>
      </w:r>
      <w:r w:rsidRPr="00D036BE">
        <w:rPr>
          <w:rFonts w:ascii="Times New Roman" w:eastAsia="Times New Roman" w:hAnsi="Times New Roman" w:cs="Times New Roman"/>
          <w:color w:val="000000"/>
          <w:sz w:val="20"/>
          <w:szCs w:val="20"/>
          <w:lang w:val="en-US" w:eastAsia="ru-RU"/>
        </w:rPr>
        <w:t xml:space="preserve"> Present Simple Tense (My father is a doctor. Is it a red ball? — Yes, it is./No, it isn’t. ).</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Предложения с краткими глагольными формами (She can’t swim. I don’t like porridge.).</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Побудительные предложения в утвердительной форме (Come in, please.).</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Глаголы в Present Simple Tense в повествовательных (утвердительных и отрицательных) и вопросительных (общий и специальный вопросы) предложениях.</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val="en-US" w:eastAsia="ru-RU"/>
        </w:rPr>
      </w:pPr>
      <w:r w:rsidRPr="00D036BE">
        <w:rPr>
          <w:rFonts w:ascii="Times New Roman" w:eastAsia="Times New Roman" w:hAnsi="Times New Roman" w:cs="Times New Roman"/>
          <w:color w:val="000000"/>
          <w:sz w:val="20"/>
          <w:szCs w:val="20"/>
          <w:lang w:eastAsia="ru-RU"/>
        </w:rPr>
        <w:t>Глагольная</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конструкция</w:t>
      </w:r>
      <w:r w:rsidRPr="00D036BE">
        <w:rPr>
          <w:rFonts w:ascii="Times New Roman" w:eastAsia="Times New Roman" w:hAnsi="Times New Roman" w:cs="Times New Roman"/>
          <w:color w:val="000000"/>
          <w:sz w:val="20"/>
          <w:szCs w:val="20"/>
          <w:lang w:val="en-US" w:eastAsia="ru-RU"/>
        </w:rPr>
        <w:t xml:space="preserve"> have got (I’ve got a cat. He’s/She’s got a cat. Have you got a cat? — Yes, I have./No, I haven’t. What have you got?).</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Модальный глагол can: для выражения умения (I can play tennis.) и отсутствия умения (I can’t play chess.); для получения разрешения (Can I go out?).</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Определённый, неопределённый и нулевой артикли c именами существительными (наиболее распространённые случаи).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Существительные во множественном числе, образованные по правилу и исключения (a book — books; a man — men).</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Личные</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местоимения</w:t>
      </w:r>
      <w:r w:rsidRPr="00D036BE">
        <w:rPr>
          <w:rFonts w:ascii="Times New Roman" w:eastAsia="Times New Roman" w:hAnsi="Times New Roman" w:cs="Times New Roman"/>
          <w:color w:val="000000"/>
          <w:sz w:val="20"/>
          <w:szCs w:val="20"/>
          <w:lang w:val="en-US" w:eastAsia="ru-RU"/>
        </w:rPr>
        <w:t xml:space="preserve"> (I, you, he/she/it, we, they). </w:t>
      </w:r>
      <w:r w:rsidRPr="00D036BE">
        <w:rPr>
          <w:rFonts w:ascii="Times New Roman" w:eastAsia="Times New Roman" w:hAnsi="Times New Roman" w:cs="Times New Roman"/>
          <w:color w:val="000000"/>
          <w:sz w:val="20"/>
          <w:szCs w:val="20"/>
          <w:lang w:eastAsia="ru-RU"/>
        </w:rPr>
        <w:t>Притяжательные</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местоимения</w:t>
      </w:r>
      <w:r w:rsidRPr="00D036BE">
        <w:rPr>
          <w:rFonts w:ascii="Times New Roman" w:eastAsia="Times New Roman" w:hAnsi="Times New Roman" w:cs="Times New Roman"/>
          <w:color w:val="000000"/>
          <w:sz w:val="20"/>
          <w:szCs w:val="20"/>
          <w:lang w:val="en-US" w:eastAsia="ru-RU"/>
        </w:rPr>
        <w:t xml:space="preserve"> (my, your, his/her/its, our, their). </w:t>
      </w:r>
      <w:r w:rsidRPr="00D036BE">
        <w:rPr>
          <w:rFonts w:ascii="Times New Roman" w:eastAsia="Times New Roman" w:hAnsi="Times New Roman" w:cs="Times New Roman"/>
          <w:color w:val="000000"/>
          <w:sz w:val="20"/>
          <w:szCs w:val="20"/>
          <w:lang w:eastAsia="ru-RU"/>
        </w:rPr>
        <w:t>Указательные местоимения (this — these).</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Количественные числительные (1–12).</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val="en-US" w:eastAsia="ru-RU"/>
        </w:rPr>
      </w:pPr>
      <w:r w:rsidRPr="00D036BE">
        <w:rPr>
          <w:rFonts w:ascii="Times New Roman" w:eastAsia="Times New Roman" w:hAnsi="Times New Roman" w:cs="Times New Roman"/>
          <w:color w:val="000000"/>
          <w:sz w:val="20"/>
          <w:szCs w:val="20"/>
          <w:lang w:eastAsia="ru-RU"/>
        </w:rPr>
        <w:t>Вопросительные слова (who, what, how, where, how many). Предлоги</w:t>
      </w:r>
      <w:r w:rsidRPr="00D036BE">
        <w:rPr>
          <w:rFonts w:ascii="Times New Roman" w:eastAsia="Times New Roman" w:hAnsi="Times New Roman" w:cs="Times New Roman"/>
          <w:color w:val="000000"/>
          <w:sz w:val="20"/>
          <w:szCs w:val="20"/>
          <w:lang w:val="en-US" w:eastAsia="ru-RU"/>
        </w:rPr>
        <w:t xml:space="preserve"> </w:t>
      </w:r>
      <w:r w:rsidRPr="00D036BE">
        <w:rPr>
          <w:rFonts w:ascii="Times New Roman" w:eastAsia="Times New Roman" w:hAnsi="Times New Roman" w:cs="Times New Roman"/>
          <w:color w:val="000000"/>
          <w:sz w:val="20"/>
          <w:szCs w:val="20"/>
          <w:lang w:eastAsia="ru-RU"/>
        </w:rPr>
        <w:t>места</w:t>
      </w:r>
      <w:r w:rsidRPr="00D036BE">
        <w:rPr>
          <w:rFonts w:ascii="Times New Roman" w:eastAsia="Times New Roman" w:hAnsi="Times New Roman" w:cs="Times New Roman"/>
          <w:color w:val="000000"/>
          <w:sz w:val="20"/>
          <w:szCs w:val="20"/>
          <w:lang w:val="en-US" w:eastAsia="ru-RU"/>
        </w:rPr>
        <w:t xml:space="preserve"> (in, on, near, under).</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Союзы and и but (c однородными членами).</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СОЦИОКУЛЬТУРНЫЕ ЗНАНИЯ И УМЕНИЯ</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Знание названий родной страны и страны/стран изучаемого языка и их столиц.</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КОМПЕНСАТОРНЫЕ УМЕНИЯ</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Использование в качестве опоры при порождении собственных высказываний ключевых слов, вопросов; иллюстраций.</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3 КЛАСС</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ТЕМАТИЧЕСКОЕ СОДЕРЖАНИЕ РЕЧИ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Мир моего «я»</w:t>
      </w:r>
      <w:r w:rsidRPr="00D036BE">
        <w:rPr>
          <w:rFonts w:ascii="Times New Roman" w:eastAsia="Times New Roman" w:hAnsi="Times New Roman" w:cs="Times New Roman"/>
          <w:color w:val="000000"/>
          <w:sz w:val="20"/>
          <w:szCs w:val="20"/>
          <w:lang w:eastAsia="ru-RU"/>
        </w:rPr>
        <w:t>. Моя семья. Мой день рождения. Моя любимая еда. Мой день (распорядок дня).</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Мир моих увлечений</w:t>
      </w:r>
      <w:r w:rsidRPr="00D036BE">
        <w:rPr>
          <w:rFonts w:ascii="Times New Roman" w:eastAsia="Times New Roman" w:hAnsi="Times New Roman" w:cs="Times New Roman"/>
          <w:color w:val="000000"/>
          <w:sz w:val="20"/>
          <w:szCs w:val="20"/>
          <w:lang w:eastAsia="ru-RU"/>
        </w:rPr>
        <w:t>. Любимая игрушка, игра. Мой питомец. Любимые занятия. Любимая сказка. Выходной день. Каникулы.</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Мир вокруг меня</w:t>
      </w:r>
      <w:r w:rsidRPr="00D036BE">
        <w:rPr>
          <w:rFonts w:ascii="Times New Roman" w:eastAsia="Times New Roman" w:hAnsi="Times New Roman" w:cs="Times New Roman"/>
          <w:color w:val="000000"/>
          <w:sz w:val="20"/>
          <w:szCs w:val="20"/>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i/>
          <w:iCs/>
          <w:color w:val="000000"/>
          <w:sz w:val="20"/>
          <w:szCs w:val="20"/>
          <w:lang w:eastAsia="ru-RU"/>
        </w:rPr>
        <w:t>Родная страна и страны изучаемого языка</w:t>
      </w:r>
      <w:r w:rsidRPr="00D036BE">
        <w:rPr>
          <w:rFonts w:ascii="Times New Roman" w:eastAsia="Times New Roman" w:hAnsi="Times New Roman" w:cs="Times New Roman"/>
          <w:color w:val="000000"/>
          <w:sz w:val="20"/>
          <w:szCs w:val="20"/>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КОММУНИКАТИВНЫЕ УМЕНИЯ</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Говорение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Коммуникативные умения </w:t>
      </w:r>
      <w:r w:rsidRPr="00D036BE">
        <w:rPr>
          <w:rFonts w:ascii="Times New Roman" w:eastAsia="Times New Roman" w:hAnsi="Times New Roman" w:cs="Times New Roman"/>
          <w:b/>
          <w:bCs/>
          <w:i/>
          <w:iCs/>
          <w:color w:val="000000"/>
          <w:sz w:val="20"/>
          <w:szCs w:val="20"/>
          <w:lang w:eastAsia="ru-RU"/>
        </w:rPr>
        <w:t>диалогической речи</w:t>
      </w:r>
      <w:r w:rsidRPr="00D036BE">
        <w:rPr>
          <w:rFonts w:ascii="Times New Roman" w:eastAsia="Times New Roman" w:hAnsi="Times New Roman" w:cs="Times New Roman"/>
          <w:color w:val="000000"/>
          <w:sz w:val="20"/>
          <w:szCs w:val="20"/>
          <w:lang w:eastAsia="ru-RU"/>
        </w:rPr>
        <w:t>:</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диалога-расспроса: запрашивание интересующей информации; сообщение фактической информации, ответы на вопросы собеседника.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Коммуникативные умения </w:t>
      </w:r>
      <w:r w:rsidRPr="00D036BE">
        <w:rPr>
          <w:rFonts w:ascii="Times New Roman" w:eastAsia="Times New Roman" w:hAnsi="Times New Roman" w:cs="Times New Roman"/>
          <w:b/>
          <w:bCs/>
          <w:i/>
          <w:iCs/>
          <w:color w:val="000000"/>
          <w:sz w:val="20"/>
          <w:szCs w:val="20"/>
          <w:lang w:eastAsia="ru-RU"/>
        </w:rPr>
        <w:t>монологической  речи</w:t>
      </w:r>
      <w:r w:rsidRPr="00D036BE">
        <w:rPr>
          <w:rFonts w:ascii="Times New Roman" w:eastAsia="Times New Roman" w:hAnsi="Times New Roman" w:cs="Times New Roman"/>
          <w:color w:val="000000"/>
          <w:sz w:val="20"/>
          <w:szCs w:val="20"/>
          <w:lang w:eastAsia="ru-RU"/>
        </w:rPr>
        <w:t>:</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Пересказ с опорой на ключевые слова, вопросы и/или иллюстрации основного содержания прочитанного текста.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Аудирование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Тексты для аудирования: диалог, высказывания собеседников в ситуациях повседневного общения, рассказ, сказка.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Смысловое чтение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Тексты для чтения вслух: диалог, рассказ, сказка.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Тексты для чтения: диалог, рассказ, сказка, электронное сообщение личного характера.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Письмо</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Создание подписей к картинкам, фотографиям с пояснением, что на них изображено.</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Написание с опорой на образец поздравлений с праздниками (с днём рождения, Новым годом, Рождеством) с выражением пожеланий.</w:t>
      </w:r>
    </w:p>
    <w:p w:rsidR="00A35EB5" w:rsidRPr="00D036BE" w:rsidRDefault="00A35EB5" w:rsidP="00A35EB5">
      <w:pPr>
        <w:shd w:val="clear" w:color="auto" w:fill="FFFFFF"/>
        <w:spacing w:before="240" w:after="120" w:line="240" w:lineRule="atLeast"/>
        <w:outlineLvl w:val="1"/>
        <w:rPr>
          <w:rFonts w:ascii="Times New Roman" w:eastAsia="Times New Roman" w:hAnsi="Times New Roman" w:cs="Times New Roman"/>
          <w:b/>
          <w:bCs/>
          <w:caps/>
          <w:color w:val="000000"/>
          <w:sz w:val="20"/>
          <w:szCs w:val="20"/>
          <w:lang w:eastAsia="ru-RU"/>
        </w:rPr>
      </w:pPr>
      <w:r w:rsidRPr="00D036BE">
        <w:rPr>
          <w:rFonts w:ascii="Times New Roman" w:eastAsia="Times New Roman" w:hAnsi="Times New Roman" w:cs="Times New Roman"/>
          <w:b/>
          <w:bCs/>
          <w:caps/>
          <w:color w:val="000000"/>
          <w:sz w:val="20"/>
          <w:szCs w:val="20"/>
          <w:lang w:eastAsia="ru-RU"/>
        </w:rPr>
        <w:t>ЯЗЫКОВЫЕ ЗНАНИЯ И НАВЫКИ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Фонетическая сторона речи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Буквы английского алфавита. Фонетически корректное озвучивание букв английского алфавита.</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w:t>
      </w:r>
      <w:r w:rsidRPr="00D036BE">
        <w:rPr>
          <w:rFonts w:ascii="Times New Roman" w:eastAsia="Times New Roman" w:hAnsi="Times New Roman" w:cs="Times New Roman"/>
          <w:color w:val="000000"/>
          <w:sz w:val="20"/>
          <w:szCs w:val="20"/>
          <w:lang w:eastAsia="ru-RU"/>
        </w:rPr>
        <w:lastRenderedPageBreak/>
        <w:t>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Вычленение некоторых звуко-буквенных сочетаний при анализе изученных слов.</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Чтение новых слов согласно основным правилам чтения с использованием полной или частичной транскрипции.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Графика, орфография и пунктуация</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Правильное написание изученных слов.</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35EB5" w:rsidRPr="00D036BE" w:rsidRDefault="00A35EB5" w:rsidP="00A35EB5">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D036BE">
        <w:rPr>
          <w:rFonts w:ascii="Times New Roman" w:eastAsia="Times New Roman" w:hAnsi="Times New Roman" w:cs="Times New Roman"/>
          <w:b/>
          <w:bCs/>
          <w:color w:val="000000"/>
          <w:sz w:val="20"/>
          <w:szCs w:val="20"/>
          <w:lang w:eastAsia="ru-RU"/>
        </w:rPr>
        <w:t>Лексическая сторона речи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D036BE">
        <w:rPr>
          <w:rFonts w:ascii="Times New Roman" w:eastAsia="Times New Roman" w:hAnsi="Times New Roman" w:cs="Times New Roman"/>
          <w:color w:val="000000"/>
          <w:sz w:val="20"/>
          <w:szCs w:val="20"/>
          <w:lang w:eastAsia="ru-RU"/>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w:t>
      </w:r>
      <w:r w:rsidRPr="00A35EB5">
        <w:rPr>
          <w:rFonts w:ascii="LiberationSerif" w:eastAsia="Times New Roman" w:hAnsi="LiberationSerif" w:cs="Times New Roman"/>
          <w:color w:val="000000"/>
          <w:sz w:val="20"/>
          <w:szCs w:val="20"/>
          <w:lang w:eastAsia="ru-RU"/>
        </w:rPr>
        <w:t>ах тематического содержания  речи для 3 класса, включая 200 лексических единиц, усвоенных на первом году обучения.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Распознавание в устной и письменной речи интернациональных слов (doctor, film) с помощью языковой догадки.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Грамматическая сторона речи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val="en-US" w:eastAsia="ru-RU"/>
        </w:rPr>
      </w:pPr>
      <w:r w:rsidRPr="00A35EB5">
        <w:rPr>
          <w:rFonts w:ascii="LiberationSerif" w:eastAsia="Times New Roman" w:hAnsi="LiberationSerif" w:cs="Times New Roman"/>
          <w:color w:val="000000"/>
          <w:sz w:val="20"/>
          <w:szCs w:val="20"/>
          <w:lang w:eastAsia="ru-RU"/>
        </w:rPr>
        <w:t>Предложения</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с</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начальным</w:t>
      </w:r>
      <w:r w:rsidRPr="00A35EB5">
        <w:rPr>
          <w:rFonts w:ascii="LiberationSerif" w:eastAsia="Times New Roman" w:hAnsi="LiberationSerif" w:cs="Times New Roman"/>
          <w:color w:val="000000"/>
          <w:sz w:val="20"/>
          <w:szCs w:val="20"/>
          <w:lang w:val="en-US" w:eastAsia="ru-RU"/>
        </w:rPr>
        <w:t xml:space="preserve"> There + to be </w:t>
      </w:r>
      <w:r w:rsidRPr="00A35EB5">
        <w:rPr>
          <w:rFonts w:ascii="LiberationSerif" w:eastAsia="Times New Roman" w:hAnsi="LiberationSerif" w:cs="Times New Roman"/>
          <w:color w:val="000000"/>
          <w:sz w:val="20"/>
          <w:szCs w:val="20"/>
          <w:lang w:eastAsia="ru-RU"/>
        </w:rPr>
        <w:t>в</w:t>
      </w:r>
      <w:r w:rsidRPr="00A35EB5">
        <w:rPr>
          <w:rFonts w:ascii="LiberationSerif" w:eastAsia="Times New Roman" w:hAnsi="LiberationSerif" w:cs="Times New Roman"/>
          <w:color w:val="000000"/>
          <w:sz w:val="20"/>
          <w:szCs w:val="20"/>
          <w:lang w:val="en-US" w:eastAsia="ru-RU"/>
        </w:rPr>
        <w:t xml:space="preserve"> Past Simple Tense (There was an old house near the river.).</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Побудительные предложения в отрицательной (Don’t talk, please.) форме.</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val="en-US" w:eastAsia="ru-RU"/>
        </w:rPr>
      </w:pPr>
      <w:r w:rsidRPr="00A35EB5">
        <w:rPr>
          <w:rFonts w:ascii="LiberationSerif" w:eastAsia="Times New Roman" w:hAnsi="LiberationSerif" w:cs="Times New Roman"/>
          <w:color w:val="000000"/>
          <w:sz w:val="20"/>
          <w:szCs w:val="20"/>
          <w:lang w:eastAsia="ru-RU"/>
        </w:rPr>
        <w:t>Конструкция</w:t>
      </w:r>
      <w:r w:rsidRPr="00A35EB5">
        <w:rPr>
          <w:rFonts w:ascii="LiberationSerif" w:eastAsia="Times New Roman" w:hAnsi="LiberationSerif" w:cs="Times New Roman"/>
          <w:color w:val="000000"/>
          <w:sz w:val="20"/>
          <w:szCs w:val="20"/>
          <w:lang w:val="en-US" w:eastAsia="ru-RU"/>
        </w:rPr>
        <w:t xml:space="preserve"> I’d like to … (I’d like to read this book.).</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val="en-US" w:eastAsia="ru-RU"/>
        </w:rPr>
      </w:pPr>
      <w:r w:rsidRPr="00A35EB5">
        <w:rPr>
          <w:rFonts w:ascii="LiberationSerif" w:eastAsia="Times New Roman" w:hAnsi="LiberationSerif" w:cs="Times New Roman"/>
          <w:color w:val="000000"/>
          <w:sz w:val="20"/>
          <w:szCs w:val="20"/>
          <w:lang w:eastAsia="ru-RU"/>
        </w:rPr>
        <w:t>Конструкции</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с</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глаголами</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на</w:t>
      </w:r>
      <w:r w:rsidRPr="00A35EB5">
        <w:rPr>
          <w:rFonts w:ascii="LiberationSerif" w:eastAsia="Times New Roman" w:hAnsi="LiberationSerif" w:cs="Times New Roman"/>
          <w:color w:val="000000"/>
          <w:sz w:val="20"/>
          <w:szCs w:val="20"/>
          <w:lang w:val="en-US" w:eastAsia="ru-RU"/>
        </w:rPr>
        <w:t xml:space="preserve"> -ing: to like/enjoy doing smth (I like riding my bike.).</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val="en-US" w:eastAsia="ru-RU"/>
        </w:rPr>
      </w:pPr>
      <w:r w:rsidRPr="00A35EB5">
        <w:rPr>
          <w:rFonts w:ascii="LiberationSerif" w:eastAsia="Times New Roman" w:hAnsi="LiberationSerif" w:cs="Times New Roman"/>
          <w:color w:val="000000"/>
          <w:sz w:val="20"/>
          <w:szCs w:val="20"/>
          <w:lang w:eastAsia="ru-RU"/>
        </w:rPr>
        <w:lastRenderedPageBreak/>
        <w:t>Существительные</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в</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притяжательном</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падеже</w:t>
      </w:r>
      <w:r w:rsidRPr="00A35EB5">
        <w:rPr>
          <w:rFonts w:ascii="LiberationSerif" w:eastAsia="Times New Roman" w:hAnsi="LiberationSerif" w:cs="Times New Roman"/>
          <w:color w:val="000000"/>
          <w:sz w:val="20"/>
          <w:szCs w:val="20"/>
          <w:lang w:val="en-US" w:eastAsia="ru-RU"/>
        </w:rPr>
        <w:t xml:space="preserve"> (Possessive Case; Ann’s dress, children’s toys, boys’ books).</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Слова, выражающие количество с исчисляемыми и неисчисляемыми существительными (much/many/a lot of).</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Наречия частотности (usually, often).</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Количественные числительные (13—100). Порядковые числительные (1—30).</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Вопросительные слова (when, whose, why).</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val="en-US" w:eastAsia="ru-RU"/>
        </w:rPr>
      </w:pPr>
      <w:r w:rsidRPr="00A35EB5">
        <w:rPr>
          <w:rFonts w:ascii="LiberationSerif" w:eastAsia="Times New Roman" w:hAnsi="LiberationSerif" w:cs="Times New Roman"/>
          <w:color w:val="000000"/>
          <w:sz w:val="20"/>
          <w:szCs w:val="20"/>
          <w:lang w:eastAsia="ru-RU"/>
        </w:rPr>
        <w:t>Предлоги</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места</w:t>
      </w:r>
      <w:r w:rsidRPr="00A35EB5">
        <w:rPr>
          <w:rFonts w:ascii="LiberationSerif" w:eastAsia="Times New Roman" w:hAnsi="LiberationSerif" w:cs="Times New Roman"/>
          <w:color w:val="000000"/>
          <w:sz w:val="20"/>
          <w:szCs w:val="20"/>
          <w:lang w:val="en-US" w:eastAsia="ru-RU"/>
        </w:rPr>
        <w:t xml:space="preserve"> (next to, in front of, behind), </w:t>
      </w:r>
      <w:r w:rsidRPr="00A35EB5">
        <w:rPr>
          <w:rFonts w:ascii="LiberationSerif" w:eastAsia="Times New Roman" w:hAnsi="LiberationSerif" w:cs="Times New Roman"/>
          <w:color w:val="000000"/>
          <w:sz w:val="20"/>
          <w:szCs w:val="20"/>
          <w:lang w:eastAsia="ru-RU"/>
        </w:rPr>
        <w:t>направления</w:t>
      </w:r>
      <w:r w:rsidRPr="00A35EB5">
        <w:rPr>
          <w:rFonts w:ascii="LiberationSerif" w:eastAsia="Times New Roman" w:hAnsi="LiberationSerif" w:cs="Times New Roman"/>
          <w:color w:val="000000"/>
          <w:sz w:val="20"/>
          <w:szCs w:val="20"/>
          <w:lang w:val="en-US" w:eastAsia="ru-RU"/>
        </w:rPr>
        <w:t xml:space="preserve"> (to), </w:t>
      </w:r>
      <w:r w:rsidRPr="00A35EB5">
        <w:rPr>
          <w:rFonts w:ascii="LiberationSerif" w:eastAsia="Times New Roman" w:hAnsi="LiberationSerif" w:cs="Times New Roman"/>
          <w:color w:val="000000"/>
          <w:sz w:val="20"/>
          <w:szCs w:val="20"/>
          <w:lang w:eastAsia="ru-RU"/>
        </w:rPr>
        <w:t>времени</w:t>
      </w:r>
      <w:r w:rsidRPr="00A35EB5">
        <w:rPr>
          <w:rFonts w:ascii="LiberationSerif" w:eastAsia="Times New Roman" w:hAnsi="LiberationSerif" w:cs="Times New Roman"/>
          <w:color w:val="000000"/>
          <w:sz w:val="20"/>
          <w:szCs w:val="20"/>
          <w:lang w:val="en-US" w:eastAsia="ru-RU"/>
        </w:rPr>
        <w:t xml:space="preserve"> (at, in, on </w:t>
      </w:r>
      <w:r w:rsidRPr="00A35EB5">
        <w:rPr>
          <w:rFonts w:ascii="LiberationSerif" w:eastAsia="Times New Roman" w:hAnsi="LiberationSerif" w:cs="Times New Roman"/>
          <w:color w:val="000000"/>
          <w:sz w:val="20"/>
          <w:szCs w:val="20"/>
          <w:lang w:eastAsia="ru-RU"/>
        </w:rPr>
        <w:t>в</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выражениях</w:t>
      </w:r>
      <w:r w:rsidRPr="00A35EB5">
        <w:rPr>
          <w:rFonts w:ascii="LiberationSerif" w:eastAsia="Times New Roman" w:hAnsi="LiberationSerif" w:cs="Times New Roman"/>
          <w:color w:val="000000"/>
          <w:sz w:val="20"/>
          <w:szCs w:val="20"/>
          <w:lang w:val="en-US" w:eastAsia="ru-RU"/>
        </w:rPr>
        <w:t xml:space="preserve"> at 5 o’clock, in the morning, on Monday).</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СОЦИОКУЛЬТУРНЫЕ ЗНАНИЯ И УМЕНИЯ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Знание произведений детского фольклора (рифмовок, стихов, песенок), персонажей детских книг.</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КОМПЕНСАТОРНЫЕ УМЕНИЯ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Использование при чтении и аудировании языковой, в том числе контекстуальной, догадки.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Использование в качестве опоры при порождении собственных высказываний ключевых слов, вопросов; иллюстраций.</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4 КЛАСС</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ТЕМАТИЧЕСКОЕ СОДЕРЖАНИЕ РЕЧИ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i/>
          <w:iCs/>
          <w:color w:val="000000"/>
          <w:sz w:val="20"/>
          <w:szCs w:val="20"/>
          <w:lang w:eastAsia="ru-RU"/>
        </w:rPr>
        <w:lastRenderedPageBreak/>
        <w:t>Мир моего «я»</w:t>
      </w:r>
      <w:r w:rsidRPr="00A35EB5">
        <w:rPr>
          <w:rFonts w:ascii="LiberationSerif" w:eastAsia="Times New Roman" w:hAnsi="LiberationSerif" w:cs="Times New Roman"/>
          <w:color w:val="000000"/>
          <w:sz w:val="20"/>
          <w:szCs w:val="20"/>
          <w:lang w:eastAsia="ru-RU"/>
        </w:rPr>
        <w:t>. Моя семья. Мой день рождения, подарки. Моя любимая еда. Мой день (распорядок дня, домашние обязанности).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i/>
          <w:iCs/>
          <w:color w:val="000000"/>
          <w:sz w:val="20"/>
          <w:szCs w:val="20"/>
          <w:lang w:eastAsia="ru-RU"/>
        </w:rPr>
        <w:t>Мир моих увлечений</w:t>
      </w:r>
      <w:r w:rsidRPr="00A35EB5">
        <w:rPr>
          <w:rFonts w:ascii="LiberationSerif" w:eastAsia="Times New Roman" w:hAnsi="LiberationSerif" w:cs="Times New Roman"/>
          <w:color w:val="000000"/>
          <w:sz w:val="20"/>
          <w:szCs w:val="20"/>
          <w:lang w:eastAsia="ru-RU"/>
        </w:rPr>
        <w:t>. Любимая игрушка, игра. Мой питомец. Любимые занятия. Занятия спортом. Любимая сказка/ история/рассказ. Выходной день. Каникулы.</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i/>
          <w:iCs/>
          <w:color w:val="000000"/>
          <w:sz w:val="20"/>
          <w:szCs w:val="20"/>
          <w:lang w:eastAsia="ru-RU"/>
        </w:rPr>
        <w:t>Мир вокруг меня</w:t>
      </w:r>
      <w:r w:rsidRPr="00A35EB5">
        <w:rPr>
          <w:rFonts w:ascii="LiberationSerif" w:eastAsia="Times New Roman" w:hAnsi="LiberationSerif" w:cs="Times New Roman"/>
          <w:color w:val="000000"/>
          <w:sz w:val="20"/>
          <w:szCs w:val="20"/>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i/>
          <w:iCs/>
          <w:color w:val="000000"/>
          <w:sz w:val="20"/>
          <w:szCs w:val="20"/>
          <w:lang w:eastAsia="ru-RU"/>
        </w:rPr>
        <w:t>Родная страна и страны изучаемого языка</w:t>
      </w:r>
      <w:r w:rsidRPr="00A35EB5">
        <w:rPr>
          <w:rFonts w:ascii="LiberationSerif" w:eastAsia="Times New Roman" w:hAnsi="LiberationSerif" w:cs="Times New Roman"/>
          <w:color w:val="000000"/>
          <w:sz w:val="20"/>
          <w:szCs w:val="20"/>
          <w:lang w:eastAsia="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КОММУНИКАТИВНЫЕ УМЕНИЯ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Говорение</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Коммуникативные умения </w:t>
      </w:r>
      <w:r w:rsidRPr="00A35EB5">
        <w:rPr>
          <w:rFonts w:ascii="LiberationSerif" w:eastAsia="Times New Roman" w:hAnsi="LiberationSerif" w:cs="Times New Roman"/>
          <w:b/>
          <w:bCs/>
          <w:i/>
          <w:iCs/>
          <w:color w:val="000000"/>
          <w:sz w:val="20"/>
          <w:szCs w:val="20"/>
          <w:lang w:eastAsia="ru-RU"/>
        </w:rPr>
        <w:t>диалогической речи</w:t>
      </w:r>
      <w:r w:rsidRPr="00A35EB5">
        <w:rPr>
          <w:rFonts w:ascii="LiberationSerif" w:eastAsia="Times New Roman" w:hAnsi="LiberationSerif" w:cs="Times New Roman"/>
          <w:color w:val="000000"/>
          <w:sz w:val="20"/>
          <w:szCs w:val="20"/>
          <w:lang w:eastAsia="ru-RU"/>
        </w:rPr>
        <w:t>:</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диалога-расспроса: запрашивание интересующей информации; сообщение фактической информации, ответы на вопросы собеседника.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Коммуникативные умения </w:t>
      </w:r>
      <w:r w:rsidRPr="00A35EB5">
        <w:rPr>
          <w:rFonts w:ascii="LiberationSerif" w:eastAsia="Times New Roman" w:hAnsi="LiberationSerif" w:cs="Times New Roman"/>
          <w:b/>
          <w:bCs/>
          <w:i/>
          <w:iCs/>
          <w:color w:val="000000"/>
          <w:sz w:val="20"/>
          <w:szCs w:val="20"/>
          <w:lang w:eastAsia="ru-RU"/>
        </w:rPr>
        <w:t>монологической  речи</w:t>
      </w:r>
      <w:r w:rsidRPr="00A35EB5">
        <w:rPr>
          <w:rFonts w:ascii="LiberationSerif" w:eastAsia="Times New Roman" w:hAnsi="LiberationSerif" w:cs="Times New Roman"/>
          <w:color w:val="000000"/>
          <w:sz w:val="20"/>
          <w:szCs w:val="20"/>
          <w:lang w:eastAsia="ru-RU"/>
        </w:rPr>
        <w:t>.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Пересказ основного содержания прочитанного текста с опорой на ключевые слова, вопросы, план и/или иллюстрации.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Краткое устное изложение результатов выполненного несложного проектного задания.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Аудирование</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Коммуникативные умения </w:t>
      </w:r>
      <w:r w:rsidRPr="00A35EB5">
        <w:rPr>
          <w:rFonts w:ascii="LiberationSerif" w:eastAsia="Times New Roman" w:hAnsi="LiberationSerif" w:cs="Times New Roman"/>
          <w:b/>
          <w:bCs/>
          <w:i/>
          <w:iCs/>
          <w:color w:val="000000"/>
          <w:sz w:val="20"/>
          <w:szCs w:val="20"/>
          <w:lang w:eastAsia="ru-RU"/>
        </w:rPr>
        <w:t>аудирования</w:t>
      </w:r>
      <w:r w:rsidRPr="00A35EB5">
        <w:rPr>
          <w:rFonts w:ascii="LiberationSerif" w:eastAsia="Times New Roman" w:hAnsi="LiberationSerif" w:cs="Times New Roman"/>
          <w:color w:val="000000"/>
          <w:sz w:val="20"/>
          <w:szCs w:val="20"/>
          <w:lang w:eastAsia="ru-RU"/>
        </w:rPr>
        <w:t>.</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Смысловое чтение</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Чтение вслух учебных текстов с соблюдением правил чтения и соответствующей интонацией, понимание прочитанного.</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Тексты для чтения вслух: диалог, рассказ, сказка.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Смысловое чтение про себя учебных и адаптированных аутентичных текстов, содержащих отдельные незнакомые слова, </w:t>
      </w:r>
      <w:r w:rsidRPr="00A35EB5">
        <w:rPr>
          <w:rFonts w:ascii="LiberationSerif" w:eastAsia="Times New Roman" w:hAnsi="LiberationSerif" w:cs="Times New Roman"/>
          <w:color w:val="000000"/>
          <w:sz w:val="20"/>
          <w:szCs w:val="20"/>
          <w:lang w:eastAsia="ru-RU"/>
        </w:rPr>
        <w:lastRenderedPageBreak/>
        <w:t>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Письмо</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Написание с опорой на образец поздравления с праздниками (с днём рождения, Новым годом, Рождеством) с выражением пожеланий.</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Написание электронного сообщения личного характера с опорой на образец.</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ЯЗЫКОВЫЕ ЗНАНИЯ И НАВЫКИ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Фонетическая сторона речи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Вычленение некоторых звукобуквенных сочетаний при анализе изученных слов.</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Чтение новых слов согласно основным правилам чтения с использованием полной или частичной транскрипции, по аналогии.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Графика, орфография и пунктуация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Лексическая сторона речи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 мощью суффиксов -er/-or, -ist (worker, actor, artist) и конверсии (to play — a play).</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Использование языковой догадки для распознавания интернациональных слов (pilot, film).</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Грамматическая сторона речи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Модальные глаголы must и have to.</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Конструкция</w:t>
      </w:r>
      <w:r w:rsidRPr="00A35EB5">
        <w:rPr>
          <w:rFonts w:ascii="LiberationSerif" w:eastAsia="Times New Roman" w:hAnsi="LiberationSerif" w:cs="Times New Roman"/>
          <w:color w:val="000000"/>
          <w:sz w:val="20"/>
          <w:szCs w:val="20"/>
          <w:lang w:val="en-US" w:eastAsia="ru-RU"/>
        </w:rPr>
        <w:t xml:space="preserve"> to be going to </w:t>
      </w:r>
      <w:r w:rsidRPr="00A35EB5">
        <w:rPr>
          <w:rFonts w:ascii="LiberationSerif" w:eastAsia="Times New Roman" w:hAnsi="LiberationSerif" w:cs="Times New Roman"/>
          <w:color w:val="000000"/>
          <w:sz w:val="20"/>
          <w:szCs w:val="20"/>
          <w:lang w:eastAsia="ru-RU"/>
        </w:rPr>
        <w:t>и</w:t>
      </w:r>
      <w:r w:rsidRPr="00A35EB5">
        <w:rPr>
          <w:rFonts w:ascii="LiberationSerif" w:eastAsia="Times New Roman" w:hAnsi="LiberationSerif" w:cs="Times New Roman"/>
          <w:color w:val="000000"/>
          <w:sz w:val="20"/>
          <w:szCs w:val="20"/>
          <w:lang w:val="en-US" w:eastAsia="ru-RU"/>
        </w:rPr>
        <w:t xml:space="preserve"> Future Simple Tense </w:t>
      </w:r>
      <w:r w:rsidRPr="00A35EB5">
        <w:rPr>
          <w:rFonts w:ascii="LiberationSerif" w:eastAsia="Times New Roman" w:hAnsi="LiberationSerif" w:cs="Times New Roman"/>
          <w:color w:val="000000"/>
          <w:sz w:val="20"/>
          <w:szCs w:val="20"/>
          <w:lang w:eastAsia="ru-RU"/>
        </w:rPr>
        <w:t>для</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выраже</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ния</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будущего</w:t>
      </w:r>
      <w:r w:rsidRPr="00A35EB5">
        <w:rPr>
          <w:rFonts w:ascii="LiberationSerif" w:eastAsia="Times New Roman" w:hAnsi="LiberationSerif" w:cs="Times New Roman"/>
          <w:color w:val="000000"/>
          <w:sz w:val="20"/>
          <w:szCs w:val="20"/>
          <w:lang w:val="en-US" w:eastAsia="ru-RU"/>
        </w:rPr>
        <w:t xml:space="preserve"> </w:t>
      </w:r>
      <w:r w:rsidRPr="00A35EB5">
        <w:rPr>
          <w:rFonts w:ascii="LiberationSerif" w:eastAsia="Times New Roman" w:hAnsi="LiberationSerif" w:cs="Times New Roman"/>
          <w:color w:val="000000"/>
          <w:sz w:val="20"/>
          <w:szCs w:val="20"/>
          <w:lang w:eastAsia="ru-RU"/>
        </w:rPr>
        <w:t>действия</w:t>
      </w:r>
      <w:r w:rsidRPr="00A35EB5">
        <w:rPr>
          <w:rFonts w:ascii="LiberationSerif" w:eastAsia="Times New Roman" w:hAnsi="LiberationSerif" w:cs="Times New Roman"/>
          <w:color w:val="000000"/>
          <w:sz w:val="20"/>
          <w:szCs w:val="20"/>
          <w:lang w:val="en-US" w:eastAsia="ru-RU"/>
        </w:rPr>
        <w:t xml:space="preserve"> (I am going to have my birthday party on Saturday. </w:t>
      </w:r>
      <w:r w:rsidRPr="00A35EB5">
        <w:rPr>
          <w:rFonts w:ascii="LiberationSerif" w:eastAsia="Times New Roman" w:hAnsi="LiberationSerif" w:cs="Times New Roman"/>
          <w:color w:val="000000"/>
          <w:sz w:val="20"/>
          <w:szCs w:val="20"/>
          <w:lang w:eastAsia="ru-RU"/>
        </w:rPr>
        <w:t>Wait, I’ll help you.).</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Отрицательное местоимение no.</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Степени сравнения прилагательных (формы, образованные по правилу и исключения: good — better — (the) best, bad — worse — (the) worst.</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Наречия времени.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Обозначение даты и года. Обозначение времени (5 o’clock; 3 am, 2 pm).</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lastRenderedPageBreak/>
        <w:t>СОЦИОКУЛЬТУРНЫЕ ЗНАНИЯ И УМЕНИЯ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Знание произведений детского фольклора (рифмовок, стихов, песенок), персонажей детских книг.</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КОМПЕНСАТОРНЫЕ УМЕНИЯ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Использование в качестве опоры при порождении собственных высказываний ключевых слов, вопросов; картинок, фотографий.</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Прогнозирование содержание текста для чтения на основе заголовка.</w:t>
      </w:r>
    </w:p>
    <w:p w:rsidR="00A35EB5" w:rsidRPr="00A35EB5" w:rsidRDefault="00A35EB5" w:rsidP="00A35EB5">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35EB5" w:rsidRPr="00A35EB5" w:rsidRDefault="00A35EB5" w:rsidP="00A35EB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A35EB5">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 результате изучения английского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ЛИЧНОСТНЫЕ РЕЗУЛЬТАТЫ</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Личностные результаты освоения программы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Гражданско-патриотического воспитания:</w:t>
      </w:r>
    </w:p>
    <w:p w:rsidR="00A35EB5" w:rsidRPr="00A35EB5" w:rsidRDefault="00A35EB5" w:rsidP="00A35EB5">
      <w:pPr>
        <w:numPr>
          <w:ilvl w:val="0"/>
          <w:numId w:val="1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становление ценностного отношения к своей Родине — России;</w:t>
      </w:r>
    </w:p>
    <w:p w:rsidR="00A35EB5" w:rsidRPr="00A35EB5" w:rsidRDefault="00A35EB5" w:rsidP="00A35EB5">
      <w:pPr>
        <w:numPr>
          <w:ilvl w:val="0"/>
          <w:numId w:val="1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w:t>
      </w:r>
    </w:p>
    <w:p w:rsidR="00A35EB5" w:rsidRPr="00A35EB5" w:rsidRDefault="00A35EB5" w:rsidP="00A35EB5">
      <w:pPr>
        <w:numPr>
          <w:ilvl w:val="0"/>
          <w:numId w:val="1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сопричастность к прошлому, настоящему и будущему своей страны и родного края;</w:t>
      </w:r>
    </w:p>
    <w:p w:rsidR="00A35EB5" w:rsidRPr="00A35EB5" w:rsidRDefault="00A35EB5" w:rsidP="00A35EB5">
      <w:pPr>
        <w:numPr>
          <w:ilvl w:val="0"/>
          <w:numId w:val="1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уважение к своему и другим народам;</w:t>
      </w:r>
    </w:p>
    <w:p w:rsidR="00A35EB5" w:rsidRPr="00A35EB5" w:rsidRDefault="00A35EB5" w:rsidP="00A35EB5">
      <w:pPr>
        <w:numPr>
          <w:ilvl w:val="0"/>
          <w:numId w:val="1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Духовно-нравственного воспитания:</w:t>
      </w:r>
    </w:p>
    <w:p w:rsidR="00A35EB5" w:rsidRPr="00A35EB5" w:rsidRDefault="00A35EB5" w:rsidP="000C56F4">
      <w:pPr>
        <w:numPr>
          <w:ilvl w:val="0"/>
          <w:numId w:val="12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признание индивидуальности каждого человека;</w:t>
      </w:r>
    </w:p>
    <w:p w:rsidR="00A35EB5" w:rsidRPr="00A35EB5" w:rsidRDefault="00A35EB5" w:rsidP="000C56F4">
      <w:pPr>
        <w:numPr>
          <w:ilvl w:val="0"/>
          <w:numId w:val="12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проявление сопереживания, уважения и доброжелательности;</w:t>
      </w:r>
    </w:p>
    <w:p w:rsidR="00A35EB5" w:rsidRPr="00A35EB5" w:rsidRDefault="00A35EB5" w:rsidP="000C56F4">
      <w:pPr>
        <w:numPr>
          <w:ilvl w:val="0"/>
          <w:numId w:val="12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Эстетического воспитания:</w:t>
      </w:r>
    </w:p>
    <w:p w:rsidR="00A35EB5" w:rsidRPr="00A35EB5" w:rsidRDefault="00A35EB5" w:rsidP="000C56F4">
      <w:pPr>
        <w:numPr>
          <w:ilvl w:val="0"/>
          <w:numId w:val="12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35EB5" w:rsidRPr="00A35EB5" w:rsidRDefault="00A35EB5" w:rsidP="000C56F4">
      <w:pPr>
        <w:numPr>
          <w:ilvl w:val="0"/>
          <w:numId w:val="12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стремление к самовыражению в разных видах художественной деятельности.</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Физического воспитания, формирования культуры здоровья и эмоционального благополучия:</w:t>
      </w:r>
    </w:p>
    <w:p w:rsidR="00A35EB5" w:rsidRPr="00A35EB5" w:rsidRDefault="00A35EB5" w:rsidP="000C56F4">
      <w:pPr>
        <w:numPr>
          <w:ilvl w:val="0"/>
          <w:numId w:val="12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соблюдение правил здорового и безопасного (для себя и других людей) образа жизни в окружающей среде (в том числе информационной);</w:t>
      </w:r>
    </w:p>
    <w:p w:rsidR="00A35EB5" w:rsidRPr="00A35EB5" w:rsidRDefault="00A35EB5" w:rsidP="000C56F4">
      <w:pPr>
        <w:numPr>
          <w:ilvl w:val="0"/>
          <w:numId w:val="12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бережное отношение к физическому и психическому здоровью.</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Трудового воспитания:</w:t>
      </w:r>
    </w:p>
    <w:p w:rsidR="00A35EB5" w:rsidRPr="00A35EB5" w:rsidRDefault="00A35EB5" w:rsidP="000C56F4">
      <w:pPr>
        <w:numPr>
          <w:ilvl w:val="0"/>
          <w:numId w:val="13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Экологического воспитания:</w:t>
      </w:r>
    </w:p>
    <w:p w:rsidR="00A35EB5" w:rsidRPr="00A35EB5" w:rsidRDefault="00A35EB5" w:rsidP="000C56F4">
      <w:pPr>
        <w:numPr>
          <w:ilvl w:val="0"/>
          <w:numId w:val="13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бережное отношение к природе;</w:t>
      </w:r>
    </w:p>
    <w:p w:rsidR="00A35EB5" w:rsidRPr="00A35EB5" w:rsidRDefault="00A35EB5" w:rsidP="000C56F4">
      <w:pPr>
        <w:numPr>
          <w:ilvl w:val="0"/>
          <w:numId w:val="13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неприятие действий, приносящих ей вред.</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Ценности научного познания:</w:t>
      </w:r>
    </w:p>
    <w:p w:rsidR="00A35EB5" w:rsidRPr="00A35EB5" w:rsidRDefault="00A35EB5" w:rsidP="000C56F4">
      <w:pPr>
        <w:numPr>
          <w:ilvl w:val="0"/>
          <w:numId w:val="13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 первоначальные представления о научной картине мира;</w:t>
      </w:r>
    </w:p>
    <w:p w:rsidR="00A35EB5" w:rsidRPr="00A35EB5" w:rsidRDefault="00A35EB5" w:rsidP="000C56F4">
      <w:pPr>
        <w:numPr>
          <w:ilvl w:val="0"/>
          <w:numId w:val="13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познавательные интересы, активность, инициативность, любознательность и самостоятельность в познании.</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МЕТАПРЕДМЕТНЫЕ РЕЗУЛЬТАТЫ</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Метапредметные результаты освоения программы  должны отражать:</w:t>
      </w:r>
    </w:p>
    <w:p w:rsidR="00A35EB5" w:rsidRPr="00A35EB5" w:rsidRDefault="00A35EB5" w:rsidP="000C56F4">
      <w:pPr>
        <w:shd w:val="clear" w:color="auto" w:fill="FFFFFF"/>
        <w:spacing w:after="0" w:line="240" w:lineRule="auto"/>
        <w:outlineLvl w:val="2"/>
        <w:rPr>
          <w:rFonts w:ascii="LiberationSerif" w:eastAsia="Times New Roman" w:hAnsi="LiberationSerif" w:cs="Times New Roman"/>
          <w:b/>
          <w:bCs/>
          <w:color w:val="000000"/>
          <w:lang w:eastAsia="ru-RU"/>
        </w:rPr>
      </w:pPr>
      <w:r w:rsidRPr="00A35EB5">
        <w:rPr>
          <w:rFonts w:ascii="LiberationSerif" w:eastAsia="Times New Roman" w:hAnsi="LiberationSerif" w:cs="Times New Roman"/>
          <w:b/>
          <w:bCs/>
          <w:color w:val="000000"/>
          <w:lang w:eastAsia="ru-RU"/>
        </w:rPr>
        <w:t>Овладение универсальными учебными познавательными действиями:</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1)   базовые логические действия:</w:t>
      </w:r>
    </w:p>
    <w:p w:rsidR="00A35EB5" w:rsidRPr="00A35EB5" w:rsidRDefault="00A35EB5" w:rsidP="000C56F4">
      <w:pPr>
        <w:numPr>
          <w:ilvl w:val="0"/>
          <w:numId w:val="13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сравнивать объекты, устанавливать основания для сравнения, устанавливать аналогии;</w:t>
      </w:r>
    </w:p>
    <w:p w:rsidR="00A35EB5" w:rsidRPr="00A35EB5" w:rsidRDefault="00A35EB5" w:rsidP="000C56F4">
      <w:pPr>
        <w:numPr>
          <w:ilvl w:val="0"/>
          <w:numId w:val="13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объединять части объекта (объекты) по определённому признаку;</w:t>
      </w:r>
    </w:p>
    <w:p w:rsidR="00A35EB5" w:rsidRPr="00A35EB5" w:rsidRDefault="00A35EB5" w:rsidP="000C56F4">
      <w:pPr>
        <w:numPr>
          <w:ilvl w:val="0"/>
          <w:numId w:val="13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предложенные объекты;</w:t>
      </w:r>
    </w:p>
    <w:p w:rsidR="00A35EB5" w:rsidRPr="00A35EB5" w:rsidRDefault="00A35EB5" w:rsidP="000C56F4">
      <w:pPr>
        <w:numPr>
          <w:ilvl w:val="0"/>
          <w:numId w:val="13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35EB5" w:rsidRPr="00A35EB5" w:rsidRDefault="00A35EB5" w:rsidP="000C56F4">
      <w:pPr>
        <w:numPr>
          <w:ilvl w:val="0"/>
          <w:numId w:val="13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rsidR="00A35EB5" w:rsidRPr="00A35EB5" w:rsidRDefault="00A35EB5" w:rsidP="000C56F4">
      <w:pPr>
        <w:numPr>
          <w:ilvl w:val="0"/>
          <w:numId w:val="13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2)   базовые исследовательские действия:</w:t>
      </w:r>
    </w:p>
    <w:p w:rsidR="00A35EB5" w:rsidRPr="00A35EB5" w:rsidRDefault="00A35EB5" w:rsidP="000C56F4">
      <w:pPr>
        <w:numPr>
          <w:ilvl w:val="0"/>
          <w:numId w:val="13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35EB5" w:rsidRPr="00A35EB5" w:rsidRDefault="00A35EB5" w:rsidP="000C56F4">
      <w:pPr>
        <w:numPr>
          <w:ilvl w:val="0"/>
          <w:numId w:val="13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 помощью педагогического работника формулировать цель, планировать изменения объекта, ситуации;</w:t>
      </w:r>
    </w:p>
    <w:p w:rsidR="00A35EB5" w:rsidRPr="00A35EB5" w:rsidRDefault="00A35EB5" w:rsidP="000C56F4">
      <w:pPr>
        <w:numPr>
          <w:ilvl w:val="0"/>
          <w:numId w:val="13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rsidR="00A35EB5" w:rsidRPr="00A35EB5" w:rsidRDefault="00A35EB5" w:rsidP="000C56F4">
      <w:pPr>
        <w:numPr>
          <w:ilvl w:val="0"/>
          <w:numId w:val="13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35EB5" w:rsidRPr="00A35EB5" w:rsidRDefault="00A35EB5" w:rsidP="000C56F4">
      <w:pPr>
        <w:numPr>
          <w:ilvl w:val="0"/>
          <w:numId w:val="13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35EB5" w:rsidRPr="00A35EB5" w:rsidRDefault="00A35EB5" w:rsidP="000C56F4">
      <w:pPr>
        <w:numPr>
          <w:ilvl w:val="0"/>
          <w:numId w:val="13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3)   работа с информацией:</w:t>
      </w:r>
    </w:p>
    <w:p w:rsidR="00A35EB5" w:rsidRPr="00A35EB5" w:rsidRDefault="00A35EB5" w:rsidP="000C56F4">
      <w:pPr>
        <w:numPr>
          <w:ilvl w:val="0"/>
          <w:numId w:val="13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выбирать источник получения информации;</w:t>
      </w:r>
    </w:p>
    <w:p w:rsidR="00A35EB5" w:rsidRPr="00A35EB5" w:rsidRDefault="00A35EB5" w:rsidP="000C56F4">
      <w:pPr>
        <w:numPr>
          <w:ilvl w:val="0"/>
          <w:numId w:val="13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согласно заданному алгоритму находить в предложенном источнике информацию, представленную в явном виде;</w:t>
      </w:r>
    </w:p>
    <w:p w:rsidR="00A35EB5" w:rsidRPr="00A35EB5" w:rsidRDefault="00A35EB5" w:rsidP="000C56F4">
      <w:pPr>
        <w:numPr>
          <w:ilvl w:val="0"/>
          <w:numId w:val="13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35EB5" w:rsidRPr="00A35EB5" w:rsidRDefault="00A35EB5" w:rsidP="000C56F4">
      <w:pPr>
        <w:numPr>
          <w:ilvl w:val="0"/>
          <w:numId w:val="13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35EB5" w:rsidRPr="00A35EB5" w:rsidRDefault="00A35EB5" w:rsidP="000C56F4">
      <w:pPr>
        <w:numPr>
          <w:ilvl w:val="0"/>
          <w:numId w:val="13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A35EB5" w:rsidRPr="00A35EB5" w:rsidRDefault="00A35EB5" w:rsidP="000C56F4">
      <w:pPr>
        <w:numPr>
          <w:ilvl w:val="0"/>
          <w:numId w:val="13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самостоятельно создавать схемы, таблицы для представления информации.</w:t>
      </w:r>
    </w:p>
    <w:p w:rsidR="00A35EB5" w:rsidRPr="00A35EB5" w:rsidRDefault="00A35EB5" w:rsidP="000C56F4">
      <w:pPr>
        <w:shd w:val="clear" w:color="auto" w:fill="FFFFFF"/>
        <w:spacing w:after="0" w:line="240" w:lineRule="auto"/>
        <w:outlineLvl w:val="2"/>
        <w:rPr>
          <w:rFonts w:ascii="LiberationSerif" w:eastAsia="Times New Roman" w:hAnsi="LiberationSerif" w:cs="Times New Roman"/>
          <w:b/>
          <w:bCs/>
          <w:color w:val="000000"/>
          <w:lang w:eastAsia="ru-RU"/>
        </w:rPr>
      </w:pPr>
      <w:r w:rsidRPr="00A35EB5">
        <w:rPr>
          <w:rFonts w:ascii="LiberationSerif" w:eastAsia="Times New Roman" w:hAnsi="LiberationSerif" w:cs="Times New Roman"/>
          <w:b/>
          <w:bCs/>
          <w:color w:val="000000"/>
          <w:lang w:eastAsia="ru-RU"/>
        </w:rPr>
        <w:t>Овладение универсальными учебными коммуникативными действиями:</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1)   общение:</w:t>
      </w:r>
    </w:p>
    <w:p w:rsidR="00A35EB5" w:rsidRPr="00A35EB5" w:rsidRDefault="00A35EB5" w:rsidP="000C56F4">
      <w:pPr>
        <w:numPr>
          <w:ilvl w:val="0"/>
          <w:numId w:val="1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воспринимать и формулировать суждения, выражать эмоции в соответствии с целями и условиями общения в знакомой среде;</w:t>
      </w:r>
    </w:p>
    <w:p w:rsidR="00A35EB5" w:rsidRPr="00A35EB5" w:rsidRDefault="00A35EB5" w:rsidP="000C56F4">
      <w:pPr>
        <w:numPr>
          <w:ilvl w:val="0"/>
          <w:numId w:val="1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проявлять уважительное отношение к собеседнику, соблюдать правила ведения диалога и дискуссии;</w:t>
      </w:r>
    </w:p>
    <w:p w:rsidR="00A35EB5" w:rsidRPr="00A35EB5" w:rsidRDefault="00A35EB5" w:rsidP="000C56F4">
      <w:pPr>
        <w:numPr>
          <w:ilvl w:val="0"/>
          <w:numId w:val="1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rsidR="00A35EB5" w:rsidRPr="00A35EB5" w:rsidRDefault="00A35EB5" w:rsidP="000C56F4">
      <w:pPr>
        <w:numPr>
          <w:ilvl w:val="0"/>
          <w:numId w:val="1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rsidR="00A35EB5" w:rsidRPr="00A35EB5" w:rsidRDefault="00A35EB5" w:rsidP="000C56F4">
      <w:pPr>
        <w:numPr>
          <w:ilvl w:val="0"/>
          <w:numId w:val="1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rsidR="00A35EB5" w:rsidRPr="00A35EB5" w:rsidRDefault="00A35EB5" w:rsidP="000C56F4">
      <w:pPr>
        <w:numPr>
          <w:ilvl w:val="0"/>
          <w:numId w:val="1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rsidR="00A35EB5" w:rsidRPr="00A35EB5" w:rsidRDefault="00A35EB5" w:rsidP="000C56F4">
      <w:pPr>
        <w:numPr>
          <w:ilvl w:val="0"/>
          <w:numId w:val="1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готовить небольшие публичные выступления;</w:t>
      </w:r>
    </w:p>
    <w:p w:rsidR="00A35EB5" w:rsidRPr="00A35EB5" w:rsidRDefault="00A35EB5" w:rsidP="000C56F4">
      <w:pPr>
        <w:numPr>
          <w:ilvl w:val="0"/>
          <w:numId w:val="1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2)   совместная деятельность:</w:t>
      </w:r>
    </w:p>
    <w:p w:rsidR="00A35EB5" w:rsidRPr="00A35EB5" w:rsidRDefault="00A35EB5" w:rsidP="000C56F4">
      <w:pPr>
        <w:numPr>
          <w:ilvl w:val="0"/>
          <w:numId w:val="13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35EB5" w:rsidRPr="00A35EB5" w:rsidRDefault="00A35EB5" w:rsidP="000C56F4">
      <w:pPr>
        <w:numPr>
          <w:ilvl w:val="0"/>
          <w:numId w:val="13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35EB5" w:rsidRPr="00A35EB5" w:rsidRDefault="00A35EB5" w:rsidP="000C56F4">
      <w:pPr>
        <w:numPr>
          <w:ilvl w:val="0"/>
          <w:numId w:val="13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rsidR="00A35EB5" w:rsidRPr="00A35EB5" w:rsidRDefault="00A35EB5" w:rsidP="000C56F4">
      <w:pPr>
        <w:numPr>
          <w:ilvl w:val="0"/>
          <w:numId w:val="13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ответственно выполнять свою часть работы;</w:t>
      </w:r>
    </w:p>
    <w:p w:rsidR="00A35EB5" w:rsidRPr="00A35EB5" w:rsidRDefault="00A35EB5" w:rsidP="000C56F4">
      <w:pPr>
        <w:numPr>
          <w:ilvl w:val="0"/>
          <w:numId w:val="13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оценивать свой вклад в общий результат;</w:t>
      </w:r>
    </w:p>
    <w:p w:rsidR="00A35EB5" w:rsidRPr="00A35EB5" w:rsidRDefault="00A35EB5" w:rsidP="000C56F4">
      <w:pPr>
        <w:numPr>
          <w:ilvl w:val="0"/>
          <w:numId w:val="13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rsidR="00A35EB5" w:rsidRPr="00A35EB5" w:rsidRDefault="00A35EB5" w:rsidP="000C56F4">
      <w:pPr>
        <w:shd w:val="clear" w:color="auto" w:fill="FFFFFF"/>
        <w:spacing w:after="0" w:line="240" w:lineRule="auto"/>
        <w:outlineLvl w:val="2"/>
        <w:rPr>
          <w:rFonts w:ascii="LiberationSerif" w:eastAsia="Times New Roman" w:hAnsi="LiberationSerif" w:cs="Times New Roman"/>
          <w:b/>
          <w:bCs/>
          <w:color w:val="000000"/>
          <w:lang w:eastAsia="ru-RU"/>
        </w:rPr>
      </w:pPr>
      <w:r w:rsidRPr="00A35EB5">
        <w:rPr>
          <w:rFonts w:ascii="LiberationSerif" w:eastAsia="Times New Roman" w:hAnsi="LiberationSerif" w:cs="Times New Roman"/>
          <w:b/>
          <w:bCs/>
          <w:color w:val="000000"/>
          <w:lang w:eastAsia="ru-RU"/>
        </w:rPr>
        <w:t>Овладение универсальными учебными регулятивными действиями:</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lastRenderedPageBreak/>
        <w:t>1)   самоорганизация:</w:t>
      </w:r>
    </w:p>
    <w:p w:rsidR="00A35EB5" w:rsidRPr="00A35EB5" w:rsidRDefault="00A35EB5" w:rsidP="000C56F4">
      <w:pPr>
        <w:numPr>
          <w:ilvl w:val="0"/>
          <w:numId w:val="13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rsidR="00A35EB5" w:rsidRPr="00A35EB5" w:rsidRDefault="00A35EB5" w:rsidP="000C56F4">
      <w:pPr>
        <w:numPr>
          <w:ilvl w:val="0"/>
          <w:numId w:val="13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выстраивать последовательность выбранных действий;</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2)   самоконтроль:</w:t>
      </w:r>
    </w:p>
    <w:p w:rsidR="00A35EB5" w:rsidRPr="00A35EB5" w:rsidRDefault="00A35EB5" w:rsidP="000C56F4">
      <w:pPr>
        <w:numPr>
          <w:ilvl w:val="0"/>
          <w:numId w:val="13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rsidR="00A35EB5" w:rsidRPr="00A35EB5" w:rsidRDefault="00A35EB5" w:rsidP="000C56F4">
      <w:pPr>
        <w:numPr>
          <w:ilvl w:val="0"/>
          <w:numId w:val="13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ПРЕДМЕТНЫЕ РЕЗУЛЬТАТЫ</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2 КЛАСС</w:t>
      </w:r>
    </w:p>
    <w:p w:rsidR="00A35EB5" w:rsidRPr="00A35EB5" w:rsidRDefault="00A35EB5" w:rsidP="000C56F4">
      <w:pPr>
        <w:shd w:val="clear" w:color="auto" w:fill="FFFFFF"/>
        <w:spacing w:after="0" w:line="240" w:lineRule="auto"/>
        <w:outlineLvl w:val="2"/>
        <w:rPr>
          <w:rFonts w:ascii="LiberationSerif" w:eastAsia="Times New Roman" w:hAnsi="LiberationSerif" w:cs="Times New Roman"/>
          <w:b/>
          <w:bCs/>
          <w:color w:val="000000"/>
          <w:lang w:eastAsia="ru-RU"/>
        </w:rPr>
      </w:pPr>
      <w:r w:rsidRPr="00A35EB5">
        <w:rPr>
          <w:rFonts w:ascii="LiberationSerif" w:eastAsia="Times New Roman" w:hAnsi="LiberationSerif" w:cs="Times New Roman"/>
          <w:b/>
          <w:bCs/>
          <w:color w:val="000000"/>
          <w:lang w:eastAsia="ru-RU"/>
        </w:rPr>
        <w:t>КОММУНИКАТИВНЫЕ УМЕНИЯ</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Говорение</w:t>
      </w:r>
    </w:p>
    <w:p w:rsidR="00A35EB5" w:rsidRPr="00A35EB5" w:rsidRDefault="00A35EB5" w:rsidP="000C56F4">
      <w:pPr>
        <w:numPr>
          <w:ilvl w:val="0"/>
          <w:numId w:val="14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35EB5" w:rsidRPr="00A35EB5" w:rsidRDefault="00A35EB5" w:rsidP="000C56F4">
      <w:pPr>
        <w:numPr>
          <w:ilvl w:val="0"/>
          <w:numId w:val="14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Аудирование</w:t>
      </w:r>
    </w:p>
    <w:p w:rsidR="00A35EB5" w:rsidRPr="00A35EB5" w:rsidRDefault="00A35EB5" w:rsidP="000C56F4">
      <w:pPr>
        <w:numPr>
          <w:ilvl w:val="0"/>
          <w:numId w:val="14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воспринимать на слух и понимать речь учителя и одноклассников;</w:t>
      </w:r>
    </w:p>
    <w:p w:rsidR="00A35EB5" w:rsidRPr="00A35EB5" w:rsidRDefault="00A35EB5" w:rsidP="000C56F4">
      <w:pPr>
        <w:numPr>
          <w:ilvl w:val="0"/>
          <w:numId w:val="14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35EB5" w:rsidRPr="00A35EB5" w:rsidRDefault="00A35EB5" w:rsidP="000C56F4">
      <w:pPr>
        <w:numPr>
          <w:ilvl w:val="0"/>
          <w:numId w:val="14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w:t>
      </w:r>
      <w:r w:rsidRPr="00A35EB5">
        <w:rPr>
          <w:rFonts w:ascii="LiberationSerif" w:eastAsia="Times New Roman" w:hAnsi="LiberationSerif" w:cs="Times New Roman"/>
          <w:color w:val="000000"/>
          <w:sz w:val="20"/>
          <w:szCs w:val="20"/>
          <w:lang w:eastAsia="ru-RU"/>
        </w:rPr>
        <w:lastRenderedPageBreak/>
        <w:t>зрительные опоры и языковую догадку (время звучания текста/текстов для аудирования — до 40 секунд).</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Смысловое чтение</w:t>
      </w:r>
    </w:p>
    <w:p w:rsidR="00A35EB5" w:rsidRPr="00A35EB5" w:rsidRDefault="00A35EB5" w:rsidP="000C56F4">
      <w:pPr>
        <w:numPr>
          <w:ilvl w:val="0"/>
          <w:numId w:val="14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35EB5" w:rsidRPr="00A35EB5" w:rsidRDefault="00A35EB5" w:rsidP="000C56F4">
      <w:pPr>
        <w:numPr>
          <w:ilvl w:val="0"/>
          <w:numId w:val="14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Письмо</w:t>
      </w:r>
    </w:p>
    <w:p w:rsidR="00A35EB5" w:rsidRPr="00A35EB5" w:rsidRDefault="00A35EB5" w:rsidP="000C56F4">
      <w:pPr>
        <w:numPr>
          <w:ilvl w:val="0"/>
          <w:numId w:val="14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A35EB5" w:rsidRPr="00A35EB5" w:rsidRDefault="00A35EB5" w:rsidP="000C56F4">
      <w:pPr>
        <w:numPr>
          <w:ilvl w:val="0"/>
          <w:numId w:val="14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писать с опорой на образец короткие поздравления с праздниками (с днём рождения, Новым годом).</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ЯЗЫКОВЫЕ ЗНАНИЯ И НАВЫКИ</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Фонетическая сторона речи</w:t>
      </w:r>
    </w:p>
    <w:p w:rsidR="00A35EB5" w:rsidRPr="00A35EB5" w:rsidRDefault="00A35EB5" w:rsidP="000C56F4">
      <w:pPr>
        <w:numPr>
          <w:ilvl w:val="0"/>
          <w:numId w:val="14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35EB5" w:rsidRPr="00A35EB5" w:rsidRDefault="00A35EB5" w:rsidP="000C56F4">
      <w:pPr>
        <w:numPr>
          <w:ilvl w:val="0"/>
          <w:numId w:val="14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применять правила чтения гласных в открытом и закрытом слоге в односложных словах, вычленять некоторые звукобуковенные сочетания при анализе знакомых слов; озвучивать транскрипционные знаки, отличать их от букв;</w:t>
      </w:r>
    </w:p>
    <w:p w:rsidR="00A35EB5" w:rsidRPr="00A35EB5" w:rsidRDefault="00A35EB5" w:rsidP="000C56F4">
      <w:pPr>
        <w:numPr>
          <w:ilvl w:val="0"/>
          <w:numId w:val="14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новые слова согласно основным правилам чтения;</w:t>
      </w:r>
    </w:p>
    <w:p w:rsidR="00A35EB5" w:rsidRPr="00A35EB5" w:rsidRDefault="00A35EB5" w:rsidP="000C56F4">
      <w:pPr>
        <w:numPr>
          <w:ilvl w:val="0"/>
          <w:numId w:val="14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различать на слух и правильно произносить слова и фразы/ предложения с соблюдением их ритмико-интонационных особенностей.</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Графика, орфография и пунктуация</w:t>
      </w:r>
    </w:p>
    <w:p w:rsidR="00A35EB5" w:rsidRPr="00A35EB5" w:rsidRDefault="00A35EB5" w:rsidP="000C56F4">
      <w:pPr>
        <w:numPr>
          <w:ilvl w:val="0"/>
          <w:numId w:val="14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правильно писать изученные слова;</w:t>
      </w:r>
    </w:p>
    <w:p w:rsidR="00A35EB5" w:rsidRPr="00A35EB5" w:rsidRDefault="00A35EB5" w:rsidP="000C56F4">
      <w:pPr>
        <w:numPr>
          <w:ilvl w:val="0"/>
          <w:numId w:val="14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заполнять пропуски словами; дописывать предложения;</w:t>
      </w:r>
    </w:p>
    <w:p w:rsidR="00A35EB5" w:rsidRPr="00A35EB5" w:rsidRDefault="00A35EB5" w:rsidP="000C56F4">
      <w:pPr>
        <w:numPr>
          <w:ilvl w:val="0"/>
          <w:numId w:val="14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Лексическая сторона речи</w:t>
      </w:r>
    </w:p>
    <w:p w:rsidR="00A35EB5" w:rsidRPr="00A35EB5" w:rsidRDefault="00A35EB5" w:rsidP="000C56F4">
      <w:pPr>
        <w:numPr>
          <w:ilvl w:val="0"/>
          <w:numId w:val="14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распознавать и употреблять в устной и письменной речи не менее 200 лексических единиц (слов, словосочетаний, речевых клише), </w:t>
      </w:r>
      <w:r w:rsidRPr="00A35EB5">
        <w:rPr>
          <w:rFonts w:ascii="LiberationSerif" w:eastAsia="Times New Roman" w:hAnsi="LiberationSerif" w:cs="Times New Roman"/>
          <w:color w:val="000000"/>
          <w:sz w:val="20"/>
          <w:szCs w:val="20"/>
          <w:lang w:eastAsia="ru-RU"/>
        </w:rPr>
        <w:lastRenderedPageBreak/>
        <w:t>обслуживающих ситуации общения в рамках тематики, предусмотренной на первом году обучения;</w:t>
      </w:r>
    </w:p>
    <w:p w:rsidR="00A35EB5" w:rsidRPr="00A35EB5" w:rsidRDefault="00A35EB5" w:rsidP="000C56F4">
      <w:pPr>
        <w:numPr>
          <w:ilvl w:val="0"/>
          <w:numId w:val="14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использовать языковую догадку в распознавании интернациональных слов.</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Грамматическая сторона речи</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нераспространённые и распространённые простые предложения;</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предложения с начальным It;</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предложения с начальным There + to be в Present Simple Tense;</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простые предложения с простым глагольным сказуемым (He speaks English.);</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предложения с составным глагольным сказуемым (I want to dance. She can skate well.);</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предложения с краткими глагольными формами;</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глагольную конструкцию have got (I’ve got … Have you got …?);</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личные и притяжательные местоимения;</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указательные местоимения this — these;</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количественные числительные (1—12);</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вопросительные слова who, what, how, where, how many;</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предлоги места on, in, near, under;</w:t>
      </w:r>
    </w:p>
    <w:p w:rsidR="00A35EB5" w:rsidRPr="00A35EB5" w:rsidRDefault="00A35EB5" w:rsidP="000C56F4">
      <w:pPr>
        <w:numPr>
          <w:ilvl w:val="0"/>
          <w:numId w:val="1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союзы and и but (при однородных членах).</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СОЦИОКУЛЬТУРНЫЕ ЗНАНИЯ И УМЕНИЯ</w:t>
      </w:r>
    </w:p>
    <w:p w:rsidR="00A35EB5" w:rsidRPr="00A35EB5" w:rsidRDefault="00A35EB5" w:rsidP="000C56F4">
      <w:pPr>
        <w:numPr>
          <w:ilvl w:val="0"/>
          <w:numId w:val="14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5EB5" w:rsidRPr="00A35EB5" w:rsidRDefault="00A35EB5" w:rsidP="000C56F4">
      <w:pPr>
        <w:numPr>
          <w:ilvl w:val="0"/>
          <w:numId w:val="14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знать названия родной страны и страны/стран изучаемого языка и их столиц.</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3 КЛАСС</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КОММУНИКАТИВНЫЕ УМЕНИЯ </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Говорение</w:t>
      </w:r>
    </w:p>
    <w:p w:rsidR="00A35EB5" w:rsidRPr="00A35EB5" w:rsidRDefault="00A35EB5" w:rsidP="000C56F4">
      <w:pPr>
        <w:numPr>
          <w:ilvl w:val="0"/>
          <w:numId w:val="14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35EB5" w:rsidRPr="00A35EB5" w:rsidRDefault="00A35EB5" w:rsidP="000C56F4">
      <w:pPr>
        <w:numPr>
          <w:ilvl w:val="0"/>
          <w:numId w:val="14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A35EB5" w:rsidRPr="00A35EB5" w:rsidRDefault="00A35EB5" w:rsidP="000C56F4">
      <w:pPr>
        <w:numPr>
          <w:ilvl w:val="0"/>
          <w:numId w:val="14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Аудирование</w:t>
      </w:r>
    </w:p>
    <w:p w:rsidR="00A35EB5" w:rsidRPr="00A35EB5" w:rsidRDefault="00A35EB5" w:rsidP="000C56F4">
      <w:pPr>
        <w:numPr>
          <w:ilvl w:val="0"/>
          <w:numId w:val="15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воспринимать на слух и понимать речь учителя и одноклассников вербально/невербально реагировать на услышанное;</w:t>
      </w:r>
    </w:p>
    <w:p w:rsidR="00A35EB5" w:rsidRPr="00A35EB5" w:rsidRDefault="00A35EB5" w:rsidP="000C56F4">
      <w:pPr>
        <w:numPr>
          <w:ilvl w:val="0"/>
          <w:numId w:val="15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воспринимать на слух и понимать учебные тексты, построенные на изученном языковом материале, с разной глубиной проникновения </w:t>
      </w:r>
      <w:r w:rsidRPr="00A35EB5">
        <w:rPr>
          <w:rFonts w:ascii="LiberationSerif" w:eastAsia="Times New Roman" w:hAnsi="LiberationSerif" w:cs="Times New Roman"/>
          <w:color w:val="000000"/>
          <w:sz w:val="20"/>
          <w:szCs w:val="20"/>
          <w:lang w:eastAsia="ru-RU"/>
        </w:rPr>
        <w:lastRenderedPageBreak/>
        <w:t>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Смысловое чтение</w:t>
      </w:r>
    </w:p>
    <w:p w:rsidR="00A35EB5" w:rsidRPr="00A35EB5" w:rsidRDefault="00A35EB5" w:rsidP="000C56F4">
      <w:pPr>
        <w:numPr>
          <w:ilvl w:val="0"/>
          <w:numId w:val="15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35EB5" w:rsidRPr="00A35EB5" w:rsidRDefault="00A35EB5" w:rsidP="000C56F4">
      <w:pPr>
        <w:numPr>
          <w:ilvl w:val="0"/>
          <w:numId w:val="15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Письмо</w:t>
      </w:r>
    </w:p>
    <w:p w:rsidR="00A35EB5" w:rsidRPr="00A35EB5" w:rsidRDefault="00A35EB5" w:rsidP="000C56F4">
      <w:pPr>
        <w:numPr>
          <w:ilvl w:val="0"/>
          <w:numId w:val="15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заполнять анкеты и формуляры с указанием личной информации: имя, фамилия, возраст, страна проживания, любимые занятия и т. д.;</w:t>
      </w:r>
    </w:p>
    <w:p w:rsidR="00A35EB5" w:rsidRPr="00A35EB5" w:rsidRDefault="00A35EB5" w:rsidP="000C56F4">
      <w:pPr>
        <w:numPr>
          <w:ilvl w:val="0"/>
          <w:numId w:val="15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писать с опорой на образец поздравления с днем рождения, Новым годом, Рождеством с выражением пожеланий;</w:t>
      </w:r>
    </w:p>
    <w:p w:rsidR="00A35EB5" w:rsidRPr="00A35EB5" w:rsidRDefault="00A35EB5" w:rsidP="000C56F4">
      <w:pPr>
        <w:numPr>
          <w:ilvl w:val="0"/>
          <w:numId w:val="15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подписи к иллюстрациям с пояснением, что на них изображено.</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ЯЗЫКОВЫЕ ЗНАНИЯ И НАВЫКИ</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Фонетическая сторона речи</w:t>
      </w:r>
    </w:p>
    <w:p w:rsidR="00A35EB5" w:rsidRPr="00A35EB5" w:rsidRDefault="00A35EB5" w:rsidP="000C56F4">
      <w:pPr>
        <w:numPr>
          <w:ilvl w:val="0"/>
          <w:numId w:val="15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применять правила чтения гласных в третьем типе слога (гласная + r);</w:t>
      </w:r>
    </w:p>
    <w:p w:rsidR="00A35EB5" w:rsidRPr="00A35EB5" w:rsidRDefault="00A35EB5" w:rsidP="000C56F4">
      <w:pPr>
        <w:numPr>
          <w:ilvl w:val="0"/>
          <w:numId w:val="15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применять правила чтения сложных сочетаний букв (например, -tion, -ight) в односложных, двусложных и многосложных словах (international, night);</w:t>
      </w:r>
    </w:p>
    <w:p w:rsidR="00A35EB5" w:rsidRPr="00A35EB5" w:rsidRDefault="00A35EB5" w:rsidP="000C56F4">
      <w:pPr>
        <w:numPr>
          <w:ilvl w:val="0"/>
          <w:numId w:val="15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новые слова согласно основным правилам чтения;</w:t>
      </w:r>
    </w:p>
    <w:p w:rsidR="00A35EB5" w:rsidRPr="00A35EB5" w:rsidRDefault="00A35EB5" w:rsidP="000C56F4">
      <w:pPr>
        <w:numPr>
          <w:ilvl w:val="0"/>
          <w:numId w:val="15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различать на слух и правильно произносить слова и фразы/ предложения с соблюдением их ритмико-интонационных особенностей.</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Графика, орфография и пунктуация</w:t>
      </w:r>
    </w:p>
    <w:p w:rsidR="00A35EB5" w:rsidRPr="00A35EB5" w:rsidRDefault="00A35EB5" w:rsidP="000C56F4">
      <w:pPr>
        <w:numPr>
          <w:ilvl w:val="0"/>
          <w:numId w:val="15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правильно писать изученные слова;</w:t>
      </w:r>
    </w:p>
    <w:p w:rsidR="00A35EB5" w:rsidRPr="00A35EB5" w:rsidRDefault="00A35EB5" w:rsidP="000C56F4">
      <w:pPr>
        <w:numPr>
          <w:ilvl w:val="0"/>
          <w:numId w:val="15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правильно расставлять знаки препинания (точка, вопросительный и восклицательный знаки в конце предложения, апостроф).</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Лексическая сторона речи</w:t>
      </w:r>
    </w:p>
    <w:p w:rsidR="00A35EB5" w:rsidRPr="00A35EB5" w:rsidRDefault="00A35EB5" w:rsidP="000C56F4">
      <w:pPr>
        <w:numPr>
          <w:ilvl w:val="0"/>
          <w:numId w:val="15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распознавать и употреблять в устной и письменной речи не менее 350 лексических единиц (слов, словосочетаний, речевых клише), </w:t>
      </w:r>
      <w:r w:rsidRPr="00A35EB5">
        <w:rPr>
          <w:rFonts w:ascii="LiberationSerif" w:eastAsia="Times New Roman" w:hAnsi="LiberationSerif" w:cs="Times New Roman"/>
          <w:color w:val="000000"/>
          <w:sz w:val="20"/>
          <w:szCs w:val="20"/>
          <w:lang w:eastAsia="ru-RU"/>
        </w:rPr>
        <w:lastRenderedPageBreak/>
        <w:t>включая 200 лексических единиц, освоенных на первом году обучения;</w:t>
      </w:r>
    </w:p>
    <w:p w:rsidR="00A35EB5" w:rsidRPr="00A35EB5" w:rsidRDefault="00A35EB5" w:rsidP="000C56F4">
      <w:pPr>
        <w:numPr>
          <w:ilvl w:val="0"/>
          <w:numId w:val="15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Грамматическая сторона речи</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побудительные предложения в отрицательной форме  (Don’t talk, please.);</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предложения с начальным There + to be в Past Simple Tense (There was a bridge across the river. There were mountains in the south.);</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конструкции с глаголами на -ing: to like/enjoy doing something;</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конструкцию I’d like to …;</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существительные в притяжательном падеже (Possessive C);</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наречия частотности usually, often;</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личные местоимения в объектном падеже;</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указательные местоимения that — those;</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вопросительные слова when, whose, why;</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количественные числительные (13—100);</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порядковые числительные (1—30);</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предлог направления движения to (We went to Moscow last year.);</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распознавать и употреблять в устной и письменной речи предлоги места next to, in front of, behind;</w:t>
      </w:r>
    </w:p>
    <w:p w:rsidR="00A35EB5" w:rsidRPr="00A35EB5" w:rsidRDefault="00A35EB5" w:rsidP="000C56F4">
      <w:pPr>
        <w:numPr>
          <w:ilvl w:val="0"/>
          <w:numId w:val="1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предлоги времени: at, in, on в выражениях at 4 o’clock, in the morning, on Monday.</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СОЦИОКУЛЬТУРНЫЕ ЗНАНИЯ И УМЕНИЯ</w:t>
      </w:r>
    </w:p>
    <w:p w:rsidR="00A35EB5" w:rsidRPr="00A35EB5" w:rsidRDefault="00A35EB5" w:rsidP="000C56F4">
      <w:pPr>
        <w:numPr>
          <w:ilvl w:val="0"/>
          <w:numId w:val="15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35EB5" w:rsidRPr="00A35EB5" w:rsidRDefault="00A35EB5" w:rsidP="000C56F4">
      <w:pPr>
        <w:numPr>
          <w:ilvl w:val="0"/>
          <w:numId w:val="15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кратко представлять свою страну и страну/страны изучаемого языка на английском языке.</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4 КЛАСС</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КОММУНИКАТИВНЫЕ УМЕНИЯ</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Говорение</w:t>
      </w:r>
    </w:p>
    <w:p w:rsidR="00A35EB5" w:rsidRPr="00A35EB5" w:rsidRDefault="00A35EB5" w:rsidP="000C56F4">
      <w:pPr>
        <w:numPr>
          <w:ilvl w:val="0"/>
          <w:numId w:val="15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35EB5" w:rsidRPr="00A35EB5" w:rsidRDefault="00A35EB5" w:rsidP="000C56F4">
      <w:pPr>
        <w:numPr>
          <w:ilvl w:val="0"/>
          <w:numId w:val="15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35EB5" w:rsidRPr="00A35EB5" w:rsidRDefault="00A35EB5" w:rsidP="000C56F4">
      <w:pPr>
        <w:numPr>
          <w:ilvl w:val="0"/>
          <w:numId w:val="15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A35EB5" w:rsidRPr="00A35EB5" w:rsidRDefault="00A35EB5" w:rsidP="000C56F4">
      <w:pPr>
        <w:numPr>
          <w:ilvl w:val="0"/>
          <w:numId w:val="15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устные связные монологические высказывания по образцу; выражать своё отношение к предмету речи;</w:t>
      </w:r>
    </w:p>
    <w:p w:rsidR="00A35EB5" w:rsidRPr="00A35EB5" w:rsidRDefault="00A35EB5" w:rsidP="000C56F4">
      <w:pPr>
        <w:numPr>
          <w:ilvl w:val="0"/>
          <w:numId w:val="15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передавать основное содержание прочитанного текста с вербальными и/или зрительными опорами в объёме не менее 4—5 фраз.</w:t>
      </w:r>
    </w:p>
    <w:p w:rsidR="00A35EB5" w:rsidRPr="00A35EB5" w:rsidRDefault="00A35EB5" w:rsidP="000C56F4">
      <w:pPr>
        <w:numPr>
          <w:ilvl w:val="0"/>
          <w:numId w:val="15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Аудирование</w:t>
      </w:r>
    </w:p>
    <w:p w:rsidR="00A35EB5" w:rsidRPr="00A35EB5" w:rsidRDefault="00A35EB5" w:rsidP="000C56F4">
      <w:pPr>
        <w:numPr>
          <w:ilvl w:val="0"/>
          <w:numId w:val="15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воспринимать на слух и понимать речь учителя и одноклассников, вербально/невербально реагировать на услышанное;</w:t>
      </w:r>
    </w:p>
    <w:p w:rsidR="00A35EB5" w:rsidRPr="00A35EB5" w:rsidRDefault="00A35EB5" w:rsidP="000C56F4">
      <w:pPr>
        <w:numPr>
          <w:ilvl w:val="0"/>
          <w:numId w:val="15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воспринимать на слух и понимать учебные и адаптированные аутентичные тексты, построенные на изученном языковом </w:t>
      </w:r>
      <w:r w:rsidRPr="00A35EB5">
        <w:rPr>
          <w:rFonts w:ascii="LiberationSerif" w:eastAsia="Times New Roman" w:hAnsi="LiberationSerif" w:cs="Times New Roman"/>
          <w:color w:val="000000"/>
          <w:sz w:val="20"/>
          <w:szCs w:val="20"/>
          <w:lang w:eastAsia="ru-RU"/>
        </w:rPr>
        <w:lastRenderedPageBreak/>
        <w:t>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Смысловое чтение</w:t>
      </w:r>
    </w:p>
    <w:p w:rsidR="00A35EB5" w:rsidRPr="00A35EB5" w:rsidRDefault="00A35EB5" w:rsidP="000C56F4">
      <w:pPr>
        <w:numPr>
          <w:ilvl w:val="0"/>
          <w:numId w:val="16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35EB5" w:rsidRPr="00A35EB5" w:rsidRDefault="00A35EB5" w:rsidP="000C56F4">
      <w:pPr>
        <w:numPr>
          <w:ilvl w:val="0"/>
          <w:numId w:val="16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w:t>
      </w:r>
    </w:p>
    <w:p w:rsidR="00A35EB5" w:rsidRPr="00A35EB5" w:rsidRDefault="00A35EB5" w:rsidP="000C56F4">
      <w:pPr>
        <w:numPr>
          <w:ilvl w:val="0"/>
          <w:numId w:val="16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про  себя  несплошные  тексты  (таблицы,  диаграммы и т. д.) и понимать представленную в них информацию.</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Письмо</w:t>
      </w:r>
    </w:p>
    <w:p w:rsidR="00A35EB5" w:rsidRPr="00A35EB5" w:rsidRDefault="00A35EB5" w:rsidP="000C56F4">
      <w:pPr>
        <w:numPr>
          <w:ilvl w:val="0"/>
          <w:numId w:val="16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A35EB5" w:rsidRPr="00A35EB5" w:rsidRDefault="00A35EB5" w:rsidP="000C56F4">
      <w:pPr>
        <w:numPr>
          <w:ilvl w:val="0"/>
          <w:numId w:val="16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писать с опорой на образец поздравления с днем рождения, Новым годом, Рождеством с выражением пожеланий;</w:t>
      </w:r>
    </w:p>
    <w:p w:rsidR="00A35EB5" w:rsidRPr="00A35EB5" w:rsidRDefault="00A35EB5" w:rsidP="000C56F4">
      <w:pPr>
        <w:numPr>
          <w:ilvl w:val="0"/>
          <w:numId w:val="16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писать с опорой на образец электронное сообщение личного характера (объём сообщения — до 50 слов).</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ЯЗЫКОВЫЕ ЗНАНИЯ И НАВЫКИ</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Фонетическая сторона речи</w:t>
      </w:r>
    </w:p>
    <w:p w:rsidR="00A35EB5" w:rsidRPr="00A35EB5" w:rsidRDefault="00A35EB5" w:rsidP="000C56F4">
      <w:pPr>
        <w:numPr>
          <w:ilvl w:val="0"/>
          <w:numId w:val="16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читать новые слова согласно основным правилам чтения;</w:t>
      </w:r>
    </w:p>
    <w:p w:rsidR="00A35EB5" w:rsidRPr="00A35EB5" w:rsidRDefault="00A35EB5" w:rsidP="000C56F4">
      <w:pPr>
        <w:numPr>
          <w:ilvl w:val="0"/>
          <w:numId w:val="16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различать на слух и правильно произносить слова и фразы/ предложения с соблюдением их ритмико-интонационных особенностей.</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Графика, орфография и пунктуация</w:t>
      </w:r>
    </w:p>
    <w:p w:rsidR="00A35EB5" w:rsidRPr="00A35EB5" w:rsidRDefault="00A35EB5" w:rsidP="000C56F4">
      <w:pPr>
        <w:numPr>
          <w:ilvl w:val="0"/>
          <w:numId w:val="16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правильно писать изученные слова;</w:t>
      </w:r>
    </w:p>
    <w:p w:rsidR="00A35EB5" w:rsidRPr="00A35EB5" w:rsidRDefault="00A35EB5" w:rsidP="000C56F4">
      <w:pPr>
        <w:numPr>
          <w:ilvl w:val="0"/>
          <w:numId w:val="16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Лексическая сторона речи</w:t>
      </w:r>
    </w:p>
    <w:p w:rsidR="00A35EB5" w:rsidRPr="00A35EB5" w:rsidRDefault="00A35EB5" w:rsidP="000C56F4">
      <w:pPr>
        <w:numPr>
          <w:ilvl w:val="0"/>
          <w:numId w:val="16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распознавать и употреблять в устной и письменной речи не менее 500 лексических единиц (слов, словосочетаний, речевых включая </w:t>
      </w:r>
      <w:r w:rsidRPr="00A35EB5">
        <w:rPr>
          <w:rFonts w:ascii="LiberationSerif" w:eastAsia="Times New Roman" w:hAnsi="LiberationSerif" w:cs="Times New Roman"/>
          <w:color w:val="000000"/>
          <w:sz w:val="20"/>
          <w:szCs w:val="20"/>
          <w:lang w:eastAsia="ru-RU"/>
        </w:rPr>
        <w:lastRenderedPageBreak/>
        <w:t>350 лексических единиц, освоенных в предшествующие годы обучения;</w:t>
      </w:r>
    </w:p>
    <w:p w:rsidR="00A35EB5" w:rsidRPr="00A35EB5" w:rsidRDefault="00A35EB5" w:rsidP="000C56F4">
      <w:pPr>
        <w:numPr>
          <w:ilvl w:val="0"/>
          <w:numId w:val="16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A35EB5" w:rsidRPr="00A35EB5" w:rsidRDefault="00A35EB5" w:rsidP="000C56F4">
      <w:pPr>
        <w:numPr>
          <w:ilvl w:val="0"/>
          <w:numId w:val="16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A35EB5" w:rsidRPr="00A35EB5" w:rsidRDefault="00A35EB5" w:rsidP="000C56F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Грамматическая сторона речи</w:t>
      </w:r>
    </w:p>
    <w:p w:rsidR="00A35EB5" w:rsidRPr="00A35EB5" w:rsidRDefault="00A35EB5" w:rsidP="000C56F4">
      <w:pPr>
        <w:numPr>
          <w:ilvl w:val="0"/>
          <w:numId w:val="1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A35EB5" w:rsidRPr="00A35EB5" w:rsidRDefault="00A35EB5" w:rsidP="000C56F4">
      <w:pPr>
        <w:numPr>
          <w:ilvl w:val="0"/>
          <w:numId w:val="1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конструкцию to be going to и Future Simple Tense для выражения будущего действия;</w:t>
      </w:r>
    </w:p>
    <w:p w:rsidR="00A35EB5" w:rsidRPr="00A35EB5" w:rsidRDefault="00A35EB5" w:rsidP="000C56F4">
      <w:pPr>
        <w:numPr>
          <w:ilvl w:val="0"/>
          <w:numId w:val="1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модальные глаголы долженствования must и have to;</w:t>
      </w:r>
    </w:p>
    <w:p w:rsidR="00A35EB5" w:rsidRPr="00A35EB5" w:rsidRDefault="00A35EB5" w:rsidP="000C56F4">
      <w:pPr>
        <w:numPr>
          <w:ilvl w:val="0"/>
          <w:numId w:val="1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отрицательное местоимение no;</w:t>
      </w:r>
    </w:p>
    <w:p w:rsidR="00A35EB5" w:rsidRPr="00A35EB5" w:rsidRDefault="00A35EB5" w:rsidP="000C56F4">
      <w:pPr>
        <w:numPr>
          <w:ilvl w:val="0"/>
          <w:numId w:val="1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A35EB5" w:rsidRPr="00A35EB5" w:rsidRDefault="00A35EB5" w:rsidP="000C56F4">
      <w:pPr>
        <w:numPr>
          <w:ilvl w:val="0"/>
          <w:numId w:val="1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наречия времени;</w:t>
      </w:r>
    </w:p>
    <w:p w:rsidR="00A35EB5" w:rsidRPr="00A35EB5" w:rsidRDefault="00A35EB5" w:rsidP="000C56F4">
      <w:pPr>
        <w:numPr>
          <w:ilvl w:val="0"/>
          <w:numId w:val="1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обозначение даты и года;</w:t>
      </w:r>
    </w:p>
    <w:p w:rsidR="00A35EB5" w:rsidRPr="00A35EB5" w:rsidRDefault="00A35EB5" w:rsidP="000C56F4">
      <w:pPr>
        <w:numPr>
          <w:ilvl w:val="0"/>
          <w:numId w:val="1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и употреблять в устной и письменной речи обо- значение времени.</w:t>
      </w:r>
    </w:p>
    <w:p w:rsidR="00A35EB5" w:rsidRPr="00A35EB5" w:rsidRDefault="00A35EB5" w:rsidP="000C56F4">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СОЦИОКУЛЬТУРНЫЕ ЗНАНИЯ И УМЕНИЯ</w:t>
      </w:r>
    </w:p>
    <w:p w:rsidR="00A35EB5" w:rsidRPr="00A35EB5" w:rsidRDefault="00A35EB5" w:rsidP="000C56F4">
      <w:pPr>
        <w:numPr>
          <w:ilvl w:val="0"/>
          <w:numId w:val="16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5EB5" w:rsidRPr="00A35EB5" w:rsidRDefault="00A35EB5" w:rsidP="000C56F4">
      <w:pPr>
        <w:numPr>
          <w:ilvl w:val="0"/>
          <w:numId w:val="16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знать названия родной страны и страны/стран изучаемого языка;</w:t>
      </w:r>
    </w:p>
    <w:p w:rsidR="00A35EB5" w:rsidRPr="00A35EB5" w:rsidRDefault="00A35EB5" w:rsidP="000C56F4">
      <w:pPr>
        <w:numPr>
          <w:ilvl w:val="0"/>
          <w:numId w:val="16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знать некоторых литературных персонажей;</w:t>
      </w:r>
    </w:p>
    <w:p w:rsidR="00A35EB5" w:rsidRPr="00A35EB5" w:rsidRDefault="00A35EB5" w:rsidP="000C56F4">
      <w:pPr>
        <w:numPr>
          <w:ilvl w:val="0"/>
          <w:numId w:val="16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знать небольшие произведения детского фольклора (рифмовки, песни);</w:t>
      </w:r>
    </w:p>
    <w:p w:rsidR="00A35EB5" w:rsidRPr="00A35EB5" w:rsidRDefault="00A35EB5" w:rsidP="000C56F4">
      <w:pPr>
        <w:numPr>
          <w:ilvl w:val="0"/>
          <w:numId w:val="16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кратко представлять  свою  страну  на  иностранном  языке в рамках изучаемой тематики.</w:t>
      </w:r>
    </w:p>
    <w:p w:rsidR="00256442" w:rsidRDefault="00256442" w:rsidP="00A35EB5">
      <w:pPr>
        <w:pStyle w:val="2"/>
      </w:pPr>
    </w:p>
    <w:p w:rsidR="00A35EB5" w:rsidRPr="00256442" w:rsidRDefault="00A35EB5" w:rsidP="00A35EB5">
      <w:pPr>
        <w:pStyle w:val="2"/>
        <w:rPr>
          <w:rFonts w:ascii="Times New Roman" w:hAnsi="Times New Roman" w:cs="Times New Roman"/>
          <w:color w:val="0070C0"/>
          <w:sz w:val="28"/>
          <w:szCs w:val="28"/>
        </w:rPr>
      </w:pPr>
      <w:r w:rsidRPr="00256442">
        <w:rPr>
          <w:color w:val="0070C0"/>
        </w:rPr>
        <w:t xml:space="preserve"> </w:t>
      </w:r>
      <w:r w:rsidRPr="00256442">
        <w:rPr>
          <w:rFonts w:ascii="Times New Roman" w:hAnsi="Times New Roman" w:cs="Times New Roman"/>
          <w:color w:val="0070C0"/>
          <w:sz w:val="28"/>
          <w:szCs w:val="28"/>
        </w:rPr>
        <w:t>Родной  язык (русский), 1-4 классы</w:t>
      </w:r>
    </w:p>
    <w:p w:rsidR="00A35EB5" w:rsidRPr="00A35EB5" w:rsidRDefault="00A35EB5" w:rsidP="00A35EB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A35EB5">
        <w:rPr>
          <w:rFonts w:ascii="LiberationSerif" w:eastAsia="Times New Roman" w:hAnsi="LiberationSerif" w:cs="Times New Roman"/>
          <w:b/>
          <w:bCs/>
          <w:caps/>
          <w:color w:val="000000"/>
          <w:kern w:val="36"/>
          <w:sz w:val="24"/>
          <w:szCs w:val="24"/>
          <w:lang w:eastAsia="ru-RU"/>
        </w:rPr>
        <w:t>ПОЯСНИТЕЛЬНАЯ ЗАПИСКА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ОБЩАЯ ХАРАКТЕРИСТИКА УЧЕБНОГО ПРЕДМЕТА «РОДНОЙ ЯЗЫК (РУССКИЙ)»</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w:t>
      </w:r>
      <w:r w:rsidRPr="00A35EB5">
        <w:rPr>
          <w:rFonts w:ascii="LiberationSerif" w:eastAsia="Times New Roman" w:hAnsi="LiberationSerif" w:cs="Times New Roman"/>
          <w:color w:val="000000"/>
          <w:sz w:val="20"/>
          <w:szCs w:val="20"/>
          <w:lang w:eastAsia="ru-RU"/>
        </w:rPr>
        <w:lastRenderedPageBreak/>
        <w:t>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Задачами</w:t>
      </w:r>
      <w:r w:rsidRPr="00A35EB5">
        <w:rPr>
          <w:rFonts w:ascii="LiberationSerif" w:eastAsia="Times New Roman" w:hAnsi="LiberationSerif" w:cs="Times New Roman"/>
          <w:color w:val="000000"/>
          <w:sz w:val="20"/>
          <w:szCs w:val="20"/>
          <w:lang w:eastAsia="ru-RU"/>
        </w:rPr>
        <w:t> данного курса являются:</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w:t>
      </w:r>
      <w:r w:rsidRPr="00A35EB5">
        <w:rPr>
          <w:rFonts w:ascii="LiberationSerif" w:eastAsia="Times New Roman" w:hAnsi="LiberationSerif" w:cs="Times New Roman"/>
          <w:color w:val="000000"/>
          <w:sz w:val="20"/>
          <w:szCs w:val="20"/>
          <w:lang w:eastAsia="ru-RU"/>
        </w:rPr>
        <w:lastRenderedPageBreak/>
        <w:t>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35EB5" w:rsidRPr="00A35EB5" w:rsidRDefault="00A35EB5" w:rsidP="00A35EB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ЦЕЛИ ИЗУЧЕНИЯ УЧЕБНОГО ПРЕДМЕТА «РОДНОЙ ЯЗЫК (РУССКИЙ)»</w:t>
      </w:r>
    </w:p>
    <w:p w:rsidR="00A35EB5" w:rsidRPr="00A35EB5" w:rsidRDefault="00A35EB5" w:rsidP="00A35EB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Целями </w:t>
      </w:r>
      <w:r w:rsidRPr="00A35EB5">
        <w:rPr>
          <w:rFonts w:ascii="LiberationSerif" w:eastAsia="Times New Roman" w:hAnsi="LiberationSerif" w:cs="Times New Roman"/>
          <w:color w:val="000000"/>
          <w:sz w:val="20"/>
          <w:szCs w:val="20"/>
          <w:lang w:eastAsia="ru-RU"/>
        </w:rPr>
        <w:t>изучения русского родного языка являются:</w:t>
      </w:r>
    </w:p>
    <w:p w:rsidR="00A35EB5" w:rsidRPr="00A35EB5" w:rsidRDefault="00A35EB5" w:rsidP="008E4E2E">
      <w:pPr>
        <w:numPr>
          <w:ilvl w:val="0"/>
          <w:numId w:val="16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35EB5" w:rsidRPr="00A35EB5" w:rsidRDefault="00A35EB5" w:rsidP="008E4E2E">
      <w:pPr>
        <w:numPr>
          <w:ilvl w:val="0"/>
          <w:numId w:val="16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35EB5" w:rsidRPr="00A35EB5" w:rsidRDefault="00A35EB5" w:rsidP="008E4E2E">
      <w:pPr>
        <w:numPr>
          <w:ilvl w:val="0"/>
          <w:numId w:val="16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35EB5" w:rsidRPr="00A35EB5" w:rsidRDefault="00A35EB5" w:rsidP="008E4E2E">
      <w:pPr>
        <w:numPr>
          <w:ilvl w:val="0"/>
          <w:numId w:val="17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35EB5" w:rsidRPr="00A35EB5" w:rsidRDefault="00A35EB5" w:rsidP="008E4E2E">
      <w:pPr>
        <w:numPr>
          <w:ilvl w:val="0"/>
          <w:numId w:val="17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35EB5" w:rsidRPr="00A35EB5" w:rsidRDefault="00A35EB5" w:rsidP="008E4E2E">
      <w:pPr>
        <w:numPr>
          <w:ilvl w:val="0"/>
          <w:numId w:val="17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35EB5" w:rsidRPr="00A35EB5" w:rsidRDefault="00A35EB5" w:rsidP="008E4E2E">
      <w:pPr>
        <w:numPr>
          <w:ilvl w:val="0"/>
          <w:numId w:val="17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0C56F4" w:rsidRDefault="000C56F4" w:rsidP="008E4E2E">
      <w:pPr>
        <w:shd w:val="clear" w:color="auto" w:fill="FFFFFF"/>
        <w:spacing w:after="0" w:line="240" w:lineRule="auto"/>
        <w:ind w:firstLine="227"/>
        <w:jc w:val="both"/>
        <w:rPr>
          <w:rFonts w:ascii="LiberationSerif" w:eastAsia="Times New Roman" w:hAnsi="LiberationSerif" w:cs="Times New Roman"/>
          <w:b/>
          <w:bCs/>
          <w:color w:val="000000"/>
          <w:sz w:val="20"/>
          <w:szCs w:val="20"/>
          <w:lang w:eastAsia="ru-RU"/>
        </w:rPr>
      </w:pP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МЕСТО УЧЕБНОГО ПРЕДМЕТА «РОДНОЙ ЯЗЫК (РУССКИЙ)» В УЧЕБНОМ ПЛАНЕ</w:t>
      </w:r>
    </w:p>
    <w:p w:rsid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35EB5" w:rsidRPr="00A35EB5" w:rsidRDefault="00A35EB5" w:rsidP="008E4E2E">
      <w:pPr>
        <w:shd w:val="clear" w:color="auto" w:fill="F7FDF7"/>
        <w:spacing w:after="0" w:line="240" w:lineRule="auto"/>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Содержание учебного предмета «Родной язык (русский)» рассчитано на общую учебную нагрузку в объёме 203 часа (в 1 классе</w:t>
      </w:r>
      <w:r w:rsidR="000C56F4">
        <w:rPr>
          <w:rFonts w:ascii="LiberationSerif" w:eastAsia="Times New Roman" w:hAnsi="LiberationSerif" w:cs="Times New Roman"/>
          <w:color w:val="000000"/>
          <w:sz w:val="20"/>
          <w:szCs w:val="20"/>
          <w:lang w:eastAsia="ru-RU"/>
        </w:rPr>
        <w:t xml:space="preserve"> – содержание предмета интегрировано  в учебные предметы «Русский язык» и Литературное чтение» -33 часа ,во 2-4 классах отдельным предметом  </w:t>
      </w:r>
      <w:r w:rsidRPr="00A35EB5">
        <w:rPr>
          <w:rFonts w:ascii="LiberationSerif" w:eastAsia="Times New Roman" w:hAnsi="LiberationSerif" w:cs="Times New Roman"/>
          <w:color w:val="000000"/>
          <w:sz w:val="20"/>
          <w:szCs w:val="20"/>
          <w:lang w:eastAsia="ru-RU"/>
        </w:rPr>
        <w:t xml:space="preserve"> </w:t>
      </w:r>
      <w:r w:rsidR="000C56F4">
        <w:rPr>
          <w:rFonts w:ascii="LiberationSerif" w:eastAsia="Times New Roman" w:hAnsi="LiberationSerif" w:cs="Times New Roman"/>
          <w:color w:val="000000"/>
          <w:sz w:val="20"/>
          <w:szCs w:val="20"/>
          <w:lang w:eastAsia="ru-RU"/>
        </w:rPr>
        <w:t>-</w:t>
      </w:r>
      <w:r w:rsidRPr="00A35EB5">
        <w:rPr>
          <w:rFonts w:ascii="LiberationSerif" w:eastAsia="Times New Roman" w:hAnsi="LiberationSerif" w:cs="Times New Roman"/>
          <w:color w:val="000000"/>
          <w:sz w:val="20"/>
          <w:szCs w:val="20"/>
          <w:lang w:eastAsia="ru-RU"/>
        </w:rPr>
        <w:t xml:space="preserve">34 часа </w:t>
      </w:r>
      <w:r w:rsidR="000C56F4">
        <w:rPr>
          <w:rFonts w:ascii="LiberationSerif" w:eastAsia="Times New Roman" w:hAnsi="LiberationSerif" w:cs="Times New Roman"/>
          <w:color w:val="000000"/>
          <w:sz w:val="20"/>
          <w:szCs w:val="20"/>
          <w:lang w:eastAsia="ru-RU"/>
        </w:rPr>
        <w:t>(1 час в неделю)</w:t>
      </w:r>
      <w:r w:rsidRPr="00A35EB5">
        <w:rPr>
          <w:rFonts w:ascii="LiberationSerif" w:eastAsia="Times New Roman" w:hAnsi="LiberationSerif" w:cs="Times New Roman"/>
          <w:color w:val="000000"/>
          <w:sz w:val="20"/>
          <w:szCs w:val="20"/>
          <w:lang w:eastAsia="ru-RU"/>
        </w:rPr>
        <w:t>.</w:t>
      </w:r>
    </w:p>
    <w:p w:rsidR="00A35EB5" w:rsidRPr="00A35EB5" w:rsidRDefault="00A35EB5" w:rsidP="008E4E2E">
      <w:pPr>
        <w:pBdr>
          <w:bottom w:val="single" w:sz="6" w:space="5" w:color="000000"/>
        </w:pBdr>
        <w:shd w:val="clear" w:color="auto" w:fill="FFFFFF"/>
        <w:spacing w:after="0" w:line="240" w:lineRule="auto"/>
        <w:outlineLvl w:val="0"/>
        <w:rPr>
          <w:rFonts w:ascii="LiberationSerif" w:eastAsia="Times New Roman" w:hAnsi="LiberationSerif" w:cs="Times New Roman"/>
          <w:b/>
          <w:bCs/>
          <w:caps/>
          <w:color w:val="000000"/>
          <w:kern w:val="36"/>
          <w:sz w:val="24"/>
          <w:szCs w:val="24"/>
          <w:lang w:eastAsia="ru-RU"/>
        </w:rPr>
      </w:pPr>
      <w:r w:rsidRPr="00A35EB5">
        <w:rPr>
          <w:rFonts w:ascii="LiberationSerif" w:eastAsia="Times New Roman" w:hAnsi="LiberationSerif" w:cs="Times New Roman"/>
          <w:b/>
          <w:bCs/>
          <w:caps/>
          <w:color w:val="000000"/>
          <w:kern w:val="36"/>
          <w:sz w:val="24"/>
          <w:szCs w:val="24"/>
          <w:lang w:eastAsia="ru-RU"/>
        </w:rPr>
        <w:t>СОДЕРЖАНИЕ УЧЕБНОГО ПРЕДМЕТА </w:t>
      </w:r>
      <w:r w:rsidR="000C56F4" w:rsidRPr="00A35EB5">
        <w:rPr>
          <w:rFonts w:ascii="LiberationSerif" w:eastAsia="Times New Roman" w:hAnsi="LiberationSerif" w:cs="Times New Roman"/>
          <w:color w:val="000000"/>
          <w:sz w:val="20"/>
          <w:szCs w:val="20"/>
          <w:lang w:eastAsia="ru-RU"/>
        </w:rPr>
        <w:t>по 68 часов</w:t>
      </w:r>
    </w:p>
    <w:p w:rsidR="000C56F4" w:rsidRDefault="000C56F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1 КЛАСС</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РАЗДЕЛ 1. РУССКИЙ ЯЗЫК: ПРОШЛОЕ И НАСТОЯЩЕЕ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Сведения об истории русской письменности: как появились буквы современного русского алфавита.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Особенности оформления книг в Древней Руси: оформление красной строки и заставок.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Практическая работа.</w:t>
      </w:r>
      <w:r w:rsidRPr="00A35EB5">
        <w:rPr>
          <w:rFonts w:ascii="LiberationSerif" w:eastAsia="Times New Roman" w:hAnsi="LiberationSerif" w:cs="Times New Roman"/>
          <w:color w:val="000000"/>
          <w:sz w:val="20"/>
          <w:szCs w:val="20"/>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1) дом в старину: что как называлось (</w:t>
      </w:r>
      <w:r w:rsidRPr="00A35EB5">
        <w:rPr>
          <w:rFonts w:ascii="LiberationSerif" w:eastAsia="Times New Roman" w:hAnsi="LiberationSerif" w:cs="Times New Roman"/>
          <w:i/>
          <w:iCs/>
          <w:color w:val="000000"/>
          <w:sz w:val="20"/>
          <w:szCs w:val="20"/>
          <w:lang w:eastAsia="ru-RU"/>
        </w:rPr>
        <w:t>изба, терем, хоромы, горница, светлица, светец, лучина</w:t>
      </w:r>
      <w:r w:rsidRPr="00A35EB5">
        <w:rPr>
          <w:rFonts w:ascii="LiberationSerif" w:eastAsia="Times New Roman" w:hAnsi="LiberationSerif" w:cs="Times New Roman"/>
          <w:color w:val="000000"/>
          <w:sz w:val="20"/>
          <w:szCs w:val="20"/>
          <w:lang w:eastAsia="ru-RU"/>
        </w:rPr>
        <w:t> и т.д.);</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2) как называлось то, во что одевались в старину (</w:t>
      </w:r>
      <w:r w:rsidRPr="00A35EB5">
        <w:rPr>
          <w:rFonts w:ascii="LiberationSerif" w:eastAsia="Times New Roman" w:hAnsi="LiberationSerif" w:cs="Times New Roman"/>
          <w:i/>
          <w:iCs/>
          <w:color w:val="000000"/>
          <w:sz w:val="20"/>
          <w:szCs w:val="20"/>
          <w:lang w:eastAsia="ru-RU"/>
        </w:rPr>
        <w:t>кафтан, кушак, рубаха, сарафан</w:t>
      </w:r>
      <w:r w:rsidRPr="00A35EB5">
        <w:rPr>
          <w:rFonts w:ascii="LiberationSerif" w:eastAsia="Times New Roman" w:hAnsi="LiberationSerif" w:cs="Times New Roman"/>
          <w:color w:val="000000"/>
          <w:sz w:val="20"/>
          <w:szCs w:val="20"/>
          <w:lang w:eastAsia="ru-RU"/>
        </w:rPr>
        <w:t>, лапти и т. д.).</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Имена в малых жанрах фольклора (пословицах, поговорках, загадках, прибаутках).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color w:val="000000"/>
          <w:sz w:val="20"/>
          <w:szCs w:val="20"/>
          <w:lang w:eastAsia="ru-RU"/>
        </w:rPr>
        <w:t>Проектное задание</w:t>
      </w:r>
      <w:r w:rsidRPr="00A35EB5">
        <w:rPr>
          <w:rFonts w:ascii="LiberationSerif" w:eastAsia="Times New Roman" w:hAnsi="LiberationSerif" w:cs="Times New Roman"/>
          <w:color w:val="000000"/>
          <w:sz w:val="20"/>
          <w:szCs w:val="20"/>
          <w:lang w:eastAsia="ru-RU"/>
        </w:rPr>
        <w:t>. Словарь в картинках.</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2. ЯЗЫК В ДЕЙСТВИИ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Как нельзя произносить слова (пропедевтическая работа по предупреждению ошибок в произношении слов).</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Смыслоразличительная роль ударения.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3. СЕКРЕТЫ РЕЧИ И ТЕКСТА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A35EB5">
        <w:rPr>
          <w:rFonts w:ascii="LiberationSerif" w:eastAsia="Times New Roman" w:hAnsi="LiberationSerif" w:cs="Times New Roman"/>
          <w:i/>
          <w:iCs/>
          <w:color w:val="000000"/>
          <w:sz w:val="20"/>
          <w:szCs w:val="20"/>
          <w:lang w:eastAsia="ru-RU"/>
        </w:rPr>
        <w:t>Как  вежливо  попросить? Как похвалить товарища? Как правильно поблагодарить?</w:t>
      </w:r>
      <w:r w:rsidRPr="00A35EB5">
        <w:rPr>
          <w:rFonts w:ascii="LiberationSerif" w:eastAsia="Times New Roman" w:hAnsi="LiberationSerif" w:cs="Times New Roman"/>
          <w:color w:val="000000"/>
          <w:sz w:val="20"/>
          <w:szCs w:val="20"/>
          <w:lang w:eastAsia="ru-RU"/>
        </w:rPr>
        <w:t>). Цели и виды вопросов (вопрос-уточнение, вопрос как запрос на новое содержание).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Различные приемы слушания научно-познавательных и художественных текстов об истории языка и культуре русского народа.</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2 КЛАСС</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1. РУССКИЙ ЯЗЫК: ПРОШЛОЕ И НАСТОЯЩЕЕ</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1) слова, называющие домашнюю утварь и орудия труда (например, </w:t>
      </w:r>
      <w:r w:rsidRPr="00A35EB5">
        <w:rPr>
          <w:rFonts w:ascii="LiberationSerif" w:eastAsia="Times New Roman" w:hAnsi="LiberationSerif" w:cs="Times New Roman"/>
          <w:i/>
          <w:iCs/>
          <w:color w:val="000000"/>
          <w:sz w:val="20"/>
          <w:szCs w:val="20"/>
          <w:lang w:eastAsia="ru-RU"/>
        </w:rPr>
        <w:t>ухват, ушат, ступа, плошка, крынка, ковш, решето</w:t>
      </w:r>
      <w:r w:rsidRPr="00A35EB5">
        <w:rPr>
          <w:rFonts w:ascii="LiberationSerif" w:eastAsia="Times New Roman" w:hAnsi="LiberationSerif" w:cs="Times New Roman"/>
          <w:color w:val="000000"/>
          <w:sz w:val="20"/>
          <w:szCs w:val="20"/>
          <w:lang w:eastAsia="ru-RU"/>
        </w:rPr>
        <w:t>, </w:t>
      </w:r>
      <w:r w:rsidRPr="00A35EB5">
        <w:rPr>
          <w:rFonts w:ascii="LiberationSerif" w:eastAsia="Times New Roman" w:hAnsi="LiberationSerif" w:cs="Times New Roman"/>
          <w:i/>
          <w:iCs/>
          <w:color w:val="000000"/>
          <w:sz w:val="20"/>
          <w:szCs w:val="20"/>
          <w:lang w:eastAsia="ru-RU"/>
        </w:rPr>
        <w:t>веретено, серп, коса, плуг</w:t>
      </w:r>
      <w:r w:rsidRPr="00A35EB5">
        <w:rPr>
          <w:rFonts w:ascii="LiberationSerif" w:eastAsia="Times New Roman" w:hAnsi="LiberationSerif" w:cs="Times New Roman"/>
          <w:color w:val="000000"/>
          <w:sz w:val="20"/>
          <w:szCs w:val="20"/>
          <w:lang w:eastAsia="ru-RU"/>
        </w:rPr>
        <w:t>);2) слова, называющие то, что ели в старину (например, </w:t>
      </w:r>
      <w:r w:rsidRPr="00A35EB5">
        <w:rPr>
          <w:rFonts w:ascii="LiberationSerif" w:eastAsia="Times New Roman" w:hAnsi="LiberationSerif" w:cs="Times New Roman"/>
          <w:i/>
          <w:iCs/>
          <w:color w:val="000000"/>
          <w:sz w:val="20"/>
          <w:szCs w:val="20"/>
          <w:lang w:eastAsia="ru-RU"/>
        </w:rPr>
        <w:t>тюря, полба, каша, щи, похлёбка, бублик, ватрушка, калач, коврижки</w:t>
      </w:r>
      <w:r w:rsidRPr="00A35EB5">
        <w:rPr>
          <w:rFonts w:ascii="LiberationSerif" w:eastAsia="Times New Roman" w:hAnsi="LiberationSerif" w:cs="Times New Roman"/>
          <w:color w:val="000000"/>
          <w:sz w:val="20"/>
          <w:szCs w:val="20"/>
          <w:lang w:eastAsia="ru-RU"/>
        </w:rPr>
        <w:t>): какие из них сохранились до нашего времени; 3) слова, называющие то, во что раньше одевались дети (например, </w:t>
      </w:r>
      <w:r w:rsidRPr="00A35EB5">
        <w:rPr>
          <w:rFonts w:ascii="LiberationSerif" w:eastAsia="Times New Roman" w:hAnsi="LiberationSerif" w:cs="Times New Roman"/>
          <w:i/>
          <w:iCs/>
          <w:color w:val="000000"/>
          <w:sz w:val="20"/>
          <w:szCs w:val="20"/>
          <w:lang w:eastAsia="ru-RU"/>
        </w:rPr>
        <w:t>шубейка, тулуп, шапка, валенки, сарафан, рубаха, лапти</w:t>
      </w:r>
      <w:r w:rsidRPr="00A35EB5">
        <w:rPr>
          <w:rFonts w:ascii="LiberationSerif" w:eastAsia="Times New Roman" w:hAnsi="LiberationSerif" w:cs="Times New Roman"/>
          <w:color w:val="000000"/>
          <w:sz w:val="20"/>
          <w:szCs w:val="20"/>
          <w:lang w:eastAsia="ru-RU"/>
        </w:rPr>
        <w:t>).</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35EB5">
        <w:rPr>
          <w:rFonts w:ascii="LiberationSerif" w:eastAsia="Times New Roman" w:hAnsi="LiberationSerif" w:cs="Times New Roman"/>
          <w:i/>
          <w:iCs/>
          <w:color w:val="000000"/>
          <w:sz w:val="20"/>
          <w:szCs w:val="20"/>
          <w:lang w:eastAsia="ru-RU"/>
        </w:rPr>
        <w:t>каши не сваришь, ни за какие коврижки</w:t>
      </w:r>
      <w:r w:rsidRPr="00A35EB5">
        <w:rPr>
          <w:rFonts w:ascii="LiberationSerif" w:eastAsia="Times New Roman" w:hAnsi="LiberationSerif" w:cs="Times New Roman"/>
          <w:color w:val="000000"/>
          <w:sz w:val="20"/>
          <w:szCs w:val="20"/>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A35EB5">
        <w:rPr>
          <w:rFonts w:ascii="LiberationSerif" w:eastAsia="Times New Roman" w:hAnsi="LiberationSerif" w:cs="Times New Roman"/>
          <w:i/>
          <w:iCs/>
          <w:color w:val="000000"/>
          <w:sz w:val="20"/>
          <w:szCs w:val="20"/>
          <w:lang w:eastAsia="ru-RU"/>
        </w:rPr>
        <w:t> ехать в Тулу со своим самоваром</w:t>
      </w:r>
      <w:r w:rsidRPr="00A35EB5">
        <w:rPr>
          <w:rFonts w:ascii="LiberationSerif" w:eastAsia="Times New Roman" w:hAnsi="LiberationSerif" w:cs="Times New Roman"/>
          <w:color w:val="000000"/>
          <w:sz w:val="20"/>
          <w:szCs w:val="20"/>
          <w:lang w:eastAsia="ru-RU"/>
        </w:rPr>
        <w:t> (рус.); </w:t>
      </w:r>
      <w:r w:rsidRPr="00A35EB5">
        <w:rPr>
          <w:rFonts w:ascii="LiberationSerif" w:eastAsia="Times New Roman" w:hAnsi="LiberationSerif" w:cs="Times New Roman"/>
          <w:i/>
          <w:iCs/>
          <w:color w:val="000000"/>
          <w:sz w:val="20"/>
          <w:szCs w:val="20"/>
          <w:lang w:eastAsia="ru-RU"/>
        </w:rPr>
        <w:t>ехать в лес с дровами</w:t>
      </w:r>
      <w:r w:rsidRPr="00A35EB5">
        <w:rPr>
          <w:rFonts w:ascii="LiberationSerif" w:eastAsia="Times New Roman" w:hAnsi="LiberationSerif" w:cs="Times New Roman"/>
          <w:color w:val="000000"/>
          <w:sz w:val="20"/>
          <w:szCs w:val="20"/>
          <w:lang w:eastAsia="ru-RU"/>
        </w:rPr>
        <w:t> (тат.)). Проектное задание. Словарь «Почему это так называется?»</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2. ЯЗЫК В ДЕЙСТВИИ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Как правильно произносить слова (пропедевтическая работа по предупреждению ошибок в произношении слов в речи).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Разные способы толкования значения слов. Наблюдение за сочетаемостью слов.</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Совершенствование орфографических навыков.</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3. СЕКРЕТЫ РЕЧИ И ТЕКСТА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Связь предложений в тексте. Практическое овладение средствами связи: лексический повтор, местоименный повтор.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Создание текстов-повествований: заметки о посещении музеев; повествование об участии в народных праздниках.</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Создание текста: развёрнутое толкование значения слова. Анализ информации прочитанного и прослушанного текста: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3 КЛАСС</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1. РУССКИЙ ЯЗЫК: ПРОШЛОЕ И НАСТОЯЩЕЕ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Лексические единицы с национально-культурной семантикой, называющие занятия людей (например, ямщик, извозчик, коробейник, лавочник).</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Названия старинных русских городов, сведения о происхождении этих названий.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2. ЯЗЫК В ДЕЙСТВИИ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Как правильно произносить слова (пропедевтическая работа по предупреждению ошибок в произношении слов в речи).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Совершенствование навыков орфографического оформления текста.</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3. СЕКРЕТЫ РЕЧИ И ТЕКСТА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Особенности устного выступления.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4 КЛАСС</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1. РУССКИЙ ЯЗЫК: ПРОШЛОЕ И НАСТОЯЩЕЕ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Лексические единицы с национально-культурной семантикой, связанные с качествами и чувствами людей (например, </w:t>
      </w:r>
      <w:r w:rsidRPr="00A35EB5">
        <w:rPr>
          <w:rFonts w:ascii="LiberationSerif" w:eastAsia="Times New Roman" w:hAnsi="LiberationSerif" w:cs="Times New Roman"/>
          <w:color w:val="000000"/>
          <w:sz w:val="20"/>
          <w:szCs w:val="20"/>
          <w:lang w:eastAsia="ru-RU"/>
        </w:rPr>
        <w:lastRenderedPageBreak/>
        <w:t>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Лексика, заимствованная русским языком из языков народов России и мира. Русские слова в языках других народов.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2. ЯЗЫК В ДЕЙСТВИИ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Как правильно произносить слова (пропедевтическая работа по предупреждению ошибок в произношении слов в речи).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РАЗДЕЛ 3. СЕКРЕТЫ РЕЧИ И ТЕКСТА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Правила ведения диалога: корректные и некорректные вопросы.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Приёмы работы с примечаниями к тексту. Информативная функция заголовков. Типы заголовков.</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Создание текста как результата собственной исследовательской деятельности.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Синонимия речевых формул (на практическом уровне).</w:t>
      </w:r>
    </w:p>
    <w:p w:rsidR="00A57FA4" w:rsidRDefault="00A57FA4" w:rsidP="008E4E2E">
      <w:pPr>
        <w:pBdr>
          <w:bottom w:val="single" w:sz="6" w:space="5" w:color="000000"/>
        </w:pBdr>
        <w:shd w:val="clear" w:color="auto" w:fill="FFFFFF"/>
        <w:spacing w:after="0" w:line="240" w:lineRule="auto"/>
        <w:outlineLvl w:val="0"/>
        <w:rPr>
          <w:rFonts w:ascii="LiberationSerif" w:eastAsia="Times New Roman" w:hAnsi="LiberationSerif" w:cs="Times New Roman"/>
          <w:b/>
          <w:bCs/>
          <w:caps/>
          <w:color w:val="000000"/>
          <w:kern w:val="36"/>
          <w:sz w:val="24"/>
          <w:szCs w:val="24"/>
          <w:lang w:eastAsia="ru-RU"/>
        </w:rPr>
      </w:pPr>
    </w:p>
    <w:p w:rsidR="00A35EB5" w:rsidRPr="00A35EB5" w:rsidRDefault="00A35EB5" w:rsidP="008E4E2E">
      <w:pPr>
        <w:pBdr>
          <w:bottom w:val="single" w:sz="6" w:space="5" w:color="000000"/>
        </w:pBdr>
        <w:shd w:val="clear" w:color="auto" w:fill="FFFFFF"/>
        <w:spacing w:after="0" w:line="240" w:lineRule="auto"/>
        <w:outlineLvl w:val="0"/>
        <w:rPr>
          <w:rFonts w:ascii="LiberationSerif" w:eastAsia="Times New Roman" w:hAnsi="LiberationSerif" w:cs="Times New Roman"/>
          <w:b/>
          <w:bCs/>
          <w:caps/>
          <w:color w:val="000000"/>
          <w:kern w:val="36"/>
          <w:sz w:val="24"/>
          <w:szCs w:val="24"/>
          <w:lang w:eastAsia="ru-RU"/>
        </w:rPr>
      </w:pPr>
      <w:r w:rsidRPr="00A35EB5">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Изучение родного языка (русского)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ЛИЧНОСТНЫЕ РЕЗУЛЬТАТЫ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гражданско-патриотического воспитания: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уважение к своему и другим народам, формируемое в том числе на основе примеров из художественных произведений;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духовно-нравственного воспитания: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признание индивидуальности каждого человека с опорой на собственный жизненный и читательский опыт;</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эстетического воспитания: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физического воспитания, формирования культуры здоровья и эмоционального благополучия: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трудового воспитания: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экологического воспитания: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бережное отношение к природе, формируемое в процессе работы с текстами;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неприятие действий, приносящих ей вред;</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ценности научного познания: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57FA4" w:rsidRDefault="00A57FA4"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МЕТАПРЕДМЕТНЫЕ РЕЗУЛЬТАТЫ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Базовые логические действия: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объединять объекты (языковые единицы) по определённому признаку;</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определять существенный признак для классификации языковых единиц; классифицировать языковые единицы;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устанавливать причинно-следственные связи в ситуациях наблюдения за языковым материалом, делать выводы.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Базовые исследовательские действия: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 помощью учителя формулировать цель, планировать изменения языкового объекта, речевой ситуации;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Работа с информацией: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выбирать источник получения информации: нужный словарь для получения запрашиваемой информации, для уточнения;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коммуникативные универсальные учебные действия.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Общение:</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корректно и аргументированно высказывать своё мнение; строить речевое высказывание в соответствии с поставленной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задачей;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 в соответствии с речевой ситуацией;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Совместная деятельность:</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 самостоятельно разрешать конфликты;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ответственно выполнять свою часть работы; оценивать свой вклад в общий результат;</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выполнять совместные проектные задания с опорой на предложенные образцы.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регулятивные универсальные учебные действия.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Самоорганизация:</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выстраивать последовательность выбранных действий.</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b/>
          <w:bCs/>
          <w:i/>
          <w:iCs/>
          <w:color w:val="000000"/>
          <w:sz w:val="20"/>
          <w:szCs w:val="20"/>
          <w:lang w:eastAsia="ru-RU"/>
        </w:rPr>
        <w:t>Самоконтроль:</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находить ошибку, допущенную при работе с языковым мате- риалом, находить орфографическую и пунктуационную ошибку;</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сравнивать результаты своей деятельности и деятельности одноклассников, объективно оценивать их по предложенным критериям.</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ПРЕДМЕТНЫЕ РЕЗУЛЬТАТЫ</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1 КЛАСС</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 концу обучения </w:t>
      </w:r>
      <w:r w:rsidRPr="00A35EB5">
        <w:rPr>
          <w:rFonts w:ascii="LiberationSerif" w:eastAsia="Times New Roman" w:hAnsi="LiberationSerif" w:cs="Times New Roman"/>
          <w:b/>
          <w:bCs/>
          <w:color w:val="000000"/>
          <w:sz w:val="20"/>
          <w:szCs w:val="20"/>
          <w:lang w:eastAsia="ru-RU"/>
        </w:rPr>
        <w:t>в 1 классе</w:t>
      </w:r>
      <w:r w:rsidRPr="00A35EB5">
        <w:rPr>
          <w:rFonts w:ascii="LiberationSerif" w:eastAsia="Times New Roman" w:hAnsi="LiberationSerif" w:cs="Times New Roman"/>
          <w:color w:val="000000"/>
          <w:sz w:val="20"/>
          <w:szCs w:val="20"/>
          <w:lang w:eastAsia="ru-RU"/>
        </w:rPr>
        <w:t> обучающийся научится:</w:t>
      </w:r>
    </w:p>
    <w:p w:rsidR="00A35EB5" w:rsidRPr="00A35EB5" w:rsidRDefault="00A35EB5" w:rsidP="008E4E2E">
      <w:pPr>
        <w:numPr>
          <w:ilvl w:val="0"/>
          <w:numId w:val="17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A35EB5" w:rsidRPr="00A35EB5" w:rsidRDefault="00A35EB5" w:rsidP="008E4E2E">
      <w:pPr>
        <w:numPr>
          <w:ilvl w:val="0"/>
          <w:numId w:val="17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словарные статьи учебного пособия для определения лексического значения слова;</w:t>
      </w:r>
    </w:p>
    <w:p w:rsidR="00A35EB5" w:rsidRPr="00A35EB5" w:rsidRDefault="00A35EB5" w:rsidP="008E4E2E">
      <w:pPr>
        <w:numPr>
          <w:ilvl w:val="0"/>
          <w:numId w:val="17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понимать значение русских пословиц и поговорок, связанных с изученными темами;</w:t>
      </w:r>
    </w:p>
    <w:p w:rsidR="00A35EB5" w:rsidRPr="00A35EB5" w:rsidRDefault="00A35EB5" w:rsidP="008E4E2E">
      <w:pPr>
        <w:numPr>
          <w:ilvl w:val="0"/>
          <w:numId w:val="17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осознавать важность соблюдения норм современного русского литературного языка для культурного человека;</w:t>
      </w:r>
    </w:p>
    <w:p w:rsidR="00A35EB5" w:rsidRPr="00A35EB5" w:rsidRDefault="00A35EB5" w:rsidP="008E4E2E">
      <w:pPr>
        <w:numPr>
          <w:ilvl w:val="0"/>
          <w:numId w:val="17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произносить слова с правильным ударением (в рамках изученного);</w:t>
      </w:r>
    </w:p>
    <w:p w:rsidR="00A35EB5" w:rsidRPr="00A35EB5" w:rsidRDefault="00A35EB5" w:rsidP="008E4E2E">
      <w:pPr>
        <w:numPr>
          <w:ilvl w:val="0"/>
          <w:numId w:val="17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осознавать смыслоразличительную роль ударения;</w:t>
      </w:r>
    </w:p>
    <w:p w:rsidR="00A35EB5" w:rsidRPr="00A35EB5" w:rsidRDefault="00A35EB5" w:rsidP="008E4E2E">
      <w:pPr>
        <w:numPr>
          <w:ilvl w:val="0"/>
          <w:numId w:val="18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соотносить собственную и чужую речь с нормами современного русского литературного языка (в рамках изученного);</w:t>
      </w:r>
    </w:p>
    <w:p w:rsidR="00A35EB5" w:rsidRPr="00A35EB5" w:rsidRDefault="00A35EB5" w:rsidP="008E4E2E">
      <w:pPr>
        <w:numPr>
          <w:ilvl w:val="0"/>
          <w:numId w:val="18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35EB5" w:rsidRPr="00A35EB5" w:rsidRDefault="00A35EB5" w:rsidP="008E4E2E">
      <w:pPr>
        <w:numPr>
          <w:ilvl w:val="0"/>
          <w:numId w:val="18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различать этикетные формы обращения в официальной и неофициальной речевой ситуации;</w:t>
      </w:r>
    </w:p>
    <w:p w:rsidR="00A35EB5" w:rsidRPr="00A35EB5" w:rsidRDefault="00A35EB5" w:rsidP="008E4E2E">
      <w:pPr>
        <w:numPr>
          <w:ilvl w:val="0"/>
          <w:numId w:val="18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уместно использовать коммуникативные приёмы диалога (начало и завершение диалога и др.);</w:t>
      </w:r>
    </w:p>
    <w:p w:rsidR="00A35EB5" w:rsidRPr="00A35EB5" w:rsidRDefault="00A35EB5" w:rsidP="008E4E2E">
      <w:pPr>
        <w:numPr>
          <w:ilvl w:val="0"/>
          <w:numId w:val="18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правилами корректного речевого поведения в ходе диалога;</w:t>
      </w:r>
    </w:p>
    <w:p w:rsidR="00A35EB5" w:rsidRPr="00A35EB5" w:rsidRDefault="00A35EB5" w:rsidP="008E4E2E">
      <w:pPr>
        <w:numPr>
          <w:ilvl w:val="0"/>
          <w:numId w:val="18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в речи языковые средства для свободного выражения мыслей и чувств на родном языке адекватно ситуации общения;</w:t>
      </w:r>
    </w:p>
    <w:p w:rsidR="00A35EB5" w:rsidRPr="00A35EB5" w:rsidRDefault="00A35EB5" w:rsidP="008E4E2E">
      <w:pPr>
        <w:numPr>
          <w:ilvl w:val="0"/>
          <w:numId w:val="18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A35EB5" w:rsidRPr="00A35EB5" w:rsidRDefault="00A35EB5" w:rsidP="008E4E2E">
      <w:pPr>
        <w:numPr>
          <w:ilvl w:val="0"/>
          <w:numId w:val="18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анализировать информацию прочитанного и прослушанного текста: выделять в нём наиболее существенные факты.</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2 КЛАСС</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 концу обучения </w:t>
      </w:r>
      <w:r w:rsidRPr="00A35EB5">
        <w:rPr>
          <w:rFonts w:ascii="LiberationSerif" w:eastAsia="Times New Roman" w:hAnsi="LiberationSerif" w:cs="Times New Roman"/>
          <w:b/>
          <w:bCs/>
          <w:color w:val="000000"/>
          <w:sz w:val="20"/>
          <w:szCs w:val="20"/>
          <w:lang w:eastAsia="ru-RU"/>
        </w:rPr>
        <w:t>во 2 классе</w:t>
      </w:r>
      <w:r w:rsidRPr="00A35EB5">
        <w:rPr>
          <w:rFonts w:ascii="LiberationSerif" w:eastAsia="Times New Roman" w:hAnsi="LiberationSerif" w:cs="Times New Roman"/>
          <w:color w:val="000000"/>
          <w:sz w:val="20"/>
          <w:szCs w:val="20"/>
          <w:lang w:eastAsia="ru-RU"/>
        </w:rPr>
        <w:t> обучающийся научится:</w:t>
      </w:r>
    </w:p>
    <w:p w:rsidR="00A35EB5" w:rsidRPr="00A35EB5" w:rsidRDefault="00A35EB5" w:rsidP="008E4E2E">
      <w:pPr>
        <w:numPr>
          <w:ilvl w:val="0"/>
          <w:numId w:val="18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осознавать роль русского родного языка в постижении культуры своего народа;</w:t>
      </w:r>
    </w:p>
    <w:p w:rsidR="00A35EB5" w:rsidRPr="00A35EB5" w:rsidRDefault="00A35EB5" w:rsidP="008E4E2E">
      <w:pPr>
        <w:numPr>
          <w:ilvl w:val="0"/>
          <w:numId w:val="18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осознавать язык как развивающееся явление, связанное с историей народа;</w:t>
      </w:r>
    </w:p>
    <w:p w:rsidR="00A35EB5" w:rsidRPr="00A35EB5" w:rsidRDefault="00A35EB5" w:rsidP="008E4E2E">
      <w:pPr>
        <w:numPr>
          <w:ilvl w:val="0"/>
          <w:numId w:val="19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A35EB5" w:rsidRPr="00A35EB5" w:rsidRDefault="00A35EB5" w:rsidP="008E4E2E">
      <w:pPr>
        <w:numPr>
          <w:ilvl w:val="0"/>
          <w:numId w:val="19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словарные статьи учебного пособия для определения лексического значения слова;</w:t>
      </w:r>
    </w:p>
    <w:p w:rsidR="00A35EB5" w:rsidRPr="00A35EB5" w:rsidRDefault="00A35EB5" w:rsidP="008E4E2E">
      <w:pPr>
        <w:numPr>
          <w:ilvl w:val="0"/>
          <w:numId w:val="19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35EB5" w:rsidRPr="00A35EB5" w:rsidRDefault="00A35EB5" w:rsidP="008E4E2E">
      <w:pPr>
        <w:numPr>
          <w:ilvl w:val="0"/>
          <w:numId w:val="19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35EB5" w:rsidRPr="00A35EB5" w:rsidRDefault="00A35EB5" w:rsidP="008E4E2E">
      <w:pPr>
        <w:numPr>
          <w:ilvl w:val="0"/>
          <w:numId w:val="19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произносить слова с правильным ударением (в рамках изученного);</w:t>
      </w:r>
    </w:p>
    <w:p w:rsidR="00A35EB5" w:rsidRPr="00A35EB5" w:rsidRDefault="00A35EB5" w:rsidP="008E4E2E">
      <w:pPr>
        <w:numPr>
          <w:ilvl w:val="0"/>
          <w:numId w:val="19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осознавать смыслоразличительную роль ударения на примере омографов;</w:t>
      </w:r>
    </w:p>
    <w:p w:rsidR="00A35EB5" w:rsidRPr="00A35EB5" w:rsidRDefault="00A35EB5" w:rsidP="008E4E2E">
      <w:pPr>
        <w:numPr>
          <w:ilvl w:val="0"/>
          <w:numId w:val="19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35EB5" w:rsidRPr="00A35EB5" w:rsidRDefault="00A35EB5" w:rsidP="008E4E2E">
      <w:pPr>
        <w:numPr>
          <w:ilvl w:val="0"/>
          <w:numId w:val="19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проводить синонимические замены с учётом особенностей текста;</w:t>
      </w:r>
    </w:p>
    <w:p w:rsidR="00A35EB5" w:rsidRPr="00A35EB5" w:rsidRDefault="00A35EB5" w:rsidP="008E4E2E">
      <w:pPr>
        <w:numPr>
          <w:ilvl w:val="0"/>
          <w:numId w:val="19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пользоваться учебными толковыми словарями для определения лексического значения слова;</w:t>
      </w:r>
    </w:p>
    <w:p w:rsidR="00A35EB5" w:rsidRPr="00A35EB5" w:rsidRDefault="00A35EB5" w:rsidP="008E4E2E">
      <w:pPr>
        <w:numPr>
          <w:ilvl w:val="0"/>
          <w:numId w:val="19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A35EB5" w:rsidRPr="00A35EB5" w:rsidRDefault="00A35EB5" w:rsidP="008E4E2E">
      <w:pPr>
        <w:numPr>
          <w:ilvl w:val="0"/>
          <w:numId w:val="20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пользоваться орфографическим словарём для определения нормативного написания слов;</w:t>
      </w:r>
    </w:p>
    <w:p w:rsidR="00A35EB5" w:rsidRPr="00A35EB5" w:rsidRDefault="00A35EB5" w:rsidP="008E4E2E">
      <w:pPr>
        <w:numPr>
          <w:ilvl w:val="0"/>
          <w:numId w:val="20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различать этикетные формы обращения в официальной и неофициальной речевой ситуации;</w:t>
      </w:r>
    </w:p>
    <w:p w:rsidR="00A35EB5" w:rsidRPr="00A35EB5" w:rsidRDefault="00A35EB5" w:rsidP="008E4E2E">
      <w:pPr>
        <w:numPr>
          <w:ilvl w:val="0"/>
          <w:numId w:val="20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правилами корректного речевого поведения в ходе диалога;</w:t>
      </w:r>
    </w:p>
    <w:p w:rsidR="00A35EB5" w:rsidRPr="00A35EB5" w:rsidRDefault="00A35EB5" w:rsidP="008E4E2E">
      <w:pPr>
        <w:numPr>
          <w:ilvl w:val="0"/>
          <w:numId w:val="20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коммуникативные приёмы устного общения: убеждение, уговаривание, похвалу, просьбу, извинение, поздравление;</w:t>
      </w:r>
    </w:p>
    <w:p w:rsidR="00A35EB5" w:rsidRPr="00A35EB5" w:rsidRDefault="00A35EB5" w:rsidP="008E4E2E">
      <w:pPr>
        <w:numPr>
          <w:ilvl w:val="0"/>
          <w:numId w:val="20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в речи языковые средства для свободного выражения мыслей и чувств на родном языке адекватно ситуации общения;</w:t>
      </w:r>
    </w:p>
    <w:p w:rsidR="00A35EB5" w:rsidRPr="00A35EB5" w:rsidRDefault="00A35EB5" w:rsidP="008E4E2E">
      <w:pPr>
        <w:numPr>
          <w:ilvl w:val="0"/>
          <w:numId w:val="20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35EB5" w:rsidRPr="00A35EB5" w:rsidRDefault="00A35EB5" w:rsidP="008E4E2E">
      <w:pPr>
        <w:numPr>
          <w:ilvl w:val="0"/>
          <w:numId w:val="20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35EB5" w:rsidRPr="00A35EB5" w:rsidRDefault="00A35EB5" w:rsidP="008E4E2E">
      <w:pPr>
        <w:numPr>
          <w:ilvl w:val="0"/>
          <w:numId w:val="20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A35EB5" w:rsidRPr="00A35EB5" w:rsidRDefault="00A35EB5" w:rsidP="008E4E2E">
      <w:pPr>
        <w:numPr>
          <w:ilvl w:val="0"/>
          <w:numId w:val="20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тексты-инструкции с опорой на предложенный текст;</w:t>
      </w:r>
    </w:p>
    <w:p w:rsidR="00A35EB5" w:rsidRPr="00A35EB5" w:rsidRDefault="00A35EB5" w:rsidP="008E4E2E">
      <w:pPr>
        <w:numPr>
          <w:ilvl w:val="0"/>
          <w:numId w:val="20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тексты-повествования о посещении музеев, об участии в народных праздниках.</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3 КЛАСС</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 концу обучения </w:t>
      </w:r>
      <w:r w:rsidRPr="00A35EB5">
        <w:rPr>
          <w:rFonts w:ascii="LiberationSerif" w:eastAsia="Times New Roman" w:hAnsi="LiberationSerif" w:cs="Times New Roman"/>
          <w:b/>
          <w:bCs/>
          <w:color w:val="000000"/>
          <w:sz w:val="20"/>
          <w:szCs w:val="20"/>
          <w:lang w:eastAsia="ru-RU"/>
        </w:rPr>
        <w:t>в 3 классе</w:t>
      </w:r>
      <w:r w:rsidRPr="00A35EB5">
        <w:rPr>
          <w:rFonts w:ascii="LiberationSerif" w:eastAsia="Times New Roman" w:hAnsi="LiberationSerif" w:cs="Times New Roman"/>
          <w:color w:val="000000"/>
          <w:sz w:val="20"/>
          <w:szCs w:val="20"/>
          <w:lang w:eastAsia="ru-RU"/>
        </w:rPr>
        <w:t> обучающийся научится:</w:t>
      </w:r>
    </w:p>
    <w:p w:rsidR="00A35EB5" w:rsidRPr="00A35EB5" w:rsidRDefault="00A35EB5" w:rsidP="008E4E2E">
      <w:pPr>
        <w:numPr>
          <w:ilvl w:val="0"/>
          <w:numId w:val="21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осознавать национальное своеобразие, богатство, выразительность русского языка;</w:t>
      </w:r>
    </w:p>
    <w:p w:rsidR="00A35EB5" w:rsidRPr="00A35EB5" w:rsidRDefault="00A35EB5" w:rsidP="008E4E2E">
      <w:pPr>
        <w:numPr>
          <w:ilvl w:val="0"/>
          <w:numId w:val="21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w:t>
      </w:r>
      <w:r w:rsidRPr="00A35EB5">
        <w:rPr>
          <w:rFonts w:ascii="LiberationSerif" w:eastAsia="Times New Roman" w:hAnsi="LiberationSerif" w:cs="Times New Roman"/>
          <w:color w:val="000000"/>
          <w:sz w:val="20"/>
          <w:szCs w:val="20"/>
          <w:lang w:eastAsia="ru-RU"/>
        </w:rPr>
        <w:lastRenderedPageBreak/>
        <w:t>и растения; слова, называющие занятия людей; слова, называющие музыкальные инструменты);</w:t>
      </w:r>
    </w:p>
    <w:p w:rsidR="00A35EB5" w:rsidRPr="00A35EB5" w:rsidRDefault="00A35EB5" w:rsidP="008E4E2E">
      <w:pPr>
        <w:numPr>
          <w:ilvl w:val="0"/>
          <w:numId w:val="21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35EB5" w:rsidRPr="00A35EB5" w:rsidRDefault="00A35EB5" w:rsidP="008E4E2E">
      <w:pPr>
        <w:numPr>
          <w:ilvl w:val="0"/>
          <w:numId w:val="21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словарные статьи учебного пособия для определения лексического значения слова;</w:t>
      </w:r>
    </w:p>
    <w:p w:rsidR="00A35EB5" w:rsidRPr="00A35EB5" w:rsidRDefault="00A35EB5" w:rsidP="008E4E2E">
      <w:pPr>
        <w:numPr>
          <w:ilvl w:val="0"/>
          <w:numId w:val="21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35EB5" w:rsidRPr="00A35EB5" w:rsidRDefault="00A35EB5" w:rsidP="008E4E2E">
      <w:pPr>
        <w:numPr>
          <w:ilvl w:val="0"/>
          <w:numId w:val="21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35EB5" w:rsidRPr="00A35EB5" w:rsidRDefault="00A35EB5" w:rsidP="008E4E2E">
      <w:pPr>
        <w:numPr>
          <w:ilvl w:val="0"/>
          <w:numId w:val="21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соблюдать на письме и в устной речи нормы современного русского литературного языка (в рамках изученного);</w:t>
      </w:r>
    </w:p>
    <w:p w:rsidR="00A35EB5" w:rsidRPr="00A35EB5" w:rsidRDefault="00A35EB5" w:rsidP="008E4E2E">
      <w:pPr>
        <w:numPr>
          <w:ilvl w:val="0"/>
          <w:numId w:val="21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произносить слова с правильным ударением (в рамках изученного);</w:t>
      </w:r>
    </w:p>
    <w:p w:rsidR="00A35EB5" w:rsidRPr="00A35EB5" w:rsidRDefault="00A35EB5" w:rsidP="008E4E2E">
      <w:pPr>
        <w:numPr>
          <w:ilvl w:val="0"/>
          <w:numId w:val="21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учебный орфоэпический словарь для определения нормативного произношения слова, вариантов произношения;</w:t>
      </w:r>
    </w:p>
    <w:p w:rsidR="00A35EB5" w:rsidRPr="00A35EB5" w:rsidRDefault="00A35EB5" w:rsidP="008E4E2E">
      <w:pPr>
        <w:numPr>
          <w:ilvl w:val="0"/>
          <w:numId w:val="21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35EB5" w:rsidRPr="00A35EB5" w:rsidRDefault="00A35EB5" w:rsidP="008E4E2E">
      <w:pPr>
        <w:numPr>
          <w:ilvl w:val="0"/>
          <w:numId w:val="22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проводить синонимические замены с учётом особенностей текста;</w:t>
      </w:r>
    </w:p>
    <w:p w:rsidR="00A35EB5" w:rsidRPr="00A35EB5" w:rsidRDefault="00A35EB5" w:rsidP="008E4E2E">
      <w:pPr>
        <w:numPr>
          <w:ilvl w:val="0"/>
          <w:numId w:val="22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правильно употреблять отдельные формы множественного числа имён существительных;</w:t>
      </w:r>
    </w:p>
    <w:p w:rsidR="00A35EB5" w:rsidRPr="00A35EB5" w:rsidRDefault="00A35EB5" w:rsidP="008E4E2E">
      <w:pPr>
        <w:numPr>
          <w:ilvl w:val="0"/>
          <w:numId w:val="22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35EB5" w:rsidRPr="00A35EB5" w:rsidRDefault="00A35EB5" w:rsidP="008E4E2E">
      <w:pPr>
        <w:numPr>
          <w:ilvl w:val="0"/>
          <w:numId w:val="22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пользоваться учебными толковыми словарями для определения лексического значения слова;</w:t>
      </w:r>
    </w:p>
    <w:p w:rsidR="00A35EB5" w:rsidRPr="00A35EB5" w:rsidRDefault="00A35EB5" w:rsidP="008E4E2E">
      <w:pPr>
        <w:numPr>
          <w:ilvl w:val="0"/>
          <w:numId w:val="22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пользоваться орфографическим словарём для определения нормативного написания слов;</w:t>
      </w:r>
    </w:p>
    <w:p w:rsidR="00A35EB5" w:rsidRPr="00A35EB5" w:rsidRDefault="00A35EB5" w:rsidP="008E4E2E">
      <w:pPr>
        <w:numPr>
          <w:ilvl w:val="0"/>
          <w:numId w:val="22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различать этикетные формы обращения в официальной и неофициальной речевой ситуации;</w:t>
      </w:r>
    </w:p>
    <w:p w:rsidR="00A35EB5" w:rsidRPr="00A35EB5" w:rsidRDefault="00A35EB5" w:rsidP="008E4E2E">
      <w:pPr>
        <w:numPr>
          <w:ilvl w:val="0"/>
          <w:numId w:val="22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правилами корректного речевого поведения в ходе диалога;</w:t>
      </w:r>
    </w:p>
    <w:p w:rsidR="00A35EB5" w:rsidRPr="00A35EB5" w:rsidRDefault="00A35EB5" w:rsidP="008E4E2E">
      <w:pPr>
        <w:numPr>
          <w:ilvl w:val="0"/>
          <w:numId w:val="22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коммуникативные приёмы устного общения: убеждение, уговаривание, похвалу, просьбу, извинение, поздравление;</w:t>
      </w:r>
    </w:p>
    <w:p w:rsidR="00A35EB5" w:rsidRPr="00A35EB5" w:rsidRDefault="00A35EB5" w:rsidP="008E4E2E">
      <w:pPr>
        <w:numPr>
          <w:ilvl w:val="0"/>
          <w:numId w:val="22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выражать мысли и чувства на родном языке в соответствии с ситуацией общения;</w:t>
      </w:r>
    </w:p>
    <w:p w:rsidR="00A35EB5" w:rsidRPr="00A35EB5" w:rsidRDefault="00A35EB5" w:rsidP="008E4E2E">
      <w:pPr>
        <w:numPr>
          <w:ilvl w:val="0"/>
          <w:numId w:val="22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A35EB5" w:rsidRPr="00A35EB5" w:rsidRDefault="00A35EB5" w:rsidP="008E4E2E">
      <w:pPr>
        <w:numPr>
          <w:ilvl w:val="0"/>
          <w:numId w:val="23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35EB5" w:rsidRPr="00A35EB5" w:rsidRDefault="00A35EB5" w:rsidP="008E4E2E">
      <w:pPr>
        <w:numPr>
          <w:ilvl w:val="0"/>
          <w:numId w:val="23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A35EB5" w:rsidRPr="00A35EB5" w:rsidRDefault="00A35EB5" w:rsidP="008E4E2E">
      <w:pPr>
        <w:numPr>
          <w:ilvl w:val="0"/>
          <w:numId w:val="23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выявлять и исправлять речевые ошибки в устной речи;</w:t>
      </w:r>
    </w:p>
    <w:p w:rsidR="00A35EB5" w:rsidRPr="00A35EB5" w:rsidRDefault="00A35EB5" w:rsidP="008E4E2E">
      <w:pPr>
        <w:numPr>
          <w:ilvl w:val="0"/>
          <w:numId w:val="23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тексты-повествования об участии в мастер-классах, связанных с народными промыслами;</w:t>
      </w:r>
    </w:p>
    <w:p w:rsidR="00A35EB5" w:rsidRPr="00A35EB5" w:rsidRDefault="00A35EB5" w:rsidP="008E4E2E">
      <w:pPr>
        <w:numPr>
          <w:ilvl w:val="0"/>
          <w:numId w:val="23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тексты-рассуждения с использованием различных способов аргументации;</w:t>
      </w:r>
    </w:p>
    <w:p w:rsidR="00A35EB5" w:rsidRPr="00A35EB5" w:rsidRDefault="00A35EB5" w:rsidP="008E4E2E">
      <w:pPr>
        <w:numPr>
          <w:ilvl w:val="0"/>
          <w:numId w:val="23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оценивать устные и письменные речевые высказывания с точки зрения точного, уместного и выразительного словоупотребления;</w:t>
      </w:r>
    </w:p>
    <w:p w:rsidR="00A35EB5" w:rsidRPr="00A35EB5" w:rsidRDefault="00A35EB5" w:rsidP="008E4E2E">
      <w:pPr>
        <w:numPr>
          <w:ilvl w:val="0"/>
          <w:numId w:val="23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редактировать письменный текст с целью исправления речевых ошибок или с целью более точной передачи смысла.</w:t>
      </w:r>
    </w:p>
    <w:p w:rsidR="00A35EB5" w:rsidRPr="00A35EB5" w:rsidRDefault="00A35EB5" w:rsidP="008E4E2E">
      <w:pPr>
        <w:shd w:val="clear" w:color="auto" w:fill="FFFFFF"/>
        <w:spacing w:after="0" w:line="240" w:lineRule="auto"/>
        <w:outlineLvl w:val="1"/>
        <w:rPr>
          <w:rFonts w:ascii="LiberationSerif" w:eastAsia="Times New Roman" w:hAnsi="LiberationSerif" w:cs="Times New Roman"/>
          <w:b/>
          <w:bCs/>
          <w:caps/>
          <w:color w:val="000000"/>
          <w:lang w:eastAsia="ru-RU"/>
        </w:rPr>
      </w:pPr>
      <w:r w:rsidRPr="00A35EB5">
        <w:rPr>
          <w:rFonts w:ascii="LiberationSerif" w:eastAsia="Times New Roman" w:hAnsi="LiberationSerif" w:cs="Times New Roman"/>
          <w:b/>
          <w:bCs/>
          <w:caps/>
          <w:color w:val="000000"/>
          <w:lang w:eastAsia="ru-RU"/>
        </w:rPr>
        <w:t>4 КЛАСС</w:t>
      </w:r>
    </w:p>
    <w:p w:rsidR="00A35EB5" w:rsidRPr="00A35EB5" w:rsidRDefault="00A35EB5"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К концу обучения </w:t>
      </w:r>
      <w:r w:rsidRPr="00A35EB5">
        <w:rPr>
          <w:rFonts w:ascii="LiberationSerif" w:eastAsia="Times New Roman" w:hAnsi="LiberationSerif" w:cs="Times New Roman"/>
          <w:b/>
          <w:bCs/>
          <w:color w:val="000000"/>
          <w:sz w:val="20"/>
          <w:szCs w:val="20"/>
          <w:lang w:eastAsia="ru-RU"/>
        </w:rPr>
        <w:t>в 4 классе</w:t>
      </w:r>
      <w:r w:rsidRPr="00A35EB5">
        <w:rPr>
          <w:rFonts w:ascii="LiberationSerif" w:eastAsia="Times New Roman" w:hAnsi="LiberationSerif" w:cs="Times New Roman"/>
          <w:color w:val="000000"/>
          <w:sz w:val="20"/>
          <w:szCs w:val="20"/>
          <w:lang w:eastAsia="ru-RU"/>
        </w:rPr>
        <w:t> обучающийся научится:</w:t>
      </w:r>
    </w:p>
    <w:p w:rsidR="00A35EB5" w:rsidRPr="00A35EB5" w:rsidRDefault="00A35EB5" w:rsidP="008E4E2E">
      <w:pPr>
        <w:numPr>
          <w:ilvl w:val="0"/>
          <w:numId w:val="23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35EB5" w:rsidRPr="00A35EB5" w:rsidRDefault="00A35EB5" w:rsidP="008E4E2E">
      <w:pPr>
        <w:numPr>
          <w:ilvl w:val="0"/>
          <w:numId w:val="23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A35EB5" w:rsidRPr="00A35EB5" w:rsidRDefault="00A35EB5" w:rsidP="008E4E2E">
      <w:pPr>
        <w:numPr>
          <w:ilvl w:val="0"/>
          <w:numId w:val="23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осознавать уместность употребления эпитетов и сравнений в речи;</w:t>
      </w:r>
    </w:p>
    <w:p w:rsidR="00A35EB5" w:rsidRPr="00A35EB5" w:rsidRDefault="00A35EB5" w:rsidP="008E4E2E">
      <w:pPr>
        <w:numPr>
          <w:ilvl w:val="0"/>
          <w:numId w:val="24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словарные статьи учебного пособия для определения лексического значения слова;</w:t>
      </w:r>
    </w:p>
    <w:p w:rsidR="00A35EB5" w:rsidRPr="00A35EB5" w:rsidRDefault="00A35EB5" w:rsidP="008E4E2E">
      <w:pPr>
        <w:numPr>
          <w:ilvl w:val="0"/>
          <w:numId w:val="24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35EB5" w:rsidRPr="00A35EB5" w:rsidRDefault="00A35EB5" w:rsidP="008E4E2E">
      <w:pPr>
        <w:numPr>
          <w:ilvl w:val="0"/>
          <w:numId w:val="24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35EB5" w:rsidRPr="00A35EB5" w:rsidRDefault="00A35EB5" w:rsidP="008E4E2E">
      <w:pPr>
        <w:numPr>
          <w:ilvl w:val="0"/>
          <w:numId w:val="24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соотносить собственную и чужую речь с нормами современного русского литературного языка (в рамках изученного);</w:t>
      </w:r>
    </w:p>
    <w:p w:rsidR="00A35EB5" w:rsidRPr="00A35EB5" w:rsidRDefault="00A35EB5" w:rsidP="008E4E2E">
      <w:pPr>
        <w:numPr>
          <w:ilvl w:val="0"/>
          <w:numId w:val="24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соблюдать на письме и в устной речи нормы современного русского литературного языка (в рамках изученного);</w:t>
      </w:r>
    </w:p>
    <w:p w:rsidR="00A35EB5" w:rsidRPr="00A35EB5" w:rsidRDefault="00A35EB5" w:rsidP="008E4E2E">
      <w:pPr>
        <w:numPr>
          <w:ilvl w:val="0"/>
          <w:numId w:val="24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произносить слова с правильным ударением (в рамках изученного);</w:t>
      </w:r>
    </w:p>
    <w:p w:rsidR="00A35EB5" w:rsidRPr="00A35EB5" w:rsidRDefault="00A35EB5" w:rsidP="008E4E2E">
      <w:pPr>
        <w:numPr>
          <w:ilvl w:val="0"/>
          <w:numId w:val="24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35EB5" w:rsidRPr="00A35EB5" w:rsidRDefault="00A35EB5" w:rsidP="008E4E2E">
      <w:pPr>
        <w:numPr>
          <w:ilvl w:val="0"/>
          <w:numId w:val="24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проводить синонимические замены с учётом особенностей текста;</w:t>
      </w:r>
    </w:p>
    <w:p w:rsidR="00A35EB5" w:rsidRPr="00A35EB5" w:rsidRDefault="00A35EB5" w:rsidP="008E4E2E">
      <w:pPr>
        <w:numPr>
          <w:ilvl w:val="0"/>
          <w:numId w:val="24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A35EB5" w:rsidRPr="00A35EB5" w:rsidRDefault="00A35EB5" w:rsidP="008E4E2E">
      <w:pPr>
        <w:numPr>
          <w:ilvl w:val="0"/>
          <w:numId w:val="24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35EB5" w:rsidRPr="00A35EB5" w:rsidRDefault="00A35EB5" w:rsidP="008E4E2E">
      <w:pPr>
        <w:numPr>
          <w:ilvl w:val="0"/>
          <w:numId w:val="25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редактировать письменный текст с целью исправления грамматических ошибок;</w:t>
      </w:r>
    </w:p>
    <w:p w:rsidR="00A35EB5" w:rsidRPr="00A35EB5" w:rsidRDefault="00A35EB5" w:rsidP="008E4E2E">
      <w:pPr>
        <w:numPr>
          <w:ilvl w:val="0"/>
          <w:numId w:val="25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соблюдать изученные орфографические и пунктуационные нормы при записи собственного текста (в рамках изученного);</w:t>
      </w:r>
    </w:p>
    <w:p w:rsidR="00A35EB5" w:rsidRPr="00A35EB5" w:rsidRDefault="00A35EB5" w:rsidP="008E4E2E">
      <w:pPr>
        <w:numPr>
          <w:ilvl w:val="0"/>
          <w:numId w:val="25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A35EB5" w:rsidRPr="00A35EB5" w:rsidRDefault="00A35EB5" w:rsidP="008E4E2E">
      <w:pPr>
        <w:numPr>
          <w:ilvl w:val="0"/>
          <w:numId w:val="25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пользоваться орфографическим словарём для определения нормативного написания слов;</w:t>
      </w:r>
    </w:p>
    <w:p w:rsidR="00A35EB5" w:rsidRPr="00A35EB5" w:rsidRDefault="00A35EB5" w:rsidP="008E4E2E">
      <w:pPr>
        <w:numPr>
          <w:ilvl w:val="0"/>
          <w:numId w:val="25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пользоваться учебным этимологическим словарём для уточнения происхождения слова;</w:t>
      </w:r>
    </w:p>
    <w:p w:rsidR="00A35EB5" w:rsidRPr="00A35EB5" w:rsidRDefault="00A35EB5" w:rsidP="008E4E2E">
      <w:pPr>
        <w:numPr>
          <w:ilvl w:val="0"/>
          <w:numId w:val="25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различать этикетные формы обращения в официальной и неофициальной речевой ситуации;</w:t>
      </w:r>
    </w:p>
    <w:p w:rsidR="00A35EB5" w:rsidRPr="00A35EB5" w:rsidRDefault="00A35EB5" w:rsidP="008E4E2E">
      <w:pPr>
        <w:numPr>
          <w:ilvl w:val="0"/>
          <w:numId w:val="25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правилами корректного речевого поведения в ходе диалога;</w:t>
      </w:r>
    </w:p>
    <w:p w:rsidR="00A35EB5" w:rsidRPr="00A35EB5" w:rsidRDefault="00A35EB5" w:rsidP="008E4E2E">
      <w:pPr>
        <w:numPr>
          <w:ilvl w:val="0"/>
          <w:numId w:val="25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использовать коммуникативные приёмы устного общения: убеждение, уговаривание, похвалу, просьбу, извинение, поздравление;</w:t>
      </w:r>
    </w:p>
    <w:p w:rsidR="00A35EB5" w:rsidRPr="00A35EB5" w:rsidRDefault="00A35EB5" w:rsidP="008E4E2E">
      <w:pPr>
        <w:numPr>
          <w:ilvl w:val="0"/>
          <w:numId w:val="25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выражать мысли и чувства на родном языке в соответствии с ситуацией общения;</w:t>
      </w:r>
    </w:p>
    <w:p w:rsidR="00A35EB5" w:rsidRPr="00A35EB5" w:rsidRDefault="00A35EB5" w:rsidP="008E4E2E">
      <w:pPr>
        <w:numPr>
          <w:ilvl w:val="0"/>
          <w:numId w:val="25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A35EB5" w:rsidRPr="00A35EB5" w:rsidRDefault="00A35EB5" w:rsidP="008E4E2E">
      <w:pPr>
        <w:numPr>
          <w:ilvl w:val="0"/>
          <w:numId w:val="26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35EB5" w:rsidRPr="00A35EB5" w:rsidRDefault="00A35EB5" w:rsidP="008E4E2E">
      <w:pPr>
        <w:numPr>
          <w:ilvl w:val="0"/>
          <w:numId w:val="26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35EB5" w:rsidRPr="00A35EB5" w:rsidRDefault="00A35EB5" w:rsidP="008E4E2E">
      <w:pPr>
        <w:numPr>
          <w:ilvl w:val="0"/>
          <w:numId w:val="26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35EB5" w:rsidRPr="00A35EB5" w:rsidRDefault="00A35EB5" w:rsidP="008E4E2E">
      <w:pPr>
        <w:numPr>
          <w:ilvl w:val="0"/>
          <w:numId w:val="263"/>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35EB5" w:rsidRPr="00A35EB5" w:rsidRDefault="00A35EB5" w:rsidP="008E4E2E">
      <w:pPr>
        <w:numPr>
          <w:ilvl w:val="0"/>
          <w:numId w:val="264"/>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составлять план текста, не разделённого на абзацы;</w:t>
      </w:r>
    </w:p>
    <w:p w:rsidR="00A35EB5" w:rsidRPr="00A35EB5" w:rsidRDefault="00A35EB5" w:rsidP="008E4E2E">
      <w:pPr>
        <w:numPr>
          <w:ilvl w:val="0"/>
          <w:numId w:val="265"/>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приводить объяснения заголовка текста;</w:t>
      </w:r>
    </w:p>
    <w:p w:rsidR="00A35EB5" w:rsidRPr="00A35EB5" w:rsidRDefault="00A35EB5" w:rsidP="008E4E2E">
      <w:pPr>
        <w:numPr>
          <w:ilvl w:val="0"/>
          <w:numId w:val="266"/>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приёмами работы с примечаниями к тексту;</w:t>
      </w:r>
    </w:p>
    <w:p w:rsidR="00A35EB5" w:rsidRPr="00A35EB5" w:rsidRDefault="00A35EB5" w:rsidP="008E4E2E">
      <w:pPr>
        <w:numPr>
          <w:ilvl w:val="0"/>
          <w:numId w:val="267"/>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владеть умениями информационной переработки прослушанного или прочитанного текста: пересказывать текст с изменением лица;</w:t>
      </w:r>
    </w:p>
    <w:p w:rsidR="00A35EB5" w:rsidRPr="00A35EB5" w:rsidRDefault="00A35EB5" w:rsidP="008E4E2E">
      <w:pPr>
        <w:numPr>
          <w:ilvl w:val="0"/>
          <w:numId w:val="268"/>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35EB5" w:rsidRPr="00A35EB5" w:rsidRDefault="00A35EB5" w:rsidP="008E4E2E">
      <w:pPr>
        <w:numPr>
          <w:ilvl w:val="0"/>
          <w:numId w:val="269"/>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A35EB5" w:rsidRPr="00A35EB5" w:rsidRDefault="00A35EB5" w:rsidP="008E4E2E">
      <w:pPr>
        <w:numPr>
          <w:ilvl w:val="0"/>
          <w:numId w:val="270"/>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оценивать устные и письменные речевые высказывания с точки зрения точного, уместного и выразительного словоупотребления;</w:t>
      </w:r>
    </w:p>
    <w:p w:rsidR="00A35EB5" w:rsidRPr="00A35EB5" w:rsidRDefault="00A35EB5" w:rsidP="008E4E2E">
      <w:pPr>
        <w:numPr>
          <w:ilvl w:val="0"/>
          <w:numId w:val="271"/>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редактировать предлагаемый письменный текст с целью исправления речевых ошибок или с целью более точной передачи смысла;</w:t>
      </w:r>
    </w:p>
    <w:p w:rsidR="00A35EB5" w:rsidRPr="00A35EB5" w:rsidRDefault="00A35EB5" w:rsidP="008E4E2E">
      <w:pPr>
        <w:numPr>
          <w:ilvl w:val="0"/>
          <w:numId w:val="272"/>
        </w:numPr>
        <w:shd w:val="clear" w:color="auto" w:fill="FFFFFF"/>
        <w:spacing w:after="0" w:line="240" w:lineRule="auto"/>
        <w:ind w:left="227"/>
        <w:rPr>
          <w:rFonts w:ascii="LiberationSerif" w:eastAsia="Times New Roman" w:hAnsi="LiberationSerif" w:cs="Times New Roman"/>
          <w:color w:val="000000"/>
          <w:sz w:val="20"/>
          <w:szCs w:val="20"/>
          <w:lang w:eastAsia="ru-RU"/>
        </w:rPr>
      </w:pPr>
      <w:r w:rsidRPr="00A35EB5">
        <w:rPr>
          <w:rFonts w:ascii="LiberationSerif" w:eastAsia="Times New Roman" w:hAnsi="LiberationSerif" w:cs="Times New Roman"/>
          <w:color w:val="000000"/>
          <w:sz w:val="20"/>
          <w:szCs w:val="20"/>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35EB5" w:rsidRPr="00A35EB5" w:rsidRDefault="00A35EB5" w:rsidP="00A35EB5"/>
    <w:p w:rsidR="00A35EB5" w:rsidRDefault="008E4E2E" w:rsidP="008E4E2E">
      <w:pPr>
        <w:pStyle w:val="3"/>
        <w:rPr>
          <w:rFonts w:ascii="Times New Roman" w:hAnsi="Times New Roman" w:cs="Times New Roman"/>
          <w:sz w:val="28"/>
          <w:szCs w:val="28"/>
        </w:rPr>
      </w:pPr>
      <w:r w:rsidRPr="008E4E2E">
        <w:rPr>
          <w:rFonts w:ascii="Times New Roman" w:hAnsi="Times New Roman" w:cs="Times New Roman"/>
          <w:sz w:val="28"/>
          <w:szCs w:val="28"/>
        </w:rPr>
        <w:t>Математика, 1-4 классы</w:t>
      </w:r>
    </w:p>
    <w:p w:rsidR="008E4E2E" w:rsidRDefault="008E4E2E" w:rsidP="008E4E2E"/>
    <w:p w:rsidR="008E4E2E" w:rsidRPr="008E4E2E" w:rsidRDefault="008E4E2E" w:rsidP="008E4E2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E4E2E">
        <w:rPr>
          <w:rFonts w:ascii="LiberationSerif" w:eastAsia="Times New Roman" w:hAnsi="LiberationSerif" w:cs="Times New Roman"/>
          <w:b/>
          <w:bCs/>
          <w:caps/>
          <w:color w:val="000000"/>
          <w:kern w:val="36"/>
          <w:sz w:val="24"/>
          <w:szCs w:val="24"/>
          <w:lang w:eastAsia="ru-RU"/>
        </w:rPr>
        <w:t>ПОЯСНИТЕЛЬНАЯ ЗАПИСКА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w:t>
      </w:r>
      <w:r w:rsidRPr="008E4E2E">
        <w:rPr>
          <w:rFonts w:ascii="LiberationSerif" w:eastAsia="Times New Roman" w:hAnsi="LiberationSerif" w:cs="Times New Roman"/>
          <w:color w:val="000000"/>
          <w:sz w:val="20"/>
          <w:szCs w:val="20"/>
          <w:lang w:eastAsia="ru-RU"/>
        </w:rPr>
        <w:lastRenderedPageBreak/>
        <w:t>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Изучение математики в начальной школе направлено на достижение следующих образовательных, развивающих целей, а также целей воспитания:</w:t>
      </w:r>
    </w:p>
    <w:p w:rsidR="008E4E2E" w:rsidRPr="008E4E2E" w:rsidRDefault="008E4E2E" w:rsidP="008E4E2E">
      <w:pPr>
        <w:numPr>
          <w:ilvl w:val="0"/>
          <w:numId w:val="27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8E4E2E" w:rsidRPr="008E4E2E" w:rsidRDefault="008E4E2E" w:rsidP="008E4E2E">
      <w:pPr>
        <w:numPr>
          <w:ilvl w:val="0"/>
          <w:numId w:val="27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8E4E2E" w:rsidRPr="008E4E2E" w:rsidRDefault="008E4E2E" w:rsidP="008E4E2E">
      <w:pPr>
        <w:numPr>
          <w:ilvl w:val="0"/>
          <w:numId w:val="27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8E4E2E" w:rsidRPr="008E4E2E" w:rsidRDefault="008E4E2E" w:rsidP="008E4E2E">
      <w:pPr>
        <w:numPr>
          <w:ilvl w:val="0"/>
          <w:numId w:val="27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8E4E2E" w:rsidRPr="008E4E2E" w:rsidRDefault="008E4E2E" w:rsidP="008E4E2E">
      <w:pPr>
        <w:numPr>
          <w:ilvl w:val="0"/>
          <w:numId w:val="27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8E4E2E" w:rsidRPr="008E4E2E" w:rsidRDefault="008E4E2E" w:rsidP="008E4E2E">
      <w:pPr>
        <w:numPr>
          <w:ilvl w:val="0"/>
          <w:numId w:val="27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E4E2E" w:rsidRPr="008E4E2E" w:rsidRDefault="008E4E2E" w:rsidP="008E4E2E">
      <w:pPr>
        <w:numPr>
          <w:ilvl w:val="0"/>
          <w:numId w:val="27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8E4E2E" w:rsidRPr="008E4E2E" w:rsidRDefault="008E4E2E" w:rsidP="008E4E2E">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8E4E2E" w:rsidRPr="008E4E2E" w:rsidRDefault="008E4E2E" w:rsidP="008E4E2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E4E2E">
        <w:rPr>
          <w:rFonts w:ascii="LiberationSerif" w:eastAsia="Times New Roman" w:hAnsi="LiberationSerif" w:cs="Times New Roman"/>
          <w:b/>
          <w:bCs/>
          <w:caps/>
          <w:color w:val="000000"/>
          <w:kern w:val="36"/>
          <w:sz w:val="24"/>
          <w:szCs w:val="24"/>
          <w:lang w:eastAsia="ru-RU"/>
        </w:rPr>
        <w:t>СОДЕРЖАНИЕ УЧЕБНОГО ПРЕДМЕТА </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lastRenderedPageBreak/>
        <w:t>1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Числа и величины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в пределах 20: чтение, запись, сравнение.  Однозначные и двузначные числа. Увеличение (уменьшение) числа на несколько единиц.</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Длина и её измерение. Единицы длины: сантиметр, дециметр; установление соотношения между ними.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Арифметические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Текстовые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Пространственные отношения и геометрические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Расположение предметов и объектов на плоскости, в пространстве: слева/справа, сверху/снизу, между; установление пространственных отношений.</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Математическая информация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Закономерность в ряду заданных объектов: её обнаружение, продолжение ряда.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Верные (истинные) и неверные (ложные) предложения, составленные относительно заданного набора математических объектов.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Двух-трёхшаговые инструкции, связанные с вычислением, измерением длины, изображением геометрической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учебные действия (пропедевтический уровень)</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познавательные учебные действия:</w:t>
      </w:r>
    </w:p>
    <w:p w:rsidR="008E4E2E" w:rsidRPr="008E4E2E" w:rsidRDefault="008E4E2E" w:rsidP="008E4E2E">
      <w:pPr>
        <w:numPr>
          <w:ilvl w:val="0"/>
          <w:numId w:val="27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наблюдать математические объекты (числа, величины) в окружающем мире; </w:t>
      </w:r>
    </w:p>
    <w:p w:rsidR="008E4E2E" w:rsidRPr="008E4E2E" w:rsidRDefault="008E4E2E" w:rsidP="008E4E2E">
      <w:pPr>
        <w:numPr>
          <w:ilvl w:val="0"/>
          <w:numId w:val="27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обнаруживать общее и различное в записи арифметических действий; </w:t>
      </w:r>
    </w:p>
    <w:p w:rsidR="008E4E2E" w:rsidRPr="008E4E2E" w:rsidRDefault="008E4E2E" w:rsidP="008E4E2E">
      <w:pPr>
        <w:numPr>
          <w:ilvl w:val="0"/>
          <w:numId w:val="27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понимать назначение и необходимость использования величин в жизни; </w:t>
      </w:r>
    </w:p>
    <w:p w:rsidR="008E4E2E" w:rsidRPr="008E4E2E" w:rsidRDefault="008E4E2E" w:rsidP="008E4E2E">
      <w:pPr>
        <w:numPr>
          <w:ilvl w:val="0"/>
          <w:numId w:val="27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наблюдать действие измерительных приборов; </w:t>
      </w:r>
    </w:p>
    <w:p w:rsidR="008E4E2E" w:rsidRPr="008E4E2E" w:rsidRDefault="008E4E2E" w:rsidP="008E4E2E">
      <w:pPr>
        <w:numPr>
          <w:ilvl w:val="0"/>
          <w:numId w:val="27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два объекта, два числа; распределять объекты на группы по заданному основанию; </w:t>
      </w:r>
    </w:p>
    <w:p w:rsidR="008E4E2E" w:rsidRPr="008E4E2E" w:rsidRDefault="008E4E2E" w:rsidP="008E4E2E">
      <w:pPr>
        <w:numPr>
          <w:ilvl w:val="0"/>
          <w:numId w:val="27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копировать изученные фигуры, рисовать от руки по собственному замыслу; приводить примеры чисел, геометрических фигур; </w:t>
      </w:r>
    </w:p>
    <w:p w:rsidR="008E4E2E" w:rsidRPr="008E4E2E" w:rsidRDefault="008E4E2E" w:rsidP="008E4E2E">
      <w:pPr>
        <w:numPr>
          <w:ilvl w:val="0"/>
          <w:numId w:val="27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вести порядковый и количественный счет (соблюдать последовательность).</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Работа с информацией:</w:t>
      </w:r>
    </w:p>
    <w:p w:rsidR="008E4E2E" w:rsidRPr="008E4E2E" w:rsidRDefault="008E4E2E" w:rsidP="008E4E2E">
      <w:pPr>
        <w:numPr>
          <w:ilvl w:val="0"/>
          <w:numId w:val="27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понимать, что математические явления могут быть представлены с помощью разных средств: текст, числовая запись, таблица, рисунок, схема; </w:t>
      </w:r>
    </w:p>
    <w:p w:rsidR="008E4E2E" w:rsidRPr="008E4E2E" w:rsidRDefault="008E4E2E" w:rsidP="008E4E2E">
      <w:pPr>
        <w:numPr>
          <w:ilvl w:val="0"/>
          <w:numId w:val="27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таблицу, извлекать информацию, представленную в табличной форме.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коммуникативные учебные действия:</w:t>
      </w:r>
    </w:p>
    <w:p w:rsidR="008E4E2E" w:rsidRPr="008E4E2E" w:rsidRDefault="008E4E2E" w:rsidP="008E4E2E">
      <w:pPr>
        <w:numPr>
          <w:ilvl w:val="0"/>
          <w:numId w:val="27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характеризовать (описывать) число, геометрическую фигуру, последовательность из нескольких чисел, записанных по порядку; </w:t>
      </w:r>
    </w:p>
    <w:p w:rsidR="008E4E2E" w:rsidRPr="008E4E2E" w:rsidRDefault="008E4E2E" w:rsidP="008E4E2E">
      <w:pPr>
        <w:numPr>
          <w:ilvl w:val="0"/>
          <w:numId w:val="27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комментировать ход сравнения двух объектов; описывать своими словами сюжетную ситуацию и математическое отношение, представленное в задаче; </w:t>
      </w:r>
    </w:p>
    <w:p w:rsidR="008E4E2E" w:rsidRPr="008E4E2E" w:rsidRDefault="008E4E2E" w:rsidP="008E4E2E">
      <w:pPr>
        <w:numPr>
          <w:ilvl w:val="0"/>
          <w:numId w:val="27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описывать положение предмета в пространстве различать и использовать математические знаки; </w:t>
      </w:r>
    </w:p>
    <w:p w:rsidR="008E4E2E" w:rsidRPr="008E4E2E" w:rsidRDefault="008E4E2E" w:rsidP="008E4E2E">
      <w:pPr>
        <w:numPr>
          <w:ilvl w:val="0"/>
          <w:numId w:val="27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строить предложения относительно заданного набора объектов.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регулятивные учебные действия:</w:t>
      </w:r>
    </w:p>
    <w:p w:rsidR="008E4E2E" w:rsidRPr="008E4E2E" w:rsidRDefault="008E4E2E" w:rsidP="008E4E2E">
      <w:pPr>
        <w:numPr>
          <w:ilvl w:val="0"/>
          <w:numId w:val="27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принимать учебную задачу, удерживать её в процессе деятельности;</w:t>
      </w:r>
    </w:p>
    <w:p w:rsidR="008E4E2E" w:rsidRPr="008E4E2E" w:rsidRDefault="008E4E2E" w:rsidP="008E4E2E">
      <w:pPr>
        <w:numPr>
          <w:ilvl w:val="0"/>
          <w:numId w:val="27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действовать в соответствии с предложенным образцом, инструкцией; </w:t>
      </w:r>
    </w:p>
    <w:p w:rsidR="008E4E2E" w:rsidRPr="008E4E2E" w:rsidRDefault="008E4E2E" w:rsidP="008E4E2E">
      <w:pPr>
        <w:numPr>
          <w:ilvl w:val="0"/>
          <w:numId w:val="27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проявлять интерес к проверке результатов решения учебной задачи, с помощью учителя устанавливать причину возникшей ошибки и трудности; </w:t>
      </w:r>
    </w:p>
    <w:p w:rsidR="008E4E2E" w:rsidRPr="008E4E2E" w:rsidRDefault="008E4E2E" w:rsidP="008E4E2E">
      <w:pPr>
        <w:numPr>
          <w:ilvl w:val="0"/>
          <w:numId w:val="27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проверять правильность вычисления с помощью другого приёма выполнения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Совместная деятельность:</w:t>
      </w:r>
    </w:p>
    <w:p w:rsidR="008E4E2E" w:rsidRPr="008E4E2E" w:rsidRDefault="008E4E2E" w:rsidP="008E4E2E">
      <w:pPr>
        <w:numPr>
          <w:ilvl w:val="0"/>
          <w:numId w:val="27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участвовать в парной работе с математическим материалом; </w:t>
      </w:r>
    </w:p>
    <w:p w:rsidR="008E4E2E" w:rsidRPr="008E4E2E" w:rsidRDefault="008E4E2E" w:rsidP="008E4E2E">
      <w:pPr>
        <w:numPr>
          <w:ilvl w:val="0"/>
          <w:numId w:val="27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правила совместной деятельности: договариваться, считаться с мнением партнёра, спокойно и мирно разрешать конфликты.</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2 КЛАСС</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Числа и величины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Величины: сравнение по массе (единица массы — кило- грамм); измерение длины (единицы длины — метр, дециметр, сантиметр, миллиметр), времени (единицы времени — час, ми- нута) Соотношение между единицами величины (в пределах 100), его применение для решения практических задач</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Арифметические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Действия умножения и деления чисел в практических и учебных ситуациях Названия компонентов действий умножения, деления.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Неизвестный компонент действия сложения, действия вычитания; его нахождение.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lastRenderedPageBreak/>
        <w:t>Текстовые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Пространственные отношения и геометрические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Распознавание и изображение геометрических фигур: точка, прямая, прямой угол, ломаная, многоугольник. Построение от 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Математическая информация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Верные (истинные) и неверные (ложные) утверждения, со- 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 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 компьютерными тренажёрами).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учебные действия (пропедевтический уровень)</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познавательные учебные действия:</w:t>
      </w:r>
    </w:p>
    <w:p w:rsidR="008E4E2E" w:rsidRPr="008E4E2E" w:rsidRDefault="008E4E2E" w:rsidP="008E4E2E">
      <w:pPr>
        <w:numPr>
          <w:ilvl w:val="0"/>
          <w:numId w:val="2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наблюдать математические отношения (часть-целое, больше-меньше) в окружающем мире; </w:t>
      </w:r>
    </w:p>
    <w:p w:rsidR="008E4E2E" w:rsidRPr="008E4E2E" w:rsidRDefault="008E4E2E" w:rsidP="008E4E2E">
      <w:pPr>
        <w:numPr>
          <w:ilvl w:val="0"/>
          <w:numId w:val="2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характеризовать назначение и использовать простейшие измерительные приборы (сантиметровая лента, весы); </w:t>
      </w:r>
    </w:p>
    <w:p w:rsidR="008E4E2E" w:rsidRPr="008E4E2E" w:rsidRDefault="008E4E2E" w:rsidP="008E4E2E">
      <w:pPr>
        <w:numPr>
          <w:ilvl w:val="0"/>
          <w:numId w:val="2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группы объектов (чисел, величин, геометрических фигур) по самостоятельно выбранному основанию; </w:t>
      </w:r>
    </w:p>
    <w:p w:rsidR="008E4E2E" w:rsidRPr="008E4E2E" w:rsidRDefault="008E4E2E" w:rsidP="008E4E2E">
      <w:pPr>
        <w:numPr>
          <w:ilvl w:val="0"/>
          <w:numId w:val="2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распределять (классифицировать) объекты (числа,  величины, геометрические фигуры, текстовые задачи в одно действие) на группы; </w:t>
      </w:r>
    </w:p>
    <w:p w:rsidR="008E4E2E" w:rsidRPr="008E4E2E" w:rsidRDefault="008E4E2E" w:rsidP="008E4E2E">
      <w:pPr>
        <w:numPr>
          <w:ilvl w:val="0"/>
          <w:numId w:val="2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обнаруживать модели геометрических фигур в окружающем мире; вести поиск различных решений задачи (расчётной, с геометрическим содержанием); </w:t>
      </w:r>
    </w:p>
    <w:p w:rsidR="008E4E2E" w:rsidRPr="008E4E2E" w:rsidRDefault="008E4E2E" w:rsidP="008E4E2E">
      <w:pPr>
        <w:numPr>
          <w:ilvl w:val="0"/>
          <w:numId w:val="2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воспроизводить порядок выполнения действий в числовом выражении, содержащем действия  сложения  и  вычитания (со скобками/без скобок); </w:t>
      </w:r>
    </w:p>
    <w:p w:rsidR="008E4E2E" w:rsidRPr="008E4E2E" w:rsidRDefault="008E4E2E" w:rsidP="008E4E2E">
      <w:pPr>
        <w:numPr>
          <w:ilvl w:val="0"/>
          <w:numId w:val="2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соответствие между математическим выражением и его текстовым описанием; </w:t>
      </w:r>
    </w:p>
    <w:p w:rsidR="008E4E2E" w:rsidRPr="008E4E2E" w:rsidRDefault="008E4E2E" w:rsidP="008E4E2E">
      <w:pPr>
        <w:numPr>
          <w:ilvl w:val="0"/>
          <w:numId w:val="2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подбирать примеры, подтверждающие суждение, вывод, ответ.</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Работа с информацией:</w:t>
      </w:r>
    </w:p>
    <w:p w:rsidR="008E4E2E" w:rsidRPr="008E4E2E" w:rsidRDefault="008E4E2E" w:rsidP="008E4E2E">
      <w:pPr>
        <w:numPr>
          <w:ilvl w:val="0"/>
          <w:numId w:val="28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извлекать и использовать информацию, представленную в текстовой, графической (рисунок, схема, таблица) форме, заполнять таблицы; </w:t>
      </w:r>
    </w:p>
    <w:p w:rsidR="008E4E2E" w:rsidRPr="008E4E2E" w:rsidRDefault="008E4E2E" w:rsidP="008E4E2E">
      <w:pPr>
        <w:numPr>
          <w:ilvl w:val="0"/>
          <w:numId w:val="28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логику перебора вариантов для решения простейших комбинаторных задач; </w:t>
      </w:r>
    </w:p>
    <w:p w:rsidR="008E4E2E" w:rsidRPr="008E4E2E" w:rsidRDefault="008E4E2E" w:rsidP="008E4E2E">
      <w:pPr>
        <w:numPr>
          <w:ilvl w:val="0"/>
          <w:numId w:val="28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дополнять модели (схемы, изображения) готовыми числовыми данными.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коммуникативные учебные действия:</w:t>
      </w:r>
    </w:p>
    <w:p w:rsidR="008E4E2E" w:rsidRPr="008E4E2E" w:rsidRDefault="008E4E2E" w:rsidP="008E4E2E">
      <w:pPr>
        <w:numPr>
          <w:ilvl w:val="0"/>
          <w:numId w:val="2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комментировать ход вычислений; объяснять выбор величины, соответствующей ситуации измерения; </w:t>
      </w:r>
    </w:p>
    <w:p w:rsidR="008E4E2E" w:rsidRPr="008E4E2E" w:rsidRDefault="008E4E2E" w:rsidP="008E4E2E">
      <w:pPr>
        <w:numPr>
          <w:ilvl w:val="0"/>
          <w:numId w:val="2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текстовую задачу с заданным отношением (готовым решением) по образцу; </w:t>
      </w:r>
    </w:p>
    <w:p w:rsidR="008E4E2E" w:rsidRPr="008E4E2E" w:rsidRDefault="008E4E2E" w:rsidP="008E4E2E">
      <w:pPr>
        <w:numPr>
          <w:ilvl w:val="0"/>
          <w:numId w:val="2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математические знаки и терминологию для описания сюжетной ситуации; </w:t>
      </w:r>
    </w:p>
    <w:p w:rsidR="008E4E2E" w:rsidRPr="008E4E2E" w:rsidRDefault="008E4E2E" w:rsidP="008E4E2E">
      <w:pPr>
        <w:numPr>
          <w:ilvl w:val="0"/>
          <w:numId w:val="2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конструирования утверждений, выводов относительно данных объектов, отношения; </w:t>
      </w:r>
    </w:p>
    <w:p w:rsidR="008E4E2E" w:rsidRPr="008E4E2E" w:rsidRDefault="008E4E2E" w:rsidP="008E4E2E">
      <w:pPr>
        <w:numPr>
          <w:ilvl w:val="0"/>
          <w:numId w:val="2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называть числа, величины, геометрические фигуры, обладающие заданным свойством; </w:t>
      </w:r>
    </w:p>
    <w:p w:rsidR="008E4E2E" w:rsidRPr="008E4E2E" w:rsidRDefault="008E4E2E" w:rsidP="008E4E2E">
      <w:pPr>
        <w:numPr>
          <w:ilvl w:val="0"/>
          <w:numId w:val="2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записывать, читать число, числовое выражение; </w:t>
      </w:r>
    </w:p>
    <w:p w:rsidR="008E4E2E" w:rsidRPr="008E4E2E" w:rsidRDefault="008E4E2E" w:rsidP="008E4E2E">
      <w:pPr>
        <w:numPr>
          <w:ilvl w:val="0"/>
          <w:numId w:val="2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приводить примеры, иллюстрирующие смысл арифметического действия; </w:t>
      </w:r>
    </w:p>
    <w:p w:rsidR="008E4E2E" w:rsidRPr="008E4E2E" w:rsidRDefault="008E4E2E" w:rsidP="008E4E2E">
      <w:pPr>
        <w:numPr>
          <w:ilvl w:val="0"/>
          <w:numId w:val="2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конструировать утверждения с использованием слов «каждый», «все».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регулятивные учебные действия:</w:t>
      </w:r>
    </w:p>
    <w:p w:rsidR="008E4E2E" w:rsidRPr="008E4E2E" w:rsidRDefault="008E4E2E" w:rsidP="008E4E2E">
      <w:pPr>
        <w:numPr>
          <w:ilvl w:val="0"/>
          <w:numId w:val="28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следовать установленному правилу, по которому составлен ряд чисел, величин, геометрических фигур; </w:t>
      </w:r>
    </w:p>
    <w:p w:rsidR="008E4E2E" w:rsidRPr="008E4E2E" w:rsidRDefault="008E4E2E" w:rsidP="008E4E2E">
      <w:pPr>
        <w:numPr>
          <w:ilvl w:val="0"/>
          <w:numId w:val="28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организовывать, участвовать, контролировать ход и результат парной работы с математическим материалом; </w:t>
      </w:r>
    </w:p>
    <w:p w:rsidR="008E4E2E" w:rsidRPr="008E4E2E" w:rsidRDefault="008E4E2E" w:rsidP="008E4E2E">
      <w:pPr>
        <w:numPr>
          <w:ilvl w:val="0"/>
          <w:numId w:val="28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правильность вычисления с помощью другого приёма выполнения действия, обратного действия; </w:t>
      </w:r>
    </w:p>
    <w:p w:rsidR="008E4E2E" w:rsidRPr="008E4E2E" w:rsidRDefault="008E4E2E" w:rsidP="008E4E2E">
      <w:pPr>
        <w:numPr>
          <w:ilvl w:val="0"/>
          <w:numId w:val="28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с помощью учителя причину возникшей ошибки и трудности.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Совместная деятельность:</w:t>
      </w:r>
    </w:p>
    <w:p w:rsidR="008E4E2E" w:rsidRPr="008E4E2E" w:rsidRDefault="008E4E2E" w:rsidP="008E4E2E">
      <w:pPr>
        <w:numPr>
          <w:ilvl w:val="0"/>
          <w:numId w:val="28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принимать правила совместной деятельности при работе в парах, группах, составленных учителем или самостоятельно; </w:t>
      </w:r>
    </w:p>
    <w:p w:rsidR="008E4E2E" w:rsidRPr="008E4E2E" w:rsidRDefault="008E4E2E" w:rsidP="008E4E2E">
      <w:pPr>
        <w:numPr>
          <w:ilvl w:val="0"/>
          <w:numId w:val="28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8E4E2E" w:rsidRPr="008E4E2E" w:rsidRDefault="008E4E2E" w:rsidP="008E4E2E">
      <w:pPr>
        <w:numPr>
          <w:ilvl w:val="0"/>
          <w:numId w:val="28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w:t>
      </w:r>
    </w:p>
    <w:p w:rsidR="008E4E2E" w:rsidRPr="008E4E2E" w:rsidRDefault="008E4E2E" w:rsidP="008E4E2E">
      <w:pPr>
        <w:numPr>
          <w:ilvl w:val="0"/>
          <w:numId w:val="28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прикидку и оценку результата действий, измерений); </w:t>
      </w:r>
    </w:p>
    <w:p w:rsidR="008E4E2E" w:rsidRPr="008E4E2E" w:rsidRDefault="008E4E2E" w:rsidP="008E4E2E">
      <w:pPr>
        <w:numPr>
          <w:ilvl w:val="0"/>
          <w:numId w:val="28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совместно с учителем оценивать результаты выполнения общей работы.</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3 КЛАСС</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Числа и величины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Масса (единица массы — грамм); соотношение между килограммом и граммом; отношение «тяжелее/легче на/в».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Длина (единица длины — миллиметр, километр); соотношение между величинами в пределах тысячи.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Площадь (единицы площади — квадратный метр, квадратный сантиметр, квадратный дециметр, квадратный метр).</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Арифметические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Устные вычисления, сводимые к действиям в пределах 100 (табличное и внетабличное умножение, деление, действия с круглыми числами).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Письменное сложение, вычитание чисел в пределах 1000. Действия с числами 0 и 1.</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Переместительное, сочетательное свойства сложения, умножения при вычислениях.</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Нахождение неизвестного компонента арифметического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Однородные величины: сложение и вычитание.</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Текстовые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Работа с текстовой задачей: анализ данных и отношений, представление на модели, планирование хода решения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 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Пространственные отношения и геометрические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Конструирование геометрических фигур (разбиение фигуры на части, составление фигуры из частей).</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Периметр многоугольника: измерение, вычисление, запись равенства.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Математическая информация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Классификация объектов по двум признакам.</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Верные (истинные) и неверные (ложные) утверждения: конструирование, проверка. Логические рассуждения со связками «если …, то …», «поэтому», «значит».</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Формализованное описание последовательности действий (инструкция, план, схема, алгоритм).</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Столбчатая диаграмма: чтение, использование данных для решения учебных и практических задач.</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познавательные учебные действия:</w:t>
      </w:r>
    </w:p>
    <w:p w:rsidR="008E4E2E" w:rsidRPr="008E4E2E" w:rsidRDefault="008E4E2E" w:rsidP="008E4E2E">
      <w:pPr>
        <w:numPr>
          <w:ilvl w:val="0"/>
          <w:numId w:val="2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математические объекты (числа, величины, геометрические фигуры); </w:t>
      </w:r>
    </w:p>
    <w:p w:rsidR="008E4E2E" w:rsidRPr="008E4E2E" w:rsidRDefault="008E4E2E" w:rsidP="008E4E2E">
      <w:pPr>
        <w:numPr>
          <w:ilvl w:val="0"/>
          <w:numId w:val="2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приём вычисления, выполнения действия; конструировать геометрические фигуры; </w:t>
      </w:r>
    </w:p>
    <w:p w:rsidR="008E4E2E" w:rsidRPr="008E4E2E" w:rsidRDefault="008E4E2E" w:rsidP="008E4E2E">
      <w:pPr>
        <w:numPr>
          <w:ilvl w:val="0"/>
          <w:numId w:val="2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классифицировать объекты (числа, величины, геометрические фигуры, текстовые задачи в одно действие) по выбранному признаку; </w:t>
      </w:r>
    </w:p>
    <w:p w:rsidR="008E4E2E" w:rsidRPr="008E4E2E" w:rsidRDefault="008E4E2E" w:rsidP="008E4E2E">
      <w:pPr>
        <w:numPr>
          <w:ilvl w:val="0"/>
          <w:numId w:val="2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прикидывать размеры фигуры, её элементов; понимать смысл зависимостей и математических отношений, описанных в задаче; </w:t>
      </w:r>
    </w:p>
    <w:p w:rsidR="008E4E2E" w:rsidRPr="008E4E2E" w:rsidRDefault="008E4E2E" w:rsidP="008E4E2E">
      <w:pPr>
        <w:numPr>
          <w:ilvl w:val="0"/>
          <w:numId w:val="2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и использовать разные приёмы и алгоритмы вычисления; </w:t>
      </w:r>
    </w:p>
    <w:p w:rsidR="008E4E2E" w:rsidRPr="008E4E2E" w:rsidRDefault="008E4E2E" w:rsidP="008E4E2E">
      <w:pPr>
        <w:numPr>
          <w:ilvl w:val="0"/>
          <w:numId w:val="2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метод решения (моделирование ситуации, перебор вариантов, использование алгоритма); </w:t>
      </w:r>
    </w:p>
    <w:p w:rsidR="008E4E2E" w:rsidRPr="008E4E2E" w:rsidRDefault="008E4E2E" w:rsidP="008E4E2E">
      <w:pPr>
        <w:numPr>
          <w:ilvl w:val="0"/>
          <w:numId w:val="2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соотносить начало, окончание, продолжительность события в практической ситуации; составлять ряд чисел (величин, </w:t>
      </w:r>
      <w:r w:rsidRPr="008E4E2E">
        <w:rPr>
          <w:rFonts w:ascii="LiberationSerif" w:eastAsia="Times New Roman" w:hAnsi="LiberationSerif" w:cs="Times New Roman"/>
          <w:color w:val="000000"/>
          <w:sz w:val="20"/>
          <w:szCs w:val="20"/>
          <w:lang w:eastAsia="ru-RU"/>
        </w:rPr>
        <w:lastRenderedPageBreak/>
        <w:t>геометрических фигур) по самостоятельно выбранному правилу; моделировать предложенную практическую ситуацию; </w:t>
      </w:r>
    </w:p>
    <w:p w:rsidR="008E4E2E" w:rsidRPr="008E4E2E" w:rsidRDefault="008E4E2E" w:rsidP="008E4E2E">
      <w:pPr>
        <w:numPr>
          <w:ilvl w:val="0"/>
          <w:numId w:val="2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последовательность событий, действий сюжета текстовой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Работа с информацией:</w:t>
      </w:r>
    </w:p>
    <w:p w:rsidR="008E4E2E" w:rsidRPr="008E4E2E" w:rsidRDefault="008E4E2E" w:rsidP="008E4E2E">
      <w:pPr>
        <w:numPr>
          <w:ilvl w:val="0"/>
          <w:numId w:val="28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информацию, представленную в разных формах; </w:t>
      </w:r>
    </w:p>
    <w:p w:rsidR="008E4E2E" w:rsidRPr="008E4E2E" w:rsidRDefault="008E4E2E" w:rsidP="008E4E2E">
      <w:pPr>
        <w:numPr>
          <w:ilvl w:val="0"/>
          <w:numId w:val="28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извлекать и интерпретировать числовые данные, представленные в таблице, на диаграмме; </w:t>
      </w:r>
    </w:p>
    <w:p w:rsidR="008E4E2E" w:rsidRPr="008E4E2E" w:rsidRDefault="008E4E2E" w:rsidP="008E4E2E">
      <w:pPr>
        <w:numPr>
          <w:ilvl w:val="0"/>
          <w:numId w:val="28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заполнять таблицы сложения и умножения, дополнять данными чертеж; устанавливать соответствие между различными записями решения задачи; </w:t>
      </w:r>
    </w:p>
    <w:p w:rsidR="008E4E2E" w:rsidRPr="008E4E2E" w:rsidRDefault="008E4E2E" w:rsidP="008E4E2E">
      <w:pPr>
        <w:numPr>
          <w:ilvl w:val="0"/>
          <w:numId w:val="28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коммуникативные учебные действия:</w:t>
      </w:r>
    </w:p>
    <w:p w:rsidR="008E4E2E" w:rsidRPr="008E4E2E" w:rsidRDefault="008E4E2E" w:rsidP="008E4E2E">
      <w:pPr>
        <w:numPr>
          <w:ilvl w:val="0"/>
          <w:numId w:val="28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математическую терминологию для описания отношений и зависимостей; </w:t>
      </w:r>
    </w:p>
    <w:p w:rsidR="008E4E2E" w:rsidRPr="008E4E2E" w:rsidRDefault="008E4E2E" w:rsidP="008E4E2E">
      <w:pPr>
        <w:numPr>
          <w:ilvl w:val="0"/>
          <w:numId w:val="28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строить речевые высказывания для решения задач; составлять текстовую задачу; </w:t>
      </w:r>
    </w:p>
    <w:p w:rsidR="008E4E2E" w:rsidRPr="008E4E2E" w:rsidRDefault="008E4E2E" w:rsidP="008E4E2E">
      <w:pPr>
        <w:numPr>
          <w:ilvl w:val="0"/>
          <w:numId w:val="28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объяснять на примерах отношения «больше/меньше на … », «больше/меньше в … », «равно»; использовать математическую символику для составления числовых выражений; </w:t>
      </w:r>
    </w:p>
    <w:p w:rsidR="008E4E2E" w:rsidRPr="008E4E2E" w:rsidRDefault="008E4E2E" w:rsidP="008E4E2E">
      <w:pPr>
        <w:numPr>
          <w:ilvl w:val="0"/>
          <w:numId w:val="28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осуществлять переход от одних единиц  измерения величины к другим в соответствии с практической ситуацией; </w:t>
      </w:r>
    </w:p>
    <w:p w:rsidR="008E4E2E" w:rsidRPr="008E4E2E" w:rsidRDefault="008E4E2E" w:rsidP="008E4E2E">
      <w:pPr>
        <w:numPr>
          <w:ilvl w:val="0"/>
          <w:numId w:val="28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участвовать в обсуждении ошибок в ходе и результате выполнения вычисления.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регулятивные учебные действия:</w:t>
      </w:r>
    </w:p>
    <w:p w:rsidR="008E4E2E" w:rsidRPr="008E4E2E" w:rsidRDefault="008E4E2E" w:rsidP="008E4E2E">
      <w:pPr>
        <w:numPr>
          <w:ilvl w:val="0"/>
          <w:numId w:val="28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ход и результат выполнения действия; </w:t>
      </w:r>
    </w:p>
    <w:p w:rsidR="008E4E2E" w:rsidRPr="008E4E2E" w:rsidRDefault="008E4E2E" w:rsidP="008E4E2E">
      <w:pPr>
        <w:numPr>
          <w:ilvl w:val="0"/>
          <w:numId w:val="28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вести поиск ошибок, характеризовать их и исправлять; </w:t>
      </w:r>
    </w:p>
    <w:p w:rsidR="008E4E2E" w:rsidRPr="008E4E2E" w:rsidRDefault="008E4E2E" w:rsidP="008E4E2E">
      <w:pPr>
        <w:numPr>
          <w:ilvl w:val="0"/>
          <w:numId w:val="28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формулировать ответ (вывод), подтверждать его объяснением, расчётами; </w:t>
      </w:r>
    </w:p>
    <w:p w:rsidR="008E4E2E" w:rsidRPr="008E4E2E" w:rsidRDefault="008E4E2E" w:rsidP="008E4E2E">
      <w:pPr>
        <w:numPr>
          <w:ilvl w:val="0"/>
          <w:numId w:val="28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и использовать различные приёмы прикидки и проверки правильности вычисления; </w:t>
      </w:r>
    </w:p>
    <w:p w:rsidR="008E4E2E" w:rsidRPr="008E4E2E" w:rsidRDefault="008E4E2E" w:rsidP="008E4E2E">
      <w:pPr>
        <w:numPr>
          <w:ilvl w:val="0"/>
          <w:numId w:val="28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полноту и правильность заполнения таблиц сложения, умножения..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lastRenderedPageBreak/>
        <w:t>Совместная деятельность:</w:t>
      </w:r>
    </w:p>
    <w:p w:rsidR="008E4E2E" w:rsidRPr="008E4E2E" w:rsidRDefault="008E4E2E" w:rsidP="008E4E2E">
      <w:pPr>
        <w:numPr>
          <w:ilvl w:val="0"/>
          <w:numId w:val="28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8E4E2E" w:rsidRPr="008E4E2E" w:rsidRDefault="008E4E2E" w:rsidP="008E4E2E">
      <w:pPr>
        <w:numPr>
          <w:ilvl w:val="0"/>
          <w:numId w:val="28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8E4E2E" w:rsidRPr="008E4E2E" w:rsidRDefault="008E4E2E" w:rsidP="008E4E2E">
      <w:pPr>
        <w:numPr>
          <w:ilvl w:val="0"/>
          <w:numId w:val="28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совместно прикидку и оценку результата выполнения общей работы.</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4 КЛАСС</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Числа и величины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Величины: сравнение объектов по массе, длине, площади, вместимости.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Единицы массы — центнер, тонна; соотношения между единицами массы.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Единицы времени (сутки, неделя, месяц, год, век), соотношение между ними.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Доля величины времени, массы, длины.</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Арифметические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Равенство, содержащее неизвестный компонент арифметического действия: запись, нахождение неизвестного компонента.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Умножение и деление величины на однозначное число.</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lastRenderedPageBreak/>
        <w:t>Текстовые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 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Пространственные отношения и геометрические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Наглядные представления о симметрии.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Конструирование: разбиение фигуры на прямоугольники (квадраты), составление фигур из прямоугольников/квадратов.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Периметр, площадь фигуры, составленной из двух, трёх прямоугольников (квадратов).</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Математическая информация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Работа с утверждениями: конструирование, проверка истинности; составление и проверка логических рассуждений при решении задач.</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Алгоритмы решения учебных и практических задач.</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познавательные учебные действия:</w:t>
      </w:r>
    </w:p>
    <w:p w:rsidR="008E4E2E" w:rsidRPr="008E4E2E" w:rsidRDefault="008E4E2E" w:rsidP="008E4E2E">
      <w:pPr>
        <w:numPr>
          <w:ilvl w:val="0"/>
          <w:numId w:val="29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ориентироваться в изученной математической терминологии, использовать её в высказываниях и рассуждениях;</w:t>
      </w:r>
    </w:p>
    <w:p w:rsidR="008E4E2E" w:rsidRPr="008E4E2E" w:rsidRDefault="008E4E2E" w:rsidP="008E4E2E">
      <w:pPr>
        <w:numPr>
          <w:ilvl w:val="0"/>
          <w:numId w:val="29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математические объекты (числа, величины, геометрические фигуры), записывать признак сравнения; выбирать метод решения математической задачи (алгоритм действия, приём вычисления, способ решения, моделирование ситуации, перебор вариантов); </w:t>
      </w:r>
    </w:p>
    <w:p w:rsidR="008E4E2E" w:rsidRPr="008E4E2E" w:rsidRDefault="008E4E2E" w:rsidP="008E4E2E">
      <w:pPr>
        <w:numPr>
          <w:ilvl w:val="0"/>
          <w:numId w:val="29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обнаруживать модели изученных геометрических фигур в окружающем мире; </w:t>
      </w:r>
    </w:p>
    <w:p w:rsidR="008E4E2E" w:rsidRPr="008E4E2E" w:rsidRDefault="008E4E2E" w:rsidP="008E4E2E">
      <w:pPr>
        <w:numPr>
          <w:ilvl w:val="0"/>
          <w:numId w:val="29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8E4E2E" w:rsidRPr="008E4E2E" w:rsidRDefault="008E4E2E" w:rsidP="008E4E2E">
      <w:pPr>
        <w:numPr>
          <w:ilvl w:val="0"/>
          <w:numId w:val="29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классифицировать объекты по 1 - 2 выбранным признакам; </w:t>
      </w:r>
    </w:p>
    <w:p w:rsidR="008E4E2E" w:rsidRPr="008E4E2E" w:rsidRDefault="008E4E2E" w:rsidP="008E4E2E">
      <w:pPr>
        <w:numPr>
          <w:ilvl w:val="0"/>
          <w:numId w:val="29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модель математической задачи, проверять её соответствие условиям задачи; </w:t>
      </w:r>
    </w:p>
    <w:p w:rsidR="008E4E2E" w:rsidRPr="008E4E2E" w:rsidRDefault="008E4E2E" w:rsidP="008E4E2E">
      <w:pPr>
        <w:numPr>
          <w:ilvl w:val="0"/>
          <w:numId w:val="29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Работа с информацией:</w:t>
      </w:r>
    </w:p>
    <w:p w:rsidR="008E4E2E" w:rsidRPr="008E4E2E" w:rsidRDefault="008E4E2E" w:rsidP="008E4E2E">
      <w:pPr>
        <w:numPr>
          <w:ilvl w:val="0"/>
          <w:numId w:val="29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представлять информацию в разных формах; </w:t>
      </w:r>
    </w:p>
    <w:p w:rsidR="008E4E2E" w:rsidRPr="008E4E2E" w:rsidRDefault="008E4E2E" w:rsidP="008E4E2E">
      <w:pPr>
        <w:numPr>
          <w:ilvl w:val="0"/>
          <w:numId w:val="29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коммуникативные учебные действия:</w:t>
      </w:r>
    </w:p>
    <w:p w:rsidR="008E4E2E" w:rsidRPr="008E4E2E" w:rsidRDefault="008E4E2E" w:rsidP="008E4E2E">
      <w:pPr>
        <w:numPr>
          <w:ilvl w:val="0"/>
          <w:numId w:val="29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математическую терминологию для записи решения предметной или практической задачи; </w:t>
      </w:r>
    </w:p>
    <w:p w:rsidR="008E4E2E" w:rsidRPr="008E4E2E" w:rsidRDefault="008E4E2E" w:rsidP="008E4E2E">
      <w:pPr>
        <w:numPr>
          <w:ilvl w:val="0"/>
          <w:numId w:val="29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приводить примеры и контрпримеры для подтверждения/опровержения вывода, гипотезы; </w:t>
      </w:r>
    </w:p>
    <w:p w:rsidR="008E4E2E" w:rsidRPr="008E4E2E" w:rsidRDefault="008E4E2E" w:rsidP="008E4E2E">
      <w:pPr>
        <w:numPr>
          <w:ilvl w:val="0"/>
          <w:numId w:val="29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читать числовое выражение; </w:t>
      </w:r>
    </w:p>
    <w:p w:rsidR="008E4E2E" w:rsidRPr="008E4E2E" w:rsidRDefault="008E4E2E" w:rsidP="008E4E2E">
      <w:pPr>
        <w:numPr>
          <w:ilvl w:val="0"/>
          <w:numId w:val="29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описывать практическую ситуацию с использованием изученной терминологии; </w:t>
      </w:r>
    </w:p>
    <w:p w:rsidR="008E4E2E" w:rsidRPr="008E4E2E" w:rsidRDefault="008E4E2E" w:rsidP="008E4E2E">
      <w:pPr>
        <w:numPr>
          <w:ilvl w:val="0"/>
          <w:numId w:val="29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характеризовать математические объекты, явления и события с помощью изученных величин; </w:t>
      </w:r>
    </w:p>
    <w:p w:rsidR="008E4E2E" w:rsidRPr="008E4E2E" w:rsidRDefault="008E4E2E" w:rsidP="008E4E2E">
      <w:pPr>
        <w:numPr>
          <w:ilvl w:val="0"/>
          <w:numId w:val="29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инструкцию, записывать рассуждение; </w:t>
      </w:r>
    </w:p>
    <w:p w:rsidR="008E4E2E" w:rsidRPr="008E4E2E" w:rsidRDefault="008E4E2E" w:rsidP="008E4E2E">
      <w:pPr>
        <w:numPr>
          <w:ilvl w:val="0"/>
          <w:numId w:val="29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инициировать обсуждение разных способов выполнения задания, поиск ошибок в решении.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lastRenderedPageBreak/>
        <w:t>Универсальные регулятивные учебные действия:</w:t>
      </w:r>
    </w:p>
    <w:p w:rsidR="008E4E2E" w:rsidRPr="008E4E2E" w:rsidRDefault="008E4E2E" w:rsidP="008E4E2E">
      <w:pPr>
        <w:numPr>
          <w:ilvl w:val="0"/>
          <w:numId w:val="29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8E4E2E" w:rsidRPr="008E4E2E" w:rsidRDefault="008E4E2E" w:rsidP="008E4E2E">
      <w:pPr>
        <w:numPr>
          <w:ilvl w:val="0"/>
          <w:numId w:val="29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самостоятельно выполнять прикидку и оценку результата измерений; </w:t>
      </w:r>
    </w:p>
    <w:p w:rsidR="008E4E2E" w:rsidRPr="008E4E2E" w:rsidRDefault="008E4E2E" w:rsidP="008E4E2E">
      <w:pPr>
        <w:numPr>
          <w:ilvl w:val="0"/>
          <w:numId w:val="29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исправлять, прогнозировать трудности и ошибки и трудности в решении учебной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Совместная деятельность:</w:t>
      </w:r>
    </w:p>
    <w:p w:rsidR="008E4E2E" w:rsidRPr="008E4E2E" w:rsidRDefault="008E4E2E" w:rsidP="008E4E2E">
      <w:pPr>
        <w:numPr>
          <w:ilvl w:val="0"/>
          <w:numId w:val="29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8E4E2E" w:rsidRPr="008E4E2E" w:rsidRDefault="008E4E2E" w:rsidP="008E4E2E">
      <w:pPr>
        <w:numPr>
          <w:ilvl w:val="0"/>
          <w:numId w:val="29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E4E2E" w:rsidRPr="008E4E2E" w:rsidRDefault="008E4E2E" w:rsidP="008E4E2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E4E2E">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Изучение математики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ЛИЧНОСТНЫЕ РЕЗУЛЬТАТЫ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 результате изучения предмета «Математика» у обучающегося будут сформированы следующие личностные результаты:</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осознавать необходимость изучения математики для адаптации к жизненным ситуациям, для развития общей культуры человека; </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развития способности мыслить, рассуждать, выдвигать предположения и доказывать или опровергать их; </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осваивать навыки организации безопасного поведения в информационной среде; </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оценивать свои успехи в изучении математики, намечать пути устранения трудностей; </w:t>
      </w:r>
    </w:p>
    <w:p w:rsidR="008E4E2E" w:rsidRPr="008E4E2E" w:rsidRDefault="008E4E2E" w:rsidP="008E4E2E">
      <w:pPr>
        <w:numPr>
          <w:ilvl w:val="0"/>
          <w:numId w:val="29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стремиться углублять свои математические знания и умения; пользоваться разнообразными информационными средствами для решения предложенных и самостоятельно выбранных учебных проблем, задач.</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МЕТАПРЕДМЕТНЫЕ РЕЗУЛЬТАТЫ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у обучающегося формируются следующие универсальные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познавательные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1)  Базовые логические действия:</w:t>
      </w:r>
    </w:p>
    <w:p w:rsidR="008E4E2E" w:rsidRPr="008E4E2E" w:rsidRDefault="008E4E2E" w:rsidP="008E4E2E">
      <w:pPr>
        <w:numPr>
          <w:ilvl w:val="0"/>
          <w:numId w:val="29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связи и зависимости между математическими объектами (часть-целое; причина-следствие; протяжённость); </w:t>
      </w:r>
    </w:p>
    <w:p w:rsidR="008E4E2E" w:rsidRPr="008E4E2E" w:rsidRDefault="008E4E2E" w:rsidP="008E4E2E">
      <w:pPr>
        <w:numPr>
          <w:ilvl w:val="0"/>
          <w:numId w:val="29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применять базовые логические универсальные действия: сравнение, анализ, классификация (группировка), обобщение;</w:t>
      </w:r>
    </w:p>
    <w:p w:rsidR="008E4E2E" w:rsidRPr="008E4E2E" w:rsidRDefault="008E4E2E" w:rsidP="008E4E2E">
      <w:pPr>
        <w:numPr>
          <w:ilvl w:val="0"/>
          <w:numId w:val="29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приобретать практические графические и измерительные навыки для успешного решения учебных и житейских задач;</w:t>
      </w:r>
    </w:p>
    <w:p w:rsidR="008E4E2E" w:rsidRPr="008E4E2E" w:rsidRDefault="008E4E2E" w:rsidP="008E4E2E">
      <w:pPr>
        <w:numPr>
          <w:ilvl w:val="0"/>
          <w:numId w:val="29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lastRenderedPageBreak/>
        <w:t>2)  Базовые исследовательские действия:</w:t>
      </w:r>
    </w:p>
    <w:p w:rsidR="008E4E2E" w:rsidRPr="008E4E2E" w:rsidRDefault="008E4E2E" w:rsidP="008E4E2E">
      <w:pPr>
        <w:numPr>
          <w:ilvl w:val="0"/>
          <w:numId w:val="29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проявлять способность ориентироваться в учебном материале разных разделов курса математики; </w:t>
      </w:r>
    </w:p>
    <w:p w:rsidR="008E4E2E" w:rsidRPr="008E4E2E" w:rsidRDefault="008E4E2E" w:rsidP="008E4E2E">
      <w:pPr>
        <w:numPr>
          <w:ilvl w:val="0"/>
          <w:numId w:val="29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8E4E2E" w:rsidRPr="008E4E2E" w:rsidRDefault="008E4E2E" w:rsidP="008E4E2E">
      <w:pPr>
        <w:numPr>
          <w:ilvl w:val="0"/>
          <w:numId w:val="29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применять изученные методы познания (измерение, моделирование, перебор вариантов)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3)  Работа с информацией:</w:t>
      </w:r>
    </w:p>
    <w:p w:rsidR="008E4E2E" w:rsidRPr="008E4E2E" w:rsidRDefault="008E4E2E" w:rsidP="008E4E2E">
      <w:pPr>
        <w:numPr>
          <w:ilvl w:val="0"/>
          <w:numId w:val="29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и использовать для решения учебных задач текстовую, графическую информацию в разных источниках информационной среды; </w:t>
      </w:r>
    </w:p>
    <w:p w:rsidR="008E4E2E" w:rsidRPr="008E4E2E" w:rsidRDefault="008E4E2E" w:rsidP="008E4E2E">
      <w:pPr>
        <w:numPr>
          <w:ilvl w:val="0"/>
          <w:numId w:val="29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интерпретировать графически представленную информацию (схему, таблицу, диаграмму, другую модель); </w:t>
      </w:r>
    </w:p>
    <w:p w:rsidR="008E4E2E" w:rsidRPr="008E4E2E" w:rsidRDefault="008E4E2E" w:rsidP="008E4E2E">
      <w:pPr>
        <w:numPr>
          <w:ilvl w:val="0"/>
          <w:numId w:val="29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8E4E2E" w:rsidRPr="008E4E2E" w:rsidRDefault="008E4E2E" w:rsidP="008E4E2E">
      <w:pPr>
        <w:numPr>
          <w:ilvl w:val="0"/>
          <w:numId w:val="29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принимать правила, безопасно использовать предлагаемые электронные средства и источники информации.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коммуникативные учебные действия:</w:t>
      </w:r>
    </w:p>
    <w:p w:rsidR="008E4E2E" w:rsidRPr="008E4E2E" w:rsidRDefault="008E4E2E" w:rsidP="008E4E2E">
      <w:pPr>
        <w:numPr>
          <w:ilvl w:val="0"/>
          <w:numId w:val="29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утверждения, проверять их истинность;</w:t>
      </w:r>
    </w:p>
    <w:p w:rsidR="008E4E2E" w:rsidRPr="008E4E2E" w:rsidRDefault="008E4E2E" w:rsidP="008E4E2E">
      <w:pPr>
        <w:numPr>
          <w:ilvl w:val="0"/>
          <w:numId w:val="30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строить логическое рассуждение;</w:t>
      </w:r>
    </w:p>
    <w:p w:rsidR="008E4E2E" w:rsidRPr="008E4E2E" w:rsidRDefault="008E4E2E" w:rsidP="008E4E2E">
      <w:pPr>
        <w:numPr>
          <w:ilvl w:val="0"/>
          <w:numId w:val="30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текст задания для объяснения способа и хода решения математической задачи;</w:t>
      </w:r>
    </w:p>
    <w:p w:rsidR="008E4E2E" w:rsidRPr="008E4E2E" w:rsidRDefault="008E4E2E" w:rsidP="008E4E2E">
      <w:pPr>
        <w:numPr>
          <w:ilvl w:val="0"/>
          <w:numId w:val="30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формулировать ответ;</w:t>
      </w:r>
    </w:p>
    <w:p w:rsidR="008E4E2E" w:rsidRPr="008E4E2E" w:rsidRDefault="008E4E2E" w:rsidP="008E4E2E">
      <w:pPr>
        <w:numPr>
          <w:ilvl w:val="0"/>
          <w:numId w:val="30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комментировать процесс вычисления, построения, решения; объяснять полученный ответ с использованием изученной терминологии;</w:t>
      </w:r>
    </w:p>
    <w:p w:rsidR="008E4E2E" w:rsidRPr="008E4E2E" w:rsidRDefault="008E4E2E" w:rsidP="008E4E2E">
      <w:pPr>
        <w:numPr>
          <w:ilvl w:val="0"/>
          <w:numId w:val="30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в процессе диалогов по обсуждению изученного материала — задавать вопросы, высказывать суждения, оценивать выступления </w:t>
      </w:r>
      <w:r w:rsidRPr="008E4E2E">
        <w:rPr>
          <w:rFonts w:ascii="LiberationSerif" w:eastAsia="Times New Roman" w:hAnsi="LiberationSerif" w:cs="Times New Roman"/>
          <w:color w:val="000000"/>
          <w:sz w:val="20"/>
          <w:szCs w:val="20"/>
          <w:lang w:eastAsia="ru-RU"/>
        </w:rPr>
        <w:lastRenderedPageBreak/>
        <w:t>участников, приводить доказательства своей правоты, проявлять этику общения;</w:t>
      </w:r>
    </w:p>
    <w:p w:rsidR="008E4E2E" w:rsidRPr="008E4E2E" w:rsidRDefault="008E4E2E" w:rsidP="008E4E2E">
      <w:pPr>
        <w:numPr>
          <w:ilvl w:val="0"/>
          <w:numId w:val="30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E4E2E" w:rsidRPr="008E4E2E" w:rsidRDefault="008E4E2E" w:rsidP="008E4E2E">
      <w:pPr>
        <w:numPr>
          <w:ilvl w:val="0"/>
          <w:numId w:val="30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ориентироваться в алгоритмах: воспроизводить, дополнять, исправлять деформированные;</w:t>
      </w:r>
    </w:p>
    <w:p w:rsidR="008E4E2E" w:rsidRPr="008E4E2E" w:rsidRDefault="008E4E2E" w:rsidP="008E4E2E">
      <w:pPr>
        <w:numPr>
          <w:ilvl w:val="0"/>
          <w:numId w:val="30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по аналогии; . самостоятельно составлять тексты заданий, аналогичные типовым изученным.</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регулятивные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1)  Самоорганизация:</w:t>
      </w:r>
    </w:p>
    <w:p w:rsidR="008E4E2E" w:rsidRPr="008E4E2E" w:rsidRDefault="008E4E2E" w:rsidP="008E4E2E">
      <w:pPr>
        <w:numPr>
          <w:ilvl w:val="0"/>
          <w:numId w:val="30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планировать этапы предстоящей работы, определять последовательность учебных действий; </w:t>
      </w:r>
    </w:p>
    <w:p w:rsidR="008E4E2E" w:rsidRPr="008E4E2E" w:rsidRDefault="008E4E2E" w:rsidP="008E4E2E">
      <w:pPr>
        <w:numPr>
          <w:ilvl w:val="0"/>
          <w:numId w:val="30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правила безопасного использования электронных средств, предлагаемых в процессе обучения.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2)  Самоконтроль:</w:t>
      </w:r>
    </w:p>
    <w:p w:rsidR="008E4E2E" w:rsidRPr="008E4E2E" w:rsidRDefault="008E4E2E" w:rsidP="008E4E2E">
      <w:pPr>
        <w:numPr>
          <w:ilvl w:val="0"/>
          <w:numId w:val="30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осуществлять контроль процесса и результата своей деятельности, объективно оценивать их; </w:t>
      </w:r>
    </w:p>
    <w:p w:rsidR="008E4E2E" w:rsidRPr="008E4E2E" w:rsidRDefault="008E4E2E" w:rsidP="008E4E2E">
      <w:pPr>
        <w:numPr>
          <w:ilvl w:val="0"/>
          <w:numId w:val="30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и при необходимости корректировать способы действий; </w:t>
      </w:r>
    </w:p>
    <w:p w:rsidR="008E4E2E" w:rsidRPr="008E4E2E" w:rsidRDefault="008E4E2E" w:rsidP="008E4E2E">
      <w:pPr>
        <w:numPr>
          <w:ilvl w:val="0"/>
          <w:numId w:val="30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ошибки в своей работе, устанавливать их причины, вести поиск путей преодоления ошибок.</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3)  Самооценка:</w:t>
      </w:r>
    </w:p>
    <w:p w:rsidR="008E4E2E" w:rsidRPr="008E4E2E" w:rsidRDefault="008E4E2E" w:rsidP="008E4E2E">
      <w:pPr>
        <w:numPr>
          <w:ilvl w:val="0"/>
          <w:numId w:val="3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8E4E2E" w:rsidRPr="008E4E2E" w:rsidRDefault="008E4E2E" w:rsidP="008E4E2E">
      <w:pPr>
        <w:numPr>
          <w:ilvl w:val="0"/>
          <w:numId w:val="3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оценивать рациональность своих действий, давать им качественную характеристику.</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Совместная деятельность:</w:t>
      </w:r>
    </w:p>
    <w:p w:rsidR="008E4E2E" w:rsidRPr="008E4E2E" w:rsidRDefault="008E4E2E" w:rsidP="008E4E2E">
      <w:pPr>
        <w:numPr>
          <w:ilvl w:val="0"/>
          <w:numId w:val="3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p>
    <w:p w:rsidR="008E4E2E" w:rsidRPr="008E4E2E" w:rsidRDefault="008E4E2E" w:rsidP="008E4E2E">
      <w:pPr>
        <w:numPr>
          <w:ilvl w:val="0"/>
          <w:numId w:val="3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согласовывать  мнения в ходе поиска доказательств, выбора рационального способа, анализа информации;</w:t>
      </w:r>
    </w:p>
    <w:p w:rsidR="008E4E2E" w:rsidRPr="008E4E2E" w:rsidRDefault="008E4E2E" w:rsidP="008E4E2E">
      <w:pPr>
        <w:numPr>
          <w:ilvl w:val="0"/>
          <w:numId w:val="3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ПРЕДМЕТНЫЕ РЕЗУЛЬТАТЫ</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1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в 1 классе обучающийся научится:</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записывать, сравнивать,  упорядочивать  числа  от  0 до 20;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пересчитывать различные объекты, устанавливать порядковый номер объекта;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числа, большие/меньшие данного числа на заданное число;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 (уменьшаемое, вычитаемое, разность);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текстовые задачи в одно действие на сложение и вычитание: выделять условие и требование (вопрос);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объекты по длине, устанавливая между ними соотношение длиннее/короче (выше/ниже, шире/уже);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знать и использовать единицу длины — сантиметр; измерять длину отрезка, чертить отрезок заданной длины (в см);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число и цифру; распознавать геометрические фигуры: круг, треугольник, прямоугольник (квадрат), отрезок;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между объектами соотношения: слева/справа, дальше/ближе, между, перед/за, над/под;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верные (истинные) и неверные (ложные) утверждения относительно заданного набора объектов/предметов;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группировать объекты по заданному признаку; находить и называть закономерности в ряду объектов повседневной жизни;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строки и столбцы таблицы, вносить данное в таблицу, извлекать данное/данные из таблицы; </w:t>
      </w:r>
    </w:p>
    <w:p w:rsidR="008E4E2E" w:rsidRPr="008E4E2E" w:rsidRDefault="008E4E2E" w:rsidP="008E4E2E">
      <w:pPr>
        <w:numPr>
          <w:ilvl w:val="0"/>
          <w:numId w:val="3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два объекта (числа, геометрические фигуры); распределять объекты на две группы по заданному основанию.</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lastRenderedPageBreak/>
        <w:t>2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во 2</w:t>
      </w:r>
      <w:r w:rsidRPr="008E4E2E">
        <w:rPr>
          <w:rFonts w:ascii="LiberationSerif" w:eastAsia="Times New Roman" w:hAnsi="LiberationSerif" w:cs="Times New Roman"/>
          <w:b/>
          <w:bCs/>
          <w:color w:val="000000"/>
          <w:sz w:val="20"/>
          <w:szCs w:val="20"/>
          <w:lang w:eastAsia="ru-RU"/>
        </w:rPr>
        <w:t> </w:t>
      </w:r>
      <w:r w:rsidRPr="008E4E2E">
        <w:rPr>
          <w:rFonts w:ascii="LiberationSerif" w:eastAsia="Times New Roman" w:hAnsi="LiberationSerif" w:cs="Times New Roman"/>
          <w:color w:val="000000"/>
          <w:sz w:val="20"/>
          <w:szCs w:val="20"/>
          <w:lang w:eastAsia="ru-RU"/>
        </w:rPr>
        <w:t>классе обучающийся научится:</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записывать, сравнивать, упорядочивать числа в пределах 100;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число большее/меньшее данного числа на заданное число (в пределах 100); большее данного числа в заданное число раз (в пределах 20);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арифметические действия: сложение и вычитание, в пределах 100 устно и письменно; умножение и деление в пределах 50 с использованием таблицы умножения;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называть и различать компоненты действий умножения (множители, произведение); деления (делимое, делитель, частное);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текстовые задачи в одно-два действия: представлять задачу (краткая запись, рисунок, таблица или другая модель);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планировать ход решения текстовой задачи в два действия, оформлять его в виде арифметического действия/действий, записывать ответ;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и называть геометрические фигуры: прямой угол; ломаную, многоугольник;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выделять среди четырехугольников прямоугольники, квадраты;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 бумаге в клетку изображать ломаную, многоугольник; чертить прямой угол, прямоугольник с заданными длинами сторон;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для выполнения построений линейку, угольник;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измерение длин реальных объектов с помощью линейки; находить длину ломаной, состоящей из двух-трёх звеньев, периметр прямоугольника (квадрата);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верные (истинные) и неверные (ложные) утверждения со словами «все», «каждый»;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проводить одно-двухшаговые логические рассуждения и делать выводы;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общий признак группы математических объектов (чисел, величин, геометрических фигур);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закономерность в ряду объектов (чисел, геометрических фигур);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группы объектов (находить общее, различное);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обнаруживать модели геометрических фигур в окружающем мире; подбирать примеры, подтверждающие суждение, ответ;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(дополнять) текстовую задачу; </w:t>
      </w:r>
    </w:p>
    <w:p w:rsidR="008E4E2E" w:rsidRPr="008E4E2E" w:rsidRDefault="008E4E2E" w:rsidP="008E4E2E">
      <w:pPr>
        <w:numPr>
          <w:ilvl w:val="0"/>
          <w:numId w:val="3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правильность вычислений.</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3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в 3 </w:t>
      </w:r>
      <w:r w:rsidRPr="008E4E2E">
        <w:rPr>
          <w:rFonts w:ascii="LiberationSerif" w:eastAsia="Times New Roman" w:hAnsi="LiberationSerif" w:cs="Times New Roman"/>
          <w:b/>
          <w:bCs/>
          <w:color w:val="000000"/>
          <w:sz w:val="20"/>
          <w:szCs w:val="20"/>
          <w:lang w:eastAsia="ru-RU"/>
        </w:rPr>
        <w:t> </w:t>
      </w:r>
      <w:r w:rsidRPr="008E4E2E">
        <w:rPr>
          <w:rFonts w:ascii="LiberationSerif" w:eastAsia="Times New Roman" w:hAnsi="LiberationSerif" w:cs="Times New Roman"/>
          <w:color w:val="000000"/>
          <w:sz w:val="20"/>
          <w:szCs w:val="20"/>
          <w:lang w:eastAsia="ru-RU"/>
        </w:rPr>
        <w:t>классе  обучающийся научится:</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записывать, сравнивать, упорядочивать числа в пределах 1000;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число большее/меньшее данного числа на заданное число, в заданное число раз (в пределах 1000);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действия умножение и деление с числами 0 и 1, деление с остатком;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неизвестный компонент арифметического действия;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преобразовывать одни единицы данной величины в другие;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определять с помощью цифровых и аналоговых приборов, измерительных инструментов длину, массу, время;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прикидку и оценку результата измерений;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определять продолжительность события; сравнивать величины длины, площади, массы, времени, стоимости, устанавливая между ними соотношение «больше/ меньше на/в»;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называть, находить долю величины (половина, четверть);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величины, выраженные долями;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сложение и вычитание однородных величин, умножение и деление величины на однозначное число;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задачи в одно, 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прямоугольник из данных фигур (квадратов), делить прямоугольник, многоугольник на заданные части;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фигуры по площади (наложение, сопоставление числовых значений);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периметр прямоугольника (квадрата), площадь прямоугольника (квадрата), используя правило/алгоритм;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верные (истинные) и неверные (ложные) утверждения со словами: «все», «некоторые», «и», «каждый», «если…, то…»;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формулировать утверждение (вывод), строить логические рассуждения (одно/двухшаговые), в том числе с использованием изученных связок;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классифицировать объекты по одному, двум признакам;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структурировать информацию: заполнять простейшие таблицы по образцу;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план выполнения учебного задания и следовать ему;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действия по алгоритму;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математические объекты (находить общее, различное, уникальное); </w:t>
      </w:r>
    </w:p>
    <w:p w:rsidR="008E4E2E" w:rsidRPr="008E4E2E" w:rsidRDefault="008E4E2E" w:rsidP="008E4E2E">
      <w:pPr>
        <w:numPr>
          <w:ilvl w:val="0"/>
          <w:numId w:val="3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верное решение математической задачи. </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4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в 4 классе </w:t>
      </w:r>
      <w:r w:rsidRPr="008E4E2E">
        <w:rPr>
          <w:rFonts w:ascii="LiberationSerif" w:eastAsia="Times New Roman" w:hAnsi="LiberationSerif" w:cs="Times New Roman"/>
          <w:b/>
          <w:bCs/>
          <w:color w:val="000000"/>
          <w:sz w:val="20"/>
          <w:szCs w:val="20"/>
          <w:lang w:eastAsia="ru-RU"/>
        </w:rPr>
        <w:t> </w:t>
      </w:r>
      <w:r w:rsidRPr="008E4E2E">
        <w:rPr>
          <w:rFonts w:ascii="LiberationSerif" w:eastAsia="Times New Roman" w:hAnsi="LiberationSerif" w:cs="Times New Roman"/>
          <w:color w:val="000000"/>
          <w:sz w:val="20"/>
          <w:szCs w:val="20"/>
          <w:lang w:eastAsia="ru-RU"/>
        </w:rPr>
        <w:t>обучающийся научится:</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читать, записывать, сравнивать, упорядочивать многозначные числа;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число большее/меньшее данного числа на заданное число, в заданное число раз;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арифметические действия: сложение и вычитание с многозначными числами письменно (в пределах 100 - устно);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умножение и деление многозначного числа на однозначное, двузначное число письменно (в пределах 100 - устно);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деление с остатком — письменно (в пределах 1000); 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при вычислениях изученные свойства арифметических действий;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прикидку результата вычислений;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долю величины, величину по ее доле; находить неизвестный компонент арифметического действия; использовать единицы величин для при решении задач (длина, масса, время, вместимость, стоимость, площадь, скорость);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определять с помощью измерительных сосудов вместимость; выполнять прикидку и оценку результата измерений;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называть геометрические фигуры: окружность, круг; изображать с помощью циркуля и линейки окружность заданного радиуса;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изображения простейших пространственных фигур: шара, куба, цилиндра, конуса, пирамиды;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 простейших случаях проекции предметов окружающего мира на плоскость (пол, стену);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верные (истинные) и неверные (ложные) утверждения; приводить пример, контрпример;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формулировать утверждение (вывод), строить логические рассуждения (одно/двухшаговые) с использованием изученных связок; классифицировать объекты по заданным/самостоятельно установленным одному, двум признакам;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дополнять алгоритм, упорядочивать шаги алгоритма; выбирать рациональное решение; составлять модель текстовой задачи, числовое выражение;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ход решения математической задачи; </w:t>
      </w:r>
    </w:p>
    <w:p w:rsidR="008E4E2E" w:rsidRPr="008E4E2E" w:rsidRDefault="008E4E2E" w:rsidP="008E4E2E">
      <w:pPr>
        <w:numPr>
          <w:ilvl w:val="0"/>
          <w:numId w:val="3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все верные решения задачи из предложенных.</w:t>
      </w:r>
    </w:p>
    <w:p w:rsidR="008E4E2E" w:rsidRDefault="008E4E2E" w:rsidP="008E4E2E"/>
    <w:p w:rsidR="008E4E2E" w:rsidRDefault="008E4E2E" w:rsidP="008E4E2E">
      <w:pPr>
        <w:pStyle w:val="3"/>
        <w:rPr>
          <w:rFonts w:ascii="Times New Roman" w:hAnsi="Times New Roman" w:cs="Times New Roman"/>
          <w:sz w:val="28"/>
          <w:szCs w:val="28"/>
        </w:rPr>
      </w:pPr>
      <w:r w:rsidRPr="008E4E2E">
        <w:rPr>
          <w:rFonts w:ascii="Times New Roman" w:hAnsi="Times New Roman" w:cs="Times New Roman"/>
          <w:sz w:val="28"/>
          <w:szCs w:val="28"/>
        </w:rPr>
        <w:lastRenderedPageBreak/>
        <w:t xml:space="preserve"> Окружающий мир, 1-4 классы</w:t>
      </w:r>
    </w:p>
    <w:p w:rsidR="008E4E2E" w:rsidRPr="008E4E2E" w:rsidRDefault="008E4E2E" w:rsidP="008E4E2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E4E2E">
        <w:rPr>
          <w:rFonts w:ascii="LiberationSerif" w:eastAsia="Times New Roman" w:hAnsi="LiberationSerif" w:cs="Times New Roman"/>
          <w:b/>
          <w:bCs/>
          <w:caps/>
          <w:color w:val="000000"/>
          <w:kern w:val="36"/>
          <w:sz w:val="24"/>
          <w:szCs w:val="24"/>
          <w:lang w:eastAsia="ru-RU"/>
        </w:rPr>
        <w:t>ПОЯСНИТЕЛЬНАЯ ЗАПИСКА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Изучение математики в начальной школе направлено на достижение следующих образовательных, развивающих целей, а также целей воспитания:</w:t>
      </w:r>
    </w:p>
    <w:p w:rsidR="008E4E2E" w:rsidRPr="008E4E2E" w:rsidRDefault="008E4E2E" w:rsidP="008E4E2E">
      <w:pPr>
        <w:numPr>
          <w:ilvl w:val="0"/>
          <w:numId w:val="3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8E4E2E" w:rsidRPr="008E4E2E" w:rsidRDefault="008E4E2E" w:rsidP="008E4E2E">
      <w:pPr>
        <w:numPr>
          <w:ilvl w:val="0"/>
          <w:numId w:val="3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8E4E2E" w:rsidRPr="008E4E2E" w:rsidRDefault="008E4E2E" w:rsidP="008E4E2E">
      <w:pPr>
        <w:numPr>
          <w:ilvl w:val="0"/>
          <w:numId w:val="3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8E4E2E" w:rsidRPr="008E4E2E" w:rsidRDefault="008E4E2E" w:rsidP="008E4E2E">
      <w:pPr>
        <w:numPr>
          <w:ilvl w:val="0"/>
          <w:numId w:val="3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w:t>
      </w:r>
      <w:r w:rsidRPr="008E4E2E">
        <w:rPr>
          <w:rFonts w:ascii="LiberationSerif" w:eastAsia="Times New Roman" w:hAnsi="LiberationSerif" w:cs="Times New Roman"/>
          <w:color w:val="000000"/>
          <w:sz w:val="20"/>
          <w:szCs w:val="20"/>
          <w:lang w:eastAsia="ru-RU"/>
        </w:rPr>
        <w:lastRenderedPageBreak/>
        <w:t>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8E4E2E" w:rsidRPr="008E4E2E" w:rsidRDefault="008E4E2E" w:rsidP="008E4E2E">
      <w:pPr>
        <w:numPr>
          <w:ilvl w:val="0"/>
          <w:numId w:val="3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8E4E2E" w:rsidRPr="008E4E2E" w:rsidRDefault="008E4E2E" w:rsidP="008E4E2E">
      <w:pPr>
        <w:numPr>
          <w:ilvl w:val="0"/>
          <w:numId w:val="3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E4E2E" w:rsidRPr="008E4E2E" w:rsidRDefault="008E4E2E" w:rsidP="008E4E2E">
      <w:pPr>
        <w:numPr>
          <w:ilvl w:val="0"/>
          <w:numId w:val="3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w:t>
      </w:r>
      <w:r w:rsidRPr="008E4E2E">
        <w:rPr>
          <w:rFonts w:ascii="LiberationSerif" w:eastAsia="Times New Roman" w:hAnsi="LiberationSerif" w:cs="Times New Roman"/>
          <w:color w:val="000000"/>
          <w:sz w:val="20"/>
          <w:szCs w:val="20"/>
          <w:lang w:eastAsia="ru-RU"/>
        </w:rPr>
        <w:lastRenderedPageBreak/>
        <w:t>функциональной грамотности младшего школьника и предпосылкой успешного дальнейшего обучения в основном звене школы.</w:t>
      </w:r>
    </w:p>
    <w:p w:rsidR="008E4E2E" w:rsidRPr="008E4E2E" w:rsidRDefault="008E4E2E" w:rsidP="008E4E2E">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8E4E2E" w:rsidRPr="008E4E2E" w:rsidRDefault="008E4E2E" w:rsidP="008E4E2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E4E2E">
        <w:rPr>
          <w:rFonts w:ascii="LiberationSerif" w:eastAsia="Times New Roman" w:hAnsi="LiberationSerif" w:cs="Times New Roman"/>
          <w:b/>
          <w:bCs/>
          <w:caps/>
          <w:color w:val="000000"/>
          <w:kern w:val="36"/>
          <w:sz w:val="24"/>
          <w:szCs w:val="24"/>
          <w:lang w:eastAsia="ru-RU"/>
        </w:rPr>
        <w:t>СОДЕРЖАНИЕ УЧЕБНОГО ПРЕДМЕТА </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1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Числа и величины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в пределах 20: чтение, запись, сравнение.  Однозначные и двузначные числа. Увеличение (уменьшение) числа на несколько единиц.</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Длина и её измерение. Единицы длины: сантиметр, дециметр; установление соотношения между ними.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Арифметические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Текстовые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Пространственные отношения и геометрические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Расположение предметов и объектов на плоскости, в пространстве: слева/справа, сверху/снизу, между; установление пространственных отношений.</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Математическая информация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Закономерность в ряду заданных объектов: её обнаружение, продолжение ряда.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Верные (истинные) и неверные (ложные) предложения, составленные относительно заданного набора математических объектов.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Двух-трёхшаговые инструкции, связанные с вычислением, измерением длины, изображением геометрической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учебные действия (пропедевтический уровень)</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познавательные учебные действия:</w:t>
      </w:r>
    </w:p>
    <w:p w:rsidR="008E4E2E" w:rsidRPr="008E4E2E" w:rsidRDefault="008E4E2E" w:rsidP="008E4E2E">
      <w:pPr>
        <w:numPr>
          <w:ilvl w:val="0"/>
          <w:numId w:val="3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наблюдать математические объекты (числа, величины) в окружающем мире; </w:t>
      </w:r>
    </w:p>
    <w:p w:rsidR="008E4E2E" w:rsidRPr="008E4E2E" w:rsidRDefault="008E4E2E" w:rsidP="008E4E2E">
      <w:pPr>
        <w:numPr>
          <w:ilvl w:val="0"/>
          <w:numId w:val="3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обнаруживать общее и различное в записи арифметических действий; </w:t>
      </w:r>
    </w:p>
    <w:p w:rsidR="008E4E2E" w:rsidRPr="008E4E2E" w:rsidRDefault="008E4E2E" w:rsidP="008E4E2E">
      <w:pPr>
        <w:numPr>
          <w:ilvl w:val="0"/>
          <w:numId w:val="3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понимать назначение и необходимость использования величин в жизни; </w:t>
      </w:r>
    </w:p>
    <w:p w:rsidR="008E4E2E" w:rsidRPr="008E4E2E" w:rsidRDefault="008E4E2E" w:rsidP="008E4E2E">
      <w:pPr>
        <w:numPr>
          <w:ilvl w:val="0"/>
          <w:numId w:val="3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наблюдать действие измерительных приборов; </w:t>
      </w:r>
    </w:p>
    <w:p w:rsidR="008E4E2E" w:rsidRPr="008E4E2E" w:rsidRDefault="008E4E2E" w:rsidP="008E4E2E">
      <w:pPr>
        <w:numPr>
          <w:ilvl w:val="0"/>
          <w:numId w:val="3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два объекта, два числа; распределять объекты на группы по заданному основанию; </w:t>
      </w:r>
    </w:p>
    <w:p w:rsidR="008E4E2E" w:rsidRPr="008E4E2E" w:rsidRDefault="008E4E2E" w:rsidP="008E4E2E">
      <w:pPr>
        <w:numPr>
          <w:ilvl w:val="0"/>
          <w:numId w:val="3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копировать изученные фигуры, рисовать от руки по собственному замыслу; приводить примеры чисел, геометрических фигур; </w:t>
      </w:r>
    </w:p>
    <w:p w:rsidR="008E4E2E" w:rsidRPr="008E4E2E" w:rsidRDefault="008E4E2E" w:rsidP="008E4E2E">
      <w:pPr>
        <w:numPr>
          <w:ilvl w:val="0"/>
          <w:numId w:val="3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вести порядковый и количественный счет (соблюдать последовательность).</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Работа с информацией:</w:t>
      </w:r>
    </w:p>
    <w:p w:rsidR="008E4E2E" w:rsidRPr="008E4E2E" w:rsidRDefault="008E4E2E" w:rsidP="008E4E2E">
      <w:pPr>
        <w:numPr>
          <w:ilvl w:val="0"/>
          <w:numId w:val="3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понимать, что математические явления могут быть представлены с помощью разных средств: текст, числовая запись, таблица, рисунок, схема; </w:t>
      </w:r>
    </w:p>
    <w:p w:rsidR="008E4E2E" w:rsidRPr="008E4E2E" w:rsidRDefault="008E4E2E" w:rsidP="008E4E2E">
      <w:pPr>
        <w:numPr>
          <w:ilvl w:val="0"/>
          <w:numId w:val="3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таблицу, извлекать информацию, представленную в табличной форме.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коммуникативные учебные действия:</w:t>
      </w:r>
    </w:p>
    <w:p w:rsidR="008E4E2E" w:rsidRPr="008E4E2E" w:rsidRDefault="008E4E2E" w:rsidP="008E4E2E">
      <w:pPr>
        <w:numPr>
          <w:ilvl w:val="0"/>
          <w:numId w:val="3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характеризовать (описывать) число, геометрическую фигуру, последовательность из нескольких чисел, записанных по порядку; </w:t>
      </w:r>
    </w:p>
    <w:p w:rsidR="008E4E2E" w:rsidRPr="008E4E2E" w:rsidRDefault="008E4E2E" w:rsidP="008E4E2E">
      <w:pPr>
        <w:numPr>
          <w:ilvl w:val="0"/>
          <w:numId w:val="3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комментировать ход сравнения двух объектов; описывать своими словами сюжетную ситуацию и математическое отношение, представленное в задаче; </w:t>
      </w:r>
    </w:p>
    <w:p w:rsidR="008E4E2E" w:rsidRPr="008E4E2E" w:rsidRDefault="008E4E2E" w:rsidP="008E4E2E">
      <w:pPr>
        <w:numPr>
          <w:ilvl w:val="0"/>
          <w:numId w:val="3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описывать положение предмета в пространстве различать и использовать математические знаки; </w:t>
      </w:r>
    </w:p>
    <w:p w:rsidR="008E4E2E" w:rsidRPr="008E4E2E" w:rsidRDefault="008E4E2E" w:rsidP="008E4E2E">
      <w:pPr>
        <w:numPr>
          <w:ilvl w:val="0"/>
          <w:numId w:val="3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строить предложения относительно заданного набора объектов.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регулятивные учебные действия:</w:t>
      </w:r>
    </w:p>
    <w:p w:rsidR="008E4E2E" w:rsidRPr="008E4E2E" w:rsidRDefault="008E4E2E" w:rsidP="008E4E2E">
      <w:pPr>
        <w:numPr>
          <w:ilvl w:val="0"/>
          <w:numId w:val="3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принимать учебную задачу, удерживать её в процессе деятельности;</w:t>
      </w:r>
    </w:p>
    <w:p w:rsidR="008E4E2E" w:rsidRPr="008E4E2E" w:rsidRDefault="008E4E2E" w:rsidP="008E4E2E">
      <w:pPr>
        <w:numPr>
          <w:ilvl w:val="0"/>
          <w:numId w:val="3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действовать в соответствии с предложенным образцом, инструкцией; </w:t>
      </w:r>
    </w:p>
    <w:p w:rsidR="008E4E2E" w:rsidRPr="008E4E2E" w:rsidRDefault="008E4E2E" w:rsidP="008E4E2E">
      <w:pPr>
        <w:numPr>
          <w:ilvl w:val="0"/>
          <w:numId w:val="3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проявлять интерес к проверке результатов решения учебной задачи, с помощью учителя устанавливать причину возникшей ошибки и трудности; </w:t>
      </w:r>
    </w:p>
    <w:p w:rsidR="008E4E2E" w:rsidRPr="008E4E2E" w:rsidRDefault="008E4E2E" w:rsidP="008E4E2E">
      <w:pPr>
        <w:numPr>
          <w:ilvl w:val="0"/>
          <w:numId w:val="3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правильность вычисления с помощью другого приёма выполнения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Совместная деятельность:</w:t>
      </w:r>
    </w:p>
    <w:p w:rsidR="008E4E2E" w:rsidRPr="008E4E2E" w:rsidRDefault="008E4E2E" w:rsidP="008E4E2E">
      <w:pPr>
        <w:numPr>
          <w:ilvl w:val="0"/>
          <w:numId w:val="3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участвовать в парной работе с математическим материалом; </w:t>
      </w:r>
    </w:p>
    <w:p w:rsidR="008E4E2E" w:rsidRPr="008E4E2E" w:rsidRDefault="008E4E2E" w:rsidP="008E4E2E">
      <w:pPr>
        <w:numPr>
          <w:ilvl w:val="0"/>
          <w:numId w:val="3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правила совместной деятельности: договариваться, считаться с мнением партнёра, спокойно и мирно разрешать конфликты.</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2 КЛАСС</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Числа и величины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Величины: сравнение по массе (единица массы — кило- грамм); измерение длины (единицы длины — метр, дециметр, сантиметр, миллиметр), времени (единицы времени — час, ми- нута) Соотношение между единицами величины (в пределах 100), его применение для решения практических задач</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Арифметические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w:t>
      </w:r>
      <w:r w:rsidRPr="008E4E2E">
        <w:rPr>
          <w:rFonts w:ascii="LiberationSerif" w:eastAsia="Times New Roman" w:hAnsi="LiberationSerif" w:cs="Times New Roman"/>
          <w:color w:val="000000"/>
          <w:sz w:val="20"/>
          <w:szCs w:val="20"/>
          <w:lang w:eastAsia="ru-RU"/>
        </w:rPr>
        <w:lastRenderedPageBreak/>
        <w:t>действия сложения, действия вычитания Проверка результата вычисления (реальность ответа, обратное действие)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Действия умножения и деления чисел в практических и учебных ситуациях Названия компонентов действий умножения, деления.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Неизвестный компонент действия сложения, действия вычитания; его нахождение.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Текстовые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Пространственные отношения и геометрические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Распознавание и изображение геометрических фигур: точка, прямая, прямой угол, ломаная, многоугольник. Построение от 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Математическая информация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Верные </w:t>
      </w:r>
      <w:r w:rsidRPr="008E4E2E">
        <w:rPr>
          <w:rFonts w:ascii="LiberationSerif" w:eastAsia="Times New Roman" w:hAnsi="LiberationSerif" w:cs="Times New Roman"/>
          <w:color w:val="000000"/>
          <w:sz w:val="20"/>
          <w:szCs w:val="20"/>
          <w:lang w:eastAsia="ru-RU"/>
        </w:rPr>
        <w:lastRenderedPageBreak/>
        <w:t>(истинные) и неверные (ложные) утверждения, со- 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 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 компьютерными тренажёрами).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учебные действия (пропедевтический уровень)</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познавательные учебные действия:</w:t>
      </w:r>
    </w:p>
    <w:p w:rsidR="008E4E2E" w:rsidRPr="008E4E2E" w:rsidRDefault="008E4E2E" w:rsidP="008E4E2E">
      <w:pPr>
        <w:numPr>
          <w:ilvl w:val="0"/>
          <w:numId w:val="3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наблюдать математические отношения (часть-целое, больше-меньше) в окружающем мире; </w:t>
      </w:r>
    </w:p>
    <w:p w:rsidR="008E4E2E" w:rsidRPr="008E4E2E" w:rsidRDefault="008E4E2E" w:rsidP="008E4E2E">
      <w:pPr>
        <w:numPr>
          <w:ilvl w:val="0"/>
          <w:numId w:val="3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характеризовать назначение и использовать простейшие измерительные приборы (сантиметровая лента, весы); </w:t>
      </w:r>
    </w:p>
    <w:p w:rsidR="008E4E2E" w:rsidRPr="008E4E2E" w:rsidRDefault="008E4E2E" w:rsidP="008E4E2E">
      <w:pPr>
        <w:numPr>
          <w:ilvl w:val="0"/>
          <w:numId w:val="3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группы объектов (чисел, величин, геометрических фигур) по самостоятельно выбранному основанию; </w:t>
      </w:r>
    </w:p>
    <w:p w:rsidR="008E4E2E" w:rsidRPr="008E4E2E" w:rsidRDefault="008E4E2E" w:rsidP="008E4E2E">
      <w:pPr>
        <w:numPr>
          <w:ilvl w:val="0"/>
          <w:numId w:val="3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распределять (классифицировать) объекты (числа,  величины, геометрические фигуры, текстовые задачи в одно действие) на группы; </w:t>
      </w:r>
    </w:p>
    <w:p w:rsidR="008E4E2E" w:rsidRPr="008E4E2E" w:rsidRDefault="008E4E2E" w:rsidP="008E4E2E">
      <w:pPr>
        <w:numPr>
          <w:ilvl w:val="0"/>
          <w:numId w:val="3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обнаруживать модели геометрических фигур в окружающем мире; вести поиск различных решений задачи (расчётной, с геометрическим содержанием); </w:t>
      </w:r>
    </w:p>
    <w:p w:rsidR="008E4E2E" w:rsidRPr="008E4E2E" w:rsidRDefault="008E4E2E" w:rsidP="008E4E2E">
      <w:pPr>
        <w:numPr>
          <w:ilvl w:val="0"/>
          <w:numId w:val="3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воспроизводить порядок выполнения действий в числовом выражении, содержащем действия  сложения  и  вычитания (со скобками/без скобок); </w:t>
      </w:r>
    </w:p>
    <w:p w:rsidR="008E4E2E" w:rsidRPr="008E4E2E" w:rsidRDefault="008E4E2E" w:rsidP="008E4E2E">
      <w:pPr>
        <w:numPr>
          <w:ilvl w:val="0"/>
          <w:numId w:val="3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соответствие между математическим выражением и его текстовым описанием; </w:t>
      </w:r>
    </w:p>
    <w:p w:rsidR="008E4E2E" w:rsidRPr="008E4E2E" w:rsidRDefault="008E4E2E" w:rsidP="008E4E2E">
      <w:pPr>
        <w:numPr>
          <w:ilvl w:val="0"/>
          <w:numId w:val="3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подбирать примеры, подтверждающие суждение, вывод, ответ.</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Работа с информацией:</w:t>
      </w:r>
    </w:p>
    <w:p w:rsidR="008E4E2E" w:rsidRPr="008E4E2E" w:rsidRDefault="008E4E2E" w:rsidP="008E4E2E">
      <w:pPr>
        <w:numPr>
          <w:ilvl w:val="0"/>
          <w:numId w:val="3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извлекать и использовать информацию, представленную в текстовой, графической (рисунок, схема, таблица) форме, заполнять таблицы; </w:t>
      </w:r>
    </w:p>
    <w:p w:rsidR="008E4E2E" w:rsidRPr="008E4E2E" w:rsidRDefault="008E4E2E" w:rsidP="008E4E2E">
      <w:pPr>
        <w:numPr>
          <w:ilvl w:val="0"/>
          <w:numId w:val="3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логику перебора вариантов для решения простейших комбинаторных задач; </w:t>
      </w:r>
    </w:p>
    <w:p w:rsidR="008E4E2E" w:rsidRPr="008E4E2E" w:rsidRDefault="008E4E2E" w:rsidP="008E4E2E">
      <w:pPr>
        <w:numPr>
          <w:ilvl w:val="0"/>
          <w:numId w:val="3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дополнять модели (схемы, изображения) готовыми числовыми данными.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lastRenderedPageBreak/>
        <w:t>Универсальные коммуникативные учебные действия:</w:t>
      </w:r>
    </w:p>
    <w:p w:rsidR="008E4E2E" w:rsidRPr="008E4E2E" w:rsidRDefault="008E4E2E" w:rsidP="008E4E2E">
      <w:pPr>
        <w:numPr>
          <w:ilvl w:val="0"/>
          <w:numId w:val="3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комментировать ход вычислений; объяснять выбор величины, соответствующей ситуации измерения; </w:t>
      </w:r>
    </w:p>
    <w:p w:rsidR="008E4E2E" w:rsidRPr="008E4E2E" w:rsidRDefault="008E4E2E" w:rsidP="008E4E2E">
      <w:pPr>
        <w:numPr>
          <w:ilvl w:val="0"/>
          <w:numId w:val="3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текстовую задачу с заданным отношением (готовым решением) по образцу; </w:t>
      </w:r>
    </w:p>
    <w:p w:rsidR="008E4E2E" w:rsidRPr="008E4E2E" w:rsidRDefault="008E4E2E" w:rsidP="008E4E2E">
      <w:pPr>
        <w:numPr>
          <w:ilvl w:val="0"/>
          <w:numId w:val="3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математические знаки и терминологию для описания сюжетной ситуации; </w:t>
      </w:r>
    </w:p>
    <w:p w:rsidR="008E4E2E" w:rsidRPr="008E4E2E" w:rsidRDefault="008E4E2E" w:rsidP="008E4E2E">
      <w:pPr>
        <w:numPr>
          <w:ilvl w:val="0"/>
          <w:numId w:val="3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конструирования утверждений, выводов относительно данных объектов, отношения; </w:t>
      </w:r>
    </w:p>
    <w:p w:rsidR="008E4E2E" w:rsidRPr="008E4E2E" w:rsidRDefault="008E4E2E" w:rsidP="008E4E2E">
      <w:pPr>
        <w:numPr>
          <w:ilvl w:val="0"/>
          <w:numId w:val="3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называть числа, величины, геометрические фигуры, обладающие заданным свойством; </w:t>
      </w:r>
    </w:p>
    <w:p w:rsidR="008E4E2E" w:rsidRPr="008E4E2E" w:rsidRDefault="008E4E2E" w:rsidP="008E4E2E">
      <w:pPr>
        <w:numPr>
          <w:ilvl w:val="0"/>
          <w:numId w:val="3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записывать, читать число, числовое выражение; </w:t>
      </w:r>
    </w:p>
    <w:p w:rsidR="008E4E2E" w:rsidRPr="008E4E2E" w:rsidRDefault="008E4E2E" w:rsidP="008E4E2E">
      <w:pPr>
        <w:numPr>
          <w:ilvl w:val="0"/>
          <w:numId w:val="3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приводить примеры, иллюстрирующие смысл арифметического действия; </w:t>
      </w:r>
    </w:p>
    <w:p w:rsidR="008E4E2E" w:rsidRPr="008E4E2E" w:rsidRDefault="008E4E2E" w:rsidP="008E4E2E">
      <w:pPr>
        <w:numPr>
          <w:ilvl w:val="0"/>
          <w:numId w:val="3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утверждения с использованием слов «каждый», «все».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регулятивные учебные действия:</w:t>
      </w:r>
    </w:p>
    <w:p w:rsidR="008E4E2E" w:rsidRPr="008E4E2E" w:rsidRDefault="008E4E2E" w:rsidP="008E4E2E">
      <w:pPr>
        <w:numPr>
          <w:ilvl w:val="0"/>
          <w:numId w:val="3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следовать установленному правилу, по которому составлен ряд чисел, величин, геометрических фигур; </w:t>
      </w:r>
    </w:p>
    <w:p w:rsidR="008E4E2E" w:rsidRPr="008E4E2E" w:rsidRDefault="008E4E2E" w:rsidP="008E4E2E">
      <w:pPr>
        <w:numPr>
          <w:ilvl w:val="0"/>
          <w:numId w:val="3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организовывать, участвовать, контролировать ход и результат парной работы с математическим материалом; </w:t>
      </w:r>
    </w:p>
    <w:p w:rsidR="008E4E2E" w:rsidRPr="008E4E2E" w:rsidRDefault="008E4E2E" w:rsidP="008E4E2E">
      <w:pPr>
        <w:numPr>
          <w:ilvl w:val="0"/>
          <w:numId w:val="3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правильность вычисления с помощью другого приёма выполнения действия, обратного действия; </w:t>
      </w:r>
    </w:p>
    <w:p w:rsidR="008E4E2E" w:rsidRPr="008E4E2E" w:rsidRDefault="008E4E2E" w:rsidP="008E4E2E">
      <w:pPr>
        <w:numPr>
          <w:ilvl w:val="0"/>
          <w:numId w:val="3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с помощью учителя причину возникшей ошибки и трудности.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Совместная деятельность:</w:t>
      </w:r>
    </w:p>
    <w:p w:rsidR="008E4E2E" w:rsidRPr="008E4E2E" w:rsidRDefault="008E4E2E" w:rsidP="008E4E2E">
      <w:pPr>
        <w:numPr>
          <w:ilvl w:val="0"/>
          <w:numId w:val="3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принимать правила совместной деятельности при работе в парах, группах, составленных учителем или самостоятельно; </w:t>
      </w:r>
    </w:p>
    <w:p w:rsidR="008E4E2E" w:rsidRPr="008E4E2E" w:rsidRDefault="008E4E2E" w:rsidP="008E4E2E">
      <w:pPr>
        <w:numPr>
          <w:ilvl w:val="0"/>
          <w:numId w:val="3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8E4E2E" w:rsidRPr="008E4E2E" w:rsidRDefault="008E4E2E" w:rsidP="008E4E2E">
      <w:pPr>
        <w:numPr>
          <w:ilvl w:val="0"/>
          <w:numId w:val="3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w:t>
      </w:r>
    </w:p>
    <w:p w:rsidR="008E4E2E" w:rsidRPr="008E4E2E" w:rsidRDefault="008E4E2E" w:rsidP="008E4E2E">
      <w:pPr>
        <w:numPr>
          <w:ilvl w:val="0"/>
          <w:numId w:val="3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прикидку и оценку результата действий, измерений); </w:t>
      </w:r>
    </w:p>
    <w:p w:rsidR="008E4E2E" w:rsidRPr="008E4E2E" w:rsidRDefault="008E4E2E" w:rsidP="008E4E2E">
      <w:pPr>
        <w:numPr>
          <w:ilvl w:val="0"/>
          <w:numId w:val="3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совместно с учителем оценивать результаты выполнения общей работы.</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3 КЛАСС</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Числа и величины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Масса (единица массы — грамм); соотношение между килограммом и граммом; отношение «тяжелее/легче на/в».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Длина (единица длины — миллиметр, километр); соотношение между величинами в пределах тысячи.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Площадь (единицы площади — квадратный метр, квадратный сантиметр, квадратный дециметр, квадратный метр).</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Арифметические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Устные вычисления, сводимые к действиям в пределах 100 (табличное и внетабличное умножение, деление, действия с круглыми числами).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Письменное сложение, вычитание чисел в пределах 1000. Действия с числами 0 и 1.</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Переместительное, сочетательное свойства сложения, умножения при вычислениях.</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Нахождение неизвестного компонента арифметического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Однородные величины: сложение и вычитание.</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Текстовые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Работа с текстовой задачей: анализ данных и отношений, представление на модели, планирование хода решения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 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Пространственные отношения и геометрические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Конструирование геометрических фигур (разбиение фигуры на части, составление фигуры из частей).</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Периметр многоугольника: измерение, вычисление, запись равенства.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Математическая информация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Классификация объектов по двум признакам.</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Верные (истинные) и неверные (ложные) утверждения: конструирование, проверка. Логические рассуждения со связками «если …, то …», «поэтому», «значит».</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Формализованное описание последовательности действий (инструкция, план, схема, алгоритм).</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Столбчатая диаграмма: чтение, использование данных для решения учебных и практических задач.</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познавательные учебные действия:</w:t>
      </w:r>
    </w:p>
    <w:p w:rsidR="008E4E2E" w:rsidRPr="008E4E2E" w:rsidRDefault="008E4E2E" w:rsidP="008E4E2E">
      <w:pPr>
        <w:numPr>
          <w:ilvl w:val="0"/>
          <w:numId w:val="3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сравнивать математические объекты (числа, величины, геометрические фигуры); </w:t>
      </w:r>
    </w:p>
    <w:p w:rsidR="008E4E2E" w:rsidRPr="008E4E2E" w:rsidRDefault="008E4E2E" w:rsidP="008E4E2E">
      <w:pPr>
        <w:numPr>
          <w:ilvl w:val="0"/>
          <w:numId w:val="3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приём вычисления, выполнения действия; конструировать геометрические фигуры; </w:t>
      </w:r>
    </w:p>
    <w:p w:rsidR="008E4E2E" w:rsidRPr="008E4E2E" w:rsidRDefault="008E4E2E" w:rsidP="008E4E2E">
      <w:pPr>
        <w:numPr>
          <w:ilvl w:val="0"/>
          <w:numId w:val="3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классифицировать объекты (числа, величины, геометрические фигуры, текстовые задачи в одно действие) по выбранному признаку; </w:t>
      </w:r>
    </w:p>
    <w:p w:rsidR="008E4E2E" w:rsidRPr="008E4E2E" w:rsidRDefault="008E4E2E" w:rsidP="008E4E2E">
      <w:pPr>
        <w:numPr>
          <w:ilvl w:val="0"/>
          <w:numId w:val="3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прикидывать размеры фигуры, её элементов; понимать смысл зависимостей и математических отношений, описанных в задаче; </w:t>
      </w:r>
    </w:p>
    <w:p w:rsidR="008E4E2E" w:rsidRPr="008E4E2E" w:rsidRDefault="008E4E2E" w:rsidP="008E4E2E">
      <w:pPr>
        <w:numPr>
          <w:ilvl w:val="0"/>
          <w:numId w:val="3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и использовать разные приёмы и алгоритмы вычисления; </w:t>
      </w:r>
    </w:p>
    <w:p w:rsidR="008E4E2E" w:rsidRPr="008E4E2E" w:rsidRDefault="008E4E2E" w:rsidP="008E4E2E">
      <w:pPr>
        <w:numPr>
          <w:ilvl w:val="0"/>
          <w:numId w:val="3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метод решения (моделирование ситуации, перебор вариантов, использование алгоритма); </w:t>
      </w:r>
    </w:p>
    <w:p w:rsidR="008E4E2E" w:rsidRPr="008E4E2E" w:rsidRDefault="008E4E2E" w:rsidP="008E4E2E">
      <w:pPr>
        <w:numPr>
          <w:ilvl w:val="0"/>
          <w:numId w:val="3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соотносить начало, окончание, продолжительность события в практической ситуации; составлять ряд чисел (величин, геометрических фигур) по самостоятельно выбранному правилу; моделировать предложенную практическую ситуацию; </w:t>
      </w:r>
    </w:p>
    <w:p w:rsidR="008E4E2E" w:rsidRPr="008E4E2E" w:rsidRDefault="008E4E2E" w:rsidP="008E4E2E">
      <w:pPr>
        <w:numPr>
          <w:ilvl w:val="0"/>
          <w:numId w:val="3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последовательность событий, действий сюжета текстовой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Работа с информацией:</w:t>
      </w:r>
    </w:p>
    <w:p w:rsidR="008E4E2E" w:rsidRPr="008E4E2E" w:rsidRDefault="008E4E2E" w:rsidP="008E4E2E">
      <w:pPr>
        <w:numPr>
          <w:ilvl w:val="0"/>
          <w:numId w:val="3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информацию, представленную в разных формах; </w:t>
      </w:r>
    </w:p>
    <w:p w:rsidR="008E4E2E" w:rsidRPr="008E4E2E" w:rsidRDefault="008E4E2E" w:rsidP="008E4E2E">
      <w:pPr>
        <w:numPr>
          <w:ilvl w:val="0"/>
          <w:numId w:val="3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извлекать и интерпретировать числовые данные, представленные в таблице, на диаграмме; </w:t>
      </w:r>
    </w:p>
    <w:p w:rsidR="008E4E2E" w:rsidRPr="008E4E2E" w:rsidRDefault="008E4E2E" w:rsidP="008E4E2E">
      <w:pPr>
        <w:numPr>
          <w:ilvl w:val="0"/>
          <w:numId w:val="3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заполнять таблицы сложения и умножения, дополнять данными чертеж; устанавливать соответствие между различными записями решения задачи; </w:t>
      </w:r>
    </w:p>
    <w:p w:rsidR="008E4E2E" w:rsidRPr="008E4E2E" w:rsidRDefault="008E4E2E" w:rsidP="008E4E2E">
      <w:pPr>
        <w:numPr>
          <w:ilvl w:val="0"/>
          <w:numId w:val="3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коммуникативные учебные действия:</w:t>
      </w:r>
    </w:p>
    <w:p w:rsidR="008E4E2E" w:rsidRPr="008E4E2E" w:rsidRDefault="008E4E2E" w:rsidP="008E4E2E">
      <w:pPr>
        <w:numPr>
          <w:ilvl w:val="0"/>
          <w:numId w:val="3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математическую терминологию для описания отношений и зависимостей; </w:t>
      </w:r>
    </w:p>
    <w:p w:rsidR="008E4E2E" w:rsidRPr="008E4E2E" w:rsidRDefault="008E4E2E" w:rsidP="008E4E2E">
      <w:pPr>
        <w:numPr>
          <w:ilvl w:val="0"/>
          <w:numId w:val="3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строить речевые высказывания для решения задач; составлять текстовую задачу; </w:t>
      </w:r>
    </w:p>
    <w:p w:rsidR="008E4E2E" w:rsidRPr="008E4E2E" w:rsidRDefault="008E4E2E" w:rsidP="008E4E2E">
      <w:pPr>
        <w:numPr>
          <w:ilvl w:val="0"/>
          <w:numId w:val="3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объяснять на примерах отношения «больше/меньше на … », «больше/меньше в … », «равно»; использовать математическую символику для составления числовых выражений; </w:t>
      </w:r>
    </w:p>
    <w:p w:rsidR="008E4E2E" w:rsidRPr="008E4E2E" w:rsidRDefault="008E4E2E" w:rsidP="008E4E2E">
      <w:pPr>
        <w:numPr>
          <w:ilvl w:val="0"/>
          <w:numId w:val="3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осуществлять переход от одних единиц  измерения величины к другим в соответствии с практической ситуацией; </w:t>
      </w:r>
    </w:p>
    <w:p w:rsidR="008E4E2E" w:rsidRPr="008E4E2E" w:rsidRDefault="008E4E2E" w:rsidP="008E4E2E">
      <w:pPr>
        <w:numPr>
          <w:ilvl w:val="0"/>
          <w:numId w:val="3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участвовать в обсуждении ошибок в ходе и результате выполнения вычисления.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регулятивные учебные действия:</w:t>
      </w:r>
    </w:p>
    <w:p w:rsidR="008E4E2E" w:rsidRPr="008E4E2E" w:rsidRDefault="008E4E2E" w:rsidP="008E4E2E">
      <w:pPr>
        <w:numPr>
          <w:ilvl w:val="0"/>
          <w:numId w:val="3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ход и результат выполнения действия; </w:t>
      </w:r>
    </w:p>
    <w:p w:rsidR="008E4E2E" w:rsidRPr="008E4E2E" w:rsidRDefault="008E4E2E" w:rsidP="008E4E2E">
      <w:pPr>
        <w:numPr>
          <w:ilvl w:val="0"/>
          <w:numId w:val="3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вести поиск ошибок, характеризовать их и исправлять; </w:t>
      </w:r>
    </w:p>
    <w:p w:rsidR="008E4E2E" w:rsidRPr="008E4E2E" w:rsidRDefault="008E4E2E" w:rsidP="008E4E2E">
      <w:pPr>
        <w:numPr>
          <w:ilvl w:val="0"/>
          <w:numId w:val="3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формулировать ответ (вывод), подтверждать его объяснением, расчётами; </w:t>
      </w:r>
    </w:p>
    <w:p w:rsidR="008E4E2E" w:rsidRPr="008E4E2E" w:rsidRDefault="008E4E2E" w:rsidP="008E4E2E">
      <w:pPr>
        <w:numPr>
          <w:ilvl w:val="0"/>
          <w:numId w:val="3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и использовать различные приёмы прикидки и проверки правильности вычисления; </w:t>
      </w:r>
    </w:p>
    <w:p w:rsidR="008E4E2E" w:rsidRPr="008E4E2E" w:rsidRDefault="008E4E2E" w:rsidP="008E4E2E">
      <w:pPr>
        <w:numPr>
          <w:ilvl w:val="0"/>
          <w:numId w:val="3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полноту и правильность заполнения таблиц сложения, умножения..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Совместная деятельность:</w:t>
      </w:r>
    </w:p>
    <w:p w:rsidR="008E4E2E" w:rsidRPr="008E4E2E" w:rsidRDefault="008E4E2E" w:rsidP="008E4E2E">
      <w:pPr>
        <w:numPr>
          <w:ilvl w:val="0"/>
          <w:numId w:val="3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8E4E2E" w:rsidRPr="008E4E2E" w:rsidRDefault="008E4E2E" w:rsidP="008E4E2E">
      <w:pPr>
        <w:numPr>
          <w:ilvl w:val="0"/>
          <w:numId w:val="3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8E4E2E" w:rsidRPr="008E4E2E" w:rsidRDefault="008E4E2E" w:rsidP="008E4E2E">
      <w:pPr>
        <w:numPr>
          <w:ilvl w:val="0"/>
          <w:numId w:val="3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совместно прикидку и оценку результата выполнения общей работы.</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4 КЛАСС</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Числа и величины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Величины: сравнение объектов по массе, длине, площади, вместимости.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Единицы массы — центнер, тонна; соотношения между единицами массы.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Единицы времени (сутки, неделя, месяц, год, век), соотношение между ними.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Доля величины времени, массы, длины.</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Арифметические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Равенство, содержащее неизвестный компонент арифметического действия: запись, нахождение неизвестного компонента.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Умножение и деление величины на однозначное число.</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Текстовые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 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Пространственные отношения и геометрические фигуры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Наглядные представления о симметрии.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Конструирование: разбиение фигуры на прямоугольники (квадраты), составление фигур из прямоугольников/квадратов.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Периметр, площадь фигуры, составленной из двух, трёх прямоугольников (квадратов).</w:t>
      </w:r>
    </w:p>
    <w:p w:rsidR="008E4E2E" w:rsidRPr="008E4E2E" w:rsidRDefault="008E4E2E" w:rsidP="008E4E2E">
      <w:pPr>
        <w:shd w:val="clear" w:color="auto" w:fill="FFFFFF"/>
        <w:spacing w:before="240" w:after="60" w:line="240" w:lineRule="atLeast"/>
        <w:outlineLvl w:val="3"/>
        <w:rPr>
          <w:rFonts w:ascii="LiberationSerif" w:eastAsia="Times New Roman" w:hAnsi="LiberationSerif" w:cs="Times New Roman"/>
          <w:b/>
          <w:bCs/>
          <w:color w:val="000000"/>
          <w:sz w:val="20"/>
          <w:szCs w:val="20"/>
          <w:lang w:eastAsia="ru-RU"/>
        </w:rPr>
      </w:pPr>
      <w:r w:rsidRPr="008E4E2E">
        <w:rPr>
          <w:rFonts w:ascii="LiberationSerif" w:eastAsia="Times New Roman" w:hAnsi="LiberationSerif" w:cs="Times New Roman"/>
          <w:b/>
          <w:bCs/>
          <w:color w:val="000000"/>
          <w:sz w:val="20"/>
          <w:szCs w:val="20"/>
          <w:lang w:eastAsia="ru-RU"/>
        </w:rPr>
        <w:t>Математическая информация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Работа с утверждениями: конструирование, проверка истинности; составление и проверка логических рассуждений при решении задач.</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Алгоритмы решения учебных и практических задач.</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познавательные учебные действия:</w:t>
      </w:r>
    </w:p>
    <w:p w:rsidR="008E4E2E" w:rsidRPr="008E4E2E" w:rsidRDefault="008E4E2E" w:rsidP="008E4E2E">
      <w:pPr>
        <w:numPr>
          <w:ilvl w:val="0"/>
          <w:numId w:val="3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ориентироваться в изученной математической терминологии, использовать её в высказываниях и рассуждениях;</w:t>
      </w:r>
    </w:p>
    <w:p w:rsidR="008E4E2E" w:rsidRPr="008E4E2E" w:rsidRDefault="008E4E2E" w:rsidP="008E4E2E">
      <w:pPr>
        <w:numPr>
          <w:ilvl w:val="0"/>
          <w:numId w:val="3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математические объекты (числа, величины, геометрические фигуры), записывать признак сравнения; выбирать метод решения математической задачи (алгоритм действия, приём вычисления, способ решения, моделирование ситуации, перебор вариантов); </w:t>
      </w:r>
    </w:p>
    <w:p w:rsidR="008E4E2E" w:rsidRPr="008E4E2E" w:rsidRDefault="008E4E2E" w:rsidP="008E4E2E">
      <w:pPr>
        <w:numPr>
          <w:ilvl w:val="0"/>
          <w:numId w:val="3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обнаруживать модели изученных геометрических фигур в окружающем мире; </w:t>
      </w:r>
    </w:p>
    <w:p w:rsidR="008E4E2E" w:rsidRPr="008E4E2E" w:rsidRDefault="008E4E2E" w:rsidP="008E4E2E">
      <w:pPr>
        <w:numPr>
          <w:ilvl w:val="0"/>
          <w:numId w:val="3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8E4E2E" w:rsidRPr="008E4E2E" w:rsidRDefault="008E4E2E" w:rsidP="008E4E2E">
      <w:pPr>
        <w:numPr>
          <w:ilvl w:val="0"/>
          <w:numId w:val="3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классифицировать объекты по 1 - 2 выбранным признакам; </w:t>
      </w:r>
    </w:p>
    <w:p w:rsidR="008E4E2E" w:rsidRPr="008E4E2E" w:rsidRDefault="008E4E2E" w:rsidP="008E4E2E">
      <w:pPr>
        <w:numPr>
          <w:ilvl w:val="0"/>
          <w:numId w:val="3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модель математической задачи, проверять её соответствие условиям задачи; </w:t>
      </w:r>
    </w:p>
    <w:p w:rsidR="008E4E2E" w:rsidRPr="008E4E2E" w:rsidRDefault="008E4E2E" w:rsidP="008E4E2E">
      <w:pPr>
        <w:numPr>
          <w:ilvl w:val="0"/>
          <w:numId w:val="3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Работа с информацией:</w:t>
      </w:r>
    </w:p>
    <w:p w:rsidR="008E4E2E" w:rsidRPr="008E4E2E" w:rsidRDefault="008E4E2E" w:rsidP="008E4E2E">
      <w:pPr>
        <w:numPr>
          <w:ilvl w:val="0"/>
          <w:numId w:val="3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представлять информацию в разных формах; </w:t>
      </w:r>
    </w:p>
    <w:p w:rsidR="008E4E2E" w:rsidRPr="008E4E2E" w:rsidRDefault="008E4E2E" w:rsidP="008E4E2E">
      <w:pPr>
        <w:numPr>
          <w:ilvl w:val="0"/>
          <w:numId w:val="3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извлекать и интерпретировать информацию, представленную в таблице, на диаграмме; использовать справочную литературу для </w:t>
      </w:r>
      <w:r w:rsidRPr="008E4E2E">
        <w:rPr>
          <w:rFonts w:ascii="LiberationSerif" w:eastAsia="Times New Roman" w:hAnsi="LiberationSerif" w:cs="Times New Roman"/>
          <w:color w:val="000000"/>
          <w:sz w:val="20"/>
          <w:szCs w:val="20"/>
          <w:lang w:eastAsia="ru-RU"/>
        </w:rPr>
        <w:lastRenderedPageBreak/>
        <w:t>поиска информации, в том числе Интернет (в условиях контролируемого выхода).</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коммуникативные учебные действия:</w:t>
      </w:r>
    </w:p>
    <w:p w:rsidR="008E4E2E" w:rsidRPr="008E4E2E" w:rsidRDefault="008E4E2E" w:rsidP="008E4E2E">
      <w:pPr>
        <w:numPr>
          <w:ilvl w:val="0"/>
          <w:numId w:val="3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математическую терминологию для записи решения предметной или практической задачи; </w:t>
      </w:r>
    </w:p>
    <w:p w:rsidR="008E4E2E" w:rsidRPr="008E4E2E" w:rsidRDefault="008E4E2E" w:rsidP="008E4E2E">
      <w:pPr>
        <w:numPr>
          <w:ilvl w:val="0"/>
          <w:numId w:val="3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приводить примеры и контрпримеры для подтверждения/опровержения вывода, гипотезы; </w:t>
      </w:r>
    </w:p>
    <w:p w:rsidR="008E4E2E" w:rsidRPr="008E4E2E" w:rsidRDefault="008E4E2E" w:rsidP="008E4E2E">
      <w:pPr>
        <w:numPr>
          <w:ilvl w:val="0"/>
          <w:numId w:val="3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читать числовое выражение; </w:t>
      </w:r>
    </w:p>
    <w:p w:rsidR="008E4E2E" w:rsidRPr="008E4E2E" w:rsidRDefault="008E4E2E" w:rsidP="008E4E2E">
      <w:pPr>
        <w:numPr>
          <w:ilvl w:val="0"/>
          <w:numId w:val="3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описывать практическую ситуацию с использованием изученной терминологии; </w:t>
      </w:r>
    </w:p>
    <w:p w:rsidR="008E4E2E" w:rsidRPr="008E4E2E" w:rsidRDefault="008E4E2E" w:rsidP="008E4E2E">
      <w:pPr>
        <w:numPr>
          <w:ilvl w:val="0"/>
          <w:numId w:val="3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характеризовать математические объекты, явления и события с помощью изученных величин; </w:t>
      </w:r>
    </w:p>
    <w:p w:rsidR="008E4E2E" w:rsidRPr="008E4E2E" w:rsidRDefault="008E4E2E" w:rsidP="008E4E2E">
      <w:pPr>
        <w:numPr>
          <w:ilvl w:val="0"/>
          <w:numId w:val="3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инструкцию, записывать рассуждение; </w:t>
      </w:r>
    </w:p>
    <w:p w:rsidR="008E4E2E" w:rsidRPr="008E4E2E" w:rsidRDefault="008E4E2E" w:rsidP="008E4E2E">
      <w:pPr>
        <w:numPr>
          <w:ilvl w:val="0"/>
          <w:numId w:val="3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инициировать обсуждение разных способов выполнения задания, поиск ошибок в решении.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Универсальные регулятивные учебные действия:</w:t>
      </w:r>
    </w:p>
    <w:p w:rsidR="008E4E2E" w:rsidRPr="008E4E2E" w:rsidRDefault="008E4E2E" w:rsidP="008E4E2E">
      <w:pPr>
        <w:numPr>
          <w:ilvl w:val="0"/>
          <w:numId w:val="33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8E4E2E" w:rsidRPr="008E4E2E" w:rsidRDefault="008E4E2E" w:rsidP="008E4E2E">
      <w:pPr>
        <w:numPr>
          <w:ilvl w:val="0"/>
          <w:numId w:val="33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самостоятельно выполнять прикидку и оценку результата измерений; </w:t>
      </w:r>
    </w:p>
    <w:p w:rsidR="008E4E2E" w:rsidRPr="008E4E2E" w:rsidRDefault="008E4E2E" w:rsidP="008E4E2E">
      <w:pPr>
        <w:numPr>
          <w:ilvl w:val="0"/>
          <w:numId w:val="33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исправлять, прогнозировать трудности и ошибки и трудности в решении учебной задачи.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Совместная деятельность:</w:t>
      </w:r>
    </w:p>
    <w:p w:rsidR="008E4E2E" w:rsidRPr="008E4E2E" w:rsidRDefault="008E4E2E" w:rsidP="008E4E2E">
      <w:pPr>
        <w:numPr>
          <w:ilvl w:val="0"/>
          <w:numId w:val="3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8E4E2E" w:rsidRPr="008E4E2E" w:rsidRDefault="008E4E2E" w:rsidP="008E4E2E">
      <w:pPr>
        <w:numPr>
          <w:ilvl w:val="0"/>
          <w:numId w:val="3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w:t>
      </w:r>
      <w:r w:rsidRPr="008E4E2E">
        <w:rPr>
          <w:rFonts w:ascii="LiberationSerif" w:eastAsia="Times New Roman" w:hAnsi="LiberationSerif" w:cs="Times New Roman"/>
          <w:color w:val="000000"/>
          <w:sz w:val="20"/>
          <w:szCs w:val="20"/>
          <w:lang w:eastAsia="ru-RU"/>
        </w:rPr>
        <w:lastRenderedPageBreak/>
        <w:t>конструировании, расчёт и разметка, прикидка и оценка конечного результата).</w:t>
      </w:r>
    </w:p>
    <w:p w:rsidR="008E4E2E" w:rsidRPr="008E4E2E" w:rsidRDefault="008E4E2E" w:rsidP="008E4E2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E4E2E">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Изучение математики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ЛИЧНОСТНЫЕ РЕЗУЛЬТАТЫ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 результате изучения предмета «Математика» у обучающегося будут сформированы следующие личностные результаты:</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осознавать необходимость изучения математики для адаптации к жизненным ситуациям, для развития общей культуры человека; </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развития способности мыслить, рассуждать, выдвигать предположения и доказывать или опровергать их; </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осваивать навыки организации безопасного поведения в информационной среде; </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оценивать свои успехи в изучении математики, намечать пути устранения трудностей; </w:t>
      </w:r>
    </w:p>
    <w:p w:rsidR="008E4E2E" w:rsidRPr="008E4E2E" w:rsidRDefault="008E4E2E" w:rsidP="008E4E2E">
      <w:pPr>
        <w:numPr>
          <w:ilvl w:val="0"/>
          <w:numId w:val="3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стремиться углублять свои математические знания и умения; пользоваться разнообразными информационными средствами для решения предложенных и самостоятельно выбранных учебных проблем, задач.</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lastRenderedPageBreak/>
        <w:t>МЕТАПРЕДМЕТНЫЕ РЕЗУЛЬТАТЫ</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у обучающегося формируются следующие универсальные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познавательные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1)  Базовые логические действия:</w:t>
      </w:r>
    </w:p>
    <w:p w:rsidR="008E4E2E" w:rsidRPr="008E4E2E" w:rsidRDefault="008E4E2E" w:rsidP="008E4E2E">
      <w:pPr>
        <w:numPr>
          <w:ilvl w:val="0"/>
          <w:numId w:val="3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связи и зависимости между математическими объектами (часть-целое; причина-следствие; протяжённость); </w:t>
      </w:r>
    </w:p>
    <w:p w:rsidR="008E4E2E" w:rsidRPr="008E4E2E" w:rsidRDefault="008E4E2E" w:rsidP="008E4E2E">
      <w:pPr>
        <w:numPr>
          <w:ilvl w:val="0"/>
          <w:numId w:val="3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применять базовые логические универсальные действия: сравнение, анализ, классификация (группировка), обобщение;</w:t>
      </w:r>
    </w:p>
    <w:p w:rsidR="008E4E2E" w:rsidRPr="008E4E2E" w:rsidRDefault="008E4E2E" w:rsidP="008E4E2E">
      <w:pPr>
        <w:numPr>
          <w:ilvl w:val="0"/>
          <w:numId w:val="3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приобретать практические графические и измерительные навыки для успешного решения учебных и житейских задач;</w:t>
      </w:r>
    </w:p>
    <w:p w:rsidR="008E4E2E" w:rsidRPr="008E4E2E" w:rsidRDefault="008E4E2E" w:rsidP="008E4E2E">
      <w:pPr>
        <w:numPr>
          <w:ilvl w:val="0"/>
          <w:numId w:val="3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2)  Базовые исследовательские действия:</w:t>
      </w:r>
    </w:p>
    <w:p w:rsidR="008E4E2E" w:rsidRPr="008E4E2E" w:rsidRDefault="008E4E2E" w:rsidP="008E4E2E">
      <w:pPr>
        <w:numPr>
          <w:ilvl w:val="0"/>
          <w:numId w:val="34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проявлять способность ориентироваться в учебном материале разных разделов курса математики; </w:t>
      </w:r>
    </w:p>
    <w:p w:rsidR="008E4E2E" w:rsidRPr="008E4E2E" w:rsidRDefault="008E4E2E" w:rsidP="008E4E2E">
      <w:pPr>
        <w:numPr>
          <w:ilvl w:val="0"/>
          <w:numId w:val="34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8E4E2E" w:rsidRPr="008E4E2E" w:rsidRDefault="008E4E2E" w:rsidP="008E4E2E">
      <w:pPr>
        <w:numPr>
          <w:ilvl w:val="0"/>
          <w:numId w:val="34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применять изученные методы познания (измерение, моделирование, перебор вариантов)</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3)  Работа с информацией:</w:t>
      </w:r>
    </w:p>
    <w:p w:rsidR="008E4E2E" w:rsidRPr="008E4E2E" w:rsidRDefault="008E4E2E" w:rsidP="008E4E2E">
      <w:pPr>
        <w:numPr>
          <w:ilvl w:val="0"/>
          <w:numId w:val="34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и использовать для решения учебных задач текстовую, графическую информацию в разных источниках информационной среды; </w:t>
      </w:r>
    </w:p>
    <w:p w:rsidR="008E4E2E" w:rsidRPr="008E4E2E" w:rsidRDefault="008E4E2E" w:rsidP="008E4E2E">
      <w:pPr>
        <w:numPr>
          <w:ilvl w:val="0"/>
          <w:numId w:val="34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интерпретировать графически представленную информацию (схему, таблицу, диаграмму, другую модель); </w:t>
      </w:r>
    </w:p>
    <w:p w:rsidR="008E4E2E" w:rsidRPr="008E4E2E" w:rsidRDefault="008E4E2E" w:rsidP="008E4E2E">
      <w:pPr>
        <w:numPr>
          <w:ilvl w:val="0"/>
          <w:numId w:val="34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8E4E2E" w:rsidRPr="008E4E2E" w:rsidRDefault="008E4E2E" w:rsidP="008E4E2E">
      <w:pPr>
        <w:numPr>
          <w:ilvl w:val="0"/>
          <w:numId w:val="34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принимать правила, безопасно использовать предлагаемые электронные средства и источники информации.</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коммуникативные учебные действия:</w:t>
      </w:r>
    </w:p>
    <w:p w:rsidR="008E4E2E" w:rsidRPr="008E4E2E" w:rsidRDefault="008E4E2E" w:rsidP="008E4E2E">
      <w:pPr>
        <w:numPr>
          <w:ilvl w:val="0"/>
          <w:numId w:val="34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конструировать утверждения, проверять их истинность;</w:t>
      </w:r>
    </w:p>
    <w:p w:rsidR="008E4E2E" w:rsidRPr="008E4E2E" w:rsidRDefault="008E4E2E" w:rsidP="008E4E2E">
      <w:pPr>
        <w:numPr>
          <w:ilvl w:val="0"/>
          <w:numId w:val="34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строить логическое рассуждение;</w:t>
      </w:r>
    </w:p>
    <w:p w:rsidR="008E4E2E" w:rsidRPr="008E4E2E" w:rsidRDefault="008E4E2E" w:rsidP="008E4E2E">
      <w:pPr>
        <w:numPr>
          <w:ilvl w:val="0"/>
          <w:numId w:val="34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текст задания для объяснения способа и хода решения математической задачи;</w:t>
      </w:r>
    </w:p>
    <w:p w:rsidR="008E4E2E" w:rsidRPr="008E4E2E" w:rsidRDefault="008E4E2E" w:rsidP="008E4E2E">
      <w:pPr>
        <w:numPr>
          <w:ilvl w:val="0"/>
          <w:numId w:val="34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формулировать ответ;</w:t>
      </w:r>
    </w:p>
    <w:p w:rsidR="008E4E2E" w:rsidRPr="008E4E2E" w:rsidRDefault="008E4E2E" w:rsidP="008E4E2E">
      <w:pPr>
        <w:numPr>
          <w:ilvl w:val="0"/>
          <w:numId w:val="34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комментировать процесс вычисления, построения, решения; объяснять полученный ответ с использованием изученной терминологии;</w:t>
      </w:r>
    </w:p>
    <w:p w:rsidR="008E4E2E" w:rsidRPr="008E4E2E" w:rsidRDefault="008E4E2E" w:rsidP="008E4E2E">
      <w:pPr>
        <w:numPr>
          <w:ilvl w:val="0"/>
          <w:numId w:val="34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E4E2E" w:rsidRPr="008E4E2E" w:rsidRDefault="008E4E2E" w:rsidP="008E4E2E">
      <w:pPr>
        <w:numPr>
          <w:ilvl w:val="0"/>
          <w:numId w:val="34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E4E2E" w:rsidRPr="008E4E2E" w:rsidRDefault="008E4E2E" w:rsidP="008E4E2E">
      <w:pPr>
        <w:numPr>
          <w:ilvl w:val="0"/>
          <w:numId w:val="34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ориентироваться в алгоритмах: воспроизводить, дополнять, исправлять деформированные;</w:t>
      </w:r>
    </w:p>
    <w:p w:rsidR="008E4E2E" w:rsidRPr="008E4E2E" w:rsidRDefault="008E4E2E" w:rsidP="008E4E2E">
      <w:pPr>
        <w:numPr>
          <w:ilvl w:val="0"/>
          <w:numId w:val="35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по аналогии; . самостоятельно составлять тексты заданий, аналогичные типовым изученным.</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Универсальные регулятивные учебные действия: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1)  Самоорганизация:</w:t>
      </w:r>
    </w:p>
    <w:p w:rsidR="008E4E2E" w:rsidRPr="008E4E2E" w:rsidRDefault="008E4E2E" w:rsidP="008E4E2E">
      <w:pPr>
        <w:numPr>
          <w:ilvl w:val="0"/>
          <w:numId w:val="35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планировать этапы предстоящей работы, определять последовательность учебных действий; </w:t>
      </w:r>
    </w:p>
    <w:p w:rsidR="008E4E2E" w:rsidRPr="008E4E2E" w:rsidRDefault="008E4E2E" w:rsidP="008E4E2E">
      <w:pPr>
        <w:numPr>
          <w:ilvl w:val="0"/>
          <w:numId w:val="35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правила безопасного использования электронных средств, предлагаемых в процессе обучения.</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2)  Самоконтроль:</w:t>
      </w:r>
    </w:p>
    <w:p w:rsidR="008E4E2E" w:rsidRPr="008E4E2E" w:rsidRDefault="008E4E2E" w:rsidP="008E4E2E">
      <w:pPr>
        <w:numPr>
          <w:ilvl w:val="0"/>
          <w:numId w:val="35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осуществлять контроль процесса и результата своей деятельности, объективно оценивать их; </w:t>
      </w:r>
    </w:p>
    <w:p w:rsidR="008E4E2E" w:rsidRPr="008E4E2E" w:rsidRDefault="008E4E2E" w:rsidP="008E4E2E">
      <w:pPr>
        <w:numPr>
          <w:ilvl w:val="0"/>
          <w:numId w:val="35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выбирать и при необходимости корректировать способы действий; </w:t>
      </w:r>
    </w:p>
    <w:p w:rsidR="008E4E2E" w:rsidRPr="008E4E2E" w:rsidRDefault="008E4E2E" w:rsidP="008E4E2E">
      <w:pPr>
        <w:numPr>
          <w:ilvl w:val="0"/>
          <w:numId w:val="35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ошибки в своей работе, устанавливать их причины, вести поиск путей преодоления ошибок.</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i/>
          <w:iCs/>
          <w:color w:val="000000"/>
          <w:sz w:val="20"/>
          <w:szCs w:val="20"/>
          <w:lang w:eastAsia="ru-RU"/>
        </w:rPr>
        <w:t>3)  Самооценка:</w:t>
      </w:r>
    </w:p>
    <w:p w:rsidR="008E4E2E" w:rsidRPr="008E4E2E" w:rsidRDefault="008E4E2E" w:rsidP="008E4E2E">
      <w:pPr>
        <w:numPr>
          <w:ilvl w:val="0"/>
          <w:numId w:val="35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8E4E2E" w:rsidRPr="008E4E2E" w:rsidRDefault="008E4E2E" w:rsidP="008E4E2E">
      <w:pPr>
        <w:numPr>
          <w:ilvl w:val="0"/>
          <w:numId w:val="35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оценивать рациональность своих действий, давать им качественную характеристику.</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b/>
          <w:bCs/>
          <w:color w:val="000000"/>
          <w:sz w:val="20"/>
          <w:szCs w:val="20"/>
          <w:lang w:eastAsia="ru-RU"/>
        </w:rPr>
        <w:t>Совместная деятельность:</w:t>
      </w:r>
    </w:p>
    <w:p w:rsidR="008E4E2E" w:rsidRPr="008E4E2E" w:rsidRDefault="008E4E2E" w:rsidP="008E4E2E">
      <w:pPr>
        <w:numPr>
          <w:ilvl w:val="0"/>
          <w:numId w:val="35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p>
    <w:p w:rsidR="008E4E2E" w:rsidRPr="008E4E2E" w:rsidRDefault="008E4E2E" w:rsidP="008E4E2E">
      <w:pPr>
        <w:numPr>
          <w:ilvl w:val="0"/>
          <w:numId w:val="35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согласовывать  мнения в ходе поиска доказательств, выбора рационального способа, анализа информации;</w:t>
      </w:r>
    </w:p>
    <w:p w:rsidR="008E4E2E" w:rsidRPr="008E4E2E" w:rsidRDefault="008E4E2E" w:rsidP="008E4E2E">
      <w:pPr>
        <w:numPr>
          <w:ilvl w:val="0"/>
          <w:numId w:val="35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ПРЕДМЕТНЫЕ РЕЗУЛЬТАТЫ</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1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в 1 классе обучающийся научится:</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записывать, сравнивать,  упорядочивать  числа  от  0 до 20;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пересчитывать различные объекты, устанавливать порядковый номер объекта;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числа, большие/меньшие данного числа на заданное число;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 (уменьшаемое, вычитаемое, разность);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текстовые задачи в одно действие на сложение и вычитание: выделять условие и требование (вопрос);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сравнивать объекты по длине, устанавливая между ними соотношение длиннее/короче (выше/ниже, шире/уже);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знать и использовать единицу длины — сантиметр; измерять длину отрезка, чертить отрезок заданной длины (в см);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число и цифру; распознавать геометрические фигуры: круг, треугольник, прямоугольник (квадрат), отрезок;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между объектами соотношения: слева/справа, дальше/ближе, между, перед/за, над/под;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верные (истинные) и неверные (ложные) утверждения относительно заданного набора объектов/предметов;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группировать объекты по заданному признаку; находить и называть закономерности в ряду объектов повседневной жизни;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строки и столбцы таблицы, вносить данное в таблицу, извлекать данное/данные из таблицы; </w:t>
      </w:r>
    </w:p>
    <w:p w:rsidR="008E4E2E" w:rsidRPr="008E4E2E" w:rsidRDefault="008E4E2E" w:rsidP="008E4E2E">
      <w:pPr>
        <w:numPr>
          <w:ilvl w:val="0"/>
          <w:numId w:val="3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два объекта (числа, геометрические фигуры); распределять объекты на две группы по заданному основанию.</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2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во 2</w:t>
      </w:r>
      <w:r w:rsidRPr="008E4E2E">
        <w:rPr>
          <w:rFonts w:ascii="LiberationSerif" w:eastAsia="Times New Roman" w:hAnsi="LiberationSerif" w:cs="Times New Roman"/>
          <w:b/>
          <w:bCs/>
          <w:color w:val="000000"/>
          <w:sz w:val="20"/>
          <w:szCs w:val="20"/>
          <w:lang w:eastAsia="ru-RU"/>
        </w:rPr>
        <w:t> </w:t>
      </w:r>
      <w:r w:rsidRPr="008E4E2E">
        <w:rPr>
          <w:rFonts w:ascii="LiberationSerif" w:eastAsia="Times New Roman" w:hAnsi="LiberationSerif" w:cs="Times New Roman"/>
          <w:color w:val="000000"/>
          <w:sz w:val="20"/>
          <w:szCs w:val="20"/>
          <w:lang w:eastAsia="ru-RU"/>
        </w:rPr>
        <w:t>классе обучающийся научится:</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записывать, сравнивать, упорядочивать числа в пределах 100;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число большее/меньшее данного числа на заданное число (в пределах 100); большее данного числа в заданное число раз (в пределах 20);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арифметические действия: сложение и вычитание, в пределах 100 устно и письменно; умножение и деление в пределах 50 с использованием таблицы умножения;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называть и различать компоненты действий умножения (множители, произведение); деления (делимое, делитель, частное);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w:t>
      </w:r>
      <w:r w:rsidRPr="008E4E2E">
        <w:rPr>
          <w:rFonts w:ascii="LiberationSerif" w:eastAsia="Times New Roman" w:hAnsi="LiberationSerif" w:cs="Times New Roman"/>
          <w:color w:val="000000"/>
          <w:sz w:val="20"/>
          <w:szCs w:val="20"/>
          <w:lang w:eastAsia="ru-RU"/>
        </w:rPr>
        <w:lastRenderedPageBreak/>
        <w:t>времени, стоимости, устанавливая между ними соотношение «больше/меньше на»;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текстовые задачи в одно-два действия: представлять задачу (краткая запись, рисунок, таблица или другая модель);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планировать ход решения текстовой задачи в два действия, оформлять его в виде арифметического действия/действий, записывать ответ;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и называть геометрические фигуры: прямой угол; ломаную, многоугольник;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выделять среди четырехугольников прямоугольники, квадраты;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 бумаге в клетку изображать ломаную, многоугольник; чертить прямой угол, прямоугольник с заданными длинами сторон;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для выполнения построений линейку, угольник;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измерение длин реальных объектов с помощью линейки; находить длину ломаной, состоящей из двух-трёх звеньев, периметр прямоугольника (квадрата);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верные (истинные) и неверные (ложные) утверждения со словами «все», «каждый»;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проводить одно-двухшаговые логические рассуждения и делать выводы;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общий признак группы математических объектов (чисел, величин, геометрических фигур);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закономерность в ряду объектов (чисел, геометрических фигур);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группы объектов (находить общее, различное);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обнаруживать модели геометрических фигур в окружающем мире; подбирать примеры, подтверждающие суждение, ответ;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(дополнять) текстовую задачу; </w:t>
      </w:r>
    </w:p>
    <w:p w:rsidR="008E4E2E" w:rsidRPr="008E4E2E" w:rsidRDefault="008E4E2E" w:rsidP="008E4E2E">
      <w:pPr>
        <w:numPr>
          <w:ilvl w:val="0"/>
          <w:numId w:val="3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проверять правильность вычислений.</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3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в 3 </w:t>
      </w:r>
      <w:r w:rsidRPr="008E4E2E">
        <w:rPr>
          <w:rFonts w:ascii="LiberationSerif" w:eastAsia="Times New Roman" w:hAnsi="LiberationSerif" w:cs="Times New Roman"/>
          <w:b/>
          <w:bCs/>
          <w:color w:val="000000"/>
          <w:sz w:val="20"/>
          <w:szCs w:val="20"/>
          <w:lang w:eastAsia="ru-RU"/>
        </w:rPr>
        <w:t> </w:t>
      </w:r>
      <w:r w:rsidRPr="008E4E2E">
        <w:rPr>
          <w:rFonts w:ascii="LiberationSerif" w:eastAsia="Times New Roman" w:hAnsi="LiberationSerif" w:cs="Times New Roman"/>
          <w:color w:val="000000"/>
          <w:sz w:val="20"/>
          <w:szCs w:val="20"/>
          <w:lang w:eastAsia="ru-RU"/>
        </w:rPr>
        <w:t>классе  обучающийся научится:</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записывать, сравнивать, упорядочивать числа в пределах 1000;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число большее/меньшее данного числа на заданное число, в заданное число раз (в пределах 1000);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выполнять арифметические действия: сложение и вычитание (в пределах 100 — устно, в пределах 1000 — письменно); умножение и </w:t>
      </w:r>
      <w:r w:rsidRPr="008E4E2E">
        <w:rPr>
          <w:rFonts w:ascii="LiberationSerif" w:eastAsia="Times New Roman" w:hAnsi="LiberationSerif" w:cs="Times New Roman"/>
          <w:color w:val="000000"/>
          <w:sz w:val="20"/>
          <w:szCs w:val="20"/>
          <w:lang w:eastAsia="ru-RU"/>
        </w:rPr>
        <w:lastRenderedPageBreak/>
        <w:t>деление на однозначное число (в пределах 100 — устно и письменно);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действия умножение и деление с числами 0 и 1, деление с остатком;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неизвестный компонент арифметического действия;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преобразовывать одни единицы данной величины в другие;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определять с помощью цифровых и аналоговых приборов, измерительных инструментов длину, массу, время;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прикидку и оценку результата измерений;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определять продолжительность события; сравнивать величины длины, площади, массы, времени, стоимости, устанавливая между ними соотношение «больше/ меньше на/в»;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называть, находить долю величины (половина, четверть);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величины, выраженные долями;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сложение и вычитание однородных величин, умножение и деление величины на однозначное число;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задачи в одно, 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прямоугольник из данных фигур (квадратов), делить прямоугольник, многоугольник на заданные части;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фигуры по площади (наложение, сопоставление числовых значений);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периметр прямоугольника (квадрата), площадь прямоугольника (квадрата), используя правило/алгоритм;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верные (истинные) и неверные (ложные) утверждения со словами: «все», «некоторые», «и», «каждый», «если…, то…»;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формулировать утверждение (вывод), строить логические рассуждения (одно/двухшаговые), в том числе с использованием изученных связок;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классифицировать объекты по одному, двум признакам;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структурировать информацию: заполнять простейшие таблицы по образцу;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составлять план выполнения учебного задания и следовать ему;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действия по алгоритму;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сравнивать математические объекты (находить общее, различное, уникальное); </w:t>
      </w:r>
    </w:p>
    <w:p w:rsidR="008E4E2E" w:rsidRPr="008E4E2E" w:rsidRDefault="008E4E2E" w:rsidP="008E4E2E">
      <w:pPr>
        <w:numPr>
          <w:ilvl w:val="0"/>
          <w:numId w:val="3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выбирать верное решение математической задачи. </w:t>
      </w:r>
    </w:p>
    <w:p w:rsidR="008E4E2E" w:rsidRPr="008E4E2E" w:rsidRDefault="008E4E2E" w:rsidP="008E4E2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8E4E2E">
        <w:rPr>
          <w:rFonts w:ascii="LiberationSerif" w:eastAsia="Times New Roman" w:hAnsi="LiberationSerif" w:cs="Times New Roman"/>
          <w:b/>
          <w:bCs/>
          <w:caps/>
          <w:color w:val="000000"/>
          <w:lang w:eastAsia="ru-RU"/>
        </w:rPr>
        <w:t>4 КЛАСС</w:t>
      </w:r>
    </w:p>
    <w:p w:rsidR="008E4E2E" w:rsidRPr="008E4E2E" w:rsidRDefault="008E4E2E" w:rsidP="008E4E2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 концу обучения в 4 классе </w:t>
      </w:r>
      <w:r w:rsidRPr="008E4E2E">
        <w:rPr>
          <w:rFonts w:ascii="LiberationSerif" w:eastAsia="Times New Roman" w:hAnsi="LiberationSerif" w:cs="Times New Roman"/>
          <w:b/>
          <w:bCs/>
          <w:color w:val="000000"/>
          <w:sz w:val="20"/>
          <w:szCs w:val="20"/>
          <w:lang w:eastAsia="ru-RU"/>
        </w:rPr>
        <w:t> </w:t>
      </w:r>
      <w:r w:rsidRPr="008E4E2E">
        <w:rPr>
          <w:rFonts w:ascii="LiberationSerif" w:eastAsia="Times New Roman" w:hAnsi="LiberationSerif" w:cs="Times New Roman"/>
          <w:color w:val="000000"/>
          <w:sz w:val="20"/>
          <w:szCs w:val="20"/>
          <w:lang w:eastAsia="ru-RU"/>
        </w:rPr>
        <w:t>обучающийся научится:</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читать, записывать, сравнивать, упорядочивать многозначные числа;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число большее/меньшее данного числа на заданное число, в заданное число раз;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арифметические действия: сложение и вычитание с многозначными числами письменно (в пределах 100 - устно);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умножение и деление многозначного числа на однозначное, двузначное число письменно (в пределах 100 - устно);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деление с остатком — письменно (в пределах 1000); 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при вычислениях изученные свойства арифметических действий;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прикидку результата вычислений;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долю величины, величину по ее доле; находить неизвестный компонент арифметического действия; использовать единицы величин для при решении задач (длина, масса, время, вместимость, стоимость, площадь, скорость);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w:t>
      </w:r>
      <w:r w:rsidRPr="008E4E2E">
        <w:rPr>
          <w:rFonts w:ascii="LiberationSerif" w:eastAsia="Times New Roman" w:hAnsi="LiberationSerif" w:cs="Times New Roman"/>
          <w:color w:val="000000"/>
          <w:sz w:val="20"/>
          <w:szCs w:val="20"/>
          <w:lang w:eastAsia="ru-RU"/>
        </w:rPr>
        <w:lastRenderedPageBreak/>
        <w:t>площади (квадратный метр, квадратный дециметр, квадратный сантиметр), скорости (километр в час, метр в секунду);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определять с помощью измерительных сосудов вместимость; выполнять прикидку и оценку результата измерений;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называть геометрические фигуры: окружность, круг; изображать с помощью циркуля и линейки окружность заданного радиуса;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различать изображения простейших пространственных фигур: шара, куба, цилиндра, конуса, пирамиды;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 простейших случаях проекции предметов окружающего мира на плоскость (пол, стену);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распознавать верные (истинные) и неверные (ложные) утверждения; приводить пример, контрпример;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формулировать утверждение (вывод), строить логические рассуждения (одно/двухшаговые) с использованием изученных связок; классифицировать объекты по заданным/самостоятельно установленным одному, двум признакам;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lastRenderedPageBreak/>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дополнять алгоритм, упорядочивать шаги алгоритма; выбирать рациональное решение; составлять модель текстовой задачи, числовое выражение; </w:t>
      </w:r>
    </w:p>
    <w:p w:rsidR="008E4E2E" w:rsidRP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конструировать ход решения математической задачи; </w:t>
      </w:r>
    </w:p>
    <w:p w:rsidR="008E4E2E" w:rsidRDefault="008E4E2E" w:rsidP="008E4E2E">
      <w:pPr>
        <w:numPr>
          <w:ilvl w:val="0"/>
          <w:numId w:val="3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E4E2E">
        <w:rPr>
          <w:rFonts w:ascii="LiberationSerif" w:eastAsia="Times New Roman" w:hAnsi="LiberationSerif" w:cs="Times New Roman"/>
          <w:color w:val="000000"/>
          <w:sz w:val="20"/>
          <w:szCs w:val="20"/>
          <w:lang w:eastAsia="ru-RU"/>
        </w:rPr>
        <w:t>находить все верные решения задачи из предложенных.</w:t>
      </w:r>
    </w:p>
    <w:p w:rsidR="00092B15" w:rsidRPr="008E4E2E" w:rsidRDefault="00092B15" w:rsidP="00092B15">
      <w:p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
    <w:p w:rsidR="008E4E2E" w:rsidRDefault="00092B15" w:rsidP="00092B15">
      <w:pPr>
        <w:pStyle w:val="3"/>
        <w:rPr>
          <w:rFonts w:ascii="Times New Roman" w:hAnsi="Times New Roman" w:cs="Times New Roman"/>
          <w:sz w:val="28"/>
          <w:szCs w:val="28"/>
        </w:rPr>
      </w:pPr>
      <w:r w:rsidRPr="00092B15">
        <w:rPr>
          <w:rFonts w:ascii="Times New Roman" w:hAnsi="Times New Roman" w:cs="Times New Roman"/>
          <w:sz w:val="28"/>
          <w:szCs w:val="28"/>
        </w:rPr>
        <w:t>Основы религиозных культур и светской этики</w:t>
      </w:r>
      <w:r>
        <w:rPr>
          <w:rFonts w:ascii="Times New Roman" w:hAnsi="Times New Roman" w:cs="Times New Roman"/>
          <w:sz w:val="28"/>
          <w:szCs w:val="28"/>
        </w:rPr>
        <w:t>, 4 класс</w:t>
      </w:r>
    </w:p>
    <w:p w:rsidR="00092B15" w:rsidRDefault="00092B15" w:rsidP="00092B15"/>
    <w:p w:rsidR="00092B15" w:rsidRPr="00092B15" w:rsidRDefault="00092B15" w:rsidP="00092B15">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92B15">
        <w:rPr>
          <w:rFonts w:ascii="LiberationSerif" w:eastAsia="Times New Roman" w:hAnsi="LiberationSerif" w:cs="Times New Roman"/>
          <w:b/>
          <w:bCs/>
          <w:caps/>
          <w:color w:val="000000"/>
          <w:kern w:val="36"/>
          <w:sz w:val="24"/>
          <w:szCs w:val="24"/>
          <w:lang w:eastAsia="ru-RU"/>
        </w:rPr>
        <w:t>ПОЯСНИТЕЛЬНАЯ ЗАПИСКА</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092B15" w:rsidRPr="00092B15" w:rsidRDefault="00092B15" w:rsidP="00092B15">
      <w:pPr>
        <w:spacing w:before="240" w:after="120" w:line="240" w:lineRule="atLeast"/>
        <w:outlineLvl w:val="1"/>
        <w:rPr>
          <w:rFonts w:ascii="LiberationSerif" w:eastAsia="Times New Roman" w:hAnsi="LiberationSerif" w:cs="Times New Roman"/>
          <w:b/>
          <w:bCs/>
          <w:caps/>
          <w:color w:val="000000"/>
          <w:lang w:eastAsia="ru-RU"/>
        </w:rPr>
      </w:pPr>
      <w:r w:rsidRPr="00092B15">
        <w:rPr>
          <w:rFonts w:ascii="LiberationSerif" w:eastAsia="Times New Roman" w:hAnsi="LiberationSerif" w:cs="Times New Roman"/>
          <w:b/>
          <w:bCs/>
          <w:caps/>
          <w:color w:val="000000"/>
          <w:lang w:eastAsia="ru-RU"/>
        </w:rPr>
        <w:t>ОБЩАЯ ХАРАКТЕРИСТИКА УЧЕБНОГО ПРЕДМЕТА «ОСНОВЫ РЕЛИГИОЗНЫХ КУЛЬТУР И СВЕТСКОЙ ЭТИКИ»</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i/>
          <w:iCs/>
          <w:color w:val="000000"/>
          <w:sz w:val="20"/>
          <w:szCs w:val="20"/>
          <w:lang w:eastAsia="ru-RU"/>
        </w:rPr>
        <w:t>Планируемые результаты</w:t>
      </w:r>
      <w:r w:rsidRPr="00092B15">
        <w:rPr>
          <w:rFonts w:ascii="LiberationSerif" w:eastAsia="Times New Roman" w:hAnsi="LiberationSerif" w:cs="Times New Roman"/>
          <w:color w:val="000000"/>
          <w:sz w:val="20"/>
          <w:szCs w:val="20"/>
          <w:lang w:eastAsia="ru-RU"/>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w:t>
      </w:r>
      <w:r w:rsidRPr="00092B15">
        <w:rPr>
          <w:rFonts w:ascii="LiberationSerif" w:eastAsia="Times New Roman" w:hAnsi="LiberationSerif" w:cs="Times New Roman"/>
          <w:color w:val="000000"/>
          <w:sz w:val="20"/>
          <w:szCs w:val="20"/>
          <w:lang w:eastAsia="ru-RU"/>
        </w:rPr>
        <w:lastRenderedPageBreak/>
        <w:t>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092B15">
        <w:rPr>
          <w:rFonts w:ascii="LiberationSerif" w:eastAsia="Times New Roman" w:hAnsi="LiberationSerif" w:cs="Times New Roman"/>
          <w:color w:val="000000"/>
          <w:sz w:val="20"/>
          <w:szCs w:val="20"/>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92B15" w:rsidRPr="00092B15" w:rsidRDefault="00092B15" w:rsidP="00092B15">
      <w:pPr>
        <w:spacing w:before="240" w:after="120" w:line="240" w:lineRule="atLeast"/>
        <w:outlineLvl w:val="1"/>
        <w:rPr>
          <w:rFonts w:ascii="LiberationSerif" w:eastAsia="Times New Roman" w:hAnsi="LiberationSerif" w:cs="Times New Roman"/>
          <w:b/>
          <w:bCs/>
          <w:caps/>
          <w:color w:val="000000"/>
          <w:lang w:eastAsia="ru-RU"/>
        </w:rPr>
      </w:pPr>
      <w:r w:rsidRPr="00092B15">
        <w:rPr>
          <w:rFonts w:ascii="LiberationSerif" w:eastAsia="Times New Roman" w:hAnsi="LiberationSerif" w:cs="Times New Roman"/>
          <w:b/>
          <w:bCs/>
          <w:caps/>
          <w:color w:val="000000"/>
          <w:lang w:eastAsia="ru-RU"/>
        </w:rPr>
        <w:t>ЦЕЛИ И ЗАДАЧИ ИЗУЧЕНИЯ УЧЕБНОГО ПРЕДМЕТА «ОСНОВЫ РЕЛИГИОЗНЫХ КУЛЬТУР И СВЕТСКОЙ ЭТИКИ»</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Основными задачами ОРКСЭ являются:</w:t>
      </w:r>
    </w:p>
    <w:p w:rsidR="00092B15" w:rsidRPr="00092B15" w:rsidRDefault="00092B15" w:rsidP="00092B15">
      <w:pPr>
        <w:numPr>
          <w:ilvl w:val="0"/>
          <w:numId w:val="359"/>
        </w:numPr>
        <w:spacing w:after="0" w:line="240" w:lineRule="auto"/>
        <w:ind w:left="227" w:hanging="35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92B15" w:rsidRPr="00092B15" w:rsidRDefault="00092B15" w:rsidP="00092B15">
      <w:pPr>
        <w:numPr>
          <w:ilvl w:val="0"/>
          <w:numId w:val="360"/>
        </w:numPr>
        <w:spacing w:after="0" w:line="240" w:lineRule="auto"/>
        <w:ind w:left="227" w:hanging="35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развитие представлений обучающихся о значении нравственных норм и ценностей в жизни личности, семьи, общества;</w:t>
      </w:r>
    </w:p>
    <w:p w:rsidR="00092B15" w:rsidRPr="00092B15" w:rsidRDefault="00092B15" w:rsidP="00092B15">
      <w:pPr>
        <w:numPr>
          <w:ilvl w:val="0"/>
          <w:numId w:val="361"/>
        </w:numPr>
        <w:spacing w:after="0" w:line="240" w:lineRule="auto"/>
        <w:ind w:left="227" w:hanging="35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lastRenderedPageBreak/>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92B15" w:rsidRPr="00092B15" w:rsidRDefault="00092B15" w:rsidP="00092B15">
      <w:pPr>
        <w:numPr>
          <w:ilvl w:val="0"/>
          <w:numId w:val="362"/>
        </w:numPr>
        <w:spacing w:after="0" w:line="240" w:lineRule="auto"/>
        <w:ind w:left="227" w:hanging="35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92B15" w:rsidRPr="00092B15" w:rsidRDefault="00092B15" w:rsidP="00092B15">
      <w:pPr>
        <w:spacing w:before="240" w:after="120" w:line="240" w:lineRule="atLeast"/>
        <w:outlineLvl w:val="1"/>
        <w:rPr>
          <w:rFonts w:ascii="LiberationSerif" w:eastAsia="Times New Roman" w:hAnsi="LiberationSerif" w:cs="Times New Roman"/>
          <w:b/>
          <w:bCs/>
          <w:caps/>
          <w:color w:val="000000"/>
          <w:lang w:eastAsia="ru-RU"/>
        </w:rPr>
      </w:pPr>
      <w:r w:rsidRPr="00092B15">
        <w:rPr>
          <w:rFonts w:ascii="LiberationSerif" w:eastAsia="Times New Roman" w:hAnsi="LiberationSerif" w:cs="Times New Roman"/>
          <w:b/>
          <w:bCs/>
          <w:caps/>
          <w:color w:val="000000"/>
          <w:lang w:eastAsia="ru-RU"/>
        </w:rPr>
        <w:t>МЕСТО УЧЕБНОГО ПРЕДМЕТА «ОСНОВЫ РЕЛИГИОЗНЫХ КУЛЬТУР И СВЕТСКОЙ ЭТИКИ» В УЧЕБНОМ ПЛАНЕ</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092B15" w:rsidRDefault="00092B15" w:rsidP="00092B15"/>
    <w:p w:rsidR="00092B15" w:rsidRPr="00092B15" w:rsidRDefault="00092B15" w:rsidP="00092B15">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92B15">
        <w:rPr>
          <w:rFonts w:ascii="LiberationSerif" w:eastAsia="Times New Roman" w:hAnsi="LiberationSerif" w:cs="Times New Roman"/>
          <w:b/>
          <w:bCs/>
          <w:caps/>
          <w:color w:val="000000"/>
          <w:kern w:val="36"/>
          <w:sz w:val="24"/>
          <w:szCs w:val="24"/>
          <w:lang w:eastAsia="ru-RU"/>
        </w:rPr>
        <w:t>СОДЕРЖАНИЕ УЧЕБНОГО ПРЕДМЕТА </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b/>
          <w:bCs/>
          <w:color w:val="000000"/>
          <w:sz w:val="20"/>
          <w:szCs w:val="20"/>
          <w:lang w:eastAsia="ru-RU"/>
        </w:rPr>
        <w:t>Модуль «ОСНОВЫ ПРАВОСЛАВНОЙ КУЛЬТУРЫ»</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Любовь и уважение к Отечеству. Патриотизм многонационального и многоконфессионального народа России.</w:t>
      </w:r>
    </w:p>
    <w:p w:rsidR="00092B15" w:rsidRDefault="00092B15" w:rsidP="00092B15">
      <w:pPr>
        <w:pStyle w:val="af3"/>
        <w:spacing w:before="0" w:beforeAutospacing="0" w:after="0" w:afterAutospacing="0"/>
        <w:ind w:firstLine="227"/>
        <w:jc w:val="both"/>
        <w:rPr>
          <w:rFonts w:ascii="LiberationSerif" w:hAnsi="LiberationSerif"/>
          <w:b/>
          <w:bCs/>
          <w:color w:val="000000"/>
          <w:sz w:val="20"/>
          <w:szCs w:val="20"/>
        </w:rPr>
      </w:pPr>
    </w:p>
    <w:p w:rsidR="00092B15" w:rsidRDefault="00092B15" w:rsidP="00092B15">
      <w:pPr>
        <w:pStyle w:val="af3"/>
        <w:spacing w:before="0" w:beforeAutospacing="0" w:after="0" w:afterAutospacing="0"/>
        <w:ind w:firstLine="227"/>
        <w:jc w:val="both"/>
        <w:rPr>
          <w:rFonts w:ascii="LiberationSerif" w:hAnsi="LiberationSerif"/>
          <w:b/>
          <w:bCs/>
          <w:color w:val="000000"/>
          <w:sz w:val="20"/>
          <w:szCs w:val="20"/>
        </w:rPr>
      </w:pPr>
    </w:p>
    <w:p w:rsidR="00092B15" w:rsidRDefault="00092B15" w:rsidP="00092B15">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Модуль «ОСНОВЫ РЕЛИГИОЗНЫХ КУЛЬТУР НАРОДОВ РОССИИ»</w:t>
      </w:r>
    </w:p>
    <w:p w:rsidR="00092B15" w:rsidRDefault="00092B15" w:rsidP="00092B15">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lastRenderedPageBreak/>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092B15" w:rsidRDefault="00092B15" w:rsidP="00092B15">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Любовь и уважение к Отечеству. Патриотизм многонационального и многоконфессионального народа России.</w:t>
      </w:r>
    </w:p>
    <w:p w:rsidR="00092B15" w:rsidRDefault="00092B15" w:rsidP="00092B15">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Модуль «ОСНОВЫ СВЕТСКОЙ ЭТИКИ»</w:t>
      </w:r>
    </w:p>
    <w:p w:rsidR="00092B15" w:rsidRDefault="00092B15" w:rsidP="00092B15">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92B15" w:rsidRDefault="00092B15" w:rsidP="00092B15">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Любовь и уважение к Отечеству. Патриотизм многонационального и многоконфессионального народа России.</w:t>
      </w:r>
    </w:p>
    <w:p w:rsidR="00092B15" w:rsidRDefault="00092B15" w:rsidP="00092B15"/>
    <w:p w:rsidR="00092B15" w:rsidRDefault="00092B15" w:rsidP="00092B15">
      <w:pPr>
        <w:spacing w:after="0" w:line="240" w:lineRule="auto"/>
        <w:ind w:firstLine="227"/>
        <w:jc w:val="both"/>
        <w:rPr>
          <w:rFonts w:ascii="LiberationSerif" w:eastAsia="Times New Roman" w:hAnsi="LiberationSerif" w:cs="Times New Roman"/>
          <w:b/>
          <w:bCs/>
          <w:caps/>
          <w:color w:val="000000"/>
          <w:kern w:val="36"/>
          <w:sz w:val="24"/>
          <w:szCs w:val="24"/>
          <w:lang w:eastAsia="ru-RU"/>
        </w:rPr>
      </w:pPr>
      <w:r w:rsidRPr="00092B15">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b/>
          <w:bCs/>
          <w:color w:val="000000"/>
          <w:sz w:val="20"/>
          <w:szCs w:val="20"/>
          <w:lang w:eastAsia="ru-RU"/>
        </w:rPr>
        <w:t xml:space="preserve"> Модуль «ОСНОВЫ ПРАВОСЛАВНОЙ КУЛЬТУРЫ»</w:t>
      </w:r>
    </w:p>
    <w:p w:rsidR="00092B15" w:rsidRPr="00092B15" w:rsidRDefault="00092B15" w:rsidP="00092B15">
      <w:pPr>
        <w:pBdr>
          <w:bottom w:val="single" w:sz="6" w:space="5" w:color="000000"/>
        </w:pBdr>
        <w:spacing w:after="0" w:line="240" w:lineRule="atLeast"/>
        <w:outlineLvl w:val="0"/>
        <w:rPr>
          <w:rFonts w:ascii="LiberationSerif" w:eastAsia="Times New Roman" w:hAnsi="LiberationSerif" w:cs="Times New Roman"/>
          <w:b/>
          <w:bCs/>
          <w:caps/>
          <w:color w:val="000000"/>
          <w:kern w:val="36"/>
          <w:sz w:val="24"/>
          <w:szCs w:val="24"/>
          <w:lang w:eastAsia="ru-RU"/>
        </w:rPr>
      </w:pPr>
    </w:p>
    <w:p w:rsidR="00092B15" w:rsidRPr="00092B15" w:rsidRDefault="00092B15" w:rsidP="00092B15">
      <w:pPr>
        <w:spacing w:after="0" w:line="240" w:lineRule="atLeast"/>
        <w:outlineLvl w:val="1"/>
        <w:rPr>
          <w:rFonts w:ascii="LiberationSerif" w:eastAsia="Times New Roman" w:hAnsi="LiberationSerif" w:cs="Times New Roman"/>
          <w:b/>
          <w:bCs/>
          <w:caps/>
          <w:color w:val="000000"/>
          <w:lang w:eastAsia="ru-RU"/>
        </w:rPr>
      </w:pPr>
      <w:r w:rsidRPr="00092B15">
        <w:rPr>
          <w:rFonts w:ascii="LiberationSerif" w:eastAsia="Times New Roman" w:hAnsi="LiberationSerif" w:cs="Times New Roman"/>
          <w:b/>
          <w:bCs/>
          <w:caps/>
          <w:color w:val="000000"/>
          <w:lang w:eastAsia="ru-RU"/>
        </w:rPr>
        <w:t>ЛИЧНОСТНЫЕ РЕЗУЛЬТАТЫ</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092B15" w:rsidRPr="00092B15" w:rsidRDefault="00092B15" w:rsidP="00092B15">
      <w:pPr>
        <w:numPr>
          <w:ilvl w:val="0"/>
          <w:numId w:val="363"/>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понимать основы российской гражданской идентичности, испытывать чувство гордости за свою Родину;</w:t>
      </w:r>
    </w:p>
    <w:p w:rsidR="00092B15" w:rsidRPr="00092B15" w:rsidRDefault="00092B15" w:rsidP="00092B15">
      <w:pPr>
        <w:numPr>
          <w:ilvl w:val="0"/>
          <w:numId w:val="364"/>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формировать национальную и гражданскую самоидентичность, осознавать свою этническую и национальную принадлежность;</w:t>
      </w:r>
    </w:p>
    <w:p w:rsidR="00092B15" w:rsidRPr="00092B15" w:rsidRDefault="00092B15" w:rsidP="00092B15">
      <w:pPr>
        <w:numPr>
          <w:ilvl w:val="0"/>
          <w:numId w:val="365"/>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понимать значение гуманистических и демократических ценностных ориентаций; осознавать ценность человеческой жизни;</w:t>
      </w:r>
    </w:p>
    <w:p w:rsidR="00092B15" w:rsidRPr="00092B15" w:rsidRDefault="00092B15" w:rsidP="00092B15">
      <w:pPr>
        <w:numPr>
          <w:ilvl w:val="0"/>
          <w:numId w:val="366"/>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понимать значение нравственных норм и ценностей как условия жизни личности, семьи, общества;</w:t>
      </w:r>
    </w:p>
    <w:p w:rsidR="00092B15" w:rsidRPr="00092B15" w:rsidRDefault="00092B15" w:rsidP="00092B15">
      <w:pPr>
        <w:numPr>
          <w:ilvl w:val="0"/>
          <w:numId w:val="367"/>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lastRenderedPageBreak/>
        <w:t>осознавать право гражданина РФ исповедовать любую традиционную религию или не исповедовать никакой ре</w:t>
      </w:r>
      <w:r w:rsidRPr="00092B15">
        <w:rPr>
          <w:rFonts w:ascii="LiberationSerif" w:eastAsia="Times New Roman" w:hAnsi="LiberationSerif" w:cs="Times New Roman"/>
          <w:color w:val="000000"/>
          <w:sz w:val="20"/>
          <w:szCs w:val="20"/>
          <w:lang w:eastAsia="ru-RU"/>
        </w:rPr>
        <w:softHyphen/>
        <w:t>лигии;</w:t>
      </w:r>
    </w:p>
    <w:p w:rsidR="00092B15" w:rsidRPr="00092B15" w:rsidRDefault="00092B15" w:rsidP="00092B15">
      <w:pPr>
        <w:numPr>
          <w:ilvl w:val="0"/>
          <w:numId w:val="368"/>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92B15" w:rsidRPr="00092B15" w:rsidRDefault="00092B15" w:rsidP="00092B15">
      <w:pPr>
        <w:numPr>
          <w:ilvl w:val="0"/>
          <w:numId w:val="369"/>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92B15" w:rsidRPr="00092B15" w:rsidRDefault="00092B15" w:rsidP="00092B15">
      <w:pPr>
        <w:numPr>
          <w:ilvl w:val="0"/>
          <w:numId w:val="370"/>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92B15" w:rsidRPr="00092B15" w:rsidRDefault="00092B15" w:rsidP="00092B15">
      <w:pPr>
        <w:numPr>
          <w:ilvl w:val="0"/>
          <w:numId w:val="371"/>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092B15">
        <w:rPr>
          <w:rFonts w:ascii="LiberationSerif" w:eastAsia="Times New Roman" w:hAnsi="LiberationSerif" w:cs="Times New Roman"/>
          <w:color w:val="000000"/>
          <w:sz w:val="20"/>
          <w:szCs w:val="20"/>
          <w:lang w:eastAsia="ru-RU"/>
        </w:rPr>
        <w:softHyphen/>
        <w:t>ляющих других людей;</w:t>
      </w:r>
    </w:p>
    <w:p w:rsidR="00092B15" w:rsidRPr="00092B15" w:rsidRDefault="00092B15" w:rsidP="00092B15">
      <w:pPr>
        <w:numPr>
          <w:ilvl w:val="0"/>
          <w:numId w:val="372"/>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понимать необходимость бережного отношения к материальным и духовным ценностям.</w:t>
      </w:r>
    </w:p>
    <w:p w:rsidR="00092B15" w:rsidRPr="00092B15" w:rsidRDefault="00092B15" w:rsidP="00092B15">
      <w:pPr>
        <w:spacing w:after="0" w:line="240" w:lineRule="atLeast"/>
        <w:outlineLvl w:val="1"/>
        <w:rPr>
          <w:rFonts w:ascii="LiberationSerif" w:eastAsia="Times New Roman" w:hAnsi="LiberationSerif" w:cs="Times New Roman"/>
          <w:b/>
          <w:bCs/>
          <w:caps/>
          <w:color w:val="000000"/>
          <w:lang w:eastAsia="ru-RU"/>
        </w:rPr>
      </w:pPr>
      <w:r w:rsidRPr="00092B15">
        <w:rPr>
          <w:rFonts w:ascii="LiberationSerif" w:eastAsia="Times New Roman" w:hAnsi="LiberationSerif" w:cs="Times New Roman"/>
          <w:b/>
          <w:bCs/>
          <w:caps/>
          <w:color w:val="000000"/>
          <w:lang w:eastAsia="ru-RU"/>
        </w:rPr>
        <w:t>МЕТАПРЕДМЕТНЫЕ РЕЗУЛЬТАТЫ</w:t>
      </w:r>
    </w:p>
    <w:p w:rsidR="00092B15" w:rsidRPr="00092B15" w:rsidRDefault="00092B15" w:rsidP="00092B15">
      <w:pPr>
        <w:numPr>
          <w:ilvl w:val="0"/>
          <w:numId w:val="373"/>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овладевать способностью понимания и сохранения целей и задач учебной деятельности, поиска оптимальных средств их достижения;</w:t>
      </w:r>
    </w:p>
    <w:p w:rsidR="00092B15" w:rsidRPr="00092B15" w:rsidRDefault="00092B15" w:rsidP="00092B15">
      <w:pPr>
        <w:numPr>
          <w:ilvl w:val="0"/>
          <w:numId w:val="374"/>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92B15" w:rsidRPr="00092B15" w:rsidRDefault="00092B15" w:rsidP="00092B15">
      <w:pPr>
        <w:numPr>
          <w:ilvl w:val="0"/>
          <w:numId w:val="375"/>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92B15" w:rsidRPr="00092B15" w:rsidRDefault="00092B15" w:rsidP="00092B15">
      <w:pPr>
        <w:numPr>
          <w:ilvl w:val="0"/>
          <w:numId w:val="376"/>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совершенствовать умения в области работы с информацией, осуществления информационного поиска для выполнения учебных заданий;</w:t>
      </w:r>
    </w:p>
    <w:p w:rsidR="00092B15" w:rsidRPr="00092B15" w:rsidRDefault="00092B15" w:rsidP="00092B15">
      <w:pPr>
        <w:numPr>
          <w:ilvl w:val="0"/>
          <w:numId w:val="377"/>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92B15" w:rsidRPr="00092B15" w:rsidRDefault="00092B15" w:rsidP="00092B15">
      <w:pPr>
        <w:numPr>
          <w:ilvl w:val="0"/>
          <w:numId w:val="378"/>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92B15" w:rsidRPr="00092B15" w:rsidRDefault="00092B15" w:rsidP="00092B15">
      <w:pPr>
        <w:numPr>
          <w:ilvl w:val="0"/>
          <w:numId w:val="379"/>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92B15" w:rsidRPr="00092B15" w:rsidRDefault="00092B15" w:rsidP="00092B15">
      <w:pPr>
        <w:numPr>
          <w:ilvl w:val="0"/>
          <w:numId w:val="380"/>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b/>
          <w:bCs/>
          <w:color w:val="000000"/>
          <w:sz w:val="20"/>
          <w:szCs w:val="20"/>
          <w:lang w:eastAsia="ru-RU"/>
        </w:rPr>
        <w:t>Универсальные учебные действия</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b/>
          <w:bCs/>
          <w:i/>
          <w:iCs/>
          <w:color w:val="000000"/>
          <w:sz w:val="20"/>
          <w:szCs w:val="20"/>
          <w:lang w:eastAsia="ru-RU"/>
        </w:rPr>
        <w:t>Познавательные УУД:</w:t>
      </w:r>
    </w:p>
    <w:p w:rsidR="00092B15" w:rsidRPr="00092B15" w:rsidRDefault="00092B15" w:rsidP="00092B15">
      <w:pPr>
        <w:numPr>
          <w:ilvl w:val="0"/>
          <w:numId w:val="381"/>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92B15" w:rsidRPr="00092B15" w:rsidRDefault="00092B15" w:rsidP="00092B15">
      <w:pPr>
        <w:numPr>
          <w:ilvl w:val="0"/>
          <w:numId w:val="382"/>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092B15" w:rsidRPr="00092B15" w:rsidRDefault="00092B15" w:rsidP="00092B15">
      <w:pPr>
        <w:numPr>
          <w:ilvl w:val="0"/>
          <w:numId w:val="383"/>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92B15" w:rsidRPr="00092B15" w:rsidRDefault="00092B15" w:rsidP="00092B15">
      <w:pPr>
        <w:numPr>
          <w:ilvl w:val="0"/>
          <w:numId w:val="384"/>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признавать возможность существования разных точек зрения; обосновывать свои суждения, приводить убедительные доказательства;</w:t>
      </w:r>
    </w:p>
    <w:p w:rsidR="00092B15" w:rsidRPr="00092B15" w:rsidRDefault="00092B15" w:rsidP="00092B15">
      <w:pPr>
        <w:numPr>
          <w:ilvl w:val="0"/>
          <w:numId w:val="385"/>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b/>
          <w:bCs/>
          <w:i/>
          <w:iCs/>
          <w:color w:val="000000"/>
          <w:sz w:val="20"/>
          <w:szCs w:val="20"/>
          <w:lang w:eastAsia="ru-RU"/>
        </w:rPr>
        <w:t>Работа с информацией:</w:t>
      </w:r>
    </w:p>
    <w:p w:rsidR="00092B15" w:rsidRPr="00092B15" w:rsidRDefault="00092B15" w:rsidP="00092B15">
      <w:pPr>
        <w:numPr>
          <w:ilvl w:val="0"/>
          <w:numId w:val="386"/>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092B15" w:rsidRPr="00092B15" w:rsidRDefault="00092B15" w:rsidP="00092B15">
      <w:pPr>
        <w:numPr>
          <w:ilvl w:val="0"/>
          <w:numId w:val="387"/>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092B15" w:rsidRPr="00092B15" w:rsidRDefault="00092B15" w:rsidP="00092B15">
      <w:pPr>
        <w:numPr>
          <w:ilvl w:val="0"/>
          <w:numId w:val="388"/>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92B15" w:rsidRPr="00092B15" w:rsidRDefault="00092B15" w:rsidP="00092B15">
      <w:pPr>
        <w:numPr>
          <w:ilvl w:val="0"/>
          <w:numId w:val="389"/>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b/>
          <w:bCs/>
          <w:i/>
          <w:iCs/>
          <w:color w:val="000000"/>
          <w:sz w:val="20"/>
          <w:szCs w:val="20"/>
          <w:lang w:eastAsia="ru-RU"/>
        </w:rPr>
        <w:t>Коммуникативные УУД:</w:t>
      </w:r>
    </w:p>
    <w:p w:rsidR="00092B15" w:rsidRPr="00092B15" w:rsidRDefault="00092B15" w:rsidP="00092B15">
      <w:pPr>
        <w:numPr>
          <w:ilvl w:val="0"/>
          <w:numId w:val="390"/>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w:t>
      </w:r>
      <w:r w:rsidRPr="00092B15">
        <w:rPr>
          <w:rFonts w:ascii="LiberationSerif" w:eastAsia="Times New Roman" w:hAnsi="LiberationSerif" w:cs="Times New Roman"/>
          <w:color w:val="000000"/>
          <w:sz w:val="20"/>
          <w:szCs w:val="20"/>
          <w:lang w:eastAsia="ru-RU"/>
        </w:rPr>
        <w:lastRenderedPageBreak/>
        <w:t>ситуаций, раскрывающих проблемы нравственности, этики, речевого этикета;</w:t>
      </w:r>
    </w:p>
    <w:p w:rsidR="00092B15" w:rsidRPr="00092B15" w:rsidRDefault="00092B15" w:rsidP="00092B15">
      <w:pPr>
        <w:numPr>
          <w:ilvl w:val="0"/>
          <w:numId w:val="391"/>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92B15" w:rsidRPr="00092B15" w:rsidRDefault="00092B15" w:rsidP="00092B15">
      <w:pPr>
        <w:numPr>
          <w:ilvl w:val="0"/>
          <w:numId w:val="392"/>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b/>
          <w:bCs/>
          <w:i/>
          <w:iCs/>
          <w:color w:val="000000"/>
          <w:sz w:val="20"/>
          <w:szCs w:val="20"/>
          <w:lang w:eastAsia="ru-RU"/>
        </w:rPr>
        <w:t>Регулятивные УУД:</w:t>
      </w:r>
    </w:p>
    <w:p w:rsidR="00092B15" w:rsidRPr="00092B15" w:rsidRDefault="00092B15" w:rsidP="00092B15">
      <w:pPr>
        <w:numPr>
          <w:ilvl w:val="0"/>
          <w:numId w:val="393"/>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92B15" w:rsidRPr="00092B15" w:rsidRDefault="00092B15" w:rsidP="00092B15">
      <w:pPr>
        <w:numPr>
          <w:ilvl w:val="0"/>
          <w:numId w:val="394"/>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92B15" w:rsidRPr="00092B15" w:rsidRDefault="00092B15" w:rsidP="00092B15">
      <w:pPr>
        <w:numPr>
          <w:ilvl w:val="0"/>
          <w:numId w:val="395"/>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92B15" w:rsidRPr="00092B15" w:rsidRDefault="00092B15" w:rsidP="00092B15">
      <w:pPr>
        <w:numPr>
          <w:ilvl w:val="0"/>
          <w:numId w:val="396"/>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92B15" w:rsidRPr="00092B15" w:rsidRDefault="00092B15" w:rsidP="00092B15">
      <w:pPr>
        <w:numPr>
          <w:ilvl w:val="0"/>
          <w:numId w:val="397"/>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b/>
          <w:bCs/>
          <w:i/>
          <w:iCs/>
          <w:color w:val="000000"/>
          <w:sz w:val="20"/>
          <w:szCs w:val="20"/>
          <w:lang w:eastAsia="ru-RU"/>
        </w:rPr>
        <w:t>Совместная деятельность:</w:t>
      </w:r>
    </w:p>
    <w:p w:rsidR="00092B15" w:rsidRPr="00092B15" w:rsidRDefault="00092B15" w:rsidP="00092B15">
      <w:pPr>
        <w:numPr>
          <w:ilvl w:val="0"/>
          <w:numId w:val="398"/>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92B15" w:rsidRPr="00092B15" w:rsidRDefault="00092B15" w:rsidP="00092B15">
      <w:pPr>
        <w:numPr>
          <w:ilvl w:val="0"/>
          <w:numId w:val="399"/>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92B15" w:rsidRPr="00092B15" w:rsidRDefault="00092B15" w:rsidP="00092B15">
      <w:pPr>
        <w:numPr>
          <w:ilvl w:val="0"/>
          <w:numId w:val="400"/>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092B15" w:rsidRPr="00092B15" w:rsidRDefault="00092B15" w:rsidP="00092B15">
      <w:pPr>
        <w:spacing w:after="0" w:line="240" w:lineRule="atLeast"/>
        <w:outlineLvl w:val="1"/>
        <w:rPr>
          <w:rFonts w:ascii="LiberationSerif" w:eastAsia="Times New Roman" w:hAnsi="LiberationSerif" w:cs="Times New Roman"/>
          <w:b/>
          <w:bCs/>
          <w:caps/>
          <w:color w:val="000000"/>
          <w:lang w:eastAsia="ru-RU"/>
        </w:rPr>
      </w:pPr>
      <w:r w:rsidRPr="00092B15">
        <w:rPr>
          <w:rFonts w:ascii="LiberationSerif" w:eastAsia="Times New Roman" w:hAnsi="LiberationSerif" w:cs="Times New Roman"/>
          <w:b/>
          <w:bCs/>
          <w:caps/>
          <w:color w:val="000000"/>
          <w:lang w:eastAsia="ru-RU"/>
        </w:rPr>
        <w:t>ПРЕДМЕТНЫЕ РЕЗУЛЬТАТЫ</w:t>
      </w:r>
    </w:p>
    <w:p w:rsidR="00092B15" w:rsidRPr="00092B15" w:rsidRDefault="00092B15" w:rsidP="00092B15">
      <w:pPr>
        <w:spacing w:after="0" w:line="240" w:lineRule="auto"/>
        <w:ind w:firstLine="227"/>
        <w:jc w:val="both"/>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 xml:space="preserve">Предметные результаты обучения </w:t>
      </w:r>
      <w:r w:rsidRPr="00092B15">
        <w:rPr>
          <w:rFonts w:ascii="LiberationSerif" w:eastAsia="Times New Roman" w:hAnsi="LiberationSerif" w:cs="Times New Roman"/>
          <w:b/>
          <w:color w:val="000000"/>
          <w:sz w:val="20"/>
          <w:szCs w:val="20"/>
          <w:lang w:eastAsia="ru-RU"/>
        </w:rPr>
        <w:t>по модулю «Основы православной культуры»</w:t>
      </w:r>
      <w:r w:rsidRPr="00092B15">
        <w:rPr>
          <w:rFonts w:ascii="LiberationSerif" w:eastAsia="Times New Roman" w:hAnsi="LiberationSerif" w:cs="Times New Roman"/>
          <w:color w:val="000000"/>
          <w:sz w:val="20"/>
          <w:szCs w:val="20"/>
          <w:lang w:eastAsia="ru-RU"/>
        </w:rPr>
        <w:t xml:space="preserve"> должны обеспечивать следующие достижения обучающегося:</w:t>
      </w:r>
    </w:p>
    <w:p w:rsidR="00092B15" w:rsidRPr="00092B15" w:rsidRDefault="00092B15" w:rsidP="00092B15">
      <w:pPr>
        <w:numPr>
          <w:ilvl w:val="0"/>
          <w:numId w:val="401"/>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92B15" w:rsidRPr="00092B15" w:rsidRDefault="00092B15" w:rsidP="00092B15">
      <w:pPr>
        <w:numPr>
          <w:ilvl w:val="0"/>
          <w:numId w:val="402"/>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92B15" w:rsidRPr="00092B15" w:rsidRDefault="00092B15" w:rsidP="00092B15">
      <w:pPr>
        <w:numPr>
          <w:ilvl w:val="0"/>
          <w:numId w:val="403"/>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92B15" w:rsidRPr="00092B15" w:rsidRDefault="00092B15" w:rsidP="00092B15">
      <w:pPr>
        <w:numPr>
          <w:ilvl w:val="0"/>
          <w:numId w:val="404"/>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92B15" w:rsidRPr="00092B15" w:rsidRDefault="00092B15" w:rsidP="00092B15">
      <w:pPr>
        <w:numPr>
          <w:ilvl w:val="0"/>
          <w:numId w:val="405"/>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92B15" w:rsidRPr="00092B15" w:rsidRDefault="00092B15" w:rsidP="00092B15">
      <w:pPr>
        <w:numPr>
          <w:ilvl w:val="0"/>
          <w:numId w:val="406"/>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первоначальный опыт осмысления и нравственной оценки поступков, поведения (своих и других людей) с позиций православной этики;</w:t>
      </w:r>
    </w:p>
    <w:p w:rsidR="00092B15" w:rsidRPr="00092B15" w:rsidRDefault="00092B15" w:rsidP="00092B15">
      <w:pPr>
        <w:numPr>
          <w:ilvl w:val="0"/>
          <w:numId w:val="407"/>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92B15" w:rsidRPr="00092B15" w:rsidRDefault="00092B15" w:rsidP="00092B15">
      <w:pPr>
        <w:numPr>
          <w:ilvl w:val="0"/>
          <w:numId w:val="408"/>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092B15" w:rsidRPr="00092B15" w:rsidRDefault="00092B15" w:rsidP="00092B15">
      <w:pPr>
        <w:numPr>
          <w:ilvl w:val="0"/>
          <w:numId w:val="409"/>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92B15" w:rsidRPr="00092B15" w:rsidRDefault="00092B15" w:rsidP="00092B15">
      <w:pPr>
        <w:numPr>
          <w:ilvl w:val="0"/>
          <w:numId w:val="410"/>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92B15" w:rsidRPr="00092B15" w:rsidRDefault="00092B15" w:rsidP="00092B15">
      <w:pPr>
        <w:numPr>
          <w:ilvl w:val="0"/>
          <w:numId w:val="411"/>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 xml:space="preserve">раскрывать основное содержание норм отношений в православной семье, обязанностей и ответственности членов семьи, отношении </w:t>
      </w:r>
      <w:r w:rsidRPr="00092B15">
        <w:rPr>
          <w:rFonts w:ascii="LiberationSerif" w:eastAsia="Times New Roman" w:hAnsi="LiberationSerif" w:cs="Times New Roman"/>
          <w:color w:val="000000"/>
          <w:sz w:val="20"/>
          <w:szCs w:val="20"/>
          <w:lang w:eastAsia="ru-RU"/>
        </w:rPr>
        <w:lastRenderedPageBreak/>
        <w:t>детей к отцу, матери, братьям и сёстрам, старшим по возрасту, предкам; православных семейных ценностей;</w:t>
      </w:r>
    </w:p>
    <w:p w:rsidR="00092B15" w:rsidRPr="00092B15" w:rsidRDefault="00092B15" w:rsidP="00092B15">
      <w:pPr>
        <w:numPr>
          <w:ilvl w:val="0"/>
          <w:numId w:val="412"/>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092B15" w:rsidRPr="00092B15" w:rsidRDefault="00092B15" w:rsidP="00092B15">
      <w:pPr>
        <w:numPr>
          <w:ilvl w:val="0"/>
          <w:numId w:val="413"/>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92B15" w:rsidRPr="00092B15" w:rsidRDefault="00092B15" w:rsidP="00092B15">
      <w:pPr>
        <w:numPr>
          <w:ilvl w:val="0"/>
          <w:numId w:val="414"/>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92B15" w:rsidRPr="00092B15" w:rsidRDefault="00092B15" w:rsidP="00092B15">
      <w:pPr>
        <w:numPr>
          <w:ilvl w:val="0"/>
          <w:numId w:val="415"/>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92B15" w:rsidRPr="00092B15" w:rsidRDefault="00092B15" w:rsidP="00092B15">
      <w:pPr>
        <w:numPr>
          <w:ilvl w:val="0"/>
          <w:numId w:val="416"/>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92B15" w:rsidRPr="00092B15" w:rsidRDefault="00092B15" w:rsidP="00092B15">
      <w:pPr>
        <w:numPr>
          <w:ilvl w:val="0"/>
          <w:numId w:val="417"/>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092B15">
        <w:rPr>
          <w:rFonts w:ascii="LiberationSerif" w:eastAsia="Times New Roman" w:hAnsi="LiberationSerif" w:cs="Times New Roman"/>
          <w:color w:val="000000"/>
          <w:sz w:val="20"/>
          <w:szCs w:val="20"/>
          <w:lang w:eastAsia="ru-RU"/>
        </w:rPr>
        <w:softHyphen/>
        <w:t>честву, нашей общей Родине — России; приводить примеры сотрудничества последователей традиционных религий;</w:t>
      </w:r>
    </w:p>
    <w:p w:rsidR="00092B15" w:rsidRPr="00092B15" w:rsidRDefault="00092B15" w:rsidP="00092B15">
      <w:pPr>
        <w:numPr>
          <w:ilvl w:val="0"/>
          <w:numId w:val="418"/>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92B15" w:rsidRPr="00092B15" w:rsidRDefault="00092B15" w:rsidP="00092B15">
      <w:pPr>
        <w:numPr>
          <w:ilvl w:val="0"/>
          <w:numId w:val="419"/>
        </w:num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92B15" w:rsidRPr="00092B15" w:rsidRDefault="00092B15" w:rsidP="005C1425">
      <w:pPr>
        <w:spacing w:after="0" w:line="240" w:lineRule="auto"/>
        <w:ind w:left="227"/>
        <w:rPr>
          <w:rFonts w:ascii="LiberationSerif" w:eastAsia="Times New Roman" w:hAnsi="LiberationSerif" w:cs="Times New Roman"/>
          <w:color w:val="000000"/>
          <w:sz w:val="20"/>
          <w:szCs w:val="20"/>
          <w:lang w:eastAsia="ru-RU"/>
        </w:rPr>
      </w:pPr>
      <w:r w:rsidRPr="00092B15">
        <w:rPr>
          <w:rFonts w:ascii="LiberationSerif" w:eastAsia="Times New Roman" w:hAnsi="LiberationSerif" w:cs="Times New Roman"/>
          <w:color w:val="000000"/>
          <w:sz w:val="20"/>
          <w:szCs w:val="20"/>
          <w:lang w:eastAsia="ru-RU"/>
        </w:rPr>
        <w:t>.</w:t>
      </w:r>
    </w:p>
    <w:p w:rsidR="00092B15" w:rsidRPr="00092B15" w:rsidRDefault="00092B15" w:rsidP="00092B15">
      <w:pPr>
        <w:spacing w:after="0" w:line="240" w:lineRule="auto"/>
        <w:outlineLvl w:val="1"/>
        <w:rPr>
          <w:rFonts w:ascii="LiberationSerif" w:eastAsia="Times New Roman" w:hAnsi="LiberationSerif" w:cs="Times New Roman"/>
          <w:b/>
          <w:bCs/>
          <w:caps/>
          <w:color w:val="000000"/>
          <w:lang w:eastAsia="ru-RU"/>
        </w:rPr>
      </w:pPr>
      <w:r w:rsidRPr="00092B15">
        <w:rPr>
          <w:rFonts w:ascii="LiberationSerif" w:eastAsia="Times New Roman" w:hAnsi="LiberationSerif" w:cs="Times New Roman"/>
          <w:b/>
          <w:bCs/>
          <w:caps/>
          <w:color w:val="000000"/>
          <w:lang w:eastAsia="ru-RU"/>
        </w:rPr>
        <w:t>ПРЕДМЕТНЫЕ РЕЗУЛЬТАТЫ</w:t>
      </w:r>
    </w:p>
    <w:p w:rsidR="005C1425" w:rsidRPr="005C1425" w:rsidRDefault="005C1425" w:rsidP="005C1425">
      <w:pPr>
        <w:spacing w:after="0" w:line="240" w:lineRule="auto"/>
        <w:ind w:firstLine="227"/>
        <w:jc w:val="both"/>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 xml:space="preserve">Предметные результаты освоения образовательной программы </w:t>
      </w:r>
      <w:r w:rsidRPr="005C1425">
        <w:rPr>
          <w:rFonts w:ascii="LiberationSerif" w:eastAsia="Times New Roman" w:hAnsi="LiberationSerif" w:cs="Times New Roman"/>
          <w:b/>
          <w:color w:val="000000"/>
          <w:sz w:val="20"/>
          <w:szCs w:val="20"/>
          <w:lang w:eastAsia="ru-RU"/>
        </w:rPr>
        <w:t>модуля «Основы религиозных культур народов России»</w:t>
      </w:r>
      <w:r w:rsidRPr="005C1425">
        <w:rPr>
          <w:rFonts w:ascii="LiberationSerif" w:eastAsia="Times New Roman" w:hAnsi="LiberationSerif" w:cs="Times New Roman"/>
          <w:color w:val="000000"/>
          <w:sz w:val="20"/>
          <w:szCs w:val="20"/>
          <w:lang w:eastAsia="ru-RU"/>
        </w:rPr>
        <w:t xml:space="preserve"> должны отражать сформированность умений:</w:t>
      </w:r>
    </w:p>
    <w:p w:rsidR="005C1425" w:rsidRPr="005C1425" w:rsidRDefault="005C1425" w:rsidP="00530D3E">
      <w:pPr>
        <w:numPr>
          <w:ilvl w:val="0"/>
          <w:numId w:val="420"/>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C1425" w:rsidRPr="005C1425" w:rsidRDefault="005C1425" w:rsidP="00530D3E">
      <w:pPr>
        <w:numPr>
          <w:ilvl w:val="0"/>
          <w:numId w:val="421"/>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5C1425" w:rsidRPr="005C1425" w:rsidRDefault="005C1425" w:rsidP="00530D3E">
      <w:pPr>
        <w:numPr>
          <w:ilvl w:val="0"/>
          <w:numId w:val="422"/>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C1425" w:rsidRPr="005C1425" w:rsidRDefault="005C1425" w:rsidP="00530D3E">
      <w:pPr>
        <w:numPr>
          <w:ilvl w:val="0"/>
          <w:numId w:val="423"/>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C1425" w:rsidRPr="005C1425" w:rsidRDefault="005C1425" w:rsidP="00530D3E">
      <w:pPr>
        <w:numPr>
          <w:ilvl w:val="0"/>
          <w:numId w:val="424"/>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C1425" w:rsidRPr="005C1425" w:rsidRDefault="005C1425" w:rsidP="00530D3E">
      <w:pPr>
        <w:numPr>
          <w:ilvl w:val="0"/>
          <w:numId w:val="425"/>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соотносить нравственные формы поведения с нравственными нормами, заповедями в традиционных религиях народов России;</w:t>
      </w:r>
    </w:p>
    <w:p w:rsidR="005C1425" w:rsidRPr="005C1425" w:rsidRDefault="005C1425" w:rsidP="00530D3E">
      <w:pPr>
        <w:numPr>
          <w:ilvl w:val="0"/>
          <w:numId w:val="426"/>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C1425" w:rsidRPr="005C1425" w:rsidRDefault="005C1425" w:rsidP="00530D3E">
      <w:pPr>
        <w:numPr>
          <w:ilvl w:val="0"/>
          <w:numId w:val="427"/>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C1425" w:rsidRPr="005C1425" w:rsidRDefault="005C1425" w:rsidP="00530D3E">
      <w:pPr>
        <w:numPr>
          <w:ilvl w:val="0"/>
          <w:numId w:val="428"/>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C1425" w:rsidRPr="005C1425" w:rsidRDefault="005C1425" w:rsidP="00530D3E">
      <w:pPr>
        <w:numPr>
          <w:ilvl w:val="0"/>
          <w:numId w:val="429"/>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C1425" w:rsidRPr="005C1425" w:rsidRDefault="005C1425" w:rsidP="00530D3E">
      <w:pPr>
        <w:numPr>
          <w:ilvl w:val="0"/>
          <w:numId w:val="430"/>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C1425" w:rsidRPr="005C1425" w:rsidRDefault="005C1425" w:rsidP="00530D3E">
      <w:pPr>
        <w:numPr>
          <w:ilvl w:val="0"/>
          <w:numId w:val="431"/>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C1425" w:rsidRPr="005C1425" w:rsidRDefault="005C1425" w:rsidP="00530D3E">
      <w:pPr>
        <w:numPr>
          <w:ilvl w:val="0"/>
          <w:numId w:val="432"/>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lastRenderedPageBreak/>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C1425" w:rsidRPr="005C1425" w:rsidRDefault="005C1425" w:rsidP="00530D3E">
      <w:pPr>
        <w:numPr>
          <w:ilvl w:val="0"/>
          <w:numId w:val="433"/>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C1425" w:rsidRPr="005C1425" w:rsidRDefault="005C1425" w:rsidP="00530D3E">
      <w:pPr>
        <w:numPr>
          <w:ilvl w:val="0"/>
          <w:numId w:val="434"/>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C1425" w:rsidRPr="005C1425" w:rsidRDefault="005C1425" w:rsidP="00530D3E">
      <w:pPr>
        <w:numPr>
          <w:ilvl w:val="0"/>
          <w:numId w:val="435"/>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C1425" w:rsidRPr="005C1425" w:rsidRDefault="005C1425" w:rsidP="00530D3E">
      <w:pPr>
        <w:numPr>
          <w:ilvl w:val="0"/>
          <w:numId w:val="436"/>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C1425" w:rsidRPr="005C1425" w:rsidRDefault="005C1425" w:rsidP="00530D3E">
      <w:pPr>
        <w:numPr>
          <w:ilvl w:val="0"/>
          <w:numId w:val="437"/>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C1425" w:rsidRPr="005C1425" w:rsidRDefault="005C1425" w:rsidP="00530D3E">
      <w:pPr>
        <w:numPr>
          <w:ilvl w:val="0"/>
          <w:numId w:val="438"/>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092B15" w:rsidRDefault="00092B15" w:rsidP="00092B15"/>
    <w:p w:rsidR="005C1425" w:rsidRPr="005C1425" w:rsidRDefault="005C1425" w:rsidP="005C1425">
      <w:pPr>
        <w:spacing w:before="240" w:after="120" w:line="240" w:lineRule="atLeast"/>
        <w:outlineLvl w:val="1"/>
        <w:rPr>
          <w:rFonts w:ascii="LiberationSerif" w:eastAsia="Times New Roman" w:hAnsi="LiberationSerif" w:cs="Times New Roman"/>
          <w:b/>
          <w:bCs/>
          <w:caps/>
          <w:color w:val="000000"/>
          <w:lang w:eastAsia="ru-RU"/>
        </w:rPr>
      </w:pPr>
      <w:r w:rsidRPr="005C1425">
        <w:rPr>
          <w:rFonts w:ascii="LiberationSerif" w:eastAsia="Times New Roman" w:hAnsi="LiberationSerif" w:cs="Times New Roman"/>
          <w:b/>
          <w:bCs/>
          <w:caps/>
          <w:color w:val="000000"/>
          <w:lang w:eastAsia="ru-RU"/>
        </w:rPr>
        <w:t>ПРЕДМЕТНЫЕ РЕЗУЛЬТАТЫ</w:t>
      </w:r>
    </w:p>
    <w:p w:rsidR="005C1425" w:rsidRPr="005C1425" w:rsidRDefault="005C1425" w:rsidP="005C1425">
      <w:pPr>
        <w:spacing w:after="0" w:line="240" w:lineRule="auto"/>
        <w:ind w:firstLine="227"/>
        <w:jc w:val="both"/>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 xml:space="preserve">Предметные результаты освоения образовательной программы </w:t>
      </w:r>
      <w:r w:rsidRPr="005C1425">
        <w:rPr>
          <w:rFonts w:ascii="LiberationSerif" w:eastAsia="Times New Roman" w:hAnsi="LiberationSerif" w:cs="Times New Roman"/>
          <w:b/>
          <w:color w:val="000000"/>
          <w:sz w:val="20"/>
          <w:szCs w:val="20"/>
          <w:lang w:eastAsia="ru-RU"/>
        </w:rPr>
        <w:t>модуля «Основы светской этики»</w:t>
      </w:r>
      <w:r w:rsidRPr="005C1425">
        <w:rPr>
          <w:rFonts w:ascii="LiberationSerif" w:eastAsia="Times New Roman" w:hAnsi="LiberationSerif" w:cs="Times New Roman"/>
          <w:color w:val="000000"/>
          <w:sz w:val="20"/>
          <w:szCs w:val="20"/>
          <w:lang w:eastAsia="ru-RU"/>
        </w:rPr>
        <w:t xml:space="preserve"> должны отражать сформированность умений:</w:t>
      </w:r>
    </w:p>
    <w:p w:rsidR="005C1425" w:rsidRPr="005C1425" w:rsidRDefault="005C1425" w:rsidP="00530D3E">
      <w:pPr>
        <w:numPr>
          <w:ilvl w:val="0"/>
          <w:numId w:val="439"/>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C1425" w:rsidRPr="005C1425" w:rsidRDefault="005C1425" w:rsidP="00530D3E">
      <w:pPr>
        <w:numPr>
          <w:ilvl w:val="0"/>
          <w:numId w:val="440"/>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5C1425" w:rsidRPr="005C1425" w:rsidRDefault="005C1425" w:rsidP="00530D3E">
      <w:pPr>
        <w:numPr>
          <w:ilvl w:val="0"/>
          <w:numId w:val="441"/>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C1425" w:rsidRPr="005C1425" w:rsidRDefault="005C1425" w:rsidP="00530D3E">
      <w:pPr>
        <w:numPr>
          <w:ilvl w:val="0"/>
          <w:numId w:val="442"/>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C1425" w:rsidRPr="005C1425" w:rsidRDefault="005C1425" w:rsidP="00530D3E">
      <w:pPr>
        <w:numPr>
          <w:ilvl w:val="0"/>
          <w:numId w:val="443"/>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C1425" w:rsidRPr="005C1425" w:rsidRDefault="005C1425" w:rsidP="00530D3E">
      <w:pPr>
        <w:numPr>
          <w:ilvl w:val="0"/>
          <w:numId w:val="444"/>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C1425" w:rsidRPr="005C1425" w:rsidRDefault="005C1425" w:rsidP="00530D3E">
      <w:pPr>
        <w:numPr>
          <w:ilvl w:val="0"/>
          <w:numId w:val="445"/>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C1425" w:rsidRPr="005C1425" w:rsidRDefault="005C1425" w:rsidP="00530D3E">
      <w:pPr>
        <w:numPr>
          <w:ilvl w:val="0"/>
          <w:numId w:val="446"/>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C1425" w:rsidRPr="005C1425" w:rsidRDefault="005C1425" w:rsidP="00530D3E">
      <w:pPr>
        <w:numPr>
          <w:ilvl w:val="0"/>
          <w:numId w:val="447"/>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C1425" w:rsidRPr="005C1425" w:rsidRDefault="005C1425" w:rsidP="00530D3E">
      <w:pPr>
        <w:numPr>
          <w:ilvl w:val="0"/>
          <w:numId w:val="448"/>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lastRenderedPageBreak/>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C1425" w:rsidRPr="005C1425" w:rsidRDefault="005C1425" w:rsidP="00530D3E">
      <w:pPr>
        <w:numPr>
          <w:ilvl w:val="0"/>
          <w:numId w:val="449"/>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5C1425">
        <w:rPr>
          <w:rFonts w:ascii="LiberationSerif" w:eastAsia="Times New Roman" w:hAnsi="LiberationSerif" w:cs="Times New Roman"/>
          <w:color w:val="000000"/>
          <w:sz w:val="20"/>
          <w:szCs w:val="20"/>
          <w:lang w:eastAsia="ru-RU"/>
        </w:rPr>
        <w:softHyphen/>
        <w:t>сийском обществе, законных интересов и прав людей, сограждан;</w:t>
      </w:r>
    </w:p>
    <w:p w:rsidR="005C1425" w:rsidRPr="005C1425" w:rsidRDefault="005C1425" w:rsidP="00530D3E">
      <w:pPr>
        <w:numPr>
          <w:ilvl w:val="0"/>
          <w:numId w:val="450"/>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C1425" w:rsidRPr="005C1425" w:rsidRDefault="005C1425" w:rsidP="00530D3E">
      <w:pPr>
        <w:numPr>
          <w:ilvl w:val="0"/>
          <w:numId w:val="451"/>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рассказывать о российских культурных и природных памятниках, о культурных и природных достопримечательностях своего региона;</w:t>
      </w:r>
    </w:p>
    <w:p w:rsidR="005C1425" w:rsidRPr="005C1425" w:rsidRDefault="005C1425" w:rsidP="00530D3E">
      <w:pPr>
        <w:numPr>
          <w:ilvl w:val="0"/>
          <w:numId w:val="452"/>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C1425" w:rsidRPr="005C1425" w:rsidRDefault="005C1425" w:rsidP="00530D3E">
      <w:pPr>
        <w:numPr>
          <w:ilvl w:val="0"/>
          <w:numId w:val="453"/>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объяснять своими словами роль светской (гражданской) этики в становлении российской государственности;</w:t>
      </w:r>
    </w:p>
    <w:p w:rsidR="005C1425" w:rsidRPr="005C1425" w:rsidRDefault="005C1425" w:rsidP="00530D3E">
      <w:pPr>
        <w:numPr>
          <w:ilvl w:val="0"/>
          <w:numId w:val="454"/>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C1425" w:rsidRPr="005C1425" w:rsidRDefault="005C1425" w:rsidP="00530D3E">
      <w:pPr>
        <w:numPr>
          <w:ilvl w:val="0"/>
          <w:numId w:val="455"/>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C1425" w:rsidRPr="005C1425" w:rsidRDefault="005C1425" w:rsidP="00530D3E">
      <w:pPr>
        <w:numPr>
          <w:ilvl w:val="0"/>
          <w:numId w:val="456"/>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C1425" w:rsidRPr="005C1425" w:rsidRDefault="005C1425" w:rsidP="00530D3E">
      <w:pPr>
        <w:numPr>
          <w:ilvl w:val="0"/>
          <w:numId w:val="457"/>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C1425" w:rsidRPr="005C1425" w:rsidRDefault="005C1425" w:rsidP="00530D3E">
      <w:pPr>
        <w:numPr>
          <w:ilvl w:val="0"/>
          <w:numId w:val="458"/>
        </w:numPr>
        <w:spacing w:after="0" w:line="240" w:lineRule="auto"/>
        <w:ind w:left="227"/>
        <w:rPr>
          <w:rFonts w:ascii="LiberationSerif" w:eastAsia="Times New Roman" w:hAnsi="LiberationSerif" w:cs="Times New Roman"/>
          <w:color w:val="000000"/>
          <w:sz w:val="20"/>
          <w:szCs w:val="20"/>
          <w:lang w:eastAsia="ru-RU"/>
        </w:rPr>
      </w:pPr>
      <w:r w:rsidRPr="005C1425">
        <w:rPr>
          <w:rFonts w:ascii="LiberationSerif" w:eastAsia="Times New Roman" w:hAnsi="LiberationSerif" w:cs="Times New Roman"/>
          <w:color w:val="000000"/>
          <w:sz w:val="20"/>
          <w:szCs w:val="20"/>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092B15" w:rsidRDefault="00092B15" w:rsidP="005C1425">
      <w:pPr>
        <w:spacing w:after="0" w:line="240" w:lineRule="auto"/>
      </w:pPr>
    </w:p>
    <w:p w:rsidR="005C1425" w:rsidRDefault="005C1425" w:rsidP="005C1425">
      <w:pPr>
        <w:pStyle w:val="2"/>
      </w:pPr>
      <w:r>
        <w:t xml:space="preserve"> Изобразительное искусство, 1-4 классы</w:t>
      </w:r>
    </w:p>
    <w:p w:rsidR="00FE2B1A" w:rsidRDefault="00FE2B1A" w:rsidP="00FE2B1A"/>
    <w:p w:rsidR="00FE2B1A" w:rsidRPr="00FE2B1A" w:rsidRDefault="00FE2B1A" w:rsidP="00FE2B1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E2B1A">
        <w:rPr>
          <w:rFonts w:ascii="LiberationSerif" w:eastAsia="Times New Roman" w:hAnsi="LiberationSerif" w:cs="Times New Roman"/>
          <w:b/>
          <w:bCs/>
          <w:caps/>
          <w:color w:val="000000"/>
          <w:kern w:val="36"/>
          <w:sz w:val="24"/>
          <w:szCs w:val="24"/>
          <w:lang w:eastAsia="ru-RU"/>
        </w:rPr>
        <w:t>ПОЯСНИТЕЛЬНАЯ ЗАПИСКА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w:t>
      </w:r>
      <w:r w:rsidRPr="00FE2B1A">
        <w:rPr>
          <w:rFonts w:ascii="LiberationSerif" w:eastAsia="Times New Roman" w:hAnsi="LiberationSerif" w:cs="Times New Roman"/>
          <w:color w:val="000000"/>
          <w:sz w:val="20"/>
          <w:szCs w:val="20"/>
          <w:lang w:eastAsia="ru-RU"/>
        </w:rPr>
        <w:lastRenderedPageBreak/>
        <w:t>предметно-материальной и пространственной среды, в понимании красоты человека.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FE2B1A">
        <w:rPr>
          <w:rFonts w:ascii="LiberationSerif" w:eastAsia="Times New Roman" w:hAnsi="LiberationSerif" w:cs="Times New Roman"/>
          <w:i/>
          <w:iCs/>
          <w:color w:val="000000"/>
          <w:sz w:val="20"/>
          <w:szCs w:val="20"/>
          <w:lang w:eastAsia="ru-RU"/>
        </w:rPr>
        <w:t>художественно-творческая деятельность занимает приоритетное пространство учебного времени. При опоре на восприятие </w:t>
      </w:r>
      <w:r w:rsidRPr="00FE2B1A">
        <w:rPr>
          <w:rFonts w:ascii="LiberationSerif" w:eastAsia="Times New Roman" w:hAnsi="LiberationSerif" w:cs="Times New Roman"/>
          <w:color w:val="000000"/>
          <w:sz w:val="20"/>
          <w:szCs w:val="20"/>
          <w:lang w:eastAsia="ru-RU"/>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Рабочая программа учитывает психолого-возрастные особенности развития детей 7—8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МЕСТО УЧЕБНОГО ПРЕДМЕТА «ИЗОБРАЗИТЕЛЬНОЕ ИСКУССТВО» В УЧЕБНОМ ПЛАНЕ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FE2B1A" w:rsidRPr="00FE2B1A" w:rsidRDefault="00FE2B1A" w:rsidP="00FE2B1A">
      <w:pPr>
        <w:shd w:val="clear" w:color="auto" w:fill="F7FDF7"/>
        <w:spacing w:line="240" w:lineRule="auto"/>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Общее число часов, отведённых на изучение учебного предмета «Изобразительное искусство», — 135 ч (один час в неделю в каждом </w:t>
      </w:r>
      <w:r w:rsidRPr="00FE2B1A">
        <w:rPr>
          <w:rFonts w:ascii="LiberationSerif" w:eastAsia="Times New Roman" w:hAnsi="LiberationSerif" w:cs="Times New Roman"/>
          <w:color w:val="000000"/>
          <w:sz w:val="20"/>
          <w:szCs w:val="20"/>
          <w:lang w:eastAsia="ru-RU"/>
        </w:rPr>
        <w:lastRenderedPageBreak/>
        <w:t>классе).</w:t>
      </w:r>
      <w:r w:rsidRPr="00FE2B1A">
        <w:rPr>
          <w:rFonts w:ascii="LiberationSerif" w:eastAsia="Times New Roman" w:hAnsi="LiberationSerif" w:cs="Times New Roman"/>
          <w:color w:val="000000"/>
          <w:sz w:val="20"/>
          <w:szCs w:val="20"/>
          <w:lang w:eastAsia="ru-RU"/>
        </w:rPr>
        <w:br/>
        <w:t>1 класс — 33 ч, 2 класс — 34 ч, 3 класс — 34 ч, 4 класс — 34 ч.</w:t>
      </w:r>
    </w:p>
    <w:p w:rsidR="00FE2B1A" w:rsidRPr="00FE2B1A" w:rsidRDefault="00FE2B1A" w:rsidP="00FE2B1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E2B1A">
        <w:rPr>
          <w:rFonts w:ascii="LiberationSerif" w:eastAsia="Times New Roman" w:hAnsi="LiberationSerif" w:cs="Times New Roman"/>
          <w:b/>
          <w:bCs/>
          <w:caps/>
          <w:color w:val="000000"/>
          <w:kern w:val="36"/>
          <w:sz w:val="24"/>
          <w:szCs w:val="24"/>
          <w:lang w:eastAsia="ru-RU"/>
        </w:rPr>
        <w:t>СОДЕРЖАНИЕ УЧЕБНОГО ПРЕДМЕТА </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1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«Графика»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Расположение изображения на листе. Выбор вертикального или горизонтального формата листа в зависимости от содержания изображения.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Разные виды линий. Линейный рисунок. Графические материалы для линейного рисунка и их особенности. Приёмы рисования линией.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Рисование с натуры: разные листья и их форма.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Представление о пропорциях: короткое — длинное. Развитие навыка видения соотношения частей целого (на основе рисунков животных).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Графическое пятно (ахроматическое) и представление о силуэте. Формирование навыка видения целостности. Цельная форма и её части.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«Живопись»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Три основных цвета. Ассоциативные представления, связанные с каждым цветом. Навыки смешения красок и получение нового цвета.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Эмоциональная выразительность цвета, способы выражение настроения в изображаемом сюжете.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Тематическая композиция «Времена года». Контрастные цветовые состояния времён года. Живопись (гуашь), аппликация или смешанная техника.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Техника монотипии. Представления о симметрии. Развитие воображения.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«Скульптура»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Изображение в объёме. Приёмы работы с пластилином; дощечка, стек, тряпочка.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Лепка зверушек из цельной формы (черепашки, ёжика, зайчика, птички и др.). Приёмы вытягивания, вдавливания, сгибания, скручивания.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Бумажная пластика. Овладение первичными приёмами над- резания, закручивания, складывания.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Объёмная аппликация из бумаги и картона.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«Декоративно-прикладное искусство»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Дизайн предмета: изготовление нарядной упаковки путём складывания бумаги и аппликации.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Оригами — создание игрушки для новогодней ёлки. Приёмы складывания бумаги.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«Архитектура»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Наблюдение разнообразных архитектурных зданий в окружающем мире (по фотографиям), обсуждение особенностей и составных частей зданий.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Макетирование (или аппликация) пространственной среды сказочного города из бумаги, картона или пластилина.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«Восприятие произведений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Восприятие произведений детского творчества. Обсуждение сюжетного и эмоционального содержания детских работ.</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Рассматривание иллюстраций детской книги на основе содержательных установок учителя в соответствии с изучаемой темой.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«Азбука цифровой графики»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Фотографирование мелких деталей природы, выражение ярких зрительных впечатлений.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Обсуждение в условиях урока ученических фотографий, соответствующих изучаемой теме.</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2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«Графика»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Ритм линий. Выразительность линии. Художественные материалы для линейного рисунка и их свойства. Развитие навыков линейного рисунка.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Пастель и мелки — особенности и выразительные свойства графических материалов, приёмы работы.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«Живопись»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Акварель и её свойства. Акварельные кисти. Приёмы работы акварелью.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Цвет тёплый и холодный — цветовой контраст.</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Цвет открытый — звонкий и приглушённый, тихий. Эмоциональная выразительность цвета.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Изображение сказочного персонажа с ярко выраженным характером (образ мужской или женский).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«Скульптура»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Изображение движения и статики в скульптуре: лепка из пластилина тяжёлой, неповоротливой и лёгкой, стремительной формы.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«Декоративно-прикладное искусство»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Рисунок геометрического орнамента кружева или вышивки.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Декоративная композиция. Ритм пятен в декоративной аппликации.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Поделки из подручных нехудожественных материалов.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«Архитектура»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Построение игрового сказочного города из бумаги (на основе сворачивания геометрических тел — параллелепипедов разной </w:t>
      </w:r>
      <w:r w:rsidRPr="00FE2B1A">
        <w:rPr>
          <w:rFonts w:ascii="LiberationSerif" w:eastAsia="Times New Roman" w:hAnsi="LiberationSerif" w:cs="Times New Roman"/>
          <w:color w:val="000000"/>
          <w:sz w:val="20"/>
          <w:szCs w:val="20"/>
          <w:lang w:eastAsia="ru-RU"/>
        </w:rPr>
        <w:lastRenderedPageBreak/>
        <w:t>высоты, цилиндров с прорезями и наклейками); завивание, скручивание и складывание полоски бумаги (например, гармошкой).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«Восприятие произведений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Восприятие произведений детского творчества. Обсуждение сюжетного и эмоционального содержания детских работ.</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Восприятие орнаментальных произведений прикладного искусства (кружево, шитьё, резьба и роспись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Восприятие произведений живописи с активным выражением цветового состояния в природе. Произведения И. И. Левитана, А. И. Куинджи, Н. П. Крымова.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«Азбука цифровой графики»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Компьютерные средства изображения. Виды линий (в программе Paint или другом графическом редакторе).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Компьютерные средства изображения. Работа с геометрическими фигурами. Трансформация и копирование геометрических фигур в программе Paint.</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3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«Графика»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Эскиз плаката или афиши. Совмещение шрифта и изображения. Особенности композиции плаката.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Транспорт в городе. Рисунки реальных или фантастических машин.</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Изображение лица человека. Строение, пропорции, взаиморасположение частей лица.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Эскиз маски для маскарада: изображение лица — маски персонажа с ярко выраженным характером. Аппликация из цветной бумаги.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«Живопись»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Создание сюжетной композиции «В цирке», использование гуаши или карандаша и акварели (по памяти и представлению).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Художник в театре: эскиз занавеса (или декораций сцены) для спектакля со сказочным сюжетом (сказка по выбору).</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Тематическая композиция «Праздник в городе». Гуашь по цветной бумаге, возможно совмещение с наклейками в виде коллажа или аппликации.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Натюрморт из простых предметов с натуры или по представлению. «Натюрморт-автопортрет» из предметов, характеризующих личность ученика.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«Скульптура»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Лепка сказочного персонажа на основе сюжета известной сказки или создание этого персонажа путём бумагопластики.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Освоение знаний о видах скульптуры (по назначению) и жанрах скульптуры (по сюжету изображения).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Лепка эскиза парковой скульптуры. Выражение пластики движения в скульптуре. Работа с пластилином или глиной.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«Декоративно-прикладное искусство»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Эскизы орнаментов для росписи тканей. Раппорт. Трафарет и создание орнамента при помощи печаток или штампов.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Проектирование (эскизы) декоративных украшений в городе: ажурные ограды, украшения фонарей, скамеек, киосков, подставок для цветов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«Архитектура»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«Восприятие произведений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Виртуальное путешествие: памятники архитектуры в Москве и Санкт-Петербурге (обзор памятников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w:t>
      </w:r>
      <w:r w:rsidRPr="00FE2B1A">
        <w:rPr>
          <w:rFonts w:ascii="LiberationSerif" w:eastAsia="Times New Roman" w:hAnsi="LiberationSerif" w:cs="Times New Roman"/>
          <w:color w:val="000000"/>
          <w:sz w:val="20"/>
          <w:szCs w:val="20"/>
          <w:lang w:eastAsia="ru-RU"/>
        </w:rPr>
        <w:lastRenderedPageBreak/>
        <w:t>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Знания о видах пространственных искусств: виды определяются по назначению произведений в жизни людей.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Представления о произведениях крупнейших отечественных портретистов: В. И. Сурикова, И. Е. Репина, В. А. Серова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«Азбука цифровой графики»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Изображение и изучение мимики лица в программе Paint (или другом графическом редакторе).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Редактирование фотографий в программе Picture Manager: изменение яркости, контраста, насыщенности цвета; обрезка, поворот, отражение.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Виртуальные путешествия в главные художественные музеи и музеи местные (по выбору учителя).</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4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«Графика»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Графическое изображение героев былин, древних легенд, сказок и сказаний разных народов.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Изображение города — тематическая графическая композиция; использование карандаша, мелков, фломастеров (смешанная техника).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«Живопись»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Красота природы разных климатических зон, создание пейзажных композиций (горный, степной, среднерусский ландшафт).</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«Скульптура»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Знакомство со скульптурными памятниками героям и мемориальными комплексами.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Создание эскиза памятника народному герою. Работа с пластилином или глиной. Выражение значительности, трагизма и победительной силы.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«Декоративно-прикладное искусство»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Орнаментальное украшение каменной архитектуры в памятниках русской культуры, каменная резьба, росписи стен, изразцы.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Женский и мужской костюмы в традициях разных народов. Своеобразие одежды разных эпох и культур.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«Архитектура»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Понимание значения для современных людей сохранения культурного наследия.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«Восприятие произведений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Примеры произведений великих европейских художников: Леонардо да Винчи, Рафаэля, Рембрандта, Пикассо (и других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w:t>
      </w:r>
      <w:r w:rsidRPr="00FE2B1A">
        <w:rPr>
          <w:rFonts w:ascii="LiberationSerif" w:eastAsia="Times New Roman" w:hAnsi="LiberationSerif" w:cs="Times New Roman"/>
          <w:color w:val="000000"/>
          <w:sz w:val="20"/>
          <w:szCs w:val="20"/>
          <w:lang w:eastAsia="ru-RU"/>
        </w:rPr>
        <w:lastRenderedPageBreak/>
        <w:t>ансамбль «Героям Сталинградской битвы» на Мамаевом кургане (и другие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«Азбука цифровой графики»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FE2B1A" w:rsidRPr="00FE2B1A" w:rsidRDefault="00FE2B1A" w:rsidP="00FE2B1A">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Виртуальные тематические путешествия по художественным музеям мира.</w:t>
      </w:r>
    </w:p>
    <w:p w:rsidR="00FE2B1A" w:rsidRPr="00FE2B1A" w:rsidRDefault="00FE2B1A" w:rsidP="00FE2B1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E2B1A">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ЛИЧНОСТНЫЕ РЕЗУЛЬТАТЫ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Программа призвана обеспечить достижение обучающимися личностных результатов: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уважения и ценностного отношения к своей Родине — России;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ценностно-смысловые ориентации и установки, отражающие индивидуально-личностные позиции и социально значимые личностные качества;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духовно-нравственное развитие обучающихся;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мотивацию к познанию и обучению, готовность к саморазвитию и активному участию в социально-значимой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позитивный опыт участия в творческой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Патриотическое воспитание</w:t>
      </w:r>
      <w:r w:rsidRPr="00FE2B1A">
        <w:rPr>
          <w:rFonts w:ascii="LiberationSerif" w:eastAsia="Times New Roman" w:hAnsi="LiberationSerif" w:cs="Times New Roman"/>
          <w:color w:val="000000"/>
          <w:sz w:val="20"/>
          <w:szCs w:val="20"/>
          <w:lang w:eastAsia="ru-RU"/>
        </w:rPr>
        <w:t>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Гражданское воспитание</w:t>
      </w:r>
      <w:r w:rsidRPr="00FE2B1A">
        <w:rPr>
          <w:rFonts w:ascii="LiberationSerif" w:eastAsia="Times New Roman" w:hAnsi="LiberationSerif" w:cs="Times New Roman"/>
          <w:color w:val="000000"/>
          <w:sz w:val="20"/>
          <w:szCs w:val="20"/>
          <w:lang w:eastAsia="ru-RU"/>
        </w:rPr>
        <w:t>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Духовно-нравственное</w:t>
      </w:r>
      <w:r w:rsidRPr="00FE2B1A">
        <w:rPr>
          <w:rFonts w:ascii="LiberationSerif" w:eastAsia="Times New Roman" w:hAnsi="LiberationSerif" w:cs="Times New Roman"/>
          <w:color w:val="000000"/>
          <w:sz w:val="20"/>
          <w:szCs w:val="20"/>
          <w:lang w:eastAsia="ru-RU"/>
        </w:rPr>
        <w:t>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Эстетическое воспитание</w:t>
      </w:r>
      <w:r w:rsidRPr="00FE2B1A">
        <w:rPr>
          <w:rFonts w:ascii="LiberationSerif" w:eastAsia="Times New Roman" w:hAnsi="LiberationSerif" w:cs="Times New Roman"/>
          <w:color w:val="000000"/>
          <w:sz w:val="20"/>
          <w:szCs w:val="20"/>
          <w:lang w:eastAsia="ru-RU"/>
        </w:rPr>
        <w:t>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lastRenderedPageBreak/>
        <w:t>Ценности познавательной деятельности</w:t>
      </w:r>
      <w:r w:rsidRPr="00FE2B1A">
        <w:rPr>
          <w:rFonts w:ascii="LiberationSerif" w:eastAsia="Times New Roman" w:hAnsi="LiberationSerif" w:cs="Times New Roman"/>
          <w:color w:val="000000"/>
          <w:sz w:val="20"/>
          <w:szCs w:val="20"/>
          <w:lang w:eastAsia="ru-RU"/>
        </w:rPr>
        <w:t>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Экологическое воспитание</w:t>
      </w:r>
      <w:r w:rsidRPr="00FE2B1A">
        <w:rPr>
          <w:rFonts w:ascii="LiberationSerif" w:eastAsia="Times New Roman" w:hAnsi="LiberationSerif" w:cs="Times New Roman"/>
          <w:color w:val="000000"/>
          <w:sz w:val="20"/>
          <w:szCs w:val="20"/>
          <w:lang w:eastAsia="ru-RU"/>
        </w:rPr>
        <w:t>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Трудовое воспитание</w:t>
      </w:r>
      <w:r w:rsidRPr="00FE2B1A">
        <w:rPr>
          <w:rFonts w:ascii="LiberationSerif" w:eastAsia="Times New Roman" w:hAnsi="LiberationSerif" w:cs="Times New Roman"/>
          <w:color w:val="000000"/>
          <w:sz w:val="20"/>
          <w:szCs w:val="20"/>
          <w:lang w:eastAsia="ru-RU"/>
        </w:rPr>
        <w:t>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МЕТАПРЕДМЕТНЫЕ РЕЗУЛЬТАТЫ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1.</w:t>
      </w:r>
      <w:r w:rsidRPr="00FE2B1A">
        <w:rPr>
          <w:rFonts w:ascii="LiberationSerif" w:eastAsia="Times New Roman" w:hAnsi="LiberationSerif" w:cs="Times New Roman"/>
          <w:b/>
          <w:bCs/>
          <w:color w:val="000000"/>
          <w:sz w:val="20"/>
          <w:szCs w:val="20"/>
          <w:lang w:eastAsia="ru-RU"/>
        </w:rPr>
        <w:t> </w:t>
      </w:r>
      <w:r w:rsidRPr="00FE2B1A">
        <w:rPr>
          <w:rFonts w:ascii="LiberationSerif" w:eastAsia="Times New Roman" w:hAnsi="LiberationSerif" w:cs="Times New Roman"/>
          <w:b/>
          <w:bCs/>
          <w:color w:val="000000"/>
          <w:sz w:val="20"/>
          <w:szCs w:val="20"/>
          <w:lang w:eastAsia="ru-RU"/>
        </w:rPr>
        <w:t>Овладение универсальными познавательными действиями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Пространственные представления и сенсорные способности: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характеризовать форму предмета, конструкции;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выявлять доминантные черты (характерные особенности) в визуальном образе;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сравнивать плоскостные и пространственные объекты по заданным основаниям;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находить ассоциативные связи между визуальными образами разных форм и предметов;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сопоставлять части и целое в видимом образе, предмете, конструкции;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анализировать пропорциональные отношения частей внутри целого и предметов между собой;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обобщать форму составной конструкции;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выявлять и анализировать ритмические отношения в пространстве и в изображении (визуальном образе) на установленных основаниях;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абстрагировать образ реальности при построении плоской композиции;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соотносить тональные отношения (тёмное — светлое) в пространственных и плоскостных объектах;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выявлять и анализировать эмоциональное воздействие цветовых отношений в пространственной среде и плоскостном изображении.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Базовые логические и исследовательские действия: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проявлять исследовательские, экспериментальные действия в процессе освоения выразительных свойств различных художественных материалов;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проявлять творческие экспериментальные действия в процессе самостоятельного выполнения художественных заданий;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анализировать и оценивать с позиций эстетических категорий явления природы и предметно-пространственную среду жизни человека;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использовать знаково-символические средства для составления орнаментов и декоративных композиций;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классифицировать произведения искусства по видам и, соответственно, по назначению в жизни людей;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классифицировать произведения изобразительного искусства по жанрам в качестве инструмента анализа содержания произведений;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ставить и использовать вопросы как исследовательский инструмент познания.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Работа с информацией: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использовать электронные образовательные ресурсы;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уметь работать с электронными учебниками и учебными пособиями;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соблюдать правила информационной безопасности при работе в сети Интернет.</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2.</w:t>
      </w:r>
      <w:r w:rsidRPr="00FE2B1A">
        <w:rPr>
          <w:rFonts w:ascii="LiberationSerif" w:eastAsia="Times New Roman" w:hAnsi="LiberationSerif" w:cs="Times New Roman"/>
          <w:b/>
          <w:bCs/>
          <w:color w:val="000000"/>
          <w:sz w:val="20"/>
          <w:szCs w:val="20"/>
          <w:lang w:eastAsia="ru-RU"/>
        </w:rPr>
        <w:t> </w:t>
      </w:r>
      <w:r w:rsidRPr="00FE2B1A">
        <w:rPr>
          <w:rFonts w:ascii="LiberationSerif" w:eastAsia="Times New Roman" w:hAnsi="LiberationSerif" w:cs="Times New Roman"/>
          <w:b/>
          <w:bCs/>
          <w:color w:val="000000"/>
          <w:sz w:val="20"/>
          <w:szCs w:val="20"/>
          <w:lang w:eastAsia="ru-RU"/>
        </w:rPr>
        <w:t>Овладение универсальными коммуникативными действиями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Обучающиеся должны овладеть следующими действиями: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искусство в качестве особого языка общения — межличностного (автор — зритель), между поколениями, между народами;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демонстрировать и объяснять результаты своего творческого, художественного или исследовательского опыта;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признавать своё и чужое право на ошибку, развивать свои способности сопереживать, понимать намерения и переживания свои и других людей;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3.</w:t>
      </w:r>
      <w:r w:rsidRPr="00FE2B1A">
        <w:rPr>
          <w:rFonts w:ascii="LiberationSerif" w:eastAsia="Times New Roman" w:hAnsi="LiberationSerif" w:cs="Times New Roman"/>
          <w:b/>
          <w:bCs/>
          <w:color w:val="000000"/>
          <w:sz w:val="20"/>
          <w:szCs w:val="20"/>
          <w:lang w:eastAsia="ru-RU"/>
        </w:rPr>
        <w:t> </w:t>
      </w:r>
      <w:r w:rsidRPr="00FE2B1A">
        <w:rPr>
          <w:rFonts w:ascii="LiberationSerif" w:eastAsia="Times New Roman" w:hAnsi="LiberationSerif" w:cs="Times New Roman"/>
          <w:b/>
          <w:bCs/>
          <w:color w:val="000000"/>
          <w:sz w:val="20"/>
          <w:szCs w:val="20"/>
          <w:lang w:eastAsia="ru-RU"/>
        </w:rPr>
        <w:t>Овладение универсальными регулятивными действиями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Обучающиеся должны овладеть следующими действиями: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внимательно относиться и выполнять учебные задачи, поставленные учителем;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соблюдать последовательность учебных действий при выполнении задания;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ПРЕДМЕТНЫЕ РЕЗУЛЬТАТЫ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Предметные результаты сформулированы по годам обучения на основе модульного построения содержания в соответствии с </w:t>
      </w:r>
      <w:r w:rsidRPr="00FE2B1A">
        <w:rPr>
          <w:rFonts w:ascii="LiberationSerif" w:eastAsia="Times New Roman" w:hAnsi="LiberationSerif" w:cs="Times New Roman"/>
          <w:color w:val="000000"/>
          <w:sz w:val="20"/>
          <w:szCs w:val="20"/>
          <w:lang w:eastAsia="ru-RU"/>
        </w:rPr>
        <w:lastRenderedPageBreak/>
        <w:t>Приложением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1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«Графика»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навыки применения свойств простых графических материалов в самостоятельной творческой работе в условиях урока.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первичный опыт в создании графического рисунка на основе знакомства со средствами изобразительного языка.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создания рисунка простого (плоского) предмета с натуры.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Учиться анализировать соотношения пропорций, визуально сравнивать пространственные величины.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первичные знания и навыки композиционного расположения изображения на листе.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Уметь выбирать вертикальный или горизонтальный формат листа для выполнения соответствующих задач рисунка.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Воспринимать учебную задачу, поставленную учителем, и решать её в своей практической художественной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«Живопись»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навыки работы красками «гуашь» в условиях урока.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три основных цвета; обсуждать и называть ассоциативные представления, которые рождает каждый цвет.</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Осознавать эмоциональное звучание цвета и уметь формулировать своё мнение с опорой на опыт жизненных ассоциаций.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экспериментирования, исследования результатов смешения красок и получения нового цвета.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Вести творческую работу на заданную тему с опорой на зрительные впечатления, организованные педагогом.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«Скульптура»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аналитического наблюдения, поиска выразительных образных объёмных форм в природе (облака, камни, коряги, формы плодов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первичные приёмы лепки из пластилина, приобретать представления о целостной форме в объёмном изображении.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Овладевать первичными навыками бумагопластики — создания объёмных форм из бумаги путём её складывания, надрезания, закручивания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«Декоративно-прикладное искусство»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Различать виды орнаментов по изобразительным мотивам: растительные, геометрические, анималистические.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Учиться использовать правила симметрии в своей художественной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создания орнаментальной декоративной композиции (стилизованной: декоративный цветок или птица).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знания о значении и назначении украшений в жизни людей.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Иметь опыт и соответствующие возрасту навыки подготовки и оформления общего праздника.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«Архитектура»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приёмы конструирования из бумаги, складывания объёмных простых геометрических тел.</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пространственного макетирования (сказочный город) в форме коллективной игровой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представления о конструктивной основе любого предмета и первичные навыки анализа его строения.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«Восприятие произведений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опыт эстетического восприятия и аналитического наблюдения архитектурных построек.</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новый опыт восприятия художественных иллюстраций в детских книгах и отношения к ним в соответствии с учебной установкой.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«Азбука цифровой графики»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создания фотографий с целью эстетического и целенаправленного наблюдения природы.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2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«Графика»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навыки изображения на основе разной по характеру и способу наложения линии.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Овладевать понятием «ритм» и навыками ритмической организации изображения как необходимой композиционной основы выражения содержания.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«Живопись»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Приобретать опыт работы акварельной краской и понимать особенности работы прозрачной краской.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названия основных и составных цветов и способы получения разных оттенков составного цвета.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Различать и сравнивать тёмные и светлые оттенки цвета; осваивать смешение цветных красок с белой и чёрной (для изменения их тона).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о делении цветов на тёплые и холодные; уметь различать и сравнивать тёплые и холодные оттенки цвета.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эмоциональную выразительность цвета: цвет звонкий и яркий, радостный; цвет мягкий, «глухой» и мрачный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«Скульптура»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об изменениях скульптурного образа при осмотре произведения с разных сторон.</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«Декоративно-прикладное искусство»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Рассматривать, анализировать и эстетически оценивать разнообразие форм в природе, воспринимаемых как узоры.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выполнения эскиза геометрического орнамента кружева или вышивки на основе природных мотивов.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w:t>
      </w:r>
      <w:r w:rsidRPr="00FE2B1A">
        <w:rPr>
          <w:rFonts w:ascii="LiberationSerif" w:eastAsia="Times New Roman" w:hAnsi="LiberationSerif" w:cs="Times New Roman"/>
          <w:color w:val="000000"/>
          <w:sz w:val="20"/>
          <w:szCs w:val="20"/>
          <w:lang w:eastAsia="ru-RU"/>
        </w:rPr>
        <w:lastRenderedPageBreak/>
        <w:t>каргопольская, дымковская игрушки или с учётом местных промыслов).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преобразования бытовых подручных нехудожественных материалов в художественные изображения и поделки.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выполнения красками рисунков украшений народных былинных персонажей.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«Архитектура»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приёмы создания объёмных предметов из бумаги и объёмного декорирования предметов из бумаги.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Участвовать в коллективной работе по построению из бумаги пространственного макета сказочного города или детской площадки.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понимание образа здания, то есть его эмоционального воздействия.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сочинения и изображения жилья для разных по своему характеру героев литературных и народных сказок.</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«Восприятие произведений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и развивать умения вести эстетическое наблюдение явлений природы, а также потребность в таком наблюдении.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w:t>
      </w:r>
      <w:r w:rsidRPr="00FE2B1A">
        <w:rPr>
          <w:rFonts w:ascii="LiberationSerif" w:eastAsia="Times New Roman" w:hAnsi="LiberationSerif" w:cs="Times New Roman"/>
          <w:color w:val="000000"/>
          <w:sz w:val="20"/>
          <w:szCs w:val="20"/>
          <w:lang w:eastAsia="ru-RU"/>
        </w:rPr>
        <w:lastRenderedPageBreak/>
        <w:t>других по выбору учителя), а также художников-анималистов (В. В. Ватагина, Е. И. Чарушина и других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«Азбука цифровой графики»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возможности изображения с помощью разных видов линий в программе Paint (или другом графическом редакторе).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композиционное построение кадра при фотографировании: расположение объекта в кадре, масштаб, доминанта.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Участвовать в обсуждении композиционного построения кадра в фотографии.</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3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«Графика»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Узнавать об искусстве шрифта и образных (изобразительных) возможностях надписи, о работе художника над шрифтовой композицией.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Создавать практическую творческую работу — поздравительную открытку, совмещая в ней шрифт и изображение.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Узнавать о работе художников над плакатами и афишами.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Выполнять творческую композицию — эскиз афиши к выбранному спектаклю или фильму.</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Узнавать основные пропорции лица человека, взаимное расположение частей лица.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рисования портрета (лица) человека.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Создавать маску сказочного персонажа с ярко выраженным характером лица (для карнавала или спектакля).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«Живопись»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приёмы создания живописной композиции (натюрморта) по наблюдению натуры или по представлению.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создания творческой живописной работы — натюрморта с ярко выраженным настроением или «натюрморта-автопортрета».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Изображать красками портрет человека с опорой на натуру или по представлению.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Создавать пейзаж, передавая в нём активное состояние природы.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Приобрести представление о деятельности художника в театре.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Создать красками эскиз занавеса или эскиз декораций к выбранному сюжету.</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Познакомиться с работой художников по оформлению праздников.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Выполнить тематическую композицию «Праздник в городе» на основе наблюдений, по памяти и по представлению.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«Скульптура»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Узнавать о видах скульптуры: скульптурные памятники, парковая скульптура, мелкая пластика, рельеф (виды рельефа).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лепки эскиза парковой скульптуры.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«Декоративно-прикладное искусство»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Узнавать о создании глиняной и деревянной посуды: народные художественные промыслы Гжель и Хохлома.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Осваивать навыки создания орнаментов при помощи штампов и трафаретов.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Получить опыт создания композиции орнамента в квадрате (в качестве эскиза росписи женского платка).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«Архитектура»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Создать эскиз макета паркового пространства или участвовать в коллективной работе по созданию такого макета.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Придумать и нарисовать (или выполнить в технике бумагопластики) транспортное средство.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«Восприятие произведений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и уметь называть основные жанры живописи, графики и скульптуры, определяемые предметом изображения.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что в России много замечательных художественных музеев, иметь представление о коллекциях своих региональных музеев.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«Азбука цифровой графики»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приёмы работы в графическом редакторе с линиями, геометрическими фигурами, инструментами традиционного рисования.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приёмы соединения шрифта и векторного изображения при создании поздравительных открыток, афиши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FE2B1A" w:rsidRPr="00FE2B1A" w:rsidRDefault="00FE2B1A" w:rsidP="00FE2B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2B1A">
        <w:rPr>
          <w:rFonts w:ascii="LiberationSerif" w:eastAsia="Times New Roman" w:hAnsi="LiberationSerif" w:cs="Times New Roman"/>
          <w:b/>
          <w:bCs/>
          <w:caps/>
          <w:color w:val="000000"/>
          <w:lang w:eastAsia="ru-RU"/>
        </w:rPr>
        <w:t>4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«Графика»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правила линейной и воздушной перспективы и применять их в своей практической творческой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Создавать зарисовки памятников отечественной и мировой архитектуры.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«Живопись»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Создавать двойной портрет (например, портрет матери и ребёнка).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Приобретать опыт создания композиции на тему «Древнерусский город».</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«Скульптура»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«Декоративно-прикладное искусство»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Познакомиться с женским и мужским костюмами в традициях разных народов, со своеобразием одежды в разных культурах и в разные эпохи.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«Архитектура»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Получить представление о конструкции традиционных жилищ у разных народов, об их связи с окружающей природой.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Иметь представления о конструктивных особенностях переносного жилища — юрты.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Иметь представления об устройстве и красоте древнерусского города, его архитектурном устройстве и жизни в нём людей.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«Восприятие произведений искусства»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Узнавать соборы Московского Кремля, Софийский собор в Великом Новгороде, храм Покрова на Нерли.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Уметь называть и объяснять содержание памятника К. Минину и Д. Пожарскому скульптора И. П. Мартоса в Москве.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Модуль «Азбука цифровой графики»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Использовать поисковую систему для знакомства с разными видами деревянного дома на основе избы и традициями и её украшений.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w:t>
      </w:r>
      <w:r w:rsidRPr="00FE2B1A">
        <w:rPr>
          <w:rFonts w:ascii="LiberationSerif" w:eastAsia="Times New Roman" w:hAnsi="LiberationSerif" w:cs="Times New Roman"/>
          <w:color w:val="000000"/>
          <w:sz w:val="20"/>
          <w:szCs w:val="20"/>
          <w:lang w:eastAsia="ru-RU"/>
        </w:rPr>
        <w:lastRenderedPageBreak/>
        <w:t>соответствующих технических условиях создать анимацию схематического движения человека).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Освоить анимацию простого повторяющегося движения изображения в виртуальном редакторе GIF-анимации.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E2B1A" w:rsidRPr="00FE2B1A" w:rsidRDefault="00FE2B1A" w:rsidP="00FE2B1A">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Совершать виртуальные тематические путешествия по художественным музеям мира.</w:t>
      </w:r>
    </w:p>
    <w:p w:rsidR="00FE2B1A" w:rsidRDefault="00FE2B1A" w:rsidP="00FE2B1A"/>
    <w:p w:rsidR="00FE2B1A" w:rsidRDefault="00FE2B1A" w:rsidP="00FE2B1A">
      <w:pPr>
        <w:pStyle w:val="2"/>
        <w:rPr>
          <w:rFonts w:ascii="Times New Roman" w:hAnsi="Times New Roman" w:cs="Times New Roman"/>
          <w:sz w:val="28"/>
          <w:szCs w:val="28"/>
        </w:rPr>
      </w:pPr>
      <w:r w:rsidRPr="00FE2B1A">
        <w:rPr>
          <w:rFonts w:ascii="Times New Roman" w:hAnsi="Times New Roman" w:cs="Times New Roman"/>
          <w:sz w:val="28"/>
          <w:szCs w:val="28"/>
        </w:rPr>
        <w:t>Музыка, 1-4 класс</w:t>
      </w:r>
    </w:p>
    <w:p w:rsidR="00942FE0" w:rsidRPr="00942FE0" w:rsidRDefault="00942FE0" w:rsidP="00942FE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42FE0">
        <w:rPr>
          <w:rFonts w:ascii="LiberationSerif" w:eastAsia="Times New Roman" w:hAnsi="LiberationSerif" w:cs="Times New Roman"/>
          <w:b/>
          <w:bCs/>
          <w:caps/>
          <w:color w:val="000000"/>
          <w:kern w:val="36"/>
          <w:sz w:val="24"/>
          <w:szCs w:val="24"/>
          <w:lang w:eastAsia="ru-RU"/>
        </w:rPr>
        <w:t>ПОЯСНИТЕЛЬНАЯ ЗАПИСКА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Рабочая программа по музыке на уровне 1 класса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ОБЩАЯ ХАРАКТЕРИСТИКА УЧЕБНОГО ПРЕДМЕТА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lastRenderedPageBreak/>
        <w:t>ЦЕЛИ И ЗАДАЧИ ИЗУЧЕНИЯ УЧЕБНОГО ПРЕДМЕТА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процессе конкретизации учебных целей их реализация осуществляется по следующим направлениям: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1) становление системы ценностей обучающихся в единстве эмоциональной и познавательной сферы;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3) формирование творческих способностей ребёнка, развитие внутренней мотивации к музицированию.</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Важнейшими задачами в начальной школе являются: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1. Формирование эмоционально-ценностной отзывчивости на прекрасное в жизни и в искусстве.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а) Слушание (воспитание грамотного слушателя);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б) Исполнение (пение, игра на доступных музыкальных инструментах);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Сочинение (элементы импровизации, композиции, аранжировки);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г) Музыкальное движение (пластическое интонирование, танец, двигательное моделирование и др.);</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д) Исследовательские и творческие проекты.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7. Воспитание уважения к цивилизационному наследию России; присвоение интонационно-образного строя отечественной музыкальной культуры.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8. Расширение кругозора, воспитание любознательности, интереса к музыкальной культуре других стран, культур, времён и народов.</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МЕСТО УЧЕБНОГО ПРЕДМЕТА «МУЗЫКА» В УЧЕБНОМ ПЛАНЕ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1 «Музыкальная грамота»;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2 «Народная музыка России»;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3 «Музыка народов мира»;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4 «Духовная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5 «Классическая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6 «Современная музыкальная культура»;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7 «Музыка театра и кино»;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8 «Музыка в жизни человека».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942FE0" w:rsidRPr="00942FE0" w:rsidRDefault="00942FE0" w:rsidP="00942FE0">
      <w:pPr>
        <w:shd w:val="clear" w:color="auto" w:fill="F7FDF7"/>
        <w:spacing w:after="0" w:line="240" w:lineRule="auto"/>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Общее число часов, отведённых на изучение предмета «Музыка» в 1 классе составляет 33 часов (не менее 1 часа в неделю).</w:t>
      </w:r>
    </w:p>
    <w:p w:rsidR="00942FE0" w:rsidRPr="00942FE0" w:rsidRDefault="00942FE0" w:rsidP="00942FE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42FE0">
        <w:rPr>
          <w:rFonts w:ascii="LiberationSerif" w:eastAsia="Times New Roman" w:hAnsi="LiberationSerif" w:cs="Times New Roman"/>
          <w:b/>
          <w:bCs/>
          <w:caps/>
          <w:color w:val="000000"/>
          <w:kern w:val="36"/>
          <w:sz w:val="24"/>
          <w:szCs w:val="24"/>
          <w:lang w:eastAsia="ru-RU"/>
        </w:rPr>
        <w:lastRenderedPageBreak/>
        <w:t>ПОЯСНИТЕЛЬНАЯ ЗАПИСКА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Рабочая программа по музыке на уровне 1 класса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ОБЩАЯ ХАРАКТЕРИСТИКА УЧЕБНОГО ПРЕДМЕТА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xml:space="preserve">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w:t>
      </w:r>
      <w:r w:rsidRPr="00942FE0">
        <w:rPr>
          <w:rFonts w:ascii="LiberationSerif" w:eastAsia="Times New Roman" w:hAnsi="LiberationSerif" w:cs="Times New Roman"/>
          <w:color w:val="000000"/>
          <w:sz w:val="20"/>
          <w:szCs w:val="20"/>
          <w:lang w:eastAsia="ru-RU"/>
        </w:rPr>
        <w:lastRenderedPageBreak/>
        <w:t>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ЦЕЛИ И ЗАДАЧИ ИЗУЧЕНИЯ УЧЕБНОГО ПРЕДМЕТА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процессе конкретизации учебных целей их реализация осуществляется по следующим направлениям: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1) становление системы ценностей обучающихся в единстве эмоциональной и познавательной сферы;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3) формирование творческих способностей ребёнка, развитие внутренней мотивации к музицированию.</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Важнейшими задачами в начальной школе являются: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1. Формирование эмоционально-ценностной отзывчивости на прекрасное в жизни и в искусстве.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а) Слушание (воспитание грамотного слушателя);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б) Исполнение (пение, игра на доступных музыкальных инструментах);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Сочинение (элементы импровизации, композиции, аранжировки);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г) Музыкальное движение (пластическое интонирование, танец, двигательное моделирование и др.);</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д) Исследовательские и творческие проекты.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7. Воспитание уважения к цивилизационному наследию России; присвоение интонационно-образного строя отечественной музыкальной культуры.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8. Расширение кругозора, воспитание любознательности, интереса к музыкальной культуре других стран, культур, времён и народов.</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МЕСТО УЧЕБНОГО ПРЕДМЕТА «МУЗЫКА» В УЧЕБНОМ ПЛАНЕ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xml:space="preserve">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w:t>
      </w:r>
      <w:r w:rsidRPr="00942FE0">
        <w:rPr>
          <w:rFonts w:ascii="LiberationSerif" w:eastAsia="Times New Roman" w:hAnsi="LiberationSerif" w:cs="Times New Roman"/>
          <w:color w:val="000000"/>
          <w:sz w:val="20"/>
          <w:szCs w:val="20"/>
          <w:lang w:eastAsia="ru-RU"/>
        </w:rPr>
        <w:lastRenderedPageBreak/>
        <w:t>обязательным для изучения и преподаётся в начальной школе с 1 по 4 класс включительно.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1 «Музыкальная грамота»;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2 «Народная музыка России»;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3 «Музыка народов мира»;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4 «Духовная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5 «Классическая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6 «Современная музыкальная культура»;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7 «Музыка театра и кино»;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8 «Музыка в жизни человека».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942FE0" w:rsidRPr="00942FE0" w:rsidRDefault="00942FE0" w:rsidP="00942FE0">
      <w:pPr>
        <w:shd w:val="clear" w:color="auto" w:fill="F7FDF7"/>
        <w:spacing w:after="0" w:line="240" w:lineRule="auto"/>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Общее число часов, отведённых на изучение предмета «Музыка» в 1 классе составляет 33 часов (не менее 1 часа в неделю).</w:t>
      </w:r>
    </w:p>
    <w:p w:rsidR="00942FE0" w:rsidRPr="00942FE0" w:rsidRDefault="00942FE0" w:rsidP="00942FE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42FE0">
        <w:rPr>
          <w:rFonts w:ascii="LiberationSerif" w:eastAsia="Times New Roman" w:hAnsi="LiberationSerif" w:cs="Times New Roman"/>
          <w:b/>
          <w:bCs/>
          <w:caps/>
          <w:color w:val="000000"/>
          <w:kern w:val="36"/>
          <w:sz w:val="24"/>
          <w:szCs w:val="24"/>
          <w:lang w:eastAsia="ru-RU"/>
        </w:rPr>
        <w:t>ПОЯСНИТЕЛЬНАЯ ЗАПИСКА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Рабочая программа по музыке на уровне 1</w:t>
      </w:r>
      <w:r w:rsidR="00B3309B">
        <w:rPr>
          <w:rFonts w:ascii="LiberationSerif" w:eastAsia="Times New Roman" w:hAnsi="LiberationSerif" w:cs="Times New Roman"/>
          <w:color w:val="000000"/>
          <w:sz w:val="20"/>
          <w:szCs w:val="20"/>
          <w:lang w:eastAsia="ru-RU"/>
        </w:rPr>
        <w:t>-4</w:t>
      </w:r>
      <w:r w:rsidRPr="00942FE0">
        <w:rPr>
          <w:rFonts w:ascii="LiberationSerif" w:eastAsia="Times New Roman" w:hAnsi="LiberationSerif" w:cs="Times New Roman"/>
          <w:color w:val="000000"/>
          <w:sz w:val="20"/>
          <w:szCs w:val="20"/>
          <w:lang w:eastAsia="ru-RU"/>
        </w:rPr>
        <w:t xml:space="preserve"> класс</w:t>
      </w:r>
      <w:r w:rsidR="00B3309B">
        <w:rPr>
          <w:rFonts w:ascii="LiberationSerif" w:eastAsia="Times New Roman" w:hAnsi="LiberationSerif" w:cs="Times New Roman"/>
          <w:color w:val="000000"/>
          <w:sz w:val="20"/>
          <w:szCs w:val="20"/>
          <w:lang w:eastAsia="ru-RU"/>
        </w:rPr>
        <w:t>ов</w:t>
      </w:r>
      <w:r w:rsidRPr="00942FE0">
        <w:rPr>
          <w:rFonts w:ascii="LiberationSerif" w:eastAsia="Times New Roman" w:hAnsi="LiberationSerif" w:cs="Times New Roman"/>
          <w:color w:val="000000"/>
          <w:sz w:val="20"/>
          <w:szCs w:val="20"/>
          <w:lang w:eastAsia="ru-RU"/>
        </w:rPr>
        <w:t xml:space="preserve">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lastRenderedPageBreak/>
        <w:t>ОБЩАЯ ХАРАКТЕРИСТИКА УЧЕБНОГО ПРЕДМЕТА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ЦЕЛИ И ЗАДАЧИ ИЗУЧЕНИЯ УЧЕБНОГО ПРЕДМЕТА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процессе конкретизации учебных целей их реализация осуществляется по следующим направлениям: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1) становление системы ценностей обучающихся в единстве эмоциональной и познавательной сферы;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3) формирование творческих способностей ребёнка, развитие внутренней мотивации к музицированию.</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Важнейшими задачами в начальной школе являются: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1. Формирование эмоционально-ценностной отзывчивости на прекрасное в жизни и в искусстве.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xml:space="preserve">4. Развитие эмоционального интеллекта в единстве с другими познавательными и регулятивными универсальными учебными </w:t>
      </w:r>
      <w:r w:rsidRPr="00942FE0">
        <w:rPr>
          <w:rFonts w:ascii="LiberationSerif" w:eastAsia="Times New Roman" w:hAnsi="LiberationSerif" w:cs="Times New Roman"/>
          <w:color w:val="000000"/>
          <w:sz w:val="20"/>
          <w:szCs w:val="20"/>
          <w:lang w:eastAsia="ru-RU"/>
        </w:rPr>
        <w:lastRenderedPageBreak/>
        <w:t>действиями. Развитие ассоциативного мышления и продуктивного воображения.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а) Слушание (воспитание грамотного слушателя);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б) Исполнение (пение, игра на доступных музыкальных инструментах);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Сочинение (элементы импровизации, композиции, аранжировки);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г) Музыкальное движение (пластическое интонирование, танец, двигательное моделирование и др.);</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д) Исследовательские и творческие проекты.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7. Воспитание уважения к цивилизационному наследию России; присвоение интонационно-образного строя отечественной музыкальной культуры.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8. Расширение кругозора, воспитание любознательности, интереса к музыкальной культуре других стран, культур, времён и народов.</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МЕСТО УЧЕБНОГО ПРЕДМЕТА «МУЗЫКА» В УЧЕБНОМ ПЛАНЕ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1 «Музыкальная грамота»;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2 «Народная музыка России»;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3 «Музыка народов мира»;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4 «Духовная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5 «Классическая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6 «Современная музыкальная культура»;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7 «Музыка театра и кино»;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модуль № 8 «Музыка в жизни человека».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xml:space="preserve">Изучение предмета «Музыка» предполагает активную социо-культурную деятельность обучающихся, участие в музыкальных </w:t>
      </w:r>
      <w:r w:rsidRPr="00942FE0">
        <w:rPr>
          <w:rFonts w:ascii="LiberationSerif" w:eastAsia="Times New Roman" w:hAnsi="LiberationSerif" w:cs="Times New Roman"/>
          <w:color w:val="000000"/>
          <w:sz w:val="20"/>
          <w:szCs w:val="20"/>
          <w:lang w:eastAsia="ru-RU"/>
        </w:rPr>
        <w:lastRenderedPageBreak/>
        <w:t>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942FE0" w:rsidRPr="00942FE0" w:rsidRDefault="00942FE0" w:rsidP="00942FE0">
      <w:pPr>
        <w:spacing w:after="0" w:line="240" w:lineRule="auto"/>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Общее число часов, отведённых на изучение предмета «Музыка» в 1 классе составляет 33 часов (не менее 1 часа в неделю).</w:t>
      </w:r>
      <w:r w:rsidR="00B3309B" w:rsidRPr="00B3309B">
        <w:rPr>
          <w:rFonts w:ascii="LiberationSerif" w:hAnsi="LiberationSerif"/>
          <w:color w:val="000000"/>
          <w:sz w:val="20"/>
          <w:szCs w:val="20"/>
          <w:shd w:val="clear" w:color="auto" w:fill="F7FDF7"/>
        </w:rPr>
        <w:t xml:space="preserve"> </w:t>
      </w:r>
      <w:r w:rsidR="00B3309B">
        <w:rPr>
          <w:rFonts w:ascii="LiberationSerif" w:hAnsi="LiberationSerif"/>
          <w:color w:val="000000"/>
          <w:sz w:val="20"/>
          <w:szCs w:val="20"/>
          <w:shd w:val="clear" w:color="auto" w:fill="F7FDF7"/>
        </w:rPr>
        <w:t>Общее число часов, отведённых на изучение предмета «Музыка» во 2-4х  классах, составляет 34 часа (1 час в неделю).</w:t>
      </w:r>
    </w:p>
    <w:p w:rsidR="00942FE0" w:rsidRPr="00942FE0" w:rsidRDefault="00942FE0" w:rsidP="00942FE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42FE0">
        <w:rPr>
          <w:rFonts w:ascii="LiberationSerif" w:eastAsia="Times New Roman" w:hAnsi="LiberationSerif" w:cs="Times New Roman"/>
          <w:b/>
          <w:bCs/>
          <w:caps/>
          <w:color w:val="000000"/>
          <w:kern w:val="36"/>
          <w:sz w:val="24"/>
          <w:szCs w:val="24"/>
          <w:lang w:eastAsia="ru-RU"/>
        </w:rPr>
        <w:t>СОДЕРЖАНИЕ УЧЕБНОГО ПРЕДМЕТА</w:t>
      </w:r>
    </w:p>
    <w:p w:rsidR="00B3309B" w:rsidRDefault="00B3309B" w:rsidP="00942FE0">
      <w:pPr>
        <w:spacing w:after="0" w:line="240" w:lineRule="auto"/>
        <w:ind w:firstLine="227"/>
        <w:jc w:val="both"/>
        <w:rPr>
          <w:rFonts w:ascii="LiberationSerif" w:eastAsia="Times New Roman" w:hAnsi="LiberationSerif" w:cs="Times New Roman"/>
          <w:b/>
          <w:bCs/>
          <w:color w:val="000000"/>
          <w:sz w:val="20"/>
          <w:szCs w:val="20"/>
          <w:lang w:eastAsia="ru-RU"/>
        </w:rPr>
      </w:pPr>
      <w:r>
        <w:rPr>
          <w:rFonts w:ascii="LiberationSerif" w:eastAsia="Times New Roman" w:hAnsi="LiberationSerif" w:cs="Times New Roman"/>
          <w:b/>
          <w:bCs/>
          <w:color w:val="000000"/>
          <w:sz w:val="20"/>
          <w:szCs w:val="20"/>
          <w:lang w:eastAsia="ru-RU"/>
        </w:rPr>
        <w:t>1 КЛАСС</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«МУЗЫКА В ЖИЗНИ ЧЕЛОВЕКА»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Красота и вдохновение. </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Музыкальные пейзажи.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Музыкальные портреты.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 передающая образ человека, его походку, движения, характер, манеру речи. «Портреты», выраженные в музыкальных интонациях.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Какой же праздник без музыки?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 создающая настроение праздника. Музыка в цирке, на уличном шествии, спортивном празднике.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Музыка на войне, музыка о войне</w:t>
      </w:r>
      <w:r w:rsidRPr="00942FE0">
        <w:rPr>
          <w:rFonts w:ascii="LiberationSerif" w:eastAsia="Times New Roman" w:hAnsi="LiberationSerif" w:cs="Times New Roman"/>
          <w:color w:val="000000"/>
          <w:sz w:val="20"/>
          <w:szCs w:val="20"/>
          <w:lang w:eastAsia="ru-RU"/>
        </w:rPr>
        <w:t>.</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«НАРОДНАЯ МУЗЫКА РОССИИ»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Край, в котором ты живёшь</w:t>
      </w:r>
      <w:r w:rsidRPr="00942FE0">
        <w:rPr>
          <w:rFonts w:ascii="LiberationSerif" w:eastAsia="Times New Roman" w:hAnsi="LiberationSerif" w:cs="Times New Roman"/>
          <w:color w:val="000000"/>
          <w:sz w:val="20"/>
          <w:szCs w:val="20"/>
          <w:lang w:eastAsia="ru-RU"/>
        </w:rPr>
        <w:t>.</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Музыкальные традиции малой Родины. Песни, обряды, музыкальные инструменты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Русский фольклор.</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Русские народные песни (трудовые, солдатские, хороводные и др.). Детский фольклор (игровые, заклички, потешки, считалки, прибаутки)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Русские народные музыкальные инструменты.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Народные музыкальные инструменты (балалайка, рожок, свирель, гусли, гармонь, ложки). Инструментальные наигрыши. Плясовые мелодии.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Сказки, мифы и легенды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Народные сказители. Русские народные сказания, былины. Эпос народов России2. Сказки и легенды о музыке и музыкантах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Mодуль «МУЗЫКАЛЬНАЯ ГРАМОТА»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Весь мир звучит</w:t>
      </w:r>
      <w:r w:rsidRPr="00942FE0">
        <w:rPr>
          <w:rFonts w:ascii="LiberationSerif" w:eastAsia="Times New Roman" w:hAnsi="LiberationSerif" w:cs="Times New Roman"/>
          <w:color w:val="000000"/>
          <w:sz w:val="20"/>
          <w:szCs w:val="20"/>
          <w:lang w:eastAsia="ru-RU"/>
        </w:rPr>
        <w:t>.</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Звуки музыкальные и шумовые. Свойства звука: высота, громкость, длительность, тембр.</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Звукоряд.</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Нотный стан, скрипичный ключ. Ноты первой октавы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Ритм.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Звуки длинные и короткие (восьмые и четвертные длительности), такт, тактовая черта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Ритмический рисунок.</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Длительности половинная, целая, шестнадцатые. Паузы. Ритмические рисунки. Ритмическая партитура.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Высота звуков.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Регистры. Ноты певческого диапазона. Расположение нот на клавиатуре. Знаки альтерации.(диезы, бемоли, бекары).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"КЛАССИЧЕСКАЯ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Композиторы — детям.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Детская музыка П. И. Чайковского, С. С. Прокофьева, Д. Б. Кабалевского и др. Понятие жанра.Песня, танец, марш</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Оркестр</w:t>
      </w:r>
      <w:r w:rsidRPr="00942FE0">
        <w:rPr>
          <w:rFonts w:ascii="LiberationSerif" w:eastAsia="Times New Roman" w:hAnsi="LiberationSerif" w:cs="Times New Roman"/>
          <w:color w:val="000000"/>
          <w:sz w:val="20"/>
          <w:szCs w:val="20"/>
          <w:lang w:eastAsia="ru-RU"/>
        </w:rPr>
        <w:t>.</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Оркестр — большой коллектив музыкантов. Дирижёр, партитура, репетиция. Жанр концерта — музыкальное соревнование солиста с оркестром.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Музыкальные инструменты. Форте</w:t>
      </w:r>
      <w:r w:rsidRPr="00942FE0">
        <w:rPr>
          <w:rFonts w:ascii="LiberationSerif" w:eastAsia="Times New Roman" w:hAnsi="LiberationSerif" w:cs="Times New Roman"/>
          <w:i/>
          <w:iCs/>
          <w:color w:val="000000"/>
          <w:sz w:val="20"/>
          <w:szCs w:val="20"/>
          <w:lang w:eastAsia="ru-RU"/>
        </w:rPr>
        <w:softHyphen/>
        <w:t>пиано</w:t>
      </w:r>
      <w:r w:rsidRPr="00942FE0">
        <w:rPr>
          <w:rFonts w:ascii="LiberationSerif" w:eastAsia="Times New Roman" w:hAnsi="LiberationSerif" w:cs="Times New Roman"/>
          <w:color w:val="000000"/>
          <w:sz w:val="20"/>
          <w:szCs w:val="20"/>
          <w:lang w:eastAsia="ru-RU"/>
        </w:rPr>
        <w:t>.</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Рояль и пианино. История изобретения фортепиано, «секрет» названия инструмента (форте + пиано). «Предки» и «наследники» фортепиано (клавесин, синте</w:t>
      </w:r>
      <w:r w:rsidRPr="00942FE0">
        <w:rPr>
          <w:rFonts w:ascii="LiberationSerif" w:eastAsia="Times New Roman" w:hAnsi="LiberationSerif" w:cs="Times New Roman"/>
          <w:color w:val="000000"/>
          <w:sz w:val="20"/>
          <w:szCs w:val="20"/>
          <w:lang w:eastAsia="ru-RU"/>
        </w:rPr>
        <w:softHyphen/>
        <w:t>затор).</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Музыкальные инструменты. Флейта.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Предки современной флейты. Легенда о нимфе Сиринкс. Музыка для флейты соло, флейты в сопровождении фортепиано, оркестра.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Музыкальные инструменты. Скрипка, виолончель</w:t>
      </w:r>
      <w:r w:rsidRPr="00942FE0">
        <w:rPr>
          <w:rFonts w:ascii="LiberationSerif" w:eastAsia="Times New Roman" w:hAnsi="LiberationSerif" w:cs="Times New Roman"/>
          <w:color w:val="000000"/>
          <w:sz w:val="20"/>
          <w:szCs w:val="20"/>
          <w:lang w:eastAsia="ru-RU"/>
        </w:rPr>
        <w:t>.</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"ДУХОВНАЯ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Песни верующих.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Молитва, хорал, песнопение, духовный стих. Образы духовной музыки в творчестве композиторов-классиков.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lastRenderedPageBreak/>
        <w:t>Модуль "МУЗЫКА НАРОДОВ МИРА"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Музыка наших соседей.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Фольклор и музыкальные традиции Белоруссии, Украины, Прибалтики (песни, танцы, обычаи, музыкальные инструменты).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"МУЗЫКА ТЕАТРА И КИНО"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Музыкальная сказка на сцене, на экране.</w:t>
      </w:r>
    </w:p>
    <w:p w:rsid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Характеры персонажей, отражённые в музыке. Тембр голоса. Соло. Хор, ансамбль.</w:t>
      </w:r>
    </w:p>
    <w:p w:rsidR="00130FD5" w:rsidRDefault="00130FD5" w:rsidP="00942FE0">
      <w:pPr>
        <w:spacing w:after="0" w:line="240" w:lineRule="auto"/>
        <w:ind w:firstLine="227"/>
        <w:jc w:val="both"/>
        <w:rPr>
          <w:rFonts w:ascii="LiberationSerif" w:eastAsia="Times New Roman" w:hAnsi="LiberationSerif" w:cs="Times New Roman"/>
          <w:color w:val="000000"/>
          <w:sz w:val="20"/>
          <w:szCs w:val="20"/>
          <w:lang w:eastAsia="ru-RU"/>
        </w:rPr>
      </w:pPr>
    </w:p>
    <w:p w:rsidR="00130FD5" w:rsidRDefault="00130FD5" w:rsidP="00130FD5">
      <w:pPr>
        <w:pStyle w:val="af3"/>
        <w:spacing w:before="0" w:beforeAutospacing="0" w:after="0" w:afterAutospacing="0"/>
        <w:ind w:firstLine="227"/>
        <w:jc w:val="both"/>
        <w:rPr>
          <w:b/>
          <w:bCs/>
        </w:rPr>
      </w:pPr>
    </w:p>
    <w:p w:rsidR="00130FD5" w:rsidRPr="00130FD5" w:rsidRDefault="00130FD5" w:rsidP="00130FD5">
      <w:pPr>
        <w:pStyle w:val="af3"/>
        <w:spacing w:before="0" w:beforeAutospacing="0" w:after="0" w:afterAutospacing="0"/>
        <w:ind w:firstLine="227"/>
        <w:jc w:val="both"/>
        <w:rPr>
          <w:b/>
          <w:bCs/>
          <w:sz w:val="20"/>
          <w:szCs w:val="20"/>
        </w:rPr>
      </w:pPr>
      <w:r w:rsidRPr="00130FD5">
        <w:rPr>
          <w:b/>
          <w:bCs/>
          <w:sz w:val="20"/>
          <w:szCs w:val="20"/>
        </w:rPr>
        <w:t>2 КЛАСС</w:t>
      </w:r>
    </w:p>
    <w:p w:rsidR="00130FD5" w:rsidRPr="00130FD5" w:rsidRDefault="00130FD5" w:rsidP="00130FD5">
      <w:pPr>
        <w:pStyle w:val="af3"/>
        <w:spacing w:before="0" w:beforeAutospacing="0" w:after="0" w:afterAutospacing="0"/>
        <w:ind w:firstLine="227"/>
        <w:jc w:val="both"/>
        <w:rPr>
          <w:sz w:val="20"/>
          <w:szCs w:val="20"/>
        </w:rPr>
      </w:pPr>
      <w:r w:rsidRPr="00130FD5">
        <w:rPr>
          <w:b/>
          <w:bCs/>
          <w:sz w:val="20"/>
          <w:szCs w:val="20"/>
        </w:rPr>
        <w:t>Модуль «МУЗЫКА В ЖИЗНИ ЧЕЛОВЕКА»</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Музыкальные пейзажи</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Музыкальные портреты</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Музыка, передающая образ человека, его походку, движения, характер, манеру речи. «Портреты», выраженные в музыкальных интонациях</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Танцы, игры и веселье</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Музыка — игра звуками. Танец — искусство и радость движения. Примеры популярных танцев</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Главный музыкальный символ</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Гимн России — главный музыкальный символ нашей страны. Традиции исполнения Гимна России. Другие гимны</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Искусство времени</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Музыка — временно́е искусство. Погружение в поток музыкального звучания. Музыкальные образы движения, изменения и развития</w:t>
      </w:r>
    </w:p>
    <w:p w:rsidR="00130FD5" w:rsidRPr="00130FD5" w:rsidRDefault="00130FD5" w:rsidP="00130FD5">
      <w:pPr>
        <w:pStyle w:val="af3"/>
        <w:spacing w:before="0" w:beforeAutospacing="0" w:after="0" w:afterAutospacing="0"/>
        <w:ind w:firstLine="227"/>
        <w:jc w:val="both"/>
        <w:rPr>
          <w:sz w:val="20"/>
          <w:szCs w:val="20"/>
        </w:rPr>
      </w:pPr>
      <w:r w:rsidRPr="00130FD5">
        <w:rPr>
          <w:b/>
          <w:bCs/>
          <w:sz w:val="20"/>
          <w:szCs w:val="20"/>
        </w:rPr>
        <w:t>Mодуль «МУЗЫКАЛЬНАЯ ГРАМОТА»</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Мелодия</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Мотив, музыкальная фраза. Поступенное, плавное движение мелодии, скачки. Мелодический рисунок.</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Сопровождение</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Аккомпанемент. Остинато. Вступление, заключение, проигрыш.</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Песня</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Куплетная форма. Запев, припев.</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Тональность. Гамма</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Тоника, тональность. Знаки при ключе. Мажорные и минорные тональности (до 2—3 знаков при ключе)</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Интервалы</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Понятие музыкального интервала. Тон, полутон. Консонансы: терция, кварта, квинта, секста, октава. Диссонансы: секунда, септима</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lastRenderedPageBreak/>
        <w:t>Вариации</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Варьирование как принцип развития. Тема. Вариации.</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Музыкальный язык</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Темп, тембр. Динамика (форте, пиано, крещендо, диминуэндо и др.). Штрихи (стаккато, легато, акцент и др.)</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Лад</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Понятие лада. Семиступенные лады мажор и минор. Краска звучания. Ступеневый состав</w:t>
      </w:r>
    </w:p>
    <w:p w:rsidR="00130FD5" w:rsidRPr="00130FD5" w:rsidRDefault="00130FD5" w:rsidP="00130FD5">
      <w:pPr>
        <w:pStyle w:val="af3"/>
        <w:spacing w:before="0" w:beforeAutospacing="0" w:after="0" w:afterAutospacing="0"/>
        <w:ind w:firstLine="227"/>
        <w:jc w:val="both"/>
        <w:rPr>
          <w:sz w:val="20"/>
          <w:szCs w:val="20"/>
        </w:rPr>
      </w:pPr>
      <w:r w:rsidRPr="00130FD5">
        <w:rPr>
          <w:b/>
          <w:bCs/>
          <w:sz w:val="20"/>
          <w:szCs w:val="20"/>
        </w:rPr>
        <w:t>Модуль «КЛАССИЧЕСКАЯ МУЗЫКА</w:t>
      </w:r>
      <w:r w:rsidRPr="00130FD5">
        <w:rPr>
          <w:sz w:val="20"/>
          <w:szCs w:val="20"/>
        </w:rPr>
        <w:t>»</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Композиторы — детям.</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Детская музыка П. И. Чайковского, С. С. Прокофьева, Д. Б. Кабалевского и др. Понятие жанра. Песня, танец, марш.</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Музыкальные инструменты. Фортепиано.</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Рояль и пианино. История изобретения фортепиано, «секрет» названия инструмента (форте + пиано). «Предки» и «наследники» фортепиано (клавесин, синтезатор)</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Музыкальные инструменты. Скрипка, виолончель.</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Программная музыка.</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Программная музыка. Программное название, известный сюжет, литературный эпиграф.</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Симфоническая музыка</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Симфонический оркестр. Тембры, группы инструментов. Симфония, симфоническая картина.</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Европейские композиторы-классики</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Творчество выдающихся зарубежных композиторов.</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Русские композиторы-классики</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Творчество выдающихся отечественных композиторов.</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Мастерство исполнителя</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Творчество выдающихся исполнителей — певцов, инструменталистов, дирижёров. Консерватория, филармония, Конкурс имени П. И. Чайковского</w:t>
      </w:r>
    </w:p>
    <w:p w:rsidR="00130FD5" w:rsidRPr="00130FD5" w:rsidRDefault="00130FD5" w:rsidP="00130FD5">
      <w:pPr>
        <w:pStyle w:val="af3"/>
        <w:spacing w:before="0" w:beforeAutospacing="0" w:after="0" w:afterAutospacing="0"/>
        <w:ind w:firstLine="227"/>
        <w:jc w:val="both"/>
        <w:rPr>
          <w:sz w:val="20"/>
          <w:szCs w:val="20"/>
        </w:rPr>
      </w:pPr>
      <w:r w:rsidRPr="00130FD5">
        <w:rPr>
          <w:b/>
          <w:bCs/>
          <w:sz w:val="20"/>
          <w:szCs w:val="20"/>
        </w:rPr>
        <w:t>Модуль «ДУХОВНАЯ МУЗЫКА</w:t>
      </w:r>
      <w:r w:rsidRPr="00130FD5">
        <w:rPr>
          <w:sz w:val="20"/>
          <w:szCs w:val="20"/>
        </w:rPr>
        <w:t>»</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Звучание храма</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Колокола. Колокольные звоны (благовест, трезвон и др.). Звонарские приговорки. Колокольность в музыке русских композиторов</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Песни верующих</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Молитва, хорал, песнопение, духовный стих. Образы духовной музыки в творчестве композиторов-классиков</w:t>
      </w:r>
    </w:p>
    <w:p w:rsidR="00130FD5" w:rsidRPr="00130FD5" w:rsidRDefault="00130FD5" w:rsidP="00130FD5">
      <w:pPr>
        <w:pStyle w:val="af3"/>
        <w:spacing w:before="0" w:beforeAutospacing="0" w:after="0" w:afterAutospacing="0"/>
        <w:ind w:firstLine="227"/>
        <w:jc w:val="both"/>
        <w:rPr>
          <w:sz w:val="20"/>
          <w:szCs w:val="20"/>
        </w:rPr>
      </w:pPr>
      <w:r w:rsidRPr="00130FD5">
        <w:rPr>
          <w:b/>
          <w:bCs/>
          <w:sz w:val="20"/>
          <w:szCs w:val="20"/>
        </w:rPr>
        <w:t>Модуль «НАРОДНАЯ МУЗЫКА РОССИИ»</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Русский фольклор</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lastRenderedPageBreak/>
        <w:t>Русские народные песни (трудовые, солдатские, хороводные и др.). Детский фольклор (игровые, заклички, потешки, считалки, прибаутки)</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Русские народные музыкальные инструменты</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Народные музыкальные инструменты (балалайка, рожок, свирель, гусли, гармонь, ложки). Инструментальные наигрыши. Плясовые мелодии</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Народные праздники</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Обряды, игры, хороводы, праздничная символика — на примере одного или нескольких народных праздников</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Фольклор в творчестве профессиональных музыкантов</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Собиратели фольклора. Народные мелодии в обработке композиторов. Народные жанры, интонации как основа для композиторского творчества</w:t>
      </w:r>
    </w:p>
    <w:p w:rsidR="00130FD5" w:rsidRPr="00130FD5" w:rsidRDefault="00130FD5" w:rsidP="00130FD5">
      <w:pPr>
        <w:pStyle w:val="af3"/>
        <w:spacing w:before="0" w:beforeAutospacing="0" w:after="0" w:afterAutospacing="0"/>
        <w:ind w:firstLine="227"/>
        <w:jc w:val="both"/>
        <w:rPr>
          <w:sz w:val="20"/>
          <w:szCs w:val="20"/>
        </w:rPr>
      </w:pPr>
      <w:r w:rsidRPr="00130FD5">
        <w:rPr>
          <w:b/>
          <w:bCs/>
          <w:sz w:val="20"/>
          <w:szCs w:val="20"/>
        </w:rPr>
        <w:t>Модуль «МУЗЫКА ТЕАТРА И КИНО</w:t>
      </w:r>
      <w:r w:rsidRPr="00130FD5">
        <w:rPr>
          <w:sz w:val="20"/>
          <w:szCs w:val="20"/>
        </w:rPr>
        <w:t>»</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Музыкальная сказка на сцене, на экране</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Характеры персонажей, отражённые в музыке. Тембр голоса. Соло. Хор, ансамбль</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Театр оперы и балета</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Особенности музыкальных спектаклей. Балет. Опера. Солисты, хор, оркестр, дирижёр в музыкальном спектакле</w:t>
      </w:r>
    </w:p>
    <w:p w:rsidR="00130FD5" w:rsidRPr="00130FD5" w:rsidRDefault="00130FD5" w:rsidP="00130FD5">
      <w:pPr>
        <w:pStyle w:val="af3"/>
        <w:spacing w:before="0" w:beforeAutospacing="0" w:after="0" w:afterAutospacing="0"/>
        <w:ind w:firstLine="227"/>
        <w:jc w:val="both"/>
        <w:rPr>
          <w:sz w:val="20"/>
          <w:szCs w:val="20"/>
        </w:rPr>
      </w:pPr>
      <w:r w:rsidRPr="00130FD5">
        <w:rPr>
          <w:i/>
          <w:iCs/>
          <w:sz w:val="20"/>
          <w:szCs w:val="20"/>
        </w:rPr>
        <w:t>Опера. Главные герои и номера оперного спектакля</w:t>
      </w:r>
    </w:p>
    <w:p w:rsidR="00130FD5" w:rsidRPr="00130FD5" w:rsidRDefault="00130FD5" w:rsidP="00130FD5">
      <w:pPr>
        <w:pStyle w:val="af3"/>
        <w:spacing w:before="0" w:beforeAutospacing="0" w:after="0" w:afterAutospacing="0"/>
        <w:ind w:firstLine="227"/>
        <w:jc w:val="both"/>
        <w:rPr>
          <w:sz w:val="20"/>
          <w:szCs w:val="20"/>
        </w:rPr>
      </w:pPr>
      <w:r w:rsidRPr="00130FD5">
        <w:rPr>
          <w:sz w:val="20"/>
          <w:szCs w:val="20"/>
        </w:rPr>
        <w:t>Ария, хор, сцена, увертюра — оркестровое вступление. Отдельные номера из опер русских и зарубежных композиторов</w:t>
      </w:r>
    </w:p>
    <w:p w:rsidR="00130FD5" w:rsidRDefault="00130FD5" w:rsidP="00942FE0">
      <w:pPr>
        <w:spacing w:after="0" w:line="240" w:lineRule="auto"/>
        <w:ind w:firstLine="227"/>
        <w:jc w:val="both"/>
        <w:rPr>
          <w:rFonts w:ascii="LiberationSerif" w:eastAsia="Times New Roman" w:hAnsi="LiberationSerif" w:cs="Times New Roman"/>
          <w:color w:val="000000"/>
          <w:sz w:val="20"/>
          <w:szCs w:val="20"/>
          <w:lang w:eastAsia="ru-RU"/>
        </w:rPr>
      </w:pPr>
    </w:p>
    <w:p w:rsidR="00130FD5" w:rsidRPr="00130FD5" w:rsidRDefault="00130FD5" w:rsidP="00942FE0">
      <w:pPr>
        <w:spacing w:after="0" w:line="240" w:lineRule="auto"/>
        <w:ind w:firstLine="227"/>
        <w:jc w:val="both"/>
        <w:rPr>
          <w:rFonts w:ascii="Times New Roman" w:eastAsia="Times New Roman" w:hAnsi="Times New Roman" w:cs="Times New Roman"/>
          <w:b/>
          <w:color w:val="000000"/>
          <w:sz w:val="28"/>
          <w:szCs w:val="28"/>
          <w:lang w:eastAsia="ru-RU"/>
        </w:rPr>
      </w:pPr>
      <w:r w:rsidRPr="00130FD5">
        <w:rPr>
          <w:rFonts w:ascii="Times New Roman" w:eastAsia="Times New Roman" w:hAnsi="Times New Roman" w:cs="Times New Roman"/>
          <w:b/>
          <w:color w:val="000000"/>
          <w:sz w:val="28"/>
          <w:szCs w:val="28"/>
          <w:lang w:eastAsia="ru-RU"/>
        </w:rPr>
        <w:t>3 класс</w:t>
      </w:r>
    </w:p>
    <w:p w:rsidR="00130FD5" w:rsidRDefault="00130FD5" w:rsidP="00942FE0">
      <w:pPr>
        <w:spacing w:after="0" w:line="240" w:lineRule="auto"/>
        <w:ind w:firstLine="227"/>
        <w:jc w:val="both"/>
        <w:rPr>
          <w:rFonts w:ascii="Times New Roman" w:eastAsia="Times New Roman" w:hAnsi="Times New Roman" w:cs="Times New Roman"/>
          <w:b/>
          <w:color w:val="000000"/>
          <w:sz w:val="28"/>
          <w:szCs w:val="28"/>
          <w:lang w:eastAsia="ru-RU"/>
        </w:rPr>
      </w:pP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«МУЗЫКА В ЖИЗНИ ЧЕЛОВЕКА»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Музыкальные пейзажи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Музыкальные портреты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Музыка, передающая образ человека, его походку, движения, характер, манеру речи. «Портреты», выраженные в музыкальных интонациях</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Музыка на войне, музыка о войне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Mодуль «МУЗЫКАЛЬНАЯ ГРАМОТА»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Музыкальный язык</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Темп, тембр. Динамика (форте, пиано, крещендо, диминуэндо и др.). Штрихи (стаккато, легато, акцент и др.)</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lastRenderedPageBreak/>
        <w:t>Дополнительные обозначения в нотах</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Реприза, фермата, вольта, украшения (трели, форшлаги)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Ритмические рисунки в размере 6/8</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Размер 6/8. Нота с точкой. Шестнадцатые. Пунктирный ритм</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Размер</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Равномерная пульсация. Сильные и слабые доли. Размеры 2/4, 3/4, 4/4</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w:t>
      </w:r>
      <w:r w:rsidRPr="00130FD5">
        <w:rPr>
          <w:rFonts w:ascii="LiberationSerif" w:eastAsia="Times New Roman" w:hAnsi="LiberationSerif" w:cs="Times New Roman"/>
          <w:color w:val="000000"/>
          <w:sz w:val="20"/>
          <w:szCs w:val="20"/>
          <w:lang w:eastAsia="ru-RU"/>
        </w:rPr>
        <w:t>«</w:t>
      </w:r>
      <w:r w:rsidRPr="00130FD5">
        <w:rPr>
          <w:rFonts w:ascii="LiberationSerif" w:eastAsia="Times New Roman" w:hAnsi="LiberationSerif" w:cs="Times New Roman"/>
          <w:b/>
          <w:bCs/>
          <w:color w:val="000000"/>
          <w:sz w:val="20"/>
          <w:szCs w:val="20"/>
          <w:lang w:eastAsia="ru-RU"/>
        </w:rPr>
        <w:t>КЛАССИЧЕСКАЯ МУЗЫКА</w:t>
      </w:r>
      <w:r w:rsidRPr="00130FD5">
        <w:rPr>
          <w:rFonts w:ascii="LiberationSerif" w:eastAsia="Times New Roman" w:hAnsi="LiberationSerif" w:cs="Times New Roman"/>
          <w:color w:val="000000"/>
          <w:sz w:val="20"/>
          <w:szCs w:val="20"/>
          <w:lang w:eastAsia="ru-RU"/>
        </w:rPr>
        <w:t>»</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Вокальная музыка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Композиторы — детям</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Детская музыка П. И. Чайковского, С. С. Прокофьева, Д. Б. Кабалевского и др. Понятие жанра. Песня, танец, марш</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Программная музыка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Программная музыка. Программное название, известный сюжет, литературный эпиграф</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Оркестр</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Оркестр — большой коллектив музыкантов. Дирижёр, партитура, репетиция. Жанр концерта — музыкальное соревнование солиста с оркестром</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Музыкальные инструменты. Флейта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Предки современной флейты. Легенда о нимфе Сиринкс. Музыка для флейты соло, флейты в сопровождении фортепиано, оркестра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Музыкальные инструменты. Скрипка, виолончель</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Русские композиторы-классики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Творчество выдающихся отечественных композиторов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Европейские композиторы-классики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Творчество выдающихся зарубежных композиторов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w:t>
      </w:r>
      <w:r w:rsidRPr="00130FD5">
        <w:rPr>
          <w:rFonts w:ascii="LiberationSerif" w:eastAsia="Times New Roman" w:hAnsi="LiberationSerif" w:cs="Times New Roman"/>
          <w:color w:val="000000"/>
          <w:sz w:val="20"/>
          <w:szCs w:val="20"/>
          <w:lang w:eastAsia="ru-RU"/>
        </w:rPr>
        <w:t>«</w:t>
      </w:r>
      <w:r w:rsidRPr="00130FD5">
        <w:rPr>
          <w:rFonts w:ascii="LiberationSerif" w:eastAsia="Times New Roman" w:hAnsi="LiberationSerif" w:cs="Times New Roman"/>
          <w:b/>
          <w:bCs/>
          <w:color w:val="000000"/>
          <w:sz w:val="20"/>
          <w:szCs w:val="20"/>
          <w:lang w:eastAsia="ru-RU"/>
        </w:rPr>
        <w:t>ДУХОВНАЯ МУЗЫКА</w:t>
      </w:r>
      <w:r w:rsidRPr="00130FD5">
        <w:rPr>
          <w:rFonts w:ascii="LiberationSerif" w:eastAsia="Times New Roman" w:hAnsi="LiberationSerif" w:cs="Times New Roman"/>
          <w:color w:val="000000"/>
          <w:sz w:val="20"/>
          <w:szCs w:val="20"/>
          <w:lang w:eastAsia="ru-RU"/>
        </w:rPr>
        <w:t>»</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Искусство Русской православной церкви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Религиозные праздники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Праздничная служба, вокальная (в том числе хоровая) музыка религиозного содержания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«НАРОДНАЯ МУЗЫКА РОССИИ»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Сказки, мифы и легенды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lastRenderedPageBreak/>
        <w:t>Народные сказители. Русские народные сказания, былины. Эпос народов России. Сказки и легенды о музыке и музыкантах</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Народные праздники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Обряды, игры, хороводы, праздничная символика — на примере одного или нескольких народных праздников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w:t>
      </w:r>
      <w:r w:rsidRPr="00130FD5">
        <w:rPr>
          <w:rFonts w:ascii="LiberationSerif" w:eastAsia="Times New Roman" w:hAnsi="LiberationSerif" w:cs="Times New Roman"/>
          <w:color w:val="000000"/>
          <w:sz w:val="20"/>
          <w:szCs w:val="20"/>
          <w:lang w:eastAsia="ru-RU"/>
        </w:rPr>
        <w:t>«</w:t>
      </w:r>
      <w:r w:rsidRPr="00130FD5">
        <w:rPr>
          <w:rFonts w:ascii="LiberationSerif" w:eastAsia="Times New Roman" w:hAnsi="LiberationSerif" w:cs="Times New Roman"/>
          <w:b/>
          <w:bCs/>
          <w:color w:val="000000"/>
          <w:sz w:val="20"/>
          <w:szCs w:val="20"/>
          <w:lang w:eastAsia="ru-RU"/>
        </w:rPr>
        <w:t>МУЗЫКА ТЕАТРА И КИНО</w:t>
      </w:r>
      <w:r w:rsidRPr="00130FD5">
        <w:rPr>
          <w:rFonts w:ascii="LiberationSerif" w:eastAsia="Times New Roman" w:hAnsi="LiberationSerif" w:cs="Times New Roman"/>
          <w:color w:val="000000"/>
          <w:sz w:val="20"/>
          <w:szCs w:val="20"/>
          <w:lang w:eastAsia="ru-RU"/>
        </w:rPr>
        <w:t>»</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Опера. Главные герои и номера оперного спектакля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Ария, хор, сцена, увертюра — оркестровое вступление. Отдельные номера из опер русских и зарубежных композиторов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Патриотическая и народная тема в театре и кино</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Балет. Хореография — искусство танца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Сольные номера и массовые сцены балетного спектакля. Фрагменты, отдельные номера из балетов отечественных композиторов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Сюжет музыкального спектакля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Либретто. Развитие музыки в соответствии с сюжетом. Действия и сцены в опере и балете. Контрастные образы, лейтмотивы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Оперетта, мюзикл</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История возникновения и особенности жанра. Отдельные номера из оперетт И. Штрауса, И. Кальмана, мюзиклов Р. Роджерса, Ф. Лоу и др.</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w:t>
      </w:r>
      <w:r w:rsidRPr="00130FD5">
        <w:rPr>
          <w:rFonts w:ascii="LiberationSerif" w:eastAsia="Times New Roman" w:hAnsi="LiberationSerif" w:cs="Times New Roman"/>
          <w:color w:val="000000"/>
          <w:sz w:val="20"/>
          <w:szCs w:val="20"/>
          <w:lang w:eastAsia="ru-RU"/>
        </w:rPr>
        <w:t>«</w:t>
      </w:r>
      <w:r w:rsidRPr="00130FD5">
        <w:rPr>
          <w:rFonts w:ascii="LiberationSerif" w:eastAsia="Times New Roman" w:hAnsi="LiberationSerif" w:cs="Times New Roman"/>
          <w:b/>
          <w:bCs/>
          <w:color w:val="000000"/>
          <w:sz w:val="20"/>
          <w:szCs w:val="20"/>
          <w:lang w:eastAsia="ru-RU"/>
        </w:rPr>
        <w:t>СОВРЕМЕННЯ МУЗЫКАЛЬНАЯ КУЛЬТУРА</w:t>
      </w:r>
      <w:r w:rsidRPr="00130FD5">
        <w:rPr>
          <w:rFonts w:ascii="LiberationSerif" w:eastAsia="Times New Roman" w:hAnsi="LiberationSerif" w:cs="Times New Roman"/>
          <w:color w:val="000000"/>
          <w:sz w:val="20"/>
          <w:szCs w:val="20"/>
          <w:lang w:eastAsia="ru-RU"/>
        </w:rPr>
        <w:t>»</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i/>
          <w:iCs/>
          <w:color w:val="000000"/>
          <w:sz w:val="20"/>
          <w:szCs w:val="20"/>
          <w:lang w:eastAsia="ru-RU"/>
        </w:rPr>
        <w:t>Джаз</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p>
    <w:p w:rsidR="00130FD5" w:rsidRDefault="00130FD5" w:rsidP="00942FE0">
      <w:pPr>
        <w:spacing w:after="0" w:line="240" w:lineRule="auto"/>
        <w:ind w:firstLine="227"/>
        <w:jc w:val="both"/>
        <w:rPr>
          <w:rFonts w:ascii="Times New Roman" w:eastAsia="Times New Roman" w:hAnsi="Times New Roman" w:cs="Times New Roman"/>
          <w:b/>
          <w:color w:val="000000"/>
          <w:sz w:val="28"/>
          <w:szCs w:val="28"/>
          <w:lang w:eastAsia="ru-RU"/>
        </w:rPr>
      </w:pPr>
    </w:p>
    <w:p w:rsidR="00D432F5" w:rsidRDefault="00D432F5" w:rsidP="00942FE0">
      <w:pPr>
        <w:spacing w:after="0" w:line="240" w:lineRule="auto"/>
        <w:ind w:firstLine="22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класс</w:t>
      </w:r>
    </w:p>
    <w:p w:rsidR="00D432F5" w:rsidRDefault="00D432F5" w:rsidP="00942FE0">
      <w:pPr>
        <w:spacing w:after="0" w:line="240" w:lineRule="auto"/>
        <w:ind w:firstLine="227"/>
        <w:jc w:val="both"/>
        <w:rPr>
          <w:rFonts w:ascii="Times New Roman" w:eastAsia="Times New Roman" w:hAnsi="Times New Roman" w:cs="Times New Roman"/>
          <w:b/>
          <w:color w:val="000000"/>
          <w:sz w:val="28"/>
          <w:szCs w:val="28"/>
          <w:lang w:eastAsia="ru-RU"/>
        </w:rPr>
      </w:pP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«МУЗЫКА В ЖИЗНИ ЧЕЛОВЕКА»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Музыкальные пейзажи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Танцы, игры и веселье</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Музыка — игра звуками. Танец — искусство и радость движения. Примеры популярных танцев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Mодуль «МУЗЫКАЛЬНАЯ ГРАМОТА»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Мелодия</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lastRenderedPageBreak/>
        <w:t>Мотив, музыкальная фраза. Поступенное, плавное движение мелодии, скачки. Мелодический рисунок</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Интервалы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Понятие музыкального интервала. Тон, полутон. Консонансы: терция, кварта, квинта, секста, октава. Диссонансы: секунда, септима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Дополнительные обозначения в нотах</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Реприза, фермата, вольта, украшения (трели, форшлаги)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Вариации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Варьирование как принцип развития. Тема. Вариации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w:t>
      </w:r>
      <w:r w:rsidRPr="00D432F5">
        <w:rPr>
          <w:rFonts w:ascii="LiberationSerif" w:eastAsia="Times New Roman" w:hAnsi="LiberationSerif" w:cs="Times New Roman"/>
          <w:color w:val="000000"/>
          <w:sz w:val="20"/>
          <w:szCs w:val="20"/>
          <w:lang w:eastAsia="ru-RU"/>
        </w:rPr>
        <w:t>«</w:t>
      </w:r>
      <w:r w:rsidRPr="00D432F5">
        <w:rPr>
          <w:rFonts w:ascii="LiberationSerif" w:eastAsia="Times New Roman" w:hAnsi="LiberationSerif" w:cs="Times New Roman"/>
          <w:b/>
          <w:bCs/>
          <w:color w:val="000000"/>
          <w:sz w:val="20"/>
          <w:szCs w:val="20"/>
          <w:lang w:eastAsia="ru-RU"/>
        </w:rPr>
        <w:t>КЛАССИЧЕСКАЯ МУЗЫКА</w:t>
      </w:r>
      <w:r w:rsidRPr="00D432F5">
        <w:rPr>
          <w:rFonts w:ascii="LiberationSerif" w:eastAsia="Times New Roman" w:hAnsi="LiberationSerif" w:cs="Times New Roman"/>
          <w:color w:val="000000"/>
          <w:sz w:val="20"/>
          <w:szCs w:val="20"/>
          <w:lang w:eastAsia="ru-RU"/>
        </w:rPr>
        <w:t>»</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Вокальная музыка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Симфоническая музыка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Симфонический оркестр. Тембры, группы инструментов. Симфония, симфоническая картина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Композиторы — детям</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Детская музыка П. И. Чайковского, С. С. Прокофьева, Д. Б. Кабалевского и др. Понятие жанра. Песня, танец, марш</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Вокальная музыка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Инструментальная музыка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Жанры камерной инструментальной музыки: этюд, пьеса. Альбом. Цикл. Сюита. Соната. Квартет</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Программная музыка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Программная музыка. Программное название, известный сюжет, литературный эпиграф</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Музыкальные инструменты. Скрипка, виолончель</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Русские композиторы-классики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Творчество выдающихся отечественных композиторов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Европейские композиторы-классики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Творчество выдающихся зарубежных композиторов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Мастерство исполнителя</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Творчество выдающихся исполнителей — певцов, инструменталистов, дирижёров. Консерватория, филармония, Конкурс имени П. И. Чайковского</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lastRenderedPageBreak/>
        <w:t>Модуль </w:t>
      </w:r>
      <w:r w:rsidRPr="00D432F5">
        <w:rPr>
          <w:rFonts w:ascii="LiberationSerif" w:eastAsia="Times New Roman" w:hAnsi="LiberationSerif" w:cs="Times New Roman"/>
          <w:color w:val="000000"/>
          <w:sz w:val="20"/>
          <w:szCs w:val="20"/>
          <w:lang w:eastAsia="ru-RU"/>
        </w:rPr>
        <w:t>«</w:t>
      </w:r>
      <w:r w:rsidRPr="00D432F5">
        <w:rPr>
          <w:rFonts w:ascii="LiberationSerif" w:eastAsia="Times New Roman" w:hAnsi="LiberationSerif" w:cs="Times New Roman"/>
          <w:b/>
          <w:bCs/>
          <w:color w:val="000000"/>
          <w:sz w:val="20"/>
          <w:szCs w:val="20"/>
          <w:lang w:eastAsia="ru-RU"/>
        </w:rPr>
        <w:t>ДУХОВНАЯ МУЗЫКА</w:t>
      </w:r>
      <w:r w:rsidRPr="00D432F5">
        <w:rPr>
          <w:rFonts w:ascii="LiberationSerif" w:eastAsia="Times New Roman" w:hAnsi="LiberationSerif" w:cs="Times New Roman"/>
          <w:color w:val="000000"/>
          <w:sz w:val="20"/>
          <w:szCs w:val="20"/>
          <w:lang w:eastAsia="ru-RU"/>
        </w:rPr>
        <w:t>»</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Звучание храма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Колокола. Колокольные звоны (благовест, трезвон и др.). Звонарские приговорки. Колокольность в музыке русских композиторов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Искусство Русской православной церкви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Религиозные праздники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Праздничная служба, вокальная (в том числе хоровая) музыка религиозного содержания</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«НАРОДНАЯ МУЗЫКА РОССИИ»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Жанры музыкального фольклора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Фольклорные жанры, общие для всех народов: лирические, трудовые, колыбельные песни, танцы и пляски. Традиционные музыкальные инструменты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Русские народные музыкальные инструменты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Народные музыкальные инструменты (балалайка, рожок, свирель, гусли, гармонь, ложки). Инструментальные наигрыши. Плясовые мелодии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Первые артисты, народный театр</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Скоморохи. Ярмарочный балаган. Вертеп</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Фольклор в творчестве профессиональных музыкантов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Собиратели фольклора. Народные мелодии в обработке композиторов. Народные жанры, интонации как основа для композиторского творчества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Сказки, мифы и легенды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Народные сказители. Русские народные сказания, былины. Эпос народов России. Сказки и легенды о музыке и музыкантах</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Народные праздники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Обряды, игры, хороводы, праздничная символика — на примере одного или нескольких народных праздников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w:t>
      </w:r>
      <w:r w:rsidRPr="00D432F5">
        <w:rPr>
          <w:rFonts w:ascii="LiberationSerif" w:eastAsia="Times New Roman" w:hAnsi="LiberationSerif" w:cs="Times New Roman"/>
          <w:color w:val="000000"/>
          <w:sz w:val="20"/>
          <w:szCs w:val="20"/>
          <w:lang w:eastAsia="ru-RU"/>
        </w:rPr>
        <w:t>«</w:t>
      </w:r>
      <w:r w:rsidRPr="00D432F5">
        <w:rPr>
          <w:rFonts w:ascii="LiberationSerif" w:eastAsia="Times New Roman" w:hAnsi="LiberationSerif" w:cs="Times New Roman"/>
          <w:b/>
          <w:bCs/>
          <w:color w:val="000000"/>
          <w:sz w:val="20"/>
          <w:szCs w:val="20"/>
          <w:lang w:eastAsia="ru-RU"/>
        </w:rPr>
        <w:t>МУЗЫКА ТЕАТРА И КИНО</w:t>
      </w:r>
      <w:r w:rsidRPr="00D432F5">
        <w:rPr>
          <w:rFonts w:ascii="LiberationSerif" w:eastAsia="Times New Roman" w:hAnsi="LiberationSerif" w:cs="Times New Roman"/>
          <w:color w:val="000000"/>
          <w:sz w:val="20"/>
          <w:szCs w:val="20"/>
          <w:lang w:eastAsia="ru-RU"/>
        </w:rPr>
        <w:t>»</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Сюжет музыкального спектакля</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Либретто. Развитие музыки в соответствии с сюжетом. Действия и сцены в опере и балете. Контрастные образы, лейтмотивы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Балет. Хореография — искусство танца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Сольные номера и массовые сцены балетного спектакля. Фрагменты, отдельные номера из балетов отечественных композиторов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Оперетта, мюзикл</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История возникновения и особенности жанра. Отдельные номера из оперетт И. Штрауса, И. Кальмана, мюзиклов Р. Роджерса, Ф. Лоу и др.</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lastRenderedPageBreak/>
        <w:t>Модуль </w:t>
      </w:r>
      <w:r w:rsidRPr="00D432F5">
        <w:rPr>
          <w:rFonts w:ascii="LiberationSerif" w:eastAsia="Times New Roman" w:hAnsi="LiberationSerif" w:cs="Times New Roman"/>
          <w:color w:val="000000"/>
          <w:sz w:val="20"/>
          <w:szCs w:val="20"/>
          <w:lang w:eastAsia="ru-RU"/>
        </w:rPr>
        <w:t>«</w:t>
      </w:r>
      <w:r w:rsidRPr="00D432F5">
        <w:rPr>
          <w:rFonts w:ascii="LiberationSerif" w:eastAsia="Times New Roman" w:hAnsi="LiberationSerif" w:cs="Times New Roman"/>
          <w:b/>
          <w:bCs/>
          <w:color w:val="000000"/>
          <w:sz w:val="20"/>
          <w:szCs w:val="20"/>
          <w:lang w:eastAsia="ru-RU"/>
        </w:rPr>
        <w:t>СОВРЕМЕННЯ МУЗЫКАЛЬНАЯ КУЛЬТУРА</w:t>
      </w:r>
      <w:r w:rsidRPr="00D432F5">
        <w:rPr>
          <w:rFonts w:ascii="LiberationSerif" w:eastAsia="Times New Roman" w:hAnsi="LiberationSerif" w:cs="Times New Roman"/>
          <w:color w:val="000000"/>
          <w:sz w:val="20"/>
          <w:szCs w:val="20"/>
          <w:lang w:eastAsia="ru-RU"/>
        </w:rPr>
        <w:t>»</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Современные обработки классической музыки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w:t>
      </w:r>
      <w:r w:rsidRPr="00D432F5">
        <w:rPr>
          <w:rFonts w:ascii="LiberationSerif" w:eastAsia="Times New Roman" w:hAnsi="LiberationSerif" w:cs="Times New Roman"/>
          <w:color w:val="000000"/>
          <w:sz w:val="20"/>
          <w:szCs w:val="20"/>
          <w:lang w:eastAsia="ru-RU"/>
        </w:rPr>
        <w:t>«</w:t>
      </w:r>
      <w:r w:rsidRPr="00D432F5">
        <w:rPr>
          <w:rFonts w:ascii="LiberationSerif" w:eastAsia="Times New Roman" w:hAnsi="LiberationSerif" w:cs="Times New Roman"/>
          <w:b/>
          <w:bCs/>
          <w:color w:val="000000"/>
          <w:sz w:val="20"/>
          <w:szCs w:val="20"/>
          <w:lang w:eastAsia="ru-RU"/>
        </w:rPr>
        <w:t>МУЗЫКА НАРОДОВ МИРА</w:t>
      </w:r>
      <w:r w:rsidRPr="00D432F5">
        <w:rPr>
          <w:rFonts w:ascii="LiberationSerif" w:eastAsia="Times New Roman" w:hAnsi="LiberationSerif" w:cs="Times New Roman"/>
          <w:color w:val="000000"/>
          <w:sz w:val="20"/>
          <w:szCs w:val="20"/>
          <w:lang w:eastAsia="ru-RU"/>
        </w:rPr>
        <w:t>»</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Музыка наших соседей</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Фольклор и музыкальные традиции Белоруссии, Украины, Прибалтики (песни, танцы, обычаи, музыкальные инструменты)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Кавказские мелодии и ритмы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Музыка Японии и Китая</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Древние истоки музыкальной культуры стран Юго-Восточной Азии. Императорские церемонии, музыкальные инструменты. Пентатоника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Музыка Средней Азии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Музыкальные традиции и праздники, народные инструменты и современные исполнители Казахстана, Киргизии, и других стран региона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Певец своего народа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Интонации народной музыки в творчестве зарубежных композиторов — ярких представителей национального музыкального стиля своей страны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i/>
          <w:iCs/>
          <w:color w:val="000000"/>
          <w:sz w:val="20"/>
          <w:szCs w:val="20"/>
          <w:lang w:eastAsia="ru-RU"/>
        </w:rPr>
        <w:t>Диалог культур</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432F5" w:rsidRPr="00130FD5" w:rsidRDefault="00D432F5" w:rsidP="00942FE0">
      <w:pPr>
        <w:spacing w:after="0" w:line="240" w:lineRule="auto"/>
        <w:ind w:firstLine="227"/>
        <w:jc w:val="both"/>
        <w:rPr>
          <w:rFonts w:ascii="Times New Roman" w:eastAsia="Times New Roman" w:hAnsi="Times New Roman" w:cs="Times New Roman"/>
          <w:b/>
          <w:color w:val="000000"/>
          <w:sz w:val="28"/>
          <w:szCs w:val="28"/>
          <w:lang w:eastAsia="ru-RU"/>
        </w:rPr>
      </w:pPr>
    </w:p>
    <w:p w:rsidR="00942FE0" w:rsidRPr="00942FE0" w:rsidRDefault="00942FE0" w:rsidP="00942FE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42FE0">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ЛИЧНОСТНЫЕ РЕЗУЛЬТАТЫ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i/>
          <w:iCs/>
          <w:color w:val="000000"/>
          <w:sz w:val="20"/>
          <w:szCs w:val="20"/>
          <w:lang w:eastAsia="ru-RU"/>
        </w:rPr>
        <w:t>Гражданско-патриотического воспитания: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i/>
          <w:iCs/>
          <w:color w:val="000000"/>
          <w:sz w:val="20"/>
          <w:szCs w:val="20"/>
          <w:lang w:eastAsia="ru-RU"/>
        </w:rPr>
        <w:t>Духовно-нравственного воспитания: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i/>
          <w:iCs/>
          <w:color w:val="000000"/>
          <w:sz w:val="20"/>
          <w:szCs w:val="20"/>
          <w:lang w:eastAsia="ru-RU"/>
        </w:rPr>
        <w:t>Эстетического воспитания: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i/>
          <w:iCs/>
          <w:color w:val="000000"/>
          <w:sz w:val="20"/>
          <w:szCs w:val="20"/>
          <w:lang w:eastAsia="ru-RU"/>
        </w:rPr>
        <w:t>Ценности научного познания: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i/>
          <w:iCs/>
          <w:color w:val="000000"/>
          <w:sz w:val="20"/>
          <w:szCs w:val="20"/>
          <w:lang w:eastAsia="ru-RU"/>
        </w:rPr>
        <w:t>Физического воспитания, формирования культуры здоровья и эмоционального благополучия: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i/>
          <w:iCs/>
          <w:color w:val="000000"/>
          <w:sz w:val="20"/>
          <w:szCs w:val="20"/>
          <w:lang w:eastAsia="ru-RU"/>
        </w:rPr>
        <w:t>Трудового воспитания: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i/>
          <w:iCs/>
          <w:color w:val="000000"/>
          <w:sz w:val="20"/>
          <w:szCs w:val="20"/>
          <w:lang w:eastAsia="ru-RU"/>
        </w:rPr>
        <w:lastRenderedPageBreak/>
        <w:t>Экологического воспитания: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бережное отношение к природе; неприятие действий, приносящих ей вред.</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МЕТАПРЕДМЕТНЫЕ РЕЗУЛЬТАТЫ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Метапредметные результаты освоения основной образовательной программы, формируемые при изучении предмета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1. Овладение универсальными познавательными действиями.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Базовые логические действия: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устанавливать причинно-следственные связи в ситуациях музыкального восприятия и исполнения, делать выводы.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Базовые исследовательские действия: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 xml:space="preserve">формулировать выводы и подкреплять их доказательствами на основе результатов проведённого наблюдения (в том числе в форме </w:t>
      </w:r>
      <w:r w:rsidRPr="00942FE0">
        <w:rPr>
          <w:rFonts w:ascii="LiberationSerif" w:eastAsia="Times New Roman" w:hAnsi="LiberationSerif" w:cs="Times New Roman"/>
          <w:color w:val="000000"/>
          <w:sz w:val="20"/>
          <w:szCs w:val="20"/>
          <w:lang w:eastAsia="ru-RU"/>
        </w:rPr>
        <w:lastRenderedPageBreak/>
        <w:t>двигательного моделирования, звукового эксперимента, классификации, сравнения, исследования);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прогнозировать возможное развитие музыкального процесса, эволюции культурных явлений в различных условиях.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Работа с информацией: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выбирать источник получения информации;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анализировать текстовую, видео-, графическую, звуковую, информацию в соответствии с учебной задачей;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анализировать музыкальные тексты (акустические и нотные) по предложенному учителем алгоритму;</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2. Овладение универсальными коммуникативными действиями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Невербальная коммуникация: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выступать перед публикой в качестве исполнителя музыки (соло или в коллективе);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Вербальная коммуникация: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готовить небольшие публичные выступления;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i/>
          <w:iCs/>
          <w:color w:val="000000"/>
          <w:sz w:val="20"/>
          <w:szCs w:val="20"/>
          <w:lang w:eastAsia="ru-RU"/>
        </w:rPr>
        <w:t>Совместная деятельность (сотрудничество):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стремиться к объединению усилий, эмоциональной эмпатии в ситуациях совместного восприятия, исполнения музыки;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ответственно выполнять свою часть работы; оценивать свой вклад в общий результат;</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выполнять совместные проектные, творческие задания с опорой на предложенные образцы.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3. Овладение универсальными регулятивными действиями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Самоорганизация: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выстраивать последовательность выбранных действий.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Самоконтроль:</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942FE0" w:rsidRPr="00942FE0" w:rsidRDefault="00942FE0" w:rsidP="00942FE0">
      <w:pPr>
        <w:spacing w:before="240" w:after="120" w:line="240" w:lineRule="atLeast"/>
        <w:outlineLvl w:val="1"/>
        <w:rPr>
          <w:rFonts w:ascii="LiberationSerif" w:eastAsia="Times New Roman" w:hAnsi="LiberationSerif" w:cs="Times New Roman"/>
          <w:b/>
          <w:bCs/>
          <w:caps/>
          <w:color w:val="000000"/>
          <w:lang w:eastAsia="ru-RU"/>
        </w:rPr>
      </w:pPr>
      <w:r w:rsidRPr="00942FE0">
        <w:rPr>
          <w:rFonts w:ascii="LiberationSerif" w:eastAsia="Times New Roman" w:hAnsi="LiberationSerif" w:cs="Times New Roman"/>
          <w:b/>
          <w:bCs/>
          <w:caps/>
          <w:color w:val="000000"/>
          <w:lang w:eastAsia="ru-RU"/>
        </w:rPr>
        <w:t>ПРЕДМЕТНЫЕ РЕЗУЛЬТАТЫ</w:t>
      </w:r>
      <w:r w:rsidR="00B3309B">
        <w:rPr>
          <w:rFonts w:ascii="LiberationSerif" w:eastAsia="Times New Roman" w:hAnsi="LiberationSerif" w:cs="Times New Roman"/>
          <w:b/>
          <w:bCs/>
          <w:caps/>
          <w:color w:val="000000"/>
          <w:lang w:eastAsia="ru-RU"/>
        </w:rPr>
        <w:t>, 1 класс</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Обучающиеся, освоившие основную образовательную программу по предмету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сознательно стремятся к развитию своих музыкальных способностей;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имеют опыт восприятия, исполнения музыки разных жанров, творческой деятельности в различных смежных видах искусства;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 уважением относятся к достижениям отечественной музыкальной культуры;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стремятся к расширению своего музыкального кругозора.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«Музыка в жизни человека»: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«Народная музыка России»: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определять на слух и называть знакомые народные музыкальные инструменты;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группировать народные музыкальные инструменты по принципу звукоизвлечения: духовые, ударные, струнные;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определять принадлежность музыкальных произведений и их фрагментов к композиторскому или народному творчеству;</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манеру пения, инструментального исполнения, типы солистов и коллективов — народных и академических;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создавать ритмический аккомпанемент на ударных инструментах при исполнении народной песни;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исполнять народные произведения различных жанров с сопровождением и без сопровождения;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участвовать в коллективной игре/импровизации (вокальной, инструментальной, танцевальной) на основе освоенных фольклорных жанров.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«Музыкальная грамота»: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классифицировать звуки: шумовые и музыкальные, длинные, короткие, тихие, громкие, низкие, высокие;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изобразительные и выразительные интонации, находить признаки сходства и различия музыкальных и речевых интонаций;</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на слух принципы развития: повтор, контраст, варьирование;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ориентироваться в нотной записи в пределах певческого диапазона;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исполнять и создавать различные ритмические рисунки;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исполнять песни с простым мелодическим рисунком.</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«Классическая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на слух произведения классической музыки, называть автора и произведение, исполнительский состав;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исполнять (в том числе фрагментарно, отдельными темами) сочинения композиторов-классиков;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характеризовать выразительные средства, использованные композитором для создания музыкального образа;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«Духовная музыка»: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определять характер, настроение музыкальных произведений духовной музыки, характеризовать её жизненное предназначение;</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исполнять доступные образцы духовной музыки;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lastRenderedPageBreak/>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«Музыка народов мира»:</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на слух и исполнять произведения народной и композиторской музыки других стран;</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определять на слух принадлежность народных музыкальных инструментов к группам духовых, струнных, ударно-шумовых инструментов;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и характеризовать фольклорные жанры музыки (песенные, танцевальные), вычленять и называть типичные жанровые признаки.</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b/>
          <w:bCs/>
          <w:color w:val="000000"/>
          <w:sz w:val="20"/>
          <w:szCs w:val="20"/>
          <w:lang w:eastAsia="ru-RU"/>
        </w:rPr>
        <w:t>Модуль «Музыка театра и кино»:</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определять и называть особенности музыкально-сценических жанров (опера, балет, оперетта, мюзикл);</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942FE0" w:rsidRPr="00942FE0" w:rsidRDefault="00942FE0" w:rsidP="00942FE0">
      <w:pPr>
        <w:spacing w:after="0" w:line="240" w:lineRule="auto"/>
        <w:ind w:firstLine="227"/>
        <w:jc w:val="both"/>
        <w:rPr>
          <w:rFonts w:ascii="LiberationSerif" w:eastAsia="Times New Roman" w:hAnsi="LiberationSerif" w:cs="Times New Roman"/>
          <w:color w:val="000000"/>
          <w:sz w:val="20"/>
          <w:szCs w:val="20"/>
          <w:lang w:eastAsia="ru-RU"/>
        </w:rPr>
      </w:pPr>
      <w:r w:rsidRPr="00942FE0">
        <w:rPr>
          <w:rFonts w:ascii="LiberationSerif" w:eastAsia="Times New Roman" w:hAnsi="LiberationSerif" w:cs="Times New Roman"/>
          <w:color w:val="000000"/>
          <w:sz w:val="20"/>
          <w:szCs w:val="20"/>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FE2B1A" w:rsidRDefault="00FE2B1A" w:rsidP="00FE2B1A"/>
    <w:p w:rsidR="00130FD5" w:rsidRPr="00130FD5" w:rsidRDefault="00130FD5" w:rsidP="00130FD5">
      <w:pPr>
        <w:spacing w:before="240" w:after="120" w:line="240" w:lineRule="atLeast"/>
        <w:outlineLvl w:val="1"/>
        <w:rPr>
          <w:rFonts w:ascii="LiberationSerif" w:eastAsia="Times New Roman" w:hAnsi="LiberationSerif" w:cs="Times New Roman"/>
          <w:b/>
          <w:bCs/>
          <w:caps/>
          <w:color w:val="000000"/>
          <w:lang w:eastAsia="ru-RU"/>
        </w:rPr>
      </w:pPr>
      <w:r w:rsidRPr="00130FD5">
        <w:rPr>
          <w:rFonts w:ascii="LiberationSerif" w:eastAsia="Times New Roman" w:hAnsi="LiberationSerif" w:cs="Times New Roman"/>
          <w:b/>
          <w:bCs/>
          <w:caps/>
          <w:color w:val="000000"/>
          <w:lang w:eastAsia="ru-RU"/>
        </w:rPr>
        <w:t>ПРЕДМЕТНЫЕ РЕЗУЛЬТАТЫ</w:t>
      </w:r>
      <w:r>
        <w:rPr>
          <w:rFonts w:ascii="LiberationSerif" w:eastAsia="Times New Roman" w:hAnsi="LiberationSerif" w:cs="Times New Roman"/>
          <w:b/>
          <w:bCs/>
          <w:caps/>
          <w:color w:val="000000"/>
          <w:lang w:eastAsia="ru-RU"/>
        </w:rPr>
        <w:t>, 2 класс</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Обучающиеся, освоившие основную образовательную программу по предмету «Музыка»: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сознательно стремятся к развитию своих музыкальных способностей;</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имеют опыт восприятия, исполнения музыки разных жанров, творческой деятельности в различных смежных видах искусства;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 уважением относятся к достижениям отечественной музыкальной культуры;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стремятся к расширению своего музыкального кругозора.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«Музыка в жизни человека»: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«Народная музыка России»: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на слух и называть знакомые народные музыкальные инструменты;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группировать народные музыкальные инструменты по принципу звукоизвлечения: духовые, ударные, струнные;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принадлежность музыкальных произведений и их фрагментов к композиторскому или народному творчеству;</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манеру пения, инструментального исполнения, типы солистов и коллективов — народных и академических;</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создавать ритмический аккомпанемент на ударных инструментах при исполнении народной песни;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народные произведения различных жанров с сопровождением и без сопровождения;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участвовать в коллективной игре/импровизации (вокальной, инструментальной, танцевальной) на основе освоенных фольклорных жанров.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«Музыкальная грамота»: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lastRenderedPageBreak/>
        <w:t>классифицировать звуки: шумовые и музыкальные, длинные, короткие, тихие, громкие, низкие, высокие;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изобразительные и выразительные интонации, находить признаки сходства и различия музыкальных и речевых интонаций;</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на слух принципы развития: повтор, контраст, варьирование;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ориентироваться в нотной записи в пределах певческого диапазона;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и создавать различные ритмические рисунки;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песни с простым мелодическим рисунком.</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«Классическая музыка»: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на слух произведения классической музыки, называть автора и произведение, исполнительский состав;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(в том числе фрагментарно, отдельными темами) сочинения композиторов-классиков;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характеризовать выразительные средства, использованные композитором для создания музыкального образа;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«Духовная музыка»: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характер, настроение музыкальных произведений духовной музыки, характеризовать её жизненное предназначение;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доступные образцы духовной музыки;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«Музыка театра и кино»:</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и называть особенности музыкально-сценических жанров (опера, балет, оперетта, мюзикл);</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lastRenderedPageBreak/>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130FD5" w:rsidRPr="00130FD5" w:rsidRDefault="00130FD5" w:rsidP="00130FD5">
      <w:pPr>
        <w:spacing w:before="240" w:after="120" w:line="240" w:lineRule="atLeast"/>
        <w:outlineLvl w:val="1"/>
        <w:rPr>
          <w:rFonts w:ascii="LiberationSerif" w:eastAsia="Times New Roman" w:hAnsi="LiberationSerif" w:cs="Times New Roman"/>
          <w:b/>
          <w:bCs/>
          <w:caps/>
          <w:color w:val="000000"/>
          <w:lang w:eastAsia="ru-RU"/>
        </w:rPr>
      </w:pPr>
      <w:r w:rsidRPr="00130FD5">
        <w:rPr>
          <w:rFonts w:ascii="LiberationSerif" w:eastAsia="Times New Roman" w:hAnsi="LiberationSerif" w:cs="Times New Roman"/>
          <w:b/>
          <w:bCs/>
          <w:caps/>
          <w:color w:val="000000"/>
          <w:lang w:eastAsia="ru-RU"/>
        </w:rPr>
        <w:t>ПРЕДМЕТНЫЕ РЕЗУЛЬТАТЫ</w:t>
      </w:r>
      <w:r>
        <w:rPr>
          <w:rFonts w:ascii="LiberationSerif" w:eastAsia="Times New Roman" w:hAnsi="LiberationSerif" w:cs="Times New Roman"/>
          <w:b/>
          <w:bCs/>
          <w:caps/>
          <w:color w:val="000000"/>
          <w:lang w:eastAsia="ru-RU"/>
        </w:rPr>
        <w:t>, 3 класс</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Обучающиеся, освоившие основную образовательную программу по предмету «Музыка»: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сознательно стремятся к развитию своих музыкальных способностей;</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имеют опыт восприятия, исполнения музыки разных жанров, творческой деятельности в различных смежных видах искусства;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 уважением относятся к достижениям отечественной музыкальной культуры;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стремятся к расширению своего музыкального кругозора.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«Музыка в жизни человека»: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lastRenderedPageBreak/>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«Народная музыка России»: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на слух и называть знакомые народные музыкальные инструменты;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группировать народные музыкальные инструменты по принципу звукоизвлечения: духовые, ударные, струнные;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принадлежность музыкальных произведений и их фрагментов к композиторскому или народному творчеству;</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манеру пения, инструментального исполнения, типы солистов и коллективов — народных и академических;</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создавать ритмический аккомпанемент на ударных инструментах при исполнении народной песни;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народные произведения различных жанров с сопровождением и без сопровождения;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участвовать в коллективной игре/импровизации (вокальной, инструментальной, танцевальной) на основе освоенных фольклорных жанров.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«Музыкальная грамота»: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классифицировать звуки: шумовые и музыкальные, длинные, короткие, тихие, громкие, низкие, высокие;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изобразительные и выразительные интонации, находить признаки сходства и различия музыкальных и речевых интонаций;</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на слух принципы развития: повтор, контраст, варьирование;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ориентироваться в нотной записи в пределах певческого диапазона;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и создавать различные ритмические рисунки;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песни с простым мелодическим рисунком.</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«Классическая музыка»: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на слух произведения классической музыки, называть автора и произведение, исполнительский состав;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lastRenderedPageBreak/>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(в том числе фрагментарно, отдельными темами) сочинения композиторов-классиков;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характеризовать выразительные средства, использованные композитором для создания музыкального образа;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«Духовная музыка»: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характер, настроение музыкальных произведений духовной музыки, характеризовать её жизненное предназначение;</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доступные образцы духовной музыки;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«Музыка театра и кино»:</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определять и называть особенности музыкально-сценических жанров (опера, балет, оперетта, мюзикл);</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b/>
          <w:bCs/>
          <w:color w:val="000000"/>
          <w:sz w:val="20"/>
          <w:szCs w:val="20"/>
          <w:lang w:eastAsia="ru-RU"/>
        </w:rPr>
        <w:t>Модуль «Современная музыкальная культура»: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иметь представление о разнообразии современной музыкальной культуры, стремиться к расширению музыкального кругозора;</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130FD5" w:rsidRPr="00130FD5" w:rsidRDefault="00130FD5" w:rsidP="00130FD5">
      <w:pPr>
        <w:spacing w:after="0" w:line="240" w:lineRule="auto"/>
        <w:ind w:firstLine="227"/>
        <w:jc w:val="both"/>
        <w:rPr>
          <w:rFonts w:ascii="LiberationSerif" w:eastAsia="Times New Roman" w:hAnsi="LiberationSerif" w:cs="Times New Roman"/>
          <w:color w:val="000000"/>
          <w:sz w:val="20"/>
          <w:szCs w:val="20"/>
          <w:lang w:eastAsia="ru-RU"/>
        </w:rPr>
      </w:pPr>
      <w:r w:rsidRPr="00130FD5">
        <w:rPr>
          <w:rFonts w:ascii="LiberationSerif" w:eastAsia="Times New Roman" w:hAnsi="LiberationSerif" w:cs="Times New Roman"/>
          <w:color w:val="000000"/>
          <w:sz w:val="20"/>
          <w:szCs w:val="20"/>
          <w:lang w:eastAsia="ru-RU"/>
        </w:rPr>
        <w:t>исполнять современные музыкальные произведения, соблюдая певческую культуру звука.</w:t>
      </w:r>
    </w:p>
    <w:p w:rsidR="00D432F5" w:rsidRPr="00D432F5" w:rsidRDefault="00D432F5" w:rsidP="00D432F5">
      <w:pPr>
        <w:spacing w:before="240" w:after="120" w:line="240" w:lineRule="atLeast"/>
        <w:outlineLvl w:val="1"/>
        <w:rPr>
          <w:rFonts w:ascii="LiberationSerif" w:eastAsia="Times New Roman" w:hAnsi="LiberationSerif" w:cs="Times New Roman"/>
          <w:b/>
          <w:bCs/>
          <w:caps/>
          <w:color w:val="000000"/>
          <w:lang w:eastAsia="ru-RU"/>
        </w:rPr>
      </w:pPr>
      <w:r w:rsidRPr="00D432F5">
        <w:rPr>
          <w:rFonts w:ascii="LiberationSerif" w:eastAsia="Times New Roman" w:hAnsi="LiberationSerif" w:cs="Times New Roman"/>
          <w:b/>
          <w:bCs/>
          <w:caps/>
          <w:color w:val="000000"/>
          <w:lang w:eastAsia="ru-RU"/>
        </w:rPr>
        <w:lastRenderedPageBreak/>
        <w:t>ПРЕДМЕТНЫЕ РЕЗУЛЬТАТЫ</w:t>
      </w:r>
      <w:r>
        <w:rPr>
          <w:rFonts w:ascii="LiberationSerif" w:eastAsia="Times New Roman" w:hAnsi="LiberationSerif" w:cs="Times New Roman"/>
          <w:b/>
          <w:bCs/>
          <w:caps/>
          <w:color w:val="000000"/>
          <w:lang w:eastAsia="ru-RU"/>
        </w:rPr>
        <w:t>, 4 класс</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Обучающиеся, освоившие основную образовательную программу по предмету «Музыка»: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сознательно стремятся к развитию своих музыкальных способностей;</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имеют опыт восприятия, исполнения музыки разных жанров, творческой деятельности в различных смежных видах искусства;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 уважением относятся к достижениям отечественной музыкальной культуры;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стремятся к расширению своего музыкального кругозора.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«Музыка в жизни человека»: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«Народная музыка России»: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определять на слух и называть знакомые народные музыкальные инструменты;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группировать народные музыкальные инструменты по принципу звукоизвлечения: духовые, ударные, струнные;</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lastRenderedPageBreak/>
        <w:t>определять принадлежность музыкальных произведений и их фрагментов к композиторскому или народному творчеству;</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манеру пения, инструментального исполнения, типы солистов и коллективов — народных и академических;</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создавать ритмический аккомпанемент на ударных инструментах при исполнении народной песни;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исполнять народные произведения различных жанров с сопровождением и без сопровождения;</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участвовать в коллективной игре/импровизации (вокальной, инструментальной, танцевальной) на основе освоенных фольклорных жанров.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«Музыкальная грамота»: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классифицировать звуки: шумовые и музыкальные, длинные, короткие, тихие, громкие, низкие, высокие;</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изобразительные и выразительные интонации, находить признаки сходства и различия музыкальных и речевых интонаций;</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на слух принципы развития: повтор, контраст, варьирование;</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ориентироваться в нотной записи в пределах певческого диапазона;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исполнять и создавать различные ритмические рисунки;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исполнять песни с простым мелодическим рисунком.</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«Классическая музыка»: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на слух произведения классической музыки, называть автора и произведение, исполнительский состав;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исполнять (в том числе фрагментарно, отдельными темами) сочинения композиторов-классиков;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характеризовать выразительные средства, использованные композитором для создания музыкального образа;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lastRenderedPageBreak/>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«Духовная музыка»: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определять характер, настроение музыкальных произведений духовной музыки, характеризовать её жизненное предназначение;</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исполнять доступные образцы духовной музыки;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«Музыка театра и кино»:</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определять и называть особенности музыкально-сценических жанров (опера, балет, оперетта, мюзикл);</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«Современная музыкальная культура»: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иметь представление о разнообразии современной музыкальной культуры, стремиться к расширению музыкального кругозора;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исполнять современные музыкальные произведения, соблюдая певческую культуру звука.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b/>
          <w:bCs/>
          <w:color w:val="000000"/>
          <w:sz w:val="20"/>
          <w:szCs w:val="20"/>
          <w:lang w:eastAsia="ru-RU"/>
        </w:rPr>
        <w:t>Модуль «Музыка народов мира»:</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на слух и исполнять произведения народной и композиторской музыки других стран;</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определять на слух принадлежность народных музыкальных инструментов к группам духовых, струнных, ударно-шумовых инструментов;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432F5" w:rsidRPr="00D432F5" w:rsidRDefault="00D432F5" w:rsidP="00D432F5">
      <w:pPr>
        <w:spacing w:after="0" w:line="240" w:lineRule="auto"/>
        <w:ind w:firstLine="227"/>
        <w:jc w:val="both"/>
        <w:rPr>
          <w:rFonts w:ascii="LiberationSerif" w:eastAsia="Times New Roman" w:hAnsi="LiberationSerif" w:cs="Times New Roman"/>
          <w:color w:val="000000"/>
          <w:sz w:val="20"/>
          <w:szCs w:val="20"/>
          <w:lang w:eastAsia="ru-RU"/>
        </w:rPr>
      </w:pPr>
      <w:r w:rsidRPr="00D432F5">
        <w:rPr>
          <w:rFonts w:ascii="LiberationSerif" w:eastAsia="Times New Roman" w:hAnsi="LiberationSerif" w:cs="Times New Roman"/>
          <w:color w:val="000000"/>
          <w:sz w:val="20"/>
          <w:szCs w:val="20"/>
          <w:lang w:eastAsia="ru-RU"/>
        </w:rPr>
        <w:lastRenderedPageBreak/>
        <w:t>различать и характеризовать фольклорные жанры музыки (песенные, танцевальные), вычленять и называть типичные жанровые признаки.</w:t>
      </w:r>
    </w:p>
    <w:p w:rsidR="00130FD5" w:rsidRPr="00130FD5" w:rsidRDefault="00130FD5" w:rsidP="00130FD5"/>
    <w:p w:rsidR="00FE2B1A" w:rsidRDefault="00FE2B1A" w:rsidP="00FE2B1A">
      <w:pPr>
        <w:pStyle w:val="2"/>
        <w:rPr>
          <w:rFonts w:ascii="Times New Roman" w:hAnsi="Times New Roman" w:cs="Times New Roman"/>
          <w:sz w:val="28"/>
          <w:szCs w:val="28"/>
        </w:rPr>
      </w:pPr>
      <w:r>
        <w:t xml:space="preserve"> </w:t>
      </w:r>
      <w:r w:rsidRPr="00FE2B1A">
        <w:rPr>
          <w:rFonts w:ascii="Times New Roman" w:hAnsi="Times New Roman" w:cs="Times New Roman"/>
          <w:sz w:val="28"/>
          <w:szCs w:val="28"/>
        </w:rPr>
        <w:t>Технология</w:t>
      </w:r>
      <w:r>
        <w:rPr>
          <w:rFonts w:ascii="Times New Roman" w:hAnsi="Times New Roman" w:cs="Times New Roman"/>
          <w:sz w:val="28"/>
          <w:szCs w:val="28"/>
        </w:rPr>
        <w:t>, 1-4 класс</w:t>
      </w:r>
    </w:p>
    <w:p w:rsidR="00FE2B1A" w:rsidRPr="00FE2B1A" w:rsidRDefault="00FE2B1A" w:rsidP="00FE2B1A">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E2B1A">
        <w:rPr>
          <w:rFonts w:ascii="LiberationSerif" w:eastAsia="Times New Roman" w:hAnsi="LiberationSerif" w:cs="Times New Roman"/>
          <w:b/>
          <w:bCs/>
          <w:caps/>
          <w:color w:val="000000"/>
          <w:kern w:val="36"/>
          <w:sz w:val="24"/>
          <w:szCs w:val="24"/>
          <w:lang w:eastAsia="ru-RU"/>
        </w:rPr>
        <w:t>ПОЯСНИТЕЛЬНАЯ ЗАПИСКА</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Содержание обучения раскрывается через модули.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классе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ОБЩАЯ ХАРАКТЕРИСТИКА УЧЕБНОГО ПРЕДМЕТА «ТЕХНОЛОГИЯ»</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w:t>
      </w:r>
      <w:r w:rsidRPr="00FE2B1A">
        <w:rPr>
          <w:rFonts w:ascii="LiberationSerif" w:eastAsia="Times New Roman" w:hAnsi="LiberationSerif" w:cs="Times New Roman"/>
          <w:color w:val="000000"/>
          <w:sz w:val="20"/>
          <w:szCs w:val="20"/>
          <w:lang w:eastAsia="ru-RU"/>
        </w:rPr>
        <w:lastRenderedPageBreak/>
        <w:t>(предмету) «Технология» и обеспечивает обозначенную в нём содержательную составляющую по данному учебному предмету.</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 курсе технологии осуществляется реализация широкого спектра межпредметных связей.</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Математика </w:t>
      </w:r>
      <w:r w:rsidRPr="00FE2B1A">
        <w:rPr>
          <w:rFonts w:ascii="LiberationSerif" w:eastAsia="Times New Roman" w:hAnsi="LiberationSerif" w:cs="Times New Roman"/>
          <w:color w:val="000000"/>
          <w:sz w:val="20"/>
          <w:szCs w:val="20"/>
          <w:lang w:eastAsia="ru-RU"/>
        </w:rP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Изобразительное искусство</w:t>
      </w:r>
      <w:r w:rsidRPr="00FE2B1A">
        <w:rPr>
          <w:rFonts w:ascii="LiberationSerif" w:eastAsia="Times New Roman" w:hAnsi="LiberationSerif" w:cs="Times New Roman"/>
          <w:color w:val="000000"/>
          <w:sz w:val="20"/>
          <w:szCs w:val="20"/>
          <w:lang w:eastAsia="ru-RU"/>
        </w:rPr>
        <w:t> — использование средств художественной выразительности, законов и правил декоративно-прикладного искусства и дизайна.</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Окружающий мир</w:t>
      </w:r>
      <w:r w:rsidRPr="00FE2B1A">
        <w:rPr>
          <w:rFonts w:ascii="LiberationSerif" w:eastAsia="Times New Roman" w:hAnsi="LiberationSerif" w:cs="Times New Roman"/>
          <w:color w:val="000000"/>
          <w:sz w:val="20"/>
          <w:szCs w:val="20"/>
          <w:lang w:eastAsia="ru-RU"/>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Родной язык</w:t>
      </w:r>
      <w:r w:rsidRPr="00FE2B1A">
        <w:rPr>
          <w:rFonts w:ascii="LiberationSerif" w:eastAsia="Times New Roman" w:hAnsi="LiberationSerif" w:cs="Times New Roman"/>
          <w:color w:val="000000"/>
          <w:sz w:val="20"/>
          <w:szCs w:val="20"/>
          <w:lang w:eastAsia="ru-RU"/>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Литературное чтени</w:t>
      </w:r>
      <w:r w:rsidRPr="00FE2B1A">
        <w:rPr>
          <w:rFonts w:ascii="LiberationSerif" w:eastAsia="Times New Roman" w:hAnsi="LiberationSerif" w:cs="Times New Roman"/>
          <w:color w:val="000000"/>
          <w:sz w:val="20"/>
          <w:szCs w:val="20"/>
          <w:lang w:eastAsia="ru-RU"/>
        </w:rPr>
        <w:t>е — работа с текстами для создания образа, реализуемого в изделии.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ЦЕЛИ ИЗУЧЕНИЯ УЧЕБНОГО ПРЕДМЕТА «ТЕХНОЛОГИЯ»</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Основной целью </w:t>
      </w:r>
      <w:r w:rsidRPr="00FE2B1A">
        <w:rPr>
          <w:rFonts w:ascii="LiberationSerif" w:eastAsia="Times New Roman" w:hAnsi="LiberationSerif" w:cs="Times New Roman"/>
          <w:color w:val="000000"/>
          <w:sz w:val="20"/>
          <w:szCs w:val="20"/>
          <w:lang w:eastAsia="ru-RU"/>
        </w:rPr>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Образовательные задачи курса:</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формирование общих представлений о культуре и организации трудовой деятельности как важной части общей культуры человека;</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формирование элементарных знаний и представлений о различных материалах, технологиях их обработки и соответствующих умений.</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Развивающие задачи: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развитие сенсомоторных процессов, психомоторной координации, глазомера через формирование практических умений;</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развитие гибкости и вариативности мышления, способностей к изобретательской деятельности.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i/>
          <w:iCs/>
          <w:color w:val="000000"/>
          <w:sz w:val="20"/>
          <w:szCs w:val="20"/>
          <w:lang w:eastAsia="ru-RU"/>
        </w:rPr>
        <w:t>Воспитательные задачи: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E2B1A" w:rsidRPr="00FE2B1A" w:rsidRDefault="00FE2B1A" w:rsidP="00FE2B1A">
      <w:pPr>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МЕСТО УЧЕБНОГО ПРЕДМЕТА «ТЕХНОЛОГИЯ» В УЧЕБНОМ ПЛАНЕ</w:t>
      </w:r>
    </w:p>
    <w:p w:rsidR="00FE2B1A" w:rsidRDefault="00FE2B1A" w:rsidP="00FE2B1A">
      <w:pPr>
        <w:spacing w:after="0" w:line="240" w:lineRule="auto"/>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Согласно требованиям ФГОС общее число часов на изучение курса «Технология» в 1 классе — 33 часа (по 1 </w:t>
      </w:r>
    </w:p>
    <w:p w:rsidR="00FE2B1A" w:rsidRDefault="00FE2B1A" w:rsidP="00FE2B1A">
      <w:pPr>
        <w:spacing w:after="0" w:line="240" w:lineRule="auto"/>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часу в неделю)</w:t>
      </w:r>
    </w:p>
    <w:p w:rsidR="00FE2B1A" w:rsidRDefault="00FE2B1A" w:rsidP="00FE2B1A">
      <w:pPr>
        <w:spacing w:after="0" w:line="240" w:lineRule="auto"/>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Согласно требованиям ФГОС общее число часов на изучение курса «Технология» во 2</w:t>
      </w:r>
      <w:r>
        <w:rPr>
          <w:rFonts w:ascii="LiberationSerif" w:eastAsia="Times New Roman" w:hAnsi="LiberationSerif" w:cs="Times New Roman"/>
          <w:color w:val="000000"/>
          <w:sz w:val="20"/>
          <w:szCs w:val="20"/>
          <w:lang w:eastAsia="ru-RU"/>
        </w:rPr>
        <w:t>-4</w:t>
      </w:r>
      <w:r w:rsidRPr="00FE2B1A">
        <w:rPr>
          <w:rFonts w:ascii="LiberationSerif" w:eastAsia="Times New Roman" w:hAnsi="LiberationSerif" w:cs="Times New Roman"/>
          <w:color w:val="000000"/>
          <w:sz w:val="20"/>
          <w:szCs w:val="20"/>
          <w:lang w:eastAsia="ru-RU"/>
        </w:rPr>
        <w:t xml:space="preserve"> класс</w:t>
      </w:r>
      <w:r>
        <w:rPr>
          <w:rFonts w:ascii="LiberationSerif" w:eastAsia="Times New Roman" w:hAnsi="LiberationSerif" w:cs="Times New Roman"/>
          <w:color w:val="000000"/>
          <w:sz w:val="20"/>
          <w:szCs w:val="20"/>
          <w:lang w:eastAsia="ru-RU"/>
        </w:rPr>
        <w:t>ах</w:t>
      </w:r>
      <w:r w:rsidRPr="00FE2B1A">
        <w:rPr>
          <w:rFonts w:ascii="LiberationSerif" w:eastAsia="Times New Roman" w:hAnsi="LiberationSerif" w:cs="Times New Roman"/>
          <w:color w:val="000000"/>
          <w:sz w:val="20"/>
          <w:szCs w:val="20"/>
          <w:lang w:eastAsia="ru-RU"/>
        </w:rPr>
        <w:t>— 34 часа (по 1 часу в неделю)</w:t>
      </w:r>
    </w:p>
    <w:p w:rsidR="00FE2B1A" w:rsidRPr="00FE2B1A" w:rsidRDefault="00FE2B1A" w:rsidP="00FE2B1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E2B1A">
        <w:rPr>
          <w:rFonts w:ascii="LiberationSerif" w:eastAsia="Times New Roman" w:hAnsi="LiberationSerif" w:cs="Times New Roman"/>
          <w:b/>
          <w:bCs/>
          <w:caps/>
          <w:color w:val="000000"/>
          <w:kern w:val="36"/>
          <w:sz w:val="24"/>
          <w:szCs w:val="24"/>
          <w:lang w:eastAsia="ru-RU"/>
        </w:rPr>
        <w:t>СОДЕРЖАНИЕ УЧЕБНОГО ПРЕДМЕТА </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1. Технологии, профессии и производства </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Природа как источник сырьевых ресурсов и творчества мастеров.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Профессии родных и знакомых. Профессии, связанные с изу- чаемыми материалами и производствами. Профессии сферы обслуживания.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Традиции и праздники народов России, ремёсла, обычаи.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2. Технологии ручной обработки материалов </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Использование дополнительных отделочных материалов.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3. Конструирование и моделирование </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w:t>
      </w:r>
      <w:r w:rsidRPr="00FE2B1A">
        <w:rPr>
          <w:rFonts w:ascii="LiberationSerif" w:eastAsia="Times New Roman" w:hAnsi="LiberationSerif" w:cs="Times New Roman"/>
          <w:color w:val="000000"/>
          <w:sz w:val="20"/>
          <w:szCs w:val="20"/>
          <w:lang w:eastAsia="ru-RU"/>
        </w:rPr>
        <w:lastRenderedPageBreak/>
        <w:t>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4. Информационно-коммуникативные технологии </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Демонстрация учителем готовых материалов на информационных носителях.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Информация. Виды информации.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Универсальные учебные действия (пропедевтический уровень)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i/>
          <w:iCs/>
          <w:color w:val="000000"/>
          <w:sz w:val="20"/>
          <w:szCs w:val="20"/>
          <w:lang w:eastAsia="ru-RU"/>
        </w:rPr>
        <w:t>Познавательные УУД:</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ориентироваться в терминах, используемых в технологии (в пределах изученного);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воспринимать и использовать предложенную инструкцию (устную, графическую);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анализировать устройство простых изделий по образцу, рисунку, выделять основные и второстепенные составляющие конструкции;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сравнивать отдельные изделия (конструкции), находить сходство и различия в их устройстве.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i/>
          <w:iCs/>
          <w:color w:val="000000"/>
          <w:sz w:val="20"/>
          <w:szCs w:val="20"/>
          <w:lang w:eastAsia="ru-RU"/>
        </w:rPr>
        <w:t>Работа с информацией: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воспринимать информацию (представленную в объяснении учителя или в учебнике), использовать её в работе;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и анализировать простейшую знаково-символическую информацию (схема, рисунок) и строить работу в соответствии с ней.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i/>
          <w:iCs/>
          <w:color w:val="000000"/>
          <w:sz w:val="20"/>
          <w:szCs w:val="20"/>
          <w:lang w:eastAsia="ru-RU"/>
        </w:rPr>
        <w:t>Коммуникативные УУД:</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строить несложные высказывания, сообщения в устной форме (по содержанию изученных тем).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w:t>
      </w:r>
      <w:r w:rsidRPr="00FE2B1A">
        <w:rPr>
          <w:rFonts w:ascii="LiberationSerif" w:eastAsia="Times New Roman" w:hAnsi="LiberationSerif" w:cs="Times New Roman"/>
          <w:b/>
          <w:bCs/>
          <w:i/>
          <w:iCs/>
          <w:color w:val="000000"/>
          <w:sz w:val="20"/>
          <w:szCs w:val="20"/>
          <w:lang w:eastAsia="ru-RU"/>
        </w:rPr>
        <w:t>егулятивные УУД:</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принимать и удерживать в процессе деятельности предложенную учебную задачу;</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и принимать критерии оценки качества работы, руководствоваться ими в процессе анализа и оценки выполненных работ;</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выполнять несложные действия контроля и оценки по предложенным критериям.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i/>
          <w:iCs/>
          <w:color w:val="000000"/>
          <w:sz w:val="20"/>
          <w:szCs w:val="20"/>
          <w:lang w:eastAsia="ru-RU"/>
        </w:rPr>
        <w:t>Совместная деятельность: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проявлять положительное отношение к включению в совместную работу, к простым видам сотрудничества;</w:t>
      </w:r>
    </w:p>
    <w:p w:rsidR="00FE2B1A" w:rsidRPr="00FE2B1A" w:rsidRDefault="00FE2B1A" w:rsidP="00FE2B1A">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FE2B1A" w:rsidRPr="00FE2B1A" w:rsidRDefault="00FE2B1A" w:rsidP="00FE2B1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E2B1A">
        <w:rPr>
          <w:rFonts w:ascii="LiberationSerif" w:eastAsia="Times New Roman" w:hAnsi="LiberationSerif" w:cs="Times New Roman"/>
          <w:b/>
          <w:bCs/>
          <w:caps/>
          <w:color w:val="000000"/>
          <w:kern w:val="36"/>
          <w:sz w:val="24"/>
          <w:szCs w:val="24"/>
          <w:lang w:eastAsia="ru-RU"/>
        </w:rPr>
        <w:t>ПЛАНИРУЕМЫЕ РЕЗУЛЬТАТЫ ОСВОЕНИЯ УЧЕБНОГО ПРЕДМЕТА «ТЕХНОЛОГИЯ» НА УРОВНЕ НАЧАЛЬНОГО ОБЩЕГО ОБРАЗОВАНИЯ  </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ЛИЧНОСТНЫЕ РЕЗУЛЬТАТЫ ОБУЧАЮЩЕГОСЯ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 результате изучения предмета «Технология» у обучающегося будут сформированы следующие личностные новообразования: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готовность вступать в сотрудничество с другими людьми с учётом этики общения; проявление толерантности и доброжелательности.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МЕТАПРЕДМЕТНЫЕ РЕЗУЛЬТАТЫ ОБУЧАЮЩЕГОСЯ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 концу обучения у обучающегося формируются следующие универсальные учебные действия.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Познавательные УУД:</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осуществлять анализ объектов и изделий с выделением существенных и несущественных признаков;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сравнивать группы объектов/изделий, выделять в них общее и различия;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делать обобщения (технико-технологического и декоративно-художественного характера) по изучаемой тематике;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использовать схемы, модели и простейшие чертежи в собственной практической творческой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Работа с информацией: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следовать при выполнении работы инструкциям учителя или представленным в других информационных источниках.</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Коммуникативные УУД:</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создавать тексты-описания на основе наблюдений (рассматривания) изделий декоративно-прикладного искусства народов России;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объяснять последовательность совершаемых действий при создании изделия.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Регулятивные УУД:</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рационально организовывать свою работу (подготовка рабочего места, поддержание и наведение порядка, уборка после работы);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выполнять правила безопасности труда при выполнении работы;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планировать работу, соотносить свои действия с поставленной целью;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проявлять волевую саморегуляцию при выполнении работы.</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Совместная деятельность: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E2B1A" w:rsidRDefault="00FE2B1A" w:rsidP="00FE2B1A">
      <w:pPr>
        <w:shd w:val="clear" w:color="auto" w:fill="FFFFFF"/>
        <w:spacing w:after="0" w:line="240" w:lineRule="auto"/>
        <w:ind w:firstLine="227"/>
        <w:jc w:val="both"/>
        <w:rPr>
          <w:rFonts w:ascii="LiberationSerif" w:eastAsia="Times New Roman" w:hAnsi="LiberationSerif" w:cs="Times New Roman"/>
          <w:b/>
          <w:bCs/>
          <w:color w:val="000000"/>
          <w:sz w:val="20"/>
          <w:szCs w:val="20"/>
          <w:lang w:eastAsia="ru-RU"/>
        </w:rPr>
      </w:pP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b/>
          <w:bCs/>
          <w:color w:val="000000"/>
          <w:sz w:val="20"/>
          <w:szCs w:val="20"/>
          <w:lang w:eastAsia="ru-RU"/>
        </w:rPr>
        <w:t>ПРЕДМЕТНЫЕ РЕЗУЛЬТАТЫ ОСВОЕНИЯ КУРСА «ТЕХНОЛОГИЯ»</w:t>
      </w:r>
      <w:r>
        <w:rPr>
          <w:rFonts w:ascii="LiberationSerif" w:eastAsia="Times New Roman" w:hAnsi="LiberationSerif" w:cs="Times New Roman"/>
          <w:color w:val="000000"/>
          <w:sz w:val="20"/>
          <w:szCs w:val="20"/>
          <w:lang w:eastAsia="ru-RU"/>
        </w:rPr>
        <w:t xml:space="preserve">, </w:t>
      </w:r>
      <w:r w:rsidRPr="00FE2B1A">
        <w:rPr>
          <w:rFonts w:ascii="LiberationSerif" w:eastAsia="Times New Roman" w:hAnsi="LiberationSerif" w:cs="Times New Roman"/>
          <w:b/>
          <w:color w:val="000000"/>
          <w:sz w:val="20"/>
          <w:szCs w:val="20"/>
          <w:lang w:eastAsia="ru-RU"/>
        </w:rPr>
        <w:t>1 класс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К концу обучения </w:t>
      </w:r>
      <w:r w:rsidRPr="00FE2B1A">
        <w:rPr>
          <w:rFonts w:ascii="LiberationSerif" w:eastAsia="Times New Roman" w:hAnsi="LiberationSerif" w:cs="Times New Roman"/>
          <w:b/>
          <w:bCs/>
          <w:color w:val="000000"/>
          <w:sz w:val="20"/>
          <w:szCs w:val="20"/>
          <w:lang w:eastAsia="ru-RU"/>
        </w:rPr>
        <w:t>в первом классе </w:t>
      </w:r>
      <w:r w:rsidRPr="00FE2B1A">
        <w:rPr>
          <w:rFonts w:ascii="LiberationSerif" w:eastAsia="Times New Roman" w:hAnsi="LiberationSerif" w:cs="Times New Roman"/>
          <w:color w:val="000000"/>
          <w:sz w:val="20"/>
          <w:szCs w:val="20"/>
          <w:lang w:eastAsia="ru-RU"/>
        </w:rPr>
        <w:t>обучающийся научится: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применять правила безопасной работы ножницами, иглой и аккуратной работы с клеем;</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lastRenderedPageBreak/>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ориентироваться в наименованиях основных технологических операций: разметка деталей, выделение деталей, сборка изделия;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оформлять изделия строчкой прямого стежка;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выполнять задания с опорой на готовый план;</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называть ручные инструменты (ножницы, игла, линейка) и приспособления (шаблон, стека, булавки и др.), безопасно хранить и работать ими;</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различать материалы и инструменты по их назначению;</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называть и выполнять последовательность изготовления несложных изделий: разметка, резание, сборка, отделка;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w:t>
      </w:r>
      <w:r w:rsidRPr="00FE2B1A">
        <w:rPr>
          <w:rFonts w:ascii="LiberationSerif" w:eastAsia="Times New Roman" w:hAnsi="LiberationSerif" w:cs="Times New Roman"/>
          <w:color w:val="000000"/>
          <w:sz w:val="20"/>
          <w:szCs w:val="20"/>
          <w:lang w:eastAsia="ru-RU"/>
        </w:rPr>
        <w:lastRenderedPageBreak/>
        <w:t>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использовать для сушки плоских изделий пресс;</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с помощью учителя выполнять практическую работу и самоконтроль с опорой на инструкционную карту, образец, шаблон;</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различать разборные и неразборные конструкции несложных изделий;</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E2B1A" w:rsidRPr="00FE2B1A" w:rsidRDefault="00FE2B1A" w:rsidP="00FE2B1A">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осуществлять элементарное сотрудничество, участвовать в коллективных работах под руководством учителя;</w:t>
      </w:r>
    </w:p>
    <w:p w:rsidR="00FE2B1A" w:rsidRPr="00FE2B1A" w:rsidRDefault="00FE2B1A" w:rsidP="00FE2B1A">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FE2B1A">
        <w:rPr>
          <w:rFonts w:ascii="LiberationSerif" w:eastAsia="Times New Roman" w:hAnsi="LiberationSerif" w:cs="Times New Roman"/>
          <w:color w:val="000000"/>
          <w:sz w:val="20"/>
          <w:szCs w:val="20"/>
          <w:lang w:eastAsia="ru-RU"/>
        </w:rPr>
        <w:t>выполнять несложные коллективные работы проектного характера.</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ПРЕДМЕТНЫЕ РЕЗУЛЬТАТЫ ОСВОЕНИЯ КУРСА «ТЕХНОЛОГИЯ», 2 класс</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 концу обучения</w:t>
      </w:r>
      <w:r>
        <w:rPr>
          <w:rFonts w:ascii="LiberationSerif" w:hAnsi="LiberationSerif"/>
          <w:b/>
          <w:bCs/>
          <w:color w:val="000000"/>
          <w:sz w:val="20"/>
          <w:szCs w:val="20"/>
        </w:rPr>
        <w:t> во втором</w:t>
      </w:r>
      <w:r>
        <w:rPr>
          <w:rFonts w:ascii="LiberationSerif" w:hAnsi="LiberationSerif"/>
          <w:color w:val="000000"/>
          <w:sz w:val="20"/>
          <w:szCs w:val="20"/>
        </w:rPr>
        <w:t> классе обучающийся научится:</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задания по самостоятельно составленному плану;</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выделять, называть и применять изученные общие правила создания рукотворного мира в своей предметно-творческой деятельности;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самостоятельно готовить рабочее место в соответствии с видом деятельности, поддерживать порядок во время работы, убирать рабочее место;</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читать простейшие чертежи (эскизы), называть линии чертежа (линия контура и надреза, линия выносная и размерная, линия сгиба, линия симметрии);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lastRenderedPageBreak/>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биговку;</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построение простейшего лекала (выкройки) правильной геометрической формы и разметку деталей кроя на ткани по нему/ней;</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оформлять изделия и соединять детали освоенными ручными строчками;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смысл понятия «развёртка» (трёхмерного предмета); соотносить объёмную конструкцию с изображениями её развёртки;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отличать макет от модели, строить трёхмерный макет из готовой развёртки;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определять неподвижный и подвижный способ соединения деталей и выполнять подвижное и неподвижное соединения известными способами;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конструировать и моделировать изделия из различных материалов по модели, простейшему чертежу или эскизу;</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решать несложные конструкторско-технологические задачи;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делать выбор, какое мнение принять — своё или другое, высказанное в ходе обсуждения;</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работу в малых группах, осуществлять сотрудничество;</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называть профессии людей, работающих в сфере обслуживания.</w:t>
      </w:r>
    </w:p>
    <w:p w:rsidR="00FE2B1A" w:rsidRDefault="00FE2B1A" w:rsidP="00FE2B1A">
      <w:pPr>
        <w:spacing w:after="0" w:line="240" w:lineRule="auto"/>
        <w:rPr>
          <w:rFonts w:ascii="LiberationSerif" w:eastAsia="Times New Roman" w:hAnsi="LiberationSerif" w:cs="Times New Roman"/>
          <w:color w:val="000000"/>
          <w:sz w:val="20"/>
          <w:szCs w:val="20"/>
          <w:lang w:eastAsia="ru-RU"/>
        </w:rPr>
      </w:pP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ПРЕДМЕТНЫЕ РЕЗУЛЬТАТЫ ОСВОЕНИЯ КУРСА «ТЕХНОЛОГИЯ», 3 класс</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 концу обучения в </w:t>
      </w:r>
      <w:r>
        <w:rPr>
          <w:rFonts w:ascii="LiberationSerif" w:hAnsi="LiberationSerif"/>
          <w:b/>
          <w:bCs/>
          <w:color w:val="000000"/>
          <w:sz w:val="20"/>
          <w:szCs w:val="20"/>
        </w:rPr>
        <w:t>третьем </w:t>
      </w:r>
      <w:r>
        <w:rPr>
          <w:rFonts w:ascii="LiberationSerif" w:hAnsi="LiberationSerif"/>
          <w:color w:val="000000"/>
          <w:sz w:val="20"/>
          <w:szCs w:val="20"/>
        </w:rPr>
        <w:t>классе обучающийся научится:</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смысл понятий «чертёж развёртки», «канцелярский нож», «шило», «искусственный материал»;</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узнавать и называть по характерным особенностям образцов или по описанию изученные и распространённые в крае ремёсла;</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lastRenderedPageBreak/>
        <w:t>читать чертёж развёртки и выполнять разметку развёрток с помощью чертёжных инструментов (линейка, угольник, циркуль);</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узнавать и называть линии чертежа (осевая и центровая);</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безопасно пользоваться канцелярским ножом, шилом;</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рицовку;</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соединение деталей и отделку изделия освоенными ручными строчками;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изменять конструкцию изделия по заданным условиям;</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выбирать способ соединения и соединительный материал в зависимости от требований конструкции;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называть несколько видов информационных технологий и соответствующих способов передачи информации (из реального окружения учащихся);</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назначение основных устройств персонального компьютера для ввода, вывода и обработки информации;</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основные правила безопасной работы на компьютере;</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E2B1A" w:rsidRDefault="00FE2B1A" w:rsidP="00FE2B1A">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проектные задания в соответствии с содержанием изученного материала на основе полученных знаний и умений.</w:t>
      </w:r>
    </w:p>
    <w:p w:rsidR="006A2C4E" w:rsidRDefault="006A2C4E" w:rsidP="006A2C4E">
      <w:pPr>
        <w:pStyle w:val="af3"/>
        <w:spacing w:before="0" w:beforeAutospacing="0" w:after="0" w:afterAutospacing="0"/>
        <w:ind w:firstLine="227"/>
        <w:jc w:val="both"/>
        <w:rPr>
          <w:rFonts w:ascii="LiberationSerif" w:hAnsi="LiberationSerif"/>
          <w:b/>
          <w:bCs/>
          <w:color w:val="000000"/>
          <w:sz w:val="20"/>
          <w:szCs w:val="20"/>
        </w:rPr>
      </w:pP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ПРЕДМЕТНЫЕ РЕЗУЛЬТАТЫ ОСВОЕНИЯ КУРСА «ТЕХНОЛОГИЯ», 4 класс</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 концу обучения в </w:t>
      </w:r>
      <w:r>
        <w:rPr>
          <w:rFonts w:ascii="LiberationSerif" w:hAnsi="LiberationSerif"/>
          <w:b/>
          <w:bCs/>
          <w:color w:val="000000"/>
          <w:sz w:val="20"/>
          <w:szCs w:val="20"/>
        </w:rPr>
        <w:t>четвёртом</w:t>
      </w:r>
      <w:r>
        <w:rPr>
          <w:rFonts w:ascii="LiberationSerif" w:hAnsi="LiberationSerif"/>
          <w:color w:val="000000"/>
          <w:sz w:val="20"/>
          <w:szCs w:val="20"/>
        </w:rPr>
        <w:t> классе обучающийся научится:</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lastRenderedPageBreak/>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понимать элементарные основы бытовой культуры, выполнять доступные действия по самообслуживанию и доступные виды домашнего труда;</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 ками;</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на основе усвоенных правил дизайна решать простейшие художественно-конструкторские задачи по созданию изделий с заданной функцией;</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работать с доступной информацией; работать в программах Word, Power Point;</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6A2C4E" w:rsidRDefault="006A2C4E" w:rsidP="006A2C4E">
      <w:pPr>
        <w:pStyle w:val="af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E2B1A" w:rsidRPr="00087CE6" w:rsidRDefault="00087CE6" w:rsidP="00087CE6">
      <w:pPr>
        <w:pStyle w:val="2"/>
        <w:rPr>
          <w:rFonts w:eastAsia="Times New Roman"/>
          <w:lang w:eastAsia="ru-RU"/>
        </w:rPr>
      </w:pPr>
      <w:r>
        <w:rPr>
          <w:rFonts w:eastAsia="Times New Roman"/>
          <w:lang w:eastAsia="ru-RU"/>
        </w:rPr>
        <w:lastRenderedPageBreak/>
        <w:t>Физическая культура, 1-4 класс</w:t>
      </w:r>
    </w:p>
    <w:p w:rsidR="00087CE6" w:rsidRPr="00087CE6" w:rsidRDefault="00087CE6" w:rsidP="00087CE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87CE6">
        <w:rPr>
          <w:rFonts w:ascii="LiberationSerif" w:eastAsia="Times New Roman" w:hAnsi="LiberationSerif" w:cs="Times New Roman"/>
          <w:b/>
          <w:bCs/>
          <w:caps/>
          <w:kern w:val="36"/>
          <w:sz w:val="24"/>
          <w:szCs w:val="24"/>
          <w:lang w:eastAsia="ru-RU"/>
        </w:rPr>
        <w:t>ПОЯСНИТЕЛЬНАЯ ЗАПИСКА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(одобрена решением ФУМО от 02.06.2020 г.).</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w:t>
      </w:r>
      <w:r w:rsidRPr="00087CE6">
        <w:rPr>
          <w:rFonts w:ascii="Times New Roman" w:eastAsia="Times New Roman" w:hAnsi="Times New Roman" w:cs="Times New Roman"/>
          <w:sz w:val="20"/>
          <w:szCs w:val="20"/>
          <w:lang w:eastAsia="ru-RU"/>
        </w:rPr>
        <w:lastRenderedPageBreak/>
        <w:t>является предметом специализации для достижения максимальных спортивных результатов.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программы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 xml:space="preserve">Согласно своему назначению примерная рабочая программа является ориентиром для составления рабочих программ образовательных учреждений: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w:t>
      </w:r>
      <w:r w:rsidRPr="00087CE6">
        <w:rPr>
          <w:rFonts w:ascii="Times New Roman" w:eastAsia="Times New Roman" w:hAnsi="Times New Roman" w:cs="Times New Roman"/>
          <w:sz w:val="20"/>
          <w:szCs w:val="20"/>
          <w:lang w:eastAsia="ru-RU"/>
        </w:rPr>
        <w:lastRenderedPageBreak/>
        <w:t>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 / учебных действий ученика по освоению учебного содержания.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sz w:val="20"/>
          <w:szCs w:val="20"/>
          <w:lang w:eastAsia="ru-RU"/>
        </w:rPr>
        <w:t>ОБЩАЯ ХАРАКТЕРИСТИКА УЧЕБНОГО КУРСА «ФИЗИЧЕСКАЯ КУЛЬТУРА»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 xml:space="preserve">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w:t>
      </w:r>
      <w:r w:rsidRPr="00087CE6">
        <w:rPr>
          <w:rFonts w:ascii="Times New Roman" w:eastAsia="Times New Roman" w:hAnsi="Times New Roman" w:cs="Times New Roman"/>
          <w:sz w:val="20"/>
          <w:szCs w:val="20"/>
          <w:lang w:eastAsia="ru-RU"/>
        </w:rPr>
        <w:lastRenderedPageBreak/>
        <w:t>физической культуры, культуры движений, воспитание устойчивых навыков выполнения основных двигательных действий, укрепление здоровья.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а) сохранение населения, здоровье и благополучие людей;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б) создание возможностей для самореализации и развития талантов.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Программа разработана в соответствии с требованиями Федерального государственного образовательного стандарта начального общего образования.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lastRenderedPageBreak/>
        <w:t>Содержание программы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Важное значение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 соответствии с ФГОС НОО содержание программы учебного предмета «Физическая культура» состоит из следующих компонентов:</w:t>
      </w:r>
    </w:p>
    <w:p w:rsidR="00087CE6" w:rsidRPr="00087CE6" w:rsidRDefault="00087CE6" w:rsidP="00087CE6">
      <w:pPr>
        <w:numPr>
          <w:ilvl w:val="0"/>
          <w:numId w:val="459"/>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знания о физической культуре (информационный компонент деятельности);</w:t>
      </w:r>
    </w:p>
    <w:p w:rsidR="00087CE6" w:rsidRPr="00087CE6" w:rsidRDefault="00087CE6" w:rsidP="00087CE6">
      <w:pPr>
        <w:numPr>
          <w:ilvl w:val="0"/>
          <w:numId w:val="460"/>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способы физкультурной деятельности (операциональный компонент деятельности);</w:t>
      </w:r>
    </w:p>
    <w:p w:rsidR="00087CE6" w:rsidRPr="00087CE6" w:rsidRDefault="00087CE6" w:rsidP="00087CE6">
      <w:pPr>
        <w:numPr>
          <w:ilvl w:val="0"/>
          <w:numId w:val="461"/>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Концепция программы основана на следующих принципах:</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Принцип систематичности и последовательности. </w:t>
      </w:r>
      <w:r w:rsidRPr="00087CE6">
        <w:rPr>
          <w:rFonts w:ascii="Times New Roman" w:eastAsia="Times New Roman" w:hAnsi="Times New Roman" w:cs="Times New Roman"/>
          <w:sz w:val="20"/>
          <w:szCs w:val="20"/>
          <w:lang w:eastAsia="ru-RU"/>
        </w:rPr>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w:t>
      </w:r>
      <w:r w:rsidRPr="00087CE6">
        <w:rPr>
          <w:rFonts w:ascii="Times New Roman" w:eastAsia="Times New Roman" w:hAnsi="Times New Roman" w:cs="Times New Roman"/>
          <w:sz w:val="20"/>
          <w:szCs w:val="20"/>
          <w:lang w:eastAsia="ru-RU"/>
        </w:rPr>
        <w:lastRenderedPageBreak/>
        <w:t>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Принципы непрерывности и цикличности. </w:t>
      </w:r>
      <w:r w:rsidRPr="00087CE6">
        <w:rPr>
          <w:rFonts w:ascii="Times New Roman" w:eastAsia="Times New Roman" w:hAnsi="Times New Roman" w:cs="Times New Roman"/>
          <w:sz w:val="20"/>
          <w:szCs w:val="20"/>
          <w:lang w:eastAsia="ru-RU"/>
        </w:rPr>
        <w:t>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Принцип возрастной адекватности направлений физического воспитания. </w:t>
      </w:r>
      <w:r w:rsidRPr="00087CE6">
        <w:rPr>
          <w:rFonts w:ascii="Times New Roman" w:eastAsia="Times New Roman" w:hAnsi="Times New Roman" w:cs="Times New Roman"/>
          <w:sz w:val="20"/>
          <w:szCs w:val="20"/>
          <w:lang w:eastAsia="ru-RU"/>
        </w:rPr>
        <w:t>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Принцип наглядности. </w:t>
      </w:r>
      <w:r w:rsidRPr="00087CE6">
        <w:rPr>
          <w:rFonts w:ascii="Times New Roman" w:eastAsia="Times New Roman" w:hAnsi="Times New Roman" w:cs="Times New Roman"/>
          <w:sz w:val="20"/>
          <w:szCs w:val="20"/>
          <w:lang w:eastAsia="ru-RU"/>
        </w:rPr>
        <w:t>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Принцип доступности и индивидуализации. </w:t>
      </w:r>
      <w:r w:rsidRPr="00087CE6">
        <w:rPr>
          <w:rFonts w:ascii="Times New Roman" w:eastAsia="Times New Roman" w:hAnsi="Times New Roman" w:cs="Times New Roman"/>
          <w:sz w:val="20"/>
          <w:szCs w:val="20"/>
          <w:lang w:eastAsia="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Принцип осознанности и активности. </w:t>
      </w:r>
      <w:r w:rsidRPr="00087CE6">
        <w:rPr>
          <w:rFonts w:ascii="Times New Roman" w:eastAsia="Times New Roman" w:hAnsi="Times New Roman" w:cs="Times New Roman"/>
          <w:sz w:val="20"/>
          <w:szCs w:val="20"/>
          <w:lang w:eastAsia="ru-RU"/>
        </w:rPr>
        <w:t xml:space="preserve">Принцип осознанности и активности предполагает осмысленное отношение обучающихся к </w:t>
      </w:r>
      <w:r w:rsidRPr="00087CE6">
        <w:rPr>
          <w:rFonts w:ascii="Times New Roman" w:eastAsia="Times New Roman" w:hAnsi="Times New Roman" w:cs="Times New Roman"/>
          <w:sz w:val="20"/>
          <w:szCs w:val="20"/>
          <w:lang w:eastAsia="ru-RU"/>
        </w:rPr>
        <w:lastRenderedPageBreak/>
        <w:t>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Принцип динамичности. </w:t>
      </w:r>
      <w:r w:rsidRPr="00087CE6">
        <w:rPr>
          <w:rFonts w:ascii="Times New Roman" w:eastAsia="Times New Roman" w:hAnsi="Times New Roman" w:cs="Times New Roman"/>
          <w:sz w:val="20"/>
          <w:szCs w:val="20"/>
          <w:lang w:eastAsia="ru-RU"/>
        </w:rPr>
        <w:t>Принцип динамичности выражает общую тенденцию требований, предъявляемых к обучающимся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нагрузок.</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Принцип вариативности. </w:t>
      </w:r>
      <w:r w:rsidRPr="00087CE6">
        <w:rPr>
          <w:rFonts w:ascii="Times New Roman" w:eastAsia="Times New Roman" w:hAnsi="Times New Roman" w:cs="Times New Roman"/>
          <w:sz w:val="20"/>
          <w:szCs w:val="20"/>
          <w:lang w:eastAsia="ru-RU"/>
        </w:rPr>
        <w:t>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sz w:val="20"/>
          <w:szCs w:val="20"/>
          <w:lang w:eastAsia="ru-RU"/>
        </w:rPr>
        <w:t>ЦЕЛИ ИЗУЧЕНИЯ УЧЕБНОГО ПРЕДМЕТА «ФИЗИЧЕСКАЯ КУЛЬТУРА»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lastRenderedPageBreak/>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(распорядок дня, утренняя гимнастика, гимнастические минутки, подвижные и общеразвивающие игры и т.д.);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Наряду с этим программа обеспечивает:</w:t>
      </w:r>
    </w:p>
    <w:p w:rsidR="00087CE6" w:rsidRPr="00087CE6" w:rsidRDefault="00087CE6" w:rsidP="00087CE6">
      <w:pPr>
        <w:numPr>
          <w:ilvl w:val="0"/>
          <w:numId w:val="462"/>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087CE6" w:rsidRPr="00087CE6" w:rsidRDefault="00087CE6" w:rsidP="00087CE6">
      <w:pPr>
        <w:numPr>
          <w:ilvl w:val="0"/>
          <w:numId w:val="463"/>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преемственность основных образовательных программ дошкольного, начального общего и основного общего образования;</w:t>
      </w:r>
    </w:p>
    <w:p w:rsidR="00087CE6" w:rsidRPr="00087CE6" w:rsidRDefault="00087CE6" w:rsidP="00087CE6">
      <w:pPr>
        <w:numPr>
          <w:ilvl w:val="0"/>
          <w:numId w:val="464"/>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087CE6" w:rsidRPr="00087CE6" w:rsidRDefault="00087CE6" w:rsidP="00087CE6">
      <w:pPr>
        <w:numPr>
          <w:ilvl w:val="0"/>
          <w:numId w:val="465"/>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государственные гарантии качества начального общего образования, личностного развития обучающихся;</w:t>
      </w:r>
    </w:p>
    <w:p w:rsidR="00087CE6" w:rsidRPr="00087CE6" w:rsidRDefault="00087CE6" w:rsidP="00087CE6">
      <w:pPr>
        <w:numPr>
          <w:ilvl w:val="0"/>
          <w:numId w:val="466"/>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 xml:space="preserve">овладение современными технологическими средствами в ходе обучения и в повседневной жизни, освоение цифровых </w:t>
      </w:r>
      <w:r w:rsidRPr="00087CE6">
        <w:rPr>
          <w:rFonts w:ascii="Times New Roman" w:eastAsia="Times New Roman" w:hAnsi="Times New Roman" w:cs="Times New Roman"/>
          <w:sz w:val="20"/>
          <w:szCs w:val="20"/>
          <w:lang w:eastAsia="ru-RU"/>
        </w:rPr>
        <w:lastRenderedPageBreak/>
        <w:t>образовательных сред для проверки и приобретения знаний, расширения возможностей личного образовательного маршрута;</w:t>
      </w:r>
    </w:p>
    <w:p w:rsidR="00087CE6" w:rsidRPr="00087CE6" w:rsidRDefault="00087CE6" w:rsidP="00087CE6">
      <w:pPr>
        <w:numPr>
          <w:ilvl w:val="0"/>
          <w:numId w:val="467"/>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087CE6" w:rsidRPr="00087CE6" w:rsidRDefault="00087CE6" w:rsidP="00087CE6">
      <w:pPr>
        <w:numPr>
          <w:ilvl w:val="0"/>
          <w:numId w:val="468"/>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Приоритет индивидуального подхода в обучении позволяет обучающимся осваивать программу в соответствии с возможностями каждого.</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Универсальными компетенциями учащихся на этапе начального образования по программе являются:</w:t>
      </w:r>
    </w:p>
    <w:p w:rsidR="00087CE6" w:rsidRPr="00087CE6" w:rsidRDefault="00087CE6" w:rsidP="00087CE6">
      <w:pPr>
        <w:numPr>
          <w:ilvl w:val="0"/>
          <w:numId w:val="469"/>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087CE6" w:rsidRPr="00087CE6" w:rsidRDefault="00087CE6" w:rsidP="00087CE6">
      <w:pPr>
        <w:numPr>
          <w:ilvl w:val="0"/>
          <w:numId w:val="470"/>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087CE6" w:rsidRPr="00087CE6" w:rsidRDefault="00087CE6" w:rsidP="00087CE6">
      <w:pPr>
        <w:numPr>
          <w:ilvl w:val="0"/>
          <w:numId w:val="471"/>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087CE6" w:rsidRPr="00087CE6" w:rsidRDefault="00087CE6" w:rsidP="00087CE6">
      <w:pPr>
        <w:numPr>
          <w:ilvl w:val="0"/>
          <w:numId w:val="472"/>
        </w:numPr>
        <w:shd w:val="clear" w:color="auto" w:fill="FFFFFF"/>
        <w:spacing w:after="0" w:line="240" w:lineRule="auto"/>
        <w:ind w:left="227"/>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087CE6" w:rsidRDefault="00087CE6" w:rsidP="00087CE6">
      <w:pPr>
        <w:shd w:val="clear" w:color="auto" w:fill="FFFFFF"/>
        <w:spacing w:after="0" w:line="240" w:lineRule="auto"/>
        <w:ind w:firstLine="227"/>
        <w:jc w:val="both"/>
        <w:rPr>
          <w:rFonts w:ascii="Times New Roman" w:eastAsia="Times New Roman" w:hAnsi="Times New Roman" w:cs="Times New Roman"/>
          <w:b/>
          <w:bCs/>
          <w:sz w:val="20"/>
          <w:szCs w:val="20"/>
          <w:lang w:eastAsia="ru-RU"/>
        </w:rPr>
      </w:pPr>
      <w:r w:rsidRPr="00087CE6">
        <w:rPr>
          <w:rFonts w:ascii="Times New Roman" w:eastAsia="Times New Roman" w:hAnsi="Times New Roman" w:cs="Times New Roman"/>
          <w:b/>
          <w:bCs/>
          <w:sz w:val="20"/>
          <w:szCs w:val="20"/>
          <w:lang w:eastAsia="ru-RU"/>
        </w:rPr>
        <w:t>Место учебного предмета «Физическая культура» в учебном плане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p>
    <w:p w:rsidR="00087CE6" w:rsidRPr="00087CE6" w:rsidRDefault="00087CE6" w:rsidP="00087CE6">
      <w:pPr>
        <w:shd w:val="clear" w:color="auto" w:fill="F7FDF7"/>
        <w:spacing w:after="0" w:line="240" w:lineRule="auto"/>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Общее число часов, отведённых на изучение предмета «Физическая культура» в начальной школе, составляет 405 ч (три часа в неделю в каждом классе): 1 класс — 99 ч; 2 класс — 102 ч; 3 класс — 102 ч; 4 класс — 102 ч.</w:t>
      </w:r>
    </w:p>
    <w:p w:rsidR="00087CE6" w:rsidRDefault="00087CE6" w:rsidP="00087CE6">
      <w:pPr>
        <w:pBdr>
          <w:bottom w:val="single" w:sz="6" w:space="5" w:color="000000"/>
        </w:pBdr>
        <w:shd w:val="clear" w:color="auto" w:fill="FFFFFF"/>
        <w:spacing w:after="0" w:line="240" w:lineRule="auto"/>
        <w:outlineLvl w:val="0"/>
        <w:rPr>
          <w:rFonts w:ascii="Times New Roman" w:eastAsia="Times New Roman" w:hAnsi="Times New Roman" w:cs="Times New Roman"/>
          <w:b/>
          <w:bCs/>
          <w:caps/>
          <w:kern w:val="36"/>
          <w:sz w:val="20"/>
          <w:szCs w:val="20"/>
          <w:lang w:eastAsia="ru-RU"/>
        </w:rPr>
      </w:pPr>
    </w:p>
    <w:p w:rsidR="00087CE6" w:rsidRDefault="00087CE6" w:rsidP="00087CE6">
      <w:pPr>
        <w:pBdr>
          <w:bottom w:val="single" w:sz="6" w:space="5" w:color="000000"/>
        </w:pBdr>
        <w:shd w:val="clear" w:color="auto" w:fill="FFFFFF"/>
        <w:spacing w:after="0" w:line="240" w:lineRule="auto"/>
        <w:outlineLvl w:val="0"/>
        <w:rPr>
          <w:rFonts w:ascii="Times New Roman" w:eastAsia="Times New Roman" w:hAnsi="Times New Roman" w:cs="Times New Roman"/>
          <w:b/>
          <w:bCs/>
          <w:caps/>
          <w:kern w:val="36"/>
          <w:sz w:val="20"/>
          <w:szCs w:val="20"/>
          <w:lang w:eastAsia="ru-RU"/>
        </w:rPr>
      </w:pPr>
    </w:p>
    <w:p w:rsidR="00087CE6" w:rsidRDefault="00087CE6" w:rsidP="00087CE6">
      <w:pPr>
        <w:pBdr>
          <w:bottom w:val="single" w:sz="6" w:space="5" w:color="000000"/>
        </w:pBdr>
        <w:shd w:val="clear" w:color="auto" w:fill="FFFFFF"/>
        <w:spacing w:after="0" w:line="240" w:lineRule="auto"/>
        <w:outlineLvl w:val="0"/>
        <w:rPr>
          <w:rFonts w:ascii="Times New Roman" w:eastAsia="Times New Roman" w:hAnsi="Times New Roman" w:cs="Times New Roman"/>
          <w:b/>
          <w:bCs/>
          <w:caps/>
          <w:kern w:val="36"/>
          <w:sz w:val="20"/>
          <w:szCs w:val="20"/>
          <w:lang w:eastAsia="ru-RU"/>
        </w:rPr>
      </w:pPr>
    </w:p>
    <w:p w:rsidR="00087CE6" w:rsidRDefault="00087CE6" w:rsidP="00087CE6">
      <w:pPr>
        <w:pBdr>
          <w:bottom w:val="single" w:sz="6" w:space="5" w:color="000000"/>
        </w:pBdr>
        <w:shd w:val="clear" w:color="auto" w:fill="FFFFFF"/>
        <w:spacing w:after="0" w:line="240" w:lineRule="auto"/>
        <w:outlineLvl w:val="0"/>
        <w:rPr>
          <w:rFonts w:ascii="Times New Roman" w:eastAsia="Times New Roman" w:hAnsi="Times New Roman" w:cs="Times New Roman"/>
          <w:b/>
          <w:bCs/>
          <w:caps/>
          <w:kern w:val="36"/>
          <w:sz w:val="20"/>
          <w:szCs w:val="20"/>
          <w:lang w:eastAsia="ru-RU"/>
        </w:rPr>
      </w:pPr>
    </w:p>
    <w:p w:rsidR="00087CE6" w:rsidRPr="00087CE6" w:rsidRDefault="00087CE6" w:rsidP="00087CE6">
      <w:pPr>
        <w:pBdr>
          <w:bottom w:val="single" w:sz="6" w:space="5" w:color="000000"/>
        </w:pBdr>
        <w:shd w:val="clear" w:color="auto" w:fill="FFFFFF"/>
        <w:spacing w:after="0" w:line="240" w:lineRule="auto"/>
        <w:outlineLvl w:val="0"/>
        <w:rPr>
          <w:rFonts w:ascii="Times New Roman" w:eastAsia="Times New Roman" w:hAnsi="Times New Roman" w:cs="Times New Roman"/>
          <w:b/>
          <w:bCs/>
          <w:caps/>
          <w:kern w:val="36"/>
          <w:sz w:val="20"/>
          <w:szCs w:val="20"/>
          <w:lang w:eastAsia="ru-RU"/>
        </w:rPr>
      </w:pPr>
      <w:r w:rsidRPr="00087CE6">
        <w:rPr>
          <w:rFonts w:ascii="Times New Roman" w:eastAsia="Times New Roman" w:hAnsi="Times New Roman" w:cs="Times New Roman"/>
          <w:b/>
          <w:bCs/>
          <w:caps/>
          <w:kern w:val="36"/>
          <w:sz w:val="20"/>
          <w:szCs w:val="20"/>
          <w:lang w:eastAsia="ru-RU"/>
        </w:rPr>
        <w:t>СОДЕРЖАНИЕ УЧЕБНОГО ПРЕДМЕТА </w:t>
      </w:r>
    </w:p>
    <w:p w:rsidR="00087CE6" w:rsidRPr="00087CE6" w:rsidRDefault="00087CE6" w:rsidP="00087CE6">
      <w:pPr>
        <w:shd w:val="clear" w:color="auto" w:fill="FFFFFF"/>
        <w:spacing w:after="0" w:line="240" w:lineRule="auto"/>
        <w:outlineLvl w:val="1"/>
        <w:rPr>
          <w:rFonts w:ascii="Times New Roman" w:eastAsia="Times New Roman" w:hAnsi="Times New Roman" w:cs="Times New Roman"/>
          <w:b/>
          <w:bCs/>
          <w:caps/>
          <w:sz w:val="20"/>
          <w:szCs w:val="20"/>
          <w:lang w:eastAsia="ru-RU"/>
        </w:rPr>
      </w:pPr>
      <w:r w:rsidRPr="00087CE6">
        <w:rPr>
          <w:rFonts w:ascii="Times New Roman" w:eastAsia="Times New Roman" w:hAnsi="Times New Roman" w:cs="Times New Roman"/>
          <w:b/>
          <w:bCs/>
          <w:caps/>
          <w:sz w:val="20"/>
          <w:szCs w:val="20"/>
          <w:lang w:eastAsia="ru-RU"/>
        </w:rPr>
        <w:t>1 КЛАСС</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Исходные положения в физических упражнениях: стойки, упоры, седы, положения лёжа, сидя, у опоры.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Распорядок дня. Личная гигиена. Основные правила личной гигиены.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Самоконтроль. Строевые команды, построение, расчёт.</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sz w:val="20"/>
          <w:szCs w:val="20"/>
          <w:lang w:eastAsia="ru-RU"/>
        </w:rPr>
        <w:t>Физические упражнения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Упражнения по видам разминки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sz w:val="20"/>
          <w:szCs w:val="20"/>
          <w:lang w:eastAsia="ru-RU"/>
        </w:rPr>
        <w:t>Общая разминка. </w:t>
      </w:r>
      <w:r w:rsidRPr="00087CE6">
        <w:rPr>
          <w:rFonts w:ascii="Times New Roman" w:eastAsia="Times New Roman" w:hAnsi="Times New Roman" w:cs="Times New Roman"/>
          <w:sz w:val="20"/>
          <w:szCs w:val="20"/>
          <w:lang w:eastAsia="ru-RU"/>
        </w:rPr>
        <w:t>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sz w:val="20"/>
          <w:szCs w:val="20"/>
          <w:lang w:eastAsia="ru-RU"/>
        </w:rPr>
        <w:t>Партерная разминка. </w:t>
      </w:r>
      <w:r w:rsidRPr="00087CE6">
        <w:rPr>
          <w:rFonts w:ascii="Times New Roman" w:eastAsia="Times New Roman" w:hAnsi="Times New Roman" w:cs="Times New Roman"/>
          <w:sz w:val="20"/>
          <w:szCs w:val="20"/>
          <w:lang w:eastAsia="ru-RU"/>
        </w:rPr>
        <w:t>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w:t>
      </w:r>
      <w:r w:rsidRPr="00087CE6">
        <w:rPr>
          <w:rFonts w:ascii="Times New Roman" w:eastAsia="Times New Roman" w:hAnsi="Times New Roman" w:cs="Times New Roman"/>
          <w:sz w:val="20"/>
          <w:szCs w:val="20"/>
          <w:lang w:eastAsia="ru-RU"/>
        </w:rPr>
        <w:lastRenderedPageBreak/>
        <w:t>и увеличения их эластичности («рыбка»); упражнения для развития гибкости позвоночника и плечевого пояса («мост») из положения лёжа.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Подводящие упражнения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Группировка, кувырок в сторону; освоение подводящих упражнений к выполнению продольных и поперечных шпагатов («ящерка»).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Упражнения для развития моторики и координации с гимнастическим предметом</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Упражнения для развития координации и развития жизненно важных навыков и умений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танцевальных шагов: «буратино», «ковырялочка», «верёвочка».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Бег, сочетаемый с круговыми движениями руками.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Игры и игровые задания, спортивные эстафеты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Музыкально-сценические игры. Игровые задания. Спортивные эстафеты с мячом, со скакалкой. Спортивные игры с элементами единоборства.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Организующие команды и приёмы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универсальных умений при выполнении организующих команд.</w:t>
      </w:r>
    </w:p>
    <w:p w:rsidR="00087CE6" w:rsidRPr="00087CE6" w:rsidRDefault="00087CE6" w:rsidP="00087CE6">
      <w:pPr>
        <w:shd w:val="clear" w:color="auto" w:fill="FFFFFF"/>
        <w:spacing w:after="0" w:line="240" w:lineRule="auto"/>
        <w:outlineLvl w:val="1"/>
        <w:rPr>
          <w:rFonts w:ascii="Times New Roman" w:eastAsia="Times New Roman" w:hAnsi="Times New Roman" w:cs="Times New Roman"/>
          <w:b/>
          <w:bCs/>
          <w:caps/>
          <w:sz w:val="20"/>
          <w:szCs w:val="20"/>
          <w:lang w:eastAsia="ru-RU"/>
        </w:rPr>
      </w:pPr>
      <w:r w:rsidRPr="00087CE6">
        <w:rPr>
          <w:rFonts w:ascii="Times New Roman" w:eastAsia="Times New Roman" w:hAnsi="Times New Roman" w:cs="Times New Roman"/>
          <w:b/>
          <w:bCs/>
          <w:caps/>
          <w:sz w:val="20"/>
          <w:szCs w:val="20"/>
          <w:lang w:eastAsia="ru-RU"/>
        </w:rPr>
        <w:t>2 КЛАСС</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Упражнения по видам разминки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sz w:val="20"/>
          <w:szCs w:val="20"/>
          <w:lang w:eastAsia="ru-RU"/>
        </w:rPr>
        <w:lastRenderedPageBreak/>
        <w:t>Общая разминка. </w:t>
      </w:r>
      <w:r w:rsidRPr="00087CE6">
        <w:rPr>
          <w:rFonts w:ascii="Times New Roman" w:eastAsia="Times New Roman" w:hAnsi="Times New Roman" w:cs="Times New Roman"/>
          <w:sz w:val="20"/>
          <w:szCs w:val="20"/>
          <w:lang w:eastAsia="ru-RU"/>
        </w:rPr>
        <w:t>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sz w:val="20"/>
          <w:szCs w:val="20"/>
          <w:lang w:eastAsia="ru-RU"/>
        </w:rPr>
        <w:t>Партерная разминка. </w:t>
      </w:r>
      <w:r w:rsidRPr="00087CE6">
        <w:rPr>
          <w:rFonts w:ascii="Times New Roman" w:eastAsia="Times New Roman" w:hAnsi="Times New Roman" w:cs="Times New Roman"/>
          <w:sz w:val="20"/>
          <w:szCs w:val="20"/>
          <w:lang w:eastAsia="ru-RU"/>
        </w:rPr>
        <w:t>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sz w:val="20"/>
          <w:szCs w:val="20"/>
          <w:lang w:eastAsia="ru-RU"/>
        </w:rPr>
        <w:t>Разминка у опоры. </w:t>
      </w:r>
      <w:r w:rsidRPr="00087CE6">
        <w:rPr>
          <w:rFonts w:ascii="Times New Roman" w:eastAsia="Times New Roman" w:hAnsi="Times New Roman" w:cs="Times New Roman"/>
          <w:sz w:val="20"/>
          <w:szCs w:val="20"/>
          <w:lang w:eastAsia="ru-RU"/>
        </w:rP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Подводящие упражнения, акробатические упражнения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упражнений: кувырок вперёд, назад; шпагат, колесо, мост из положения сидя, стоя и вставание из положения мост.</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lastRenderedPageBreak/>
        <w:t>Упражнения для развития моторики и координации с гимнастическим предметом</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Бросок мяча в заданную плоскость и ловля мяча. Серия отбивов мяча.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Комбинации упражнений. Осваиваем соединение изученных упражнений в комбинации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Пример:</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Пример:</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Исходное положение: сидя в группировке — кувырок вперед-поворот «казак» — подъём — стойка в VI позиции, руки опущены.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Упражнения для развития координации и развития жизненно важных навыков и умений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Плавательная подготовка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i/>
          <w:iCs/>
          <w:sz w:val="20"/>
          <w:szCs w:val="20"/>
          <w:lang w:eastAsia="ru-RU"/>
        </w:rPr>
        <w:t>Основная гимнастика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универсальных умений дыхания во время выполнения гимнастических упражнений.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упражнений на развитие силы: сгибание и разгибание рук в упоре лёжа на полу.</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Игры и игровые задания, спортивные эстафеты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lastRenderedPageBreak/>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Организующие команды и приёмы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087CE6" w:rsidRPr="00087CE6" w:rsidRDefault="00087CE6" w:rsidP="00087CE6">
      <w:pPr>
        <w:shd w:val="clear" w:color="auto" w:fill="FFFFFF"/>
        <w:spacing w:after="0" w:line="240" w:lineRule="auto"/>
        <w:outlineLvl w:val="1"/>
        <w:rPr>
          <w:rFonts w:ascii="Times New Roman" w:eastAsia="Times New Roman" w:hAnsi="Times New Roman" w:cs="Times New Roman"/>
          <w:b/>
          <w:bCs/>
          <w:caps/>
          <w:sz w:val="20"/>
          <w:szCs w:val="20"/>
          <w:lang w:eastAsia="ru-RU"/>
        </w:rPr>
      </w:pPr>
      <w:r w:rsidRPr="00087CE6">
        <w:rPr>
          <w:rFonts w:ascii="Times New Roman" w:eastAsia="Times New Roman" w:hAnsi="Times New Roman" w:cs="Times New Roman"/>
          <w:b/>
          <w:bCs/>
          <w:caps/>
          <w:sz w:val="20"/>
          <w:szCs w:val="20"/>
          <w:lang w:eastAsia="ru-RU"/>
        </w:rPr>
        <w:t>3 КЛАСС</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Основные группы мышц человека. Подводящие упражнения к выполнению акробатических упражнений.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Моделирование физической нагрузки при выполнении гимнастических упражнений для развития основных физических качеств.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навыков по самостоятельному ведению общей, партерной разминки и разминки у опоры в группе.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Организующие команды и приёмы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Спортивно-оздоровительная деятельность</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упражнений основной гимнастики на развитие отдельных мышечных групп.</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lastRenderedPageBreak/>
        <w:t>Овладение техникой выполнения упражнений основной гимнастики с учётом особенностей режима работы мышц (динамичные, статичные).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серии поворотов и прыжков, в том числе с использованием гимнастических предметов.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плавания на дистанцию не менее 25 метров (при материально-технической базы).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правил вида спорта (на выбор), освоение физических упражнений для начальной подготовки по данному виду спорта.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Выполнение заданий в ролевых играх и игровых заданий.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Различные групповые выступления, в т.ч. освоение основных условий участия во флешмобах.</w:t>
      </w:r>
    </w:p>
    <w:p w:rsidR="00087CE6" w:rsidRPr="00087CE6" w:rsidRDefault="00087CE6" w:rsidP="00087CE6">
      <w:pPr>
        <w:shd w:val="clear" w:color="auto" w:fill="FFFFFF"/>
        <w:spacing w:after="0" w:line="240" w:lineRule="auto"/>
        <w:outlineLvl w:val="1"/>
        <w:rPr>
          <w:rFonts w:ascii="Times New Roman" w:eastAsia="Times New Roman" w:hAnsi="Times New Roman" w:cs="Times New Roman"/>
          <w:b/>
          <w:bCs/>
          <w:caps/>
          <w:sz w:val="20"/>
          <w:szCs w:val="20"/>
          <w:lang w:eastAsia="ru-RU"/>
        </w:rPr>
      </w:pPr>
      <w:r w:rsidRPr="00087CE6">
        <w:rPr>
          <w:rFonts w:ascii="Times New Roman" w:eastAsia="Times New Roman" w:hAnsi="Times New Roman" w:cs="Times New Roman"/>
          <w:b/>
          <w:bCs/>
          <w:caps/>
          <w:sz w:val="20"/>
          <w:szCs w:val="20"/>
          <w:lang w:eastAsia="ru-RU"/>
        </w:rPr>
        <w:t>4 КЛАСС</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простейших форм борьбы. Игровые задания в рамках освоения упражнений единоборств и самообороны.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lastRenderedPageBreak/>
        <w:t>Освоение принципов определения максимально допустимой для себя нагрузки (амплитуды движения) при выполнении физического упражнения.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Способы демонстрации результатов освоения программы.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b/>
          <w:bCs/>
          <w:i/>
          <w:iCs/>
          <w:sz w:val="20"/>
          <w:szCs w:val="20"/>
          <w:lang w:eastAsia="ru-RU"/>
        </w:rPr>
        <w:t>Спортивно-оздоровительная деятельность</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комбинаций упражнений основной гимнастики с элементами акробатики и танцевальных шагов.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гимнастических упражнений для развития силы мышц рук (для удержания собственного веса).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гимнастических упражнений для сбалансированности веса и роста; эстетических движений.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гимнастической, строевой и туристической ходьбы и равномерного бега на 60 и 100 м.</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Выполнение заданий в ролевых, туристических, спортивных играх.</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Освоение строевого шага и походного шага. Шеренги, перестроения и движение в шеренгах. Повороты на месте и в движении.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Овладение техникой выполнения групповых гимнастических и спортивных упражнений.</w:t>
      </w:r>
    </w:p>
    <w:p w:rsid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87CE6">
        <w:rPr>
          <w:rFonts w:ascii="Times New Roman" w:eastAsia="Times New Roman" w:hAnsi="Times New Roman" w:cs="Times New Roman"/>
          <w:sz w:val="20"/>
          <w:szCs w:val="20"/>
          <w:lang w:eastAsia="ru-RU"/>
        </w:rPr>
        <w:t>Демонстрация результатов освоения программы.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sz w:val="20"/>
          <w:szCs w:val="20"/>
          <w:lang w:eastAsia="ru-RU"/>
        </w:rPr>
      </w:pPr>
    </w:p>
    <w:p w:rsidR="00087CE6" w:rsidRPr="00087CE6" w:rsidRDefault="00087CE6" w:rsidP="00087CE6">
      <w:pPr>
        <w:pBdr>
          <w:bottom w:val="single" w:sz="6" w:space="5" w:color="000000"/>
        </w:pBdr>
        <w:shd w:val="clear" w:color="auto" w:fill="FFFFFF"/>
        <w:spacing w:after="0" w:line="240" w:lineRule="auto"/>
        <w:outlineLvl w:val="0"/>
        <w:rPr>
          <w:rFonts w:ascii="Times New Roman" w:eastAsia="Times New Roman" w:hAnsi="Times New Roman" w:cs="Times New Roman"/>
          <w:b/>
          <w:bCs/>
          <w:caps/>
          <w:color w:val="000000"/>
          <w:kern w:val="36"/>
          <w:sz w:val="20"/>
          <w:szCs w:val="20"/>
          <w:lang w:eastAsia="ru-RU"/>
        </w:rPr>
      </w:pPr>
      <w:r w:rsidRPr="00087CE6">
        <w:rPr>
          <w:rFonts w:ascii="Times New Roman" w:eastAsia="Times New Roman" w:hAnsi="Times New Roman" w:cs="Times New Roman"/>
          <w:b/>
          <w:bCs/>
          <w:caps/>
          <w:color w:val="000000"/>
          <w:kern w:val="36"/>
          <w:sz w:val="20"/>
          <w:szCs w:val="20"/>
          <w:lang w:eastAsia="ru-RU"/>
        </w:rPr>
        <w:t>ПЛАНИРУЕМЫЕ ОБРАЗОВАТЕЛЬНЫЕ РЕЗУЛЬТАТЫ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lastRenderedPageBreak/>
        <w:t>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результатов по физической культуре.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ЛИЧНОСТНЫЕ РЕЗУЛЬТАТЫ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Личностные результаты освоения предмета «Физическая культура» в начальной школе отражают готовность обучающихся руководствоваться ценностями и приобретение первоначального опыта деятельности на их основе.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Патриотическое воспитание:</w:t>
      </w:r>
    </w:p>
    <w:p w:rsidR="00087CE6" w:rsidRPr="00087CE6" w:rsidRDefault="00087CE6" w:rsidP="00087CE6">
      <w:pPr>
        <w:numPr>
          <w:ilvl w:val="0"/>
          <w:numId w:val="47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Гражданское воспитание:</w:t>
      </w:r>
    </w:p>
    <w:p w:rsidR="00087CE6" w:rsidRPr="00087CE6" w:rsidRDefault="00087CE6" w:rsidP="00087CE6">
      <w:pPr>
        <w:numPr>
          <w:ilvl w:val="0"/>
          <w:numId w:val="47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Ценности научного познания:</w:t>
      </w:r>
    </w:p>
    <w:p w:rsidR="00087CE6" w:rsidRPr="00087CE6" w:rsidRDefault="00087CE6" w:rsidP="00087CE6">
      <w:pPr>
        <w:numPr>
          <w:ilvl w:val="0"/>
          <w:numId w:val="47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знание истории развития представлений о физическом развитии и воспитании человека в российской культурно-педагогической традиции;</w:t>
      </w:r>
    </w:p>
    <w:p w:rsidR="00087CE6" w:rsidRPr="00087CE6" w:rsidRDefault="00087CE6" w:rsidP="00087CE6">
      <w:pPr>
        <w:numPr>
          <w:ilvl w:val="0"/>
          <w:numId w:val="47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 xml:space="preserve">познавательные мотивы, направленные на получение новых знаний по физической культуре, необходимых для формирования здоровья </w:t>
      </w:r>
      <w:r w:rsidRPr="00087CE6">
        <w:rPr>
          <w:rFonts w:ascii="Times New Roman" w:eastAsia="Times New Roman" w:hAnsi="Times New Roman" w:cs="Times New Roman"/>
          <w:color w:val="000000"/>
          <w:sz w:val="20"/>
          <w:szCs w:val="20"/>
          <w:lang w:eastAsia="ru-RU"/>
        </w:rPr>
        <w:lastRenderedPageBreak/>
        <w:t>и здоровых привычек, физического развития и физического совершенствования;</w:t>
      </w:r>
    </w:p>
    <w:p w:rsidR="00087CE6" w:rsidRPr="00087CE6" w:rsidRDefault="00087CE6" w:rsidP="00087CE6">
      <w:pPr>
        <w:numPr>
          <w:ilvl w:val="0"/>
          <w:numId w:val="47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087CE6" w:rsidRPr="00087CE6" w:rsidRDefault="00087CE6" w:rsidP="00087CE6">
      <w:pPr>
        <w:numPr>
          <w:ilvl w:val="0"/>
          <w:numId w:val="47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Формирование культуры здоровья:</w:t>
      </w:r>
    </w:p>
    <w:p w:rsidR="00087CE6" w:rsidRPr="00087CE6" w:rsidRDefault="00087CE6" w:rsidP="00087CE6">
      <w:pPr>
        <w:numPr>
          <w:ilvl w:val="0"/>
          <w:numId w:val="47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Экологическое воспитание:</w:t>
      </w:r>
    </w:p>
    <w:p w:rsidR="00087CE6" w:rsidRPr="00087CE6" w:rsidRDefault="00087CE6" w:rsidP="00087CE6">
      <w:pPr>
        <w:numPr>
          <w:ilvl w:val="0"/>
          <w:numId w:val="48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087CE6" w:rsidRPr="00087CE6" w:rsidRDefault="00087CE6" w:rsidP="00087CE6">
      <w:pPr>
        <w:numPr>
          <w:ilvl w:val="0"/>
          <w:numId w:val="48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экологическое мышление, умение руководствоваться им в познавательной, коммуникативной и социальной практике.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МЕТАПРЕДМЕТНЫЕ РЕЗУЛЬТАТЫ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Метапредметные результаты освоения образовательной программы по физической культуре отражают овладение универсальными познавательными действиями.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lastRenderedPageBreak/>
        <w:t>1) </w:t>
      </w:r>
      <w:r w:rsidRPr="00087CE6">
        <w:rPr>
          <w:rFonts w:ascii="Times New Roman" w:eastAsia="Times New Roman" w:hAnsi="Times New Roman" w:cs="Times New Roman"/>
          <w:b/>
          <w:bCs/>
          <w:color w:val="000000"/>
          <w:sz w:val="20"/>
          <w:szCs w:val="20"/>
          <w:lang w:eastAsia="ru-RU"/>
        </w:rPr>
        <w:t>Познавательные универсальные учебные действия</w:t>
      </w:r>
      <w:r w:rsidRPr="00087CE6">
        <w:rPr>
          <w:rFonts w:ascii="Times New Roman" w:eastAsia="Times New Roman" w:hAnsi="Times New Roman" w:cs="Times New Roman"/>
          <w:color w:val="000000"/>
          <w:sz w:val="20"/>
          <w:szCs w:val="20"/>
          <w:lang w:eastAsia="ru-RU"/>
        </w:rPr>
        <w:t>, отражающие методы познания окружающего мира:</w:t>
      </w:r>
    </w:p>
    <w:p w:rsidR="00087CE6" w:rsidRPr="00087CE6" w:rsidRDefault="00087CE6" w:rsidP="00087CE6">
      <w:pPr>
        <w:numPr>
          <w:ilvl w:val="0"/>
          <w:numId w:val="48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087CE6" w:rsidRPr="00087CE6" w:rsidRDefault="00087CE6" w:rsidP="00087CE6">
      <w:pPr>
        <w:numPr>
          <w:ilvl w:val="0"/>
          <w:numId w:val="48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087CE6" w:rsidRPr="00087CE6" w:rsidRDefault="00087CE6" w:rsidP="00087CE6">
      <w:pPr>
        <w:numPr>
          <w:ilvl w:val="0"/>
          <w:numId w:val="48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моделировать правила безопасного поведения при освоении физических упражнений, плавании;</w:t>
      </w:r>
    </w:p>
    <w:p w:rsidR="00087CE6" w:rsidRPr="00087CE6" w:rsidRDefault="00087CE6" w:rsidP="00087CE6">
      <w:pPr>
        <w:numPr>
          <w:ilvl w:val="0"/>
          <w:numId w:val="48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устанавливать связь между физическими упражнениями и их влиянием на развитие физических качеств;</w:t>
      </w:r>
    </w:p>
    <w:p w:rsidR="00087CE6" w:rsidRPr="00087CE6" w:rsidRDefault="00087CE6" w:rsidP="00087CE6">
      <w:pPr>
        <w:numPr>
          <w:ilvl w:val="0"/>
          <w:numId w:val="48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087CE6" w:rsidRPr="00087CE6" w:rsidRDefault="00087CE6" w:rsidP="00087CE6">
      <w:pPr>
        <w:numPr>
          <w:ilvl w:val="0"/>
          <w:numId w:val="48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087CE6" w:rsidRPr="00087CE6" w:rsidRDefault="00087CE6" w:rsidP="00087CE6">
      <w:pPr>
        <w:numPr>
          <w:ilvl w:val="0"/>
          <w:numId w:val="48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087CE6" w:rsidRPr="00087CE6" w:rsidRDefault="00087CE6" w:rsidP="00087CE6">
      <w:pPr>
        <w:numPr>
          <w:ilvl w:val="0"/>
          <w:numId w:val="48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087CE6" w:rsidRPr="00087CE6" w:rsidRDefault="00087CE6" w:rsidP="00087CE6">
      <w:pPr>
        <w:numPr>
          <w:ilvl w:val="0"/>
          <w:numId w:val="49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087CE6" w:rsidRPr="00087CE6" w:rsidRDefault="00087CE6" w:rsidP="00087CE6">
      <w:pPr>
        <w:numPr>
          <w:ilvl w:val="0"/>
          <w:numId w:val="49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087CE6" w:rsidRPr="00087CE6" w:rsidRDefault="00087CE6" w:rsidP="00087CE6">
      <w:pPr>
        <w:numPr>
          <w:ilvl w:val="0"/>
          <w:numId w:val="49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w:t>
      </w:r>
      <w:r w:rsidRPr="00087CE6">
        <w:rPr>
          <w:rFonts w:ascii="Times New Roman" w:eastAsia="Times New Roman" w:hAnsi="Times New Roman" w:cs="Times New Roman"/>
          <w:color w:val="000000"/>
          <w:sz w:val="20"/>
          <w:szCs w:val="20"/>
          <w:lang w:eastAsia="ru-RU"/>
        </w:rPr>
        <w:lastRenderedPageBreak/>
        <w:t>информации и возможности её использования для решения конкретных учебных задач.</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2) </w:t>
      </w:r>
      <w:r w:rsidRPr="00087CE6">
        <w:rPr>
          <w:rFonts w:ascii="Times New Roman" w:eastAsia="Times New Roman" w:hAnsi="Times New Roman" w:cs="Times New Roman"/>
          <w:b/>
          <w:bCs/>
          <w:color w:val="000000"/>
          <w:sz w:val="20"/>
          <w:szCs w:val="20"/>
          <w:lang w:eastAsia="ru-RU"/>
        </w:rPr>
        <w:t>Коммуникативные универсальные учебные действия</w:t>
      </w:r>
      <w:r w:rsidRPr="00087CE6">
        <w:rPr>
          <w:rFonts w:ascii="Times New Roman" w:eastAsia="Times New Roman" w:hAnsi="Times New Roman" w:cs="Times New Roman"/>
          <w:color w:val="000000"/>
          <w:sz w:val="20"/>
          <w:szCs w:val="20"/>
          <w:lang w:eastAsia="ru-RU"/>
        </w:rPr>
        <w:t>, 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w:t>
      </w:r>
    </w:p>
    <w:p w:rsidR="00087CE6" w:rsidRPr="00087CE6" w:rsidRDefault="00087CE6" w:rsidP="00087CE6">
      <w:pPr>
        <w:numPr>
          <w:ilvl w:val="0"/>
          <w:numId w:val="49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87CE6" w:rsidRPr="00087CE6" w:rsidRDefault="00087CE6" w:rsidP="00087CE6">
      <w:pPr>
        <w:numPr>
          <w:ilvl w:val="0"/>
          <w:numId w:val="49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описывать влияние физической культуры на здоровье и эмоциональное благополучие человека;</w:t>
      </w:r>
    </w:p>
    <w:p w:rsidR="00087CE6" w:rsidRPr="00087CE6" w:rsidRDefault="00087CE6" w:rsidP="00087CE6">
      <w:pPr>
        <w:numPr>
          <w:ilvl w:val="0"/>
          <w:numId w:val="49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087CE6" w:rsidRPr="00087CE6" w:rsidRDefault="00087CE6" w:rsidP="00087CE6">
      <w:pPr>
        <w:numPr>
          <w:ilvl w:val="0"/>
          <w:numId w:val="49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087CE6" w:rsidRPr="00087CE6" w:rsidRDefault="00087CE6" w:rsidP="00087CE6">
      <w:pPr>
        <w:numPr>
          <w:ilvl w:val="0"/>
          <w:numId w:val="49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87CE6" w:rsidRPr="00087CE6" w:rsidRDefault="00087CE6" w:rsidP="00087CE6">
      <w:pPr>
        <w:numPr>
          <w:ilvl w:val="0"/>
          <w:numId w:val="49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087CE6" w:rsidRPr="00087CE6" w:rsidRDefault="00087CE6" w:rsidP="00087CE6">
      <w:pPr>
        <w:numPr>
          <w:ilvl w:val="0"/>
          <w:numId w:val="49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конструктивно разрешать конфликты посредством учёта интересов сторон и сотрудничества.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3) </w:t>
      </w:r>
      <w:r w:rsidRPr="00087CE6">
        <w:rPr>
          <w:rFonts w:ascii="Times New Roman" w:eastAsia="Times New Roman" w:hAnsi="Times New Roman" w:cs="Times New Roman"/>
          <w:b/>
          <w:bCs/>
          <w:color w:val="000000"/>
          <w:sz w:val="20"/>
          <w:szCs w:val="20"/>
          <w:lang w:eastAsia="ru-RU"/>
        </w:rPr>
        <w:t>Регулятивные универсальные учебные действия</w:t>
      </w:r>
      <w:r w:rsidRPr="00087CE6">
        <w:rPr>
          <w:rFonts w:ascii="Times New Roman" w:eastAsia="Times New Roman" w:hAnsi="Times New Roman" w:cs="Times New Roman"/>
          <w:color w:val="000000"/>
          <w:sz w:val="20"/>
          <w:szCs w:val="20"/>
          <w:lang w:eastAsia="ru-RU"/>
        </w:rPr>
        <w:t>,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rsidR="00087CE6" w:rsidRPr="00087CE6" w:rsidRDefault="00087CE6" w:rsidP="00087CE6">
      <w:pPr>
        <w:numPr>
          <w:ilvl w:val="0"/>
          <w:numId w:val="50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087CE6" w:rsidRPr="00087CE6" w:rsidRDefault="00087CE6" w:rsidP="00087CE6">
      <w:pPr>
        <w:numPr>
          <w:ilvl w:val="0"/>
          <w:numId w:val="50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087CE6" w:rsidRPr="00087CE6" w:rsidRDefault="00087CE6" w:rsidP="00087CE6">
      <w:pPr>
        <w:numPr>
          <w:ilvl w:val="0"/>
          <w:numId w:val="50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предусматривать возникновение возможных ситуаций, опасных для здоровья и жизни;</w:t>
      </w:r>
    </w:p>
    <w:p w:rsidR="00087CE6" w:rsidRPr="00087CE6" w:rsidRDefault="00087CE6" w:rsidP="00087CE6">
      <w:pPr>
        <w:numPr>
          <w:ilvl w:val="0"/>
          <w:numId w:val="50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 xml:space="preserve">проявлять волевую саморегуляцию при планировании и выполнении намеченных планов организации своей </w:t>
      </w:r>
      <w:r w:rsidRPr="00087CE6">
        <w:rPr>
          <w:rFonts w:ascii="Times New Roman" w:eastAsia="Times New Roman" w:hAnsi="Times New Roman" w:cs="Times New Roman"/>
          <w:color w:val="000000"/>
          <w:sz w:val="20"/>
          <w:szCs w:val="20"/>
          <w:lang w:eastAsia="ru-RU"/>
        </w:rPr>
        <w:lastRenderedPageBreak/>
        <w:t>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087CE6" w:rsidRPr="00087CE6" w:rsidRDefault="00087CE6" w:rsidP="00087CE6">
      <w:pPr>
        <w:numPr>
          <w:ilvl w:val="0"/>
          <w:numId w:val="50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ПРЕДМЕТНЫЕ РЕЗУЛЬТАТЫ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Предметные результаты изучения учебного предмета «Физическая культура» отражают опыт учащихся в физкультурной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 состав предметных результатов по освоению обязательного содержания включены физические упражнения:</w:t>
      </w:r>
    </w:p>
    <w:p w:rsidR="00087CE6" w:rsidRPr="00087CE6" w:rsidRDefault="00087CE6" w:rsidP="00087CE6">
      <w:pPr>
        <w:numPr>
          <w:ilvl w:val="0"/>
          <w:numId w:val="50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087CE6" w:rsidRPr="00087CE6" w:rsidRDefault="00087CE6" w:rsidP="00087CE6">
      <w:pPr>
        <w:numPr>
          <w:ilvl w:val="0"/>
          <w:numId w:val="50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w:t>
      </w:r>
    </w:p>
    <w:p w:rsidR="00087CE6" w:rsidRPr="00087CE6" w:rsidRDefault="00087CE6" w:rsidP="00087CE6">
      <w:pPr>
        <w:numPr>
          <w:ilvl w:val="0"/>
          <w:numId w:val="50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087CE6" w:rsidRPr="00087CE6" w:rsidRDefault="00087CE6" w:rsidP="00087CE6">
      <w:pPr>
        <w:numPr>
          <w:ilvl w:val="0"/>
          <w:numId w:val="50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w:t>
      </w:r>
      <w:r w:rsidRPr="00087CE6">
        <w:rPr>
          <w:rFonts w:ascii="Times New Roman" w:eastAsia="Times New Roman" w:hAnsi="Times New Roman" w:cs="Times New Roman"/>
          <w:color w:val="000000"/>
          <w:sz w:val="20"/>
          <w:szCs w:val="20"/>
          <w:lang w:eastAsia="ru-RU"/>
        </w:rPr>
        <w:lastRenderedPageBreak/>
        <w:t>гимнастические упражнения, спортивные игровые упражнения, спортивные туристические упражнения).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Предметные результаты </w:t>
      </w:r>
      <w:r w:rsidRPr="00087CE6">
        <w:rPr>
          <w:rFonts w:ascii="Times New Roman" w:eastAsia="Times New Roman" w:hAnsi="Times New Roman" w:cs="Times New Roman"/>
          <w:color w:val="000000"/>
          <w:sz w:val="20"/>
          <w:szCs w:val="20"/>
          <w:lang w:eastAsia="ru-RU"/>
        </w:rPr>
        <w:t>отражают сформированность у обучающихся определённых умений.</w:t>
      </w:r>
    </w:p>
    <w:p w:rsidR="00087CE6" w:rsidRPr="00087CE6" w:rsidRDefault="00087CE6" w:rsidP="00087CE6">
      <w:pPr>
        <w:shd w:val="clear" w:color="auto" w:fill="FFFFFF"/>
        <w:spacing w:after="0" w:line="240" w:lineRule="auto"/>
        <w:outlineLvl w:val="1"/>
        <w:rPr>
          <w:rFonts w:ascii="Times New Roman" w:eastAsia="Times New Roman" w:hAnsi="Times New Roman" w:cs="Times New Roman"/>
          <w:b/>
          <w:bCs/>
          <w:caps/>
          <w:color w:val="000000"/>
          <w:sz w:val="20"/>
          <w:szCs w:val="20"/>
          <w:lang w:eastAsia="ru-RU"/>
        </w:rPr>
      </w:pPr>
      <w:r w:rsidRPr="00087CE6">
        <w:rPr>
          <w:rFonts w:ascii="Times New Roman" w:eastAsia="Times New Roman" w:hAnsi="Times New Roman" w:cs="Times New Roman"/>
          <w:b/>
          <w:bCs/>
          <w:caps/>
          <w:color w:val="000000"/>
          <w:sz w:val="20"/>
          <w:szCs w:val="20"/>
          <w:lang w:eastAsia="ru-RU"/>
        </w:rPr>
        <w:t>1 КЛАСС</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1) Знания о физической культуре:</w:t>
      </w:r>
    </w:p>
    <w:p w:rsidR="00087CE6" w:rsidRPr="00087CE6" w:rsidRDefault="00087CE6" w:rsidP="00087CE6">
      <w:pPr>
        <w:numPr>
          <w:ilvl w:val="0"/>
          <w:numId w:val="50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различать основные предметные области физической культуры (гимнастика, игры, туризм, спорт);</w:t>
      </w:r>
    </w:p>
    <w:p w:rsidR="00087CE6" w:rsidRPr="00087CE6" w:rsidRDefault="00087CE6" w:rsidP="00087CE6">
      <w:pPr>
        <w:numPr>
          <w:ilvl w:val="0"/>
          <w:numId w:val="51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w:t>
      </w:r>
    </w:p>
    <w:p w:rsidR="00087CE6" w:rsidRPr="00087CE6" w:rsidRDefault="00087CE6" w:rsidP="00087CE6">
      <w:pPr>
        <w:numPr>
          <w:ilvl w:val="0"/>
          <w:numId w:val="51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087CE6" w:rsidRPr="00087CE6" w:rsidRDefault="00087CE6" w:rsidP="00087CE6">
      <w:pPr>
        <w:numPr>
          <w:ilvl w:val="0"/>
          <w:numId w:val="51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087CE6" w:rsidRPr="00087CE6" w:rsidRDefault="00087CE6" w:rsidP="00087CE6">
      <w:pPr>
        <w:numPr>
          <w:ilvl w:val="0"/>
          <w:numId w:val="51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знать основные виды разминки.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2) Способы физкультурной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Самостоятельные занятия общеразвивающими и здоровьеформирующими физическими упражнениями:</w:t>
      </w:r>
    </w:p>
    <w:p w:rsidR="00087CE6" w:rsidRPr="00087CE6" w:rsidRDefault="00087CE6" w:rsidP="00087CE6">
      <w:pPr>
        <w:numPr>
          <w:ilvl w:val="0"/>
          <w:numId w:val="51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087CE6" w:rsidRPr="00087CE6" w:rsidRDefault="00087CE6" w:rsidP="00087CE6">
      <w:pPr>
        <w:numPr>
          <w:ilvl w:val="0"/>
          <w:numId w:val="51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Самостоятельные развивающие, подвижные игры и спортивные эстафеты, строевые упражнения:</w:t>
      </w:r>
    </w:p>
    <w:p w:rsidR="00087CE6" w:rsidRPr="00087CE6" w:rsidRDefault="00087CE6" w:rsidP="00087CE6">
      <w:pPr>
        <w:numPr>
          <w:ilvl w:val="0"/>
          <w:numId w:val="51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lastRenderedPageBreak/>
        <w:t>3) Физическое совершенствование: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Физкультурно-оздоровительная деятельность:</w:t>
      </w:r>
    </w:p>
    <w:p w:rsidR="00087CE6" w:rsidRPr="00087CE6" w:rsidRDefault="00087CE6" w:rsidP="00087CE6">
      <w:pPr>
        <w:numPr>
          <w:ilvl w:val="0"/>
          <w:numId w:val="51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087CE6" w:rsidRPr="00087CE6" w:rsidRDefault="00087CE6" w:rsidP="00087CE6">
      <w:pPr>
        <w:numPr>
          <w:ilvl w:val="0"/>
          <w:numId w:val="51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087CE6" w:rsidRPr="00087CE6" w:rsidRDefault="00087CE6" w:rsidP="00087CE6">
      <w:pPr>
        <w:numPr>
          <w:ilvl w:val="0"/>
          <w:numId w:val="51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087CE6" w:rsidRPr="00087CE6" w:rsidRDefault="00087CE6" w:rsidP="00087CE6">
      <w:pPr>
        <w:numPr>
          <w:ilvl w:val="0"/>
          <w:numId w:val="52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087CE6" w:rsidRPr="00087CE6" w:rsidRDefault="00087CE6" w:rsidP="00087CE6">
      <w:pPr>
        <w:numPr>
          <w:ilvl w:val="0"/>
          <w:numId w:val="52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способы игровой деятельности.</w:t>
      </w:r>
    </w:p>
    <w:p w:rsidR="00087CE6" w:rsidRPr="00087CE6" w:rsidRDefault="00087CE6" w:rsidP="00087CE6">
      <w:pPr>
        <w:shd w:val="clear" w:color="auto" w:fill="FFFFFF"/>
        <w:spacing w:after="0" w:line="240" w:lineRule="auto"/>
        <w:outlineLvl w:val="1"/>
        <w:rPr>
          <w:rFonts w:ascii="Times New Roman" w:eastAsia="Times New Roman" w:hAnsi="Times New Roman" w:cs="Times New Roman"/>
          <w:b/>
          <w:bCs/>
          <w:caps/>
          <w:color w:val="000000"/>
          <w:sz w:val="20"/>
          <w:szCs w:val="20"/>
          <w:lang w:eastAsia="ru-RU"/>
        </w:rPr>
      </w:pPr>
      <w:r w:rsidRPr="00087CE6">
        <w:rPr>
          <w:rFonts w:ascii="Times New Roman" w:eastAsia="Times New Roman" w:hAnsi="Times New Roman" w:cs="Times New Roman"/>
          <w:b/>
          <w:bCs/>
          <w:caps/>
          <w:color w:val="000000"/>
          <w:sz w:val="20"/>
          <w:szCs w:val="20"/>
          <w:lang w:eastAsia="ru-RU"/>
        </w:rPr>
        <w:t>2 КЛАСС</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1) Знания о физической культуре:</w:t>
      </w:r>
    </w:p>
    <w:p w:rsidR="00087CE6" w:rsidRPr="00087CE6" w:rsidRDefault="00087CE6" w:rsidP="00087CE6">
      <w:pPr>
        <w:numPr>
          <w:ilvl w:val="0"/>
          <w:numId w:val="52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087CE6" w:rsidRPr="00087CE6" w:rsidRDefault="00087CE6" w:rsidP="00087CE6">
      <w:pPr>
        <w:numPr>
          <w:ilvl w:val="0"/>
          <w:numId w:val="52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2) Способы физкультурной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Самостоятельные занятия общеразвивающими и здоровьеформирующими физическими упражнениями:</w:t>
      </w:r>
    </w:p>
    <w:p w:rsidR="00087CE6" w:rsidRPr="00087CE6" w:rsidRDefault="00087CE6" w:rsidP="00087CE6">
      <w:pPr>
        <w:numPr>
          <w:ilvl w:val="0"/>
          <w:numId w:val="52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087CE6" w:rsidRPr="00087CE6" w:rsidRDefault="00087CE6" w:rsidP="00087CE6">
      <w:pPr>
        <w:numPr>
          <w:ilvl w:val="0"/>
          <w:numId w:val="52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w:t>
      </w:r>
      <w:r w:rsidRPr="00087CE6">
        <w:rPr>
          <w:rFonts w:ascii="Times New Roman" w:eastAsia="Times New Roman" w:hAnsi="Times New Roman" w:cs="Times New Roman"/>
          <w:color w:val="000000"/>
          <w:sz w:val="20"/>
          <w:szCs w:val="20"/>
          <w:lang w:eastAsia="ru-RU"/>
        </w:rPr>
        <w:lastRenderedPageBreak/>
        <w:t>(гибкость, сила, выносливость, координационные и скоростные способности) и перечислять возрастной период для их эффективного развития;</w:t>
      </w:r>
    </w:p>
    <w:p w:rsidR="00087CE6" w:rsidRPr="00087CE6" w:rsidRDefault="00087CE6" w:rsidP="00087CE6">
      <w:pPr>
        <w:numPr>
          <w:ilvl w:val="0"/>
          <w:numId w:val="52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принимать адекватные решения в условиях игровой деятельности; оценивать правила безопасности в процессе игры;</w:t>
      </w:r>
    </w:p>
    <w:p w:rsidR="00087CE6" w:rsidRPr="00087CE6" w:rsidRDefault="00087CE6" w:rsidP="00087CE6">
      <w:pPr>
        <w:numPr>
          <w:ilvl w:val="0"/>
          <w:numId w:val="52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знать основные строевые команды.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Самостоятельные наблюдения за физическим развитием и физической подготовленностью:</w:t>
      </w:r>
    </w:p>
    <w:p w:rsidR="00087CE6" w:rsidRPr="00087CE6" w:rsidRDefault="00087CE6" w:rsidP="00087CE6">
      <w:pPr>
        <w:numPr>
          <w:ilvl w:val="0"/>
          <w:numId w:val="52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087CE6" w:rsidRPr="00087CE6" w:rsidRDefault="00087CE6" w:rsidP="00087CE6">
      <w:pPr>
        <w:numPr>
          <w:ilvl w:val="0"/>
          <w:numId w:val="52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Самостоятельные развивающие, подвижные игры и спортивные эстафеты, командные перестроения:</w:t>
      </w:r>
    </w:p>
    <w:p w:rsidR="00087CE6" w:rsidRPr="00087CE6" w:rsidRDefault="00087CE6" w:rsidP="00087CE6">
      <w:pPr>
        <w:numPr>
          <w:ilvl w:val="0"/>
          <w:numId w:val="53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участвовать в играх и игровых заданиях, спортивных эстафетах; устанавливать ролевое участие членов команды; выполнять перестроения.</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3) Физическое совершенствование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Физкультурно-оздоровительная деятельность:</w:t>
      </w:r>
    </w:p>
    <w:p w:rsidR="00087CE6" w:rsidRPr="00087CE6" w:rsidRDefault="00087CE6" w:rsidP="00087CE6">
      <w:pPr>
        <w:numPr>
          <w:ilvl w:val="0"/>
          <w:numId w:val="53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физические упражнения на развитие гибкости и координационно-скоростных способностей;</w:t>
      </w:r>
    </w:p>
    <w:p w:rsidR="00087CE6" w:rsidRPr="00087CE6" w:rsidRDefault="00087CE6" w:rsidP="00087CE6">
      <w:pPr>
        <w:numPr>
          <w:ilvl w:val="0"/>
          <w:numId w:val="53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и демонстрировать технику перемещения гимнастическим шагом; мягким бегом вперёд, назад; прыжками; подскоками, галопом;</w:t>
      </w:r>
    </w:p>
    <w:p w:rsidR="00087CE6" w:rsidRPr="00087CE6" w:rsidRDefault="00087CE6" w:rsidP="00087CE6">
      <w:pPr>
        <w:numPr>
          <w:ilvl w:val="0"/>
          <w:numId w:val="53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087CE6" w:rsidRPr="00087CE6" w:rsidRDefault="00087CE6" w:rsidP="00087CE6">
      <w:pPr>
        <w:numPr>
          <w:ilvl w:val="0"/>
          <w:numId w:val="53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087CE6" w:rsidRPr="00087CE6" w:rsidRDefault="00087CE6" w:rsidP="00087CE6">
      <w:pPr>
        <w:numPr>
          <w:ilvl w:val="0"/>
          <w:numId w:val="53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технику плавания одним или несколькими спортивными стилями плавания (при наличии материально-технического обеспечения).</w:t>
      </w:r>
    </w:p>
    <w:p w:rsidR="00087CE6" w:rsidRPr="00087CE6" w:rsidRDefault="00087CE6" w:rsidP="00087CE6">
      <w:pPr>
        <w:shd w:val="clear" w:color="auto" w:fill="FFFFFF"/>
        <w:spacing w:after="0" w:line="240" w:lineRule="auto"/>
        <w:outlineLvl w:val="1"/>
        <w:rPr>
          <w:rFonts w:ascii="Times New Roman" w:eastAsia="Times New Roman" w:hAnsi="Times New Roman" w:cs="Times New Roman"/>
          <w:b/>
          <w:bCs/>
          <w:caps/>
          <w:color w:val="000000"/>
          <w:sz w:val="20"/>
          <w:szCs w:val="20"/>
          <w:lang w:eastAsia="ru-RU"/>
        </w:rPr>
      </w:pPr>
      <w:r w:rsidRPr="00087CE6">
        <w:rPr>
          <w:rFonts w:ascii="Times New Roman" w:eastAsia="Times New Roman" w:hAnsi="Times New Roman" w:cs="Times New Roman"/>
          <w:b/>
          <w:bCs/>
          <w:caps/>
          <w:color w:val="000000"/>
          <w:sz w:val="20"/>
          <w:szCs w:val="20"/>
          <w:lang w:eastAsia="ru-RU"/>
        </w:rPr>
        <w:t>3 КЛАСС</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lastRenderedPageBreak/>
        <w:t>1) Знания о физической культуре:</w:t>
      </w:r>
    </w:p>
    <w:p w:rsidR="00087CE6" w:rsidRPr="00087CE6" w:rsidRDefault="00087CE6" w:rsidP="00087CE6">
      <w:pPr>
        <w:numPr>
          <w:ilvl w:val="0"/>
          <w:numId w:val="53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087CE6" w:rsidRPr="00087CE6" w:rsidRDefault="00087CE6" w:rsidP="00087CE6">
      <w:pPr>
        <w:numPr>
          <w:ilvl w:val="0"/>
          <w:numId w:val="53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087CE6" w:rsidRPr="00087CE6" w:rsidRDefault="00087CE6" w:rsidP="00087CE6">
      <w:pPr>
        <w:numPr>
          <w:ilvl w:val="0"/>
          <w:numId w:val="53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представлять и описывать общее строение человека, называть основные части костного скелета человека и основные группы мышц;</w:t>
      </w:r>
    </w:p>
    <w:p w:rsidR="00087CE6" w:rsidRPr="00087CE6" w:rsidRDefault="00087CE6" w:rsidP="00087CE6">
      <w:pPr>
        <w:numPr>
          <w:ilvl w:val="0"/>
          <w:numId w:val="53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описывать технику выполнения освоенных физических упражнений;</w:t>
      </w:r>
    </w:p>
    <w:p w:rsidR="00087CE6" w:rsidRPr="00087CE6" w:rsidRDefault="00087CE6" w:rsidP="00087CE6">
      <w:pPr>
        <w:numPr>
          <w:ilvl w:val="0"/>
          <w:numId w:val="54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формулировать основные правила безопасного поведения на занятиях по физической культуре;</w:t>
      </w:r>
    </w:p>
    <w:p w:rsidR="00087CE6" w:rsidRPr="00087CE6" w:rsidRDefault="00087CE6" w:rsidP="00087CE6">
      <w:pPr>
        <w:numPr>
          <w:ilvl w:val="0"/>
          <w:numId w:val="54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w:t>
      </w:r>
    </w:p>
    <w:p w:rsidR="00087CE6" w:rsidRPr="00087CE6" w:rsidRDefault="00087CE6" w:rsidP="00087CE6">
      <w:pPr>
        <w:numPr>
          <w:ilvl w:val="0"/>
          <w:numId w:val="54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различать упражнения по воздействию на развитие основных физических качеств и способностей человека;</w:t>
      </w:r>
    </w:p>
    <w:p w:rsidR="00087CE6" w:rsidRPr="00087CE6" w:rsidRDefault="00087CE6" w:rsidP="00087CE6">
      <w:pPr>
        <w:numPr>
          <w:ilvl w:val="0"/>
          <w:numId w:val="54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различать упражнения на развитие моторики;</w:t>
      </w:r>
    </w:p>
    <w:p w:rsidR="00087CE6" w:rsidRPr="00087CE6" w:rsidRDefault="00087CE6" w:rsidP="00087CE6">
      <w:pPr>
        <w:numPr>
          <w:ilvl w:val="0"/>
          <w:numId w:val="54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объяснять технику дыхания под водой, технику удержания тела на воде;</w:t>
      </w:r>
    </w:p>
    <w:p w:rsidR="00087CE6" w:rsidRPr="00087CE6" w:rsidRDefault="00087CE6" w:rsidP="00087CE6">
      <w:pPr>
        <w:numPr>
          <w:ilvl w:val="0"/>
          <w:numId w:val="54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формулировать основные правила выполнения спортивных упражнений (по виду спорта на выбор);</w:t>
      </w:r>
    </w:p>
    <w:p w:rsidR="00087CE6" w:rsidRPr="00087CE6" w:rsidRDefault="00087CE6" w:rsidP="00087CE6">
      <w:pPr>
        <w:numPr>
          <w:ilvl w:val="0"/>
          <w:numId w:val="54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выявлять характерные ошибки при выполнении физических упражнений.</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2) Способы физкультурной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Самостоятельные занятия общеразвивающими и здоровьеформирующими физическими упражнениями:</w:t>
      </w:r>
    </w:p>
    <w:p w:rsidR="00087CE6" w:rsidRPr="00087CE6" w:rsidRDefault="00087CE6" w:rsidP="00087CE6">
      <w:pPr>
        <w:numPr>
          <w:ilvl w:val="0"/>
          <w:numId w:val="54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087CE6" w:rsidRPr="00087CE6" w:rsidRDefault="00087CE6" w:rsidP="00087CE6">
      <w:pPr>
        <w:numPr>
          <w:ilvl w:val="0"/>
          <w:numId w:val="54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организовывать проведение игр, игровых заданий и спортивных эстафет (на выбор).</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Самостоятельные наблюдения за физическим развитием и физической подготовленностью:</w:t>
      </w:r>
    </w:p>
    <w:p w:rsidR="00087CE6" w:rsidRPr="00087CE6" w:rsidRDefault="00087CE6" w:rsidP="00087CE6">
      <w:pPr>
        <w:numPr>
          <w:ilvl w:val="0"/>
          <w:numId w:val="54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087CE6" w:rsidRPr="00087CE6" w:rsidRDefault="00087CE6" w:rsidP="00087CE6">
      <w:pPr>
        <w:numPr>
          <w:ilvl w:val="0"/>
          <w:numId w:val="55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lastRenderedPageBreak/>
        <w:t>проводить наблюдения за своим дыханием при выполнении упражнений основной гимнастики.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Самостоятельные развивающие, подвижные игры и спортивные эстафеты:</w:t>
      </w:r>
    </w:p>
    <w:p w:rsidR="00087CE6" w:rsidRPr="00087CE6" w:rsidRDefault="00087CE6" w:rsidP="00087CE6">
      <w:pPr>
        <w:numPr>
          <w:ilvl w:val="0"/>
          <w:numId w:val="55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составлять, организовывать и проводить игры и игровые задания;</w:t>
      </w:r>
    </w:p>
    <w:p w:rsidR="00087CE6" w:rsidRPr="00087CE6" w:rsidRDefault="00087CE6" w:rsidP="00087CE6">
      <w:pPr>
        <w:numPr>
          <w:ilvl w:val="0"/>
          <w:numId w:val="55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3) Физическое совершенствование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Физкультурно-оздоровительная деятельность:</w:t>
      </w:r>
    </w:p>
    <w:p w:rsidR="00087CE6" w:rsidRPr="00087CE6" w:rsidRDefault="00087CE6" w:rsidP="00087CE6">
      <w:pPr>
        <w:numPr>
          <w:ilvl w:val="0"/>
          <w:numId w:val="55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087CE6" w:rsidRPr="00087CE6" w:rsidRDefault="00087CE6" w:rsidP="00087CE6">
      <w:pPr>
        <w:numPr>
          <w:ilvl w:val="0"/>
          <w:numId w:val="55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и выполнять технику спортивного плавания стилями (на выбор): брасс, кроль на спине, кроль;</w:t>
      </w:r>
    </w:p>
    <w:p w:rsidR="00087CE6" w:rsidRPr="00087CE6" w:rsidRDefault="00087CE6" w:rsidP="00087CE6">
      <w:pPr>
        <w:numPr>
          <w:ilvl w:val="0"/>
          <w:numId w:val="55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технику выполнения комплексов гимнастических упражнений для развития гибкости, координационно-скоростных способностей;</w:t>
      </w:r>
    </w:p>
    <w:p w:rsidR="00087CE6" w:rsidRPr="00087CE6" w:rsidRDefault="00087CE6" w:rsidP="00087CE6">
      <w:pPr>
        <w:numPr>
          <w:ilvl w:val="0"/>
          <w:numId w:val="55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т.д.;</w:t>
      </w:r>
    </w:p>
    <w:p w:rsidR="00087CE6" w:rsidRPr="00087CE6" w:rsidRDefault="00087CE6" w:rsidP="00087CE6">
      <w:pPr>
        <w:numPr>
          <w:ilvl w:val="0"/>
          <w:numId w:val="55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проявлять физические качества: гибкость, координацию—и демонстрировать динамику их развития;</w:t>
      </w:r>
    </w:p>
    <w:p w:rsidR="00087CE6" w:rsidRPr="00087CE6" w:rsidRDefault="00087CE6" w:rsidP="00087CE6">
      <w:pPr>
        <w:numPr>
          <w:ilvl w:val="0"/>
          <w:numId w:val="55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по самостоятельному выполнению упражнений в оздоровительных формах занятий;</w:t>
      </w:r>
    </w:p>
    <w:p w:rsidR="00087CE6" w:rsidRPr="00087CE6" w:rsidRDefault="00087CE6" w:rsidP="00087CE6">
      <w:pPr>
        <w:numPr>
          <w:ilvl w:val="0"/>
          <w:numId w:val="55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строевой и походный шаг.</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Спортивно-оздоровительная деятельность:</w:t>
      </w:r>
    </w:p>
    <w:p w:rsidR="00087CE6" w:rsidRPr="00087CE6" w:rsidRDefault="00087CE6" w:rsidP="00087CE6">
      <w:pPr>
        <w:numPr>
          <w:ilvl w:val="0"/>
          <w:numId w:val="56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087CE6" w:rsidRPr="00087CE6" w:rsidRDefault="00087CE6" w:rsidP="00087CE6">
      <w:pPr>
        <w:numPr>
          <w:ilvl w:val="0"/>
          <w:numId w:val="56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087CE6" w:rsidRPr="00087CE6" w:rsidRDefault="00087CE6" w:rsidP="00087CE6">
      <w:pPr>
        <w:numPr>
          <w:ilvl w:val="0"/>
          <w:numId w:val="56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087CE6" w:rsidRPr="00087CE6" w:rsidRDefault="00087CE6" w:rsidP="00087CE6">
      <w:pPr>
        <w:numPr>
          <w:ilvl w:val="0"/>
          <w:numId w:val="56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lastRenderedPageBreak/>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087CE6" w:rsidRPr="00087CE6" w:rsidRDefault="00087CE6" w:rsidP="00087CE6">
      <w:pPr>
        <w:numPr>
          <w:ilvl w:val="0"/>
          <w:numId w:val="56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087CE6" w:rsidRPr="00087CE6" w:rsidRDefault="00087CE6" w:rsidP="00087CE6">
      <w:pPr>
        <w:shd w:val="clear" w:color="auto" w:fill="FFFFFF"/>
        <w:spacing w:after="0" w:line="240" w:lineRule="auto"/>
        <w:outlineLvl w:val="1"/>
        <w:rPr>
          <w:rFonts w:ascii="Times New Roman" w:eastAsia="Times New Roman" w:hAnsi="Times New Roman" w:cs="Times New Roman"/>
          <w:b/>
          <w:bCs/>
          <w:caps/>
          <w:color w:val="000000"/>
          <w:sz w:val="20"/>
          <w:szCs w:val="20"/>
          <w:lang w:eastAsia="ru-RU"/>
        </w:rPr>
      </w:pPr>
      <w:r w:rsidRPr="00087CE6">
        <w:rPr>
          <w:rFonts w:ascii="Times New Roman" w:eastAsia="Times New Roman" w:hAnsi="Times New Roman" w:cs="Times New Roman"/>
          <w:b/>
          <w:bCs/>
          <w:caps/>
          <w:color w:val="000000"/>
          <w:sz w:val="20"/>
          <w:szCs w:val="20"/>
          <w:lang w:eastAsia="ru-RU"/>
        </w:rPr>
        <w:t>4 КЛАСС</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1) Знания о физической культуре:</w:t>
      </w:r>
    </w:p>
    <w:p w:rsidR="00087CE6" w:rsidRPr="00087CE6" w:rsidRDefault="00087CE6" w:rsidP="00087CE6">
      <w:pPr>
        <w:numPr>
          <w:ilvl w:val="0"/>
          <w:numId w:val="56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определять и кратко характеризовать физическую культуру, её роль в общей культуре человека; пересказыватьтексты по истории физической культуры, олимпизма; понимать и раскрывать связь физической культуры с трудовой и военной деятельностью;</w:t>
      </w:r>
    </w:p>
    <w:p w:rsidR="00087CE6" w:rsidRPr="00087CE6" w:rsidRDefault="00087CE6" w:rsidP="00087CE6">
      <w:pPr>
        <w:numPr>
          <w:ilvl w:val="0"/>
          <w:numId w:val="56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087CE6" w:rsidRPr="00087CE6" w:rsidRDefault="00087CE6" w:rsidP="00087CE6">
      <w:pPr>
        <w:numPr>
          <w:ilvl w:val="0"/>
          <w:numId w:val="56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понимать и перечислять физические упражнения в классификации по преимущественной целевой направленности;</w:t>
      </w:r>
    </w:p>
    <w:p w:rsidR="00087CE6" w:rsidRPr="00087CE6" w:rsidRDefault="00087CE6" w:rsidP="00087CE6">
      <w:pPr>
        <w:numPr>
          <w:ilvl w:val="0"/>
          <w:numId w:val="56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формулировать основные задачи физической культуры; объяснять отличия задач физической культуры от задач спорта;</w:t>
      </w:r>
    </w:p>
    <w:p w:rsidR="00087CE6" w:rsidRPr="00087CE6" w:rsidRDefault="00087CE6" w:rsidP="00087CE6">
      <w:pPr>
        <w:numPr>
          <w:ilvl w:val="0"/>
          <w:numId w:val="56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087CE6" w:rsidRPr="00087CE6" w:rsidRDefault="00087CE6" w:rsidP="00087CE6">
      <w:pPr>
        <w:numPr>
          <w:ilvl w:val="0"/>
          <w:numId w:val="57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087CE6" w:rsidRPr="00087CE6" w:rsidRDefault="00087CE6" w:rsidP="00087CE6">
      <w:pPr>
        <w:numPr>
          <w:ilvl w:val="0"/>
          <w:numId w:val="57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знать строевые команды;</w:t>
      </w:r>
    </w:p>
    <w:p w:rsidR="00087CE6" w:rsidRPr="00087CE6" w:rsidRDefault="00087CE6" w:rsidP="00087CE6">
      <w:pPr>
        <w:numPr>
          <w:ilvl w:val="0"/>
          <w:numId w:val="57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087CE6" w:rsidRPr="00087CE6" w:rsidRDefault="00087CE6" w:rsidP="00087CE6">
      <w:pPr>
        <w:numPr>
          <w:ilvl w:val="0"/>
          <w:numId w:val="57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определять ситуации, требующие применения правил предупреждения травматизма;</w:t>
      </w:r>
    </w:p>
    <w:p w:rsidR="00087CE6" w:rsidRPr="00087CE6" w:rsidRDefault="00087CE6" w:rsidP="00087CE6">
      <w:pPr>
        <w:numPr>
          <w:ilvl w:val="0"/>
          <w:numId w:val="57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определять состав спортивной одежды в зависимости от погодных условий и условий занятий;</w:t>
      </w:r>
    </w:p>
    <w:p w:rsidR="00087CE6" w:rsidRPr="00087CE6" w:rsidRDefault="00087CE6" w:rsidP="00087CE6">
      <w:pPr>
        <w:numPr>
          <w:ilvl w:val="0"/>
          <w:numId w:val="57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различать гимнастические упражнения по воздействию на развитие физических качеств (сила, быстрота, координация, гибкость).</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2) Способы физкультурной деятельности:</w:t>
      </w:r>
    </w:p>
    <w:p w:rsidR="00087CE6" w:rsidRPr="00087CE6" w:rsidRDefault="00087CE6" w:rsidP="00087CE6">
      <w:pPr>
        <w:numPr>
          <w:ilvl w:val="0"/>
          <w:numId w:val="57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087CE6" w:rsidRPr="00087CE6" w:rsidRDefault="00087CE6" w:rsidP="00087CE6">
      <w:pPr>
        <w:numPr>
          <w:ilvl w:val="0"/>
          <w:numId w:val="57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lastRenderedPageBreak/>
        <w:t>измерять показатели развития физических качеств и способностей по методикам программы (гибкость, координационно-скоростные способности);</w:t>
      </w:r>
    </w:p>
    <w:p w:rsidR="00087CE6" w:rsidRPr="00087CE6" w:rsidRDefault="00087CE6" w:rsidP="00087CE6">
      <w:pPr>
        <w:numPr>
          <w:ilvl w:val="0"/>
          <w:numId w:val="57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объяснять технику разученных гимнастических упражнений и специальных физических упражнений по виду спорта (по выбору);</w:t>
      </w:r>
    </w:p>
    <w:p w:rsidR="00087CE6" w:rsidRPr="00087CE6" w:rsidRDefault="00087CE6" w:rsidP="00087CE6">
      <w:pPr>
        <w:numPr>
          <w:ilvl w:val="0"/>
          <w:numId w:val="57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общаться и взаимодействовать в игровой деятельности;</w:t>
      </w:r>
    </w:p>
    <w:p w:rsidR="00087CE6" w:rsidRPr="00087CE6" w:rsidRDefault="00087CE6" w:rsidP="00087CE6">
      <w:pPr>
        <w:numPr>
          <w:ilvl w:val="0"/>
          <w:numId w:val="58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т.д.;</w:t>
      </w:r>
    </w:p>
    <w:p w:rsidR="00087CE6" w:rsidRPr="00087CE6" w:rsidRDefault="00087CE6" w:rsidP="00087CE6">
      <w:pPr>
        <w:numPr>
          <w:ilvl w:val="0"/>
          <w:numId w:val="58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составлять, организовывать и проводить подвижные игры с элементами соревновательной деятельности.</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b/>
          <w:bCs/>
          <w:color w:val="000000"/>
          <w:sz w:val="20"/>
          <w:szCs w:val="20"/>
          <w:lang w:eastAsia="ru-RU"/>
        </w:rPr>
        <w:t>3) Физическое совершенствование</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Физкультурно-оздоровительная деятельность:</w:t>
      </w:r>
    </w:p>
    <w:p w:rsidR="00087CE6" w:rsidRPr="00087CE6" w:rsidRDefault="00087CE6" w:rsidP="00087CE6">
      <w:pPr>
        <w:numPr>
          <w:ilvl w:val="0"/>
          <w:numId w:val="58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087CE6" w:rsidRPr="00087CE6" w:rsidRDefault="00087CE6" w:rsidP="00087CE6">
      <w:pPr>
        <w:numPr>
          <w:ilvl w:val="0"/>
          <w:numId w:val="58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087CE6" w:rsidRPr="00087CE6" w:rsidRDefault="00087CE6" w:rsidP="00087CE6">
      <w:pPr>
        <w:numPr>
          <w:ilvl w:val="0"/>
          <w:numId w:val="58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087CE6" w:rsidRPr="00087CE6" w:rsidRDefault="00087CE6" w:rsidP="00087CE6">
      <w:pPr>
        <w:numPr>
          <w:ilvl w:val="0"/>
          <w:numId w:val="58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087CE6" w:rsidRPr="00087CE6" w:rsidRDefault="00087CE6" w:rsidP="00087CE6">
      <w:pPr>
        <w:numPr>
          <w:ilvl w:val="0"/>
          <w:numId w:val="58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принимать на себя ответственность за результаты эффективного развития собственных физических качеств.</w:t>
      </w:r>
    </w:p>
    <w:p w:rsidR="00087CE6" w:rsidRPr="00087CE6" w:rsidRDefault="00087CE6" w:rsidP="00087CE6">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i/>
          <w:iCs/>
          <w:color w:val="000000"/>
          <w:sz w:val="20"/>
          <w:szCs w:val="20"/>
          <w:lang w:eastAsia="ru-RU"/>
        </w:rPr>
        <w:t>Спортивно-оздоровительная деятельность:</w:t>
      </w:r>
    </w:p>
    <w:p w:rsidR="00087CE6" w:rsidRPr="00087CE6" w:rsidRDefault="00087CE6" w:rsidP="00087CE6">
      <w:pPr>
        <w:numPr>
          <w:ilvl w:val="0"/>
          <w:numId w:val="58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и показывать универсальные умения при выполнении организующих упражнений;</w:t>
      </w:r>
    </w:p>
    <w:p w:rsidR="00087CE6" w:rsidRPr="00087CE6" w:rsidRDefault="00087CE6" w:rsidP="00087CE6">
      <w:pPr>
        <w:numPr>
          <w:ilvl w:val="0"/>
          <w:numId w:val="58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технику выполнения спортивных упражнений;</w:t>
      </w:r>
    </w:p>
    <w:p w:rsidR="00087CE6" w:rsidRPr="00087CE6" w:rsidRDefault="00087CE6" w:rsidP="00087CE6">
      <w:pPr>
        <w:numPr>
          <w:ilvl w:val="0"/>
          <w:numId w:val="58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по взаимодействию в парах и группах при разучивании специальных физических упражнений;</w:t>
      </w:r>
    </w:p>
    <w:p w:rsidR="00087CE6" w:rsidRPr="00087CE6" w:rsidRDefault="00087CE6" w:rsidP="00087CE6">
      <w:pPr>
        <w:numPr>
          <w:ilvl w:val="0"/>
          <w:numId w:val="59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087CE6" w:rsidRPr="00087CE6" w:rsidRDefault="00087CE6" w:rsidP="00087CE6">
      <w:pPr>
        <w:numPr>
          <w:ilvl w:val="0"/>
          <w:numId w:val="59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выявлять характерные ошибки при выполнении гимнастических упражнений и техники плавания;</w:t>
      </w:r>
    </w:p>
    <w:p w:rsidR="00087CE6" w:rsidRPr="00087CE6" w:rsidRDefault="00087CE6" w:rsidP="00087CE6">
      <w:pPr>
        <w:numPr>
          <w:ilvl w:val="0"/>
          <w:numId w:val="59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различать, выполнять и озвучивать строевые команды;</w:t>
      </w:r>
    </w:p>
    <w:p w:rsidR="00087CE6" w:rsidRPr="00087CE6" w:rsidRDefault="00087CE6" w:rsidP="00087CE6">
      <w:pPr>
        <w:numPr>
          <w:ilvl w:val="0"/>
          <w:numId w:val="59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lastRenderedPageBreak/>
        <w:t>осваивать универсальные умения по взаимодействию в группах при разучивании и выполнении физических упражнений;</w:t>
      </w:r>
    </w:p>
    <w:p w:rsidR="00087CE6" w:rsidRPr="00087CE6" w:rsidRDefault="00087CE6" w:rsidP="00087CE6">
      <w:pPr>
        <w:numPr>
          <w:ilvl w:val="0"/>
          <w:numId w:val="59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и демонстрировать технику различных стилей плавания (на выбор), выполнять плавание на скорость;</w:t>
      </w:r>
    </w:p>
    <w:p w:rsidR="00087CE6" w:rsidRPr="00087CE6" w:rsidRDefault="00087CE6" w:rsidP="00087CE6">
      <w:pPr>
        <w:numPr>
          <w:ilvl w:val="0"/>
          <w:numId w:val="595"/>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описывать и демонстрировать правила соревновательной деятельности по виду спорта (на выбор);</w:t>
      </w:r>
    </w:p>
    <w:p w:rsidR="00087CE6" w:rsidRPr="00087CE6" w:rsidRDefault="00087CE6" w:rsidP="00087CE6">
      <w:pPr>
        <w:numPr>
          <w:ilvl w:val="0"/>
          <w:numId w:val="596"/>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соблюдать правила техники безопасности при занятиях физической культурой и спортом;</w:t>
      </w:r>
    </w:p>
    <w:p w:rsidR="00087CE6" w:rsidRPr="00087CE6" w:rsidRDefault="00087CE6" w:rsidP="00087CE6">
      <w:pPr>
        <w:numPr>
          <w:ilvl w:val="0"/>
          <w:numId w:val="597"/>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демонстрировать технику удержания гимнастических предметов (мяч, скакалка) при передаче, броске, ловле, вращении, перекатах;</w:t>
      </w:r>
    </w:p>
    <w:p w:rsidR="00087CE6" w:rsidRPr="00087CE6" w:rsidRDefault="00087CE6" w:rsidP="00087CE6">
      <w:pPr>
        <w:numPr>
          <w:ilvl w:val="0"/>
          <w:numId w:val="598"/>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демонстрировать технику выполнения равновесий, поворотов, прыжков толчком с одной ноги (попеременно), на месте и с разбега;</w:t>
      </w:r>
    </w:p>
    <w:p w:rsidR="00087CE6" w:rsidRPr="00087CE6" w:rsidRDefault="00087CE6" w:rsidP="00087CE6">
      <w:pPr>
        <w:numPr>
          <w:ilvl w:val="0"/>
          <w:numId w:val="599"/>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087CE6" w:rsidRPr="00087CE6" w:rsidRDefault="00087CE6" w:rsidP="00087CE6">
      <w:pPr>
        <w:numPr>
          <w:ilvl w:val="0"/>
          <w:numId w:val="600"/>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технику танцевальных шагов, выполняемых индивидуально, парами, в группах;</w:t>
      </w:r>
    </w:p>
    <w:p w:rsidR="00087CE6" w:rsidRPr="00087CE6" w:rsidRDefault="00087CE6" w:rsidP="00087CE6">
      <w:pPr>
        <w:numPr>
          <w:ilvl w:val="0"/>
          <w:numId w:val="601"/>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моделировать комплексы упражнений общей гимнастики по видам разминки (общая, партерная, у опоры);</w:t>
      </w:r>
    </w:p>
    <w:p w:rsidR="00087CE6" w:rsidRPr="00087CE6" w:rsidRDefault="00087CE6" w:rsidP="00087CE6">
      <w:pPr>
        <w:numPr>
          <w:ilvl w:val="0"/>
          <w:numId w:val="602"/>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в самостоятельной организации и проведении подвижных игр, игровых заданий, спортивных эстафет;</w:t>
      </w:r>
    </w:p>
    <w:p w:rsidR="00087CE6" w:rsidRPr="00087CE6" w:rsidRDefault="00087CE6" w:rsidP="00087CE6">
      <w:pPr>
        <w:numPr>
          <w:ilvl w:val="0"/>
          <w:numId w:val="603"/>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универсальные умения управлять эмоциями в процессе учебной и игровой деятельности;</w:t>
      </w:r>
    </w:p>
    <w:p w:rsidR="00087CE6" w:rsidRPr="00087CE6" w:rsidRDefault="00087CE6" w:rsidP="00087CE6">
      <w:pPr>
        <w:numPr>
          <w:ilvl w:val="0"/>
          <w:numId w:val="604"/>
        </w:numPr>
        <w:shd w:val="clear" w:color="auto" w:fill="FFFFFF"/>
        <w:spacing w:after="0" w:line="240" w:lineRule="auto"/>
        <w:ind w:left="227"/>
        <w:rPr>
          <w:rFonts w:ascii="Times New Roman" w:eastAsia="Times New Roman" w:hAnsi="Times New Roman" w:cs="Times New Roman"/>
          <w:color w:val="000000"/>
          <w:sz w:val="20"/>
          <w:szCs w:val="20"/>
          <w:lang w:eastAsia="ru-RU"/>
        </w:rPr>
      </w:pPr>
      <w:r w:rsidRPr="00087CE6">
        <w:rPr>
          <w:rFonts w:ascii="Times New Roman" w:eastAsia="Times New Roman" w:hAnsi="Times New Roman" w:cs="Times New Roman"/>
          <w:color w:val="000000"/>
          <w:sz w:val="20"/>
          <w:szCs w:val="20"/>
          <w:lang w:eastAsia="ru-RU"/>
        </w:rPr>
        <w:t>осваивать технические действия из спортивных игр.</w:t>
      </w:r>
    </w:p>
    <w:p w:rsidR="00942FE0" w:rsidRDefault="00942FE0"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Default="00135A2E" w:rsidP="00087CE6">
      <w:pPr>
        <w:spacing w:after="0" w:line="240" w:lineRule="auto"/>
        <w:rPr>
          <w:rFonts w:ascii="Times New Roman" w:eastAsia="Times New Roman" w:hAnsi="Times New Roman" w:cs="Times New Roman"/>
          <w:color w:val="000000"/>
          <w:sz w:val="20"/>
          <w:szCs w:val="20"/>
          <w:lang w:eastAsia="ru-RU"/>
        </w:rPr>
      </w:pPr>
    </w:p>
    <w:p w:rsidR="00135A2E" w:rsidRPr="00CB0EE2" w:rsidRDefault="00135A2E" w:rsidP="00E1499A">
      <w:pPr>
        <w:pStyle w:val="2"/>
        <w:rPr>
          <w:rFonts w:ascii="Times New Roman" w:hAnsi="Times New Roman" w:cs="Times New Roman"/>
          <w:b w:val="0"/>
          <w:color w:val="000000" w:themeColor="text1"/>
          <w:sz w:val="28"/>
          <w:szCs w:val="28"/>
        </w:rPr>
      </w:pPr>
      <w:r w:rsidRPr="00CB0EE2">
        <w:rPr>
          <w:rFonts w:ascii="Times New Roman" w:hAnsi="Times New Roman" w:cs="Times New Roman"/>
          <w:color w:val="000000" w:themeColor="text1"/>
          <w:sz w:val="28"/>
          <w:szCs w:val="28"/>
        </w:rPr>
        <w:t>2.2</w:t>
      </w:r>
      <w:r w:rsidRPr="00CB0EE2">
        <w:rPr>
          <w:rFonts w:ascii="Times New Roman" w:hAnsi="Times New Roman" w:cs="Times New Roman"/>
          <w:b w:val="0"/>
          <w:color w:val="000000" w:themeColor="text1"/>
          <w:sz w:val="28"/>
          <w:szCs w:val="28"/>
        </w:rPr>
        <w:t xml:space="preserve"> </w:t>
      </w:r>
      <w:r w:rsidRPr="00CB0EE2">
        <w:rPr>
          <w:rStyle w:val="20"/>
          <w:rFonts w:ascii="Times New Roman" w:hAnsi="Times New Roman" w:cs="Times New Roman"/>
          <w:b/>
          <w:color w:val="000000" w:themeColor="text1"/>
          <w:sz w:val="28"/>
          <w:szCs w:val="28"/>
        </w:rPr>
        <w:t>Программа формирования универсальных учебных действий у обучающихся</w:t>
      </w:r>
    </w:p>
    <w:p w:rsidR="00135A2E" w:rsidRDefault="00135A2E" w:rsidP="00135A2E"/>
    <w:p w:rsidR="00135A2E" w:rsidRPr="00E1499A" w:rsidRDefault="00135A2E" w:rsidP="006D1674">
      <w:pPr>
        <w:spacing w:after="0" w:line="240" w:lineRule="auto"/>
        <w:ind w:firstLine="708"/>
        <w:jc w:val="both"/>
        <w:rPr>
          <w:rFonts w:ascii="Times New Roman" w:hAnsi="Times New Roman" w:cs="Times New Roman"/>
          <w:sz w:val="24"/>
          <w:szCs w:val="24"/>
        </w:rPr>
      </w:pPr>
      <w:r w:rsidRPr="00E1499A">
        <w:rPr>
          <w:rFonts w:ascii="Times New Roman" w:hAnsi="Times New Roman" w:cs="Times New Roman"/>
          <w:sz w:val="24"/>
          <w:szCs w:val="24"/>
        </w:rPr>
        <w:t xml:space="preserve">Программа формирования универсальных учебных действий </w:t>
      </w:r>
      <w:r w:rsidR="00E1499A" w:rsidRPr="00E1499A">
        <w:rPr>
          <w:rFonts w:ascii="Times New Roman" w:hAnsi="Times New Roman" w:cs="Times New Roman"/>
          <w:i/>
          <w:iCs/>
          <w:color w:val="000000" w:themeColor="text1"/>
          <w:sz w:val="24"/>
          <w:szCs w:val="24"/>
        </w:rPr>
        <w:t>МАОУ «Гимназия № 23 г. Челябинска»</w:t>
      </w:r>
      <w:r w:rsidRPr="00E1499A">
        <w:rPr>
          <w:rFonts w:ascii="Times New Roman" w:hAnsi="Times New Roman" w:cs="Times New Roman"/>
          <w:i/>
          <w:iCs/>
          <w:color w:val="FF0000"/>
          <w:sz w:val="24"/>
          <w:szCs w:val="24"/>
        </w:rPr>
        <w:t xml:space="preserve"> </w:t>
      </w:r>
      <w:r w:rsidRPr="00E1499A">
        <w:rPr>
          <w:rFonts w:ascii="Times New Roman" w:hAnsi="Times New Roman" w:cs="Times New Roman"/>
          <w:sz w:val="24"/>
          <w:szCs w:val="24"/>
        </w:rPr>
        <w:t>является методическим документом, определяющим организацию образовательного процесса. Программа содержит:</w:t>
      </w:r>
    </w:p>
    <w:p w:rsidR="00135A2E" w:rsidRPr="00E1499A" w:rsidRDefault="00135A2E" w:rsidP="006D1674">
      <w:pPr>
        <w:pStyle w:val="afc"/>
        <w:numPr>
          <w:ilvl w:val="0"/>
          <w:numId w:val="605"/>
        </w:numPr>
        <w:tabs>
          <w:tab w:val="left" w:pos="993"/>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w:t>
      </w:r>
    </w:p>
    <w:p w:rsidR="00135A2E" w:rsidRPr="00E1499A" w:rsidRDefault="00135A2E" w:rsidP="006D1674">
      <w:pPr>
        <w:pStyle w:val="afc"/>
        <w:numPr>
          <w:ilvl w:val="0"/>
          <w:numId w:val="605"/>
        </w:numPr>
        <w:tabs>
          <w:tab w:val="left" w:pos="993"/>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135A2E" w:rsidRPr="00E1499A" w:rsidRDefault="00135A2E" w:rsidP="006D1674">
      <w:pPr>
        <w:ind w:firstLine="708"/>
        <w:jc w:val="both"/>
        <w:rPr>
          <w:rFonts w:ascii="Times New Roman" w:hAnsi="Times New Roman" w:cs="Times New Roman"/>
          <w:sz w:val="24"/>
          <w:szCs w:val="24"/>
        </w:rPr>
      </w:pPr>
      <w:r w:rsidRPr="00E1499A">
        <w:rPr>
          <w:rFonts w:ascii="Times New Roman" w:hAnsi="Times New Roman" w:cs="Times New Roman"/>
          <w:sz w:val="24"/>
          <w:szCs w:val="24"/>
        </w:rPr>
        <w:t>Целью реализации программы формирования универсальных учебных действий (УУД) является создание организационно-методических условий для реализации системно-деятельностного подхода, обеспечивающего обучающимся достижение личностных и метапредметных результатов освоения программы начального общего образования.</w:t>
      </w:r>
    </w:p>
    <w:p w:rsidR="00135A2E" w:rsidRPr="00E1499A" w:rsidRDefault="00135A2E" w:rsidP="006D1674">
      <w:pPr>
        <w:spacing w:after="0" w:line="240" w:lineRule="auto"/>
        <w:jc w:val="both"/>
        <w:rPr>
          <w:rFonts w:ascii="Times New Roman" w:hAnsi="Times New Roman" w:cs="Times New Roman"/>
          <w:sz w:val="24"/>
          <w:szCs w:val="24"/>
        </w:rPr>
      </w:pPr>
      <w:r w:rsidRPr="00E1499A">
        <w:rPr>
          <w:rFonts w:ascii="Times New Roman" w:hAnsi="Times New Roman" w:cs="Times New Roman"/>
          <w:sz w:val="24"/>
          <w:szCs w:val="24"/>
        </w:rPr>
        <w:t>В соответствии с указанной целью программа развития УУД на уровне начального общего образования направлена на решение следующих задач, обеспечивающих создание условий для:</w:t>
      </w:r>
    </w:p>
    <w:p w:rsidR="00135A2E" w:rsidRPr="00E1499A" w:rsidRDefault="00135A2E" w:rsidP="006D1674">
      <w:pPr>
        <w:pStyle w:val="afc"/>
        <w:numPr>
          <w:ilvl w:val="0"/>
          <w:numId w:val="606"/>
        </w:numPr>
        <w:tabs>
          <w:tab w:val="left" w:pos="1134"/>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развития у обучающихся способности к саморазвитию и самосовершенствованию;</w:t>
      </w:r>
    </w:p>
    <w:p w:rsidR="00135A2E" w:rsidRPr="00E1499A" w:rsidRDefault="00135A2E" w:rsidP="006D1674">
      <w:pPr>
        <w:pStyle w:val="afc"/>
        <w:numPr>
          <w:ilvl w:val="0"/>
          <w:numId w:val="606"/>
        </w:numPr>
        <w:tabs>
          <w:tab w:val="left" w:pos="1134"/>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 xml:space="preserve">повышения эффективности усвоения обучающимися знаний и учебных действий, формирования </w:t>
      </w:r>
      <w:r w:rsidRPr="00E1499A">
        <w:rPr>
          <w:rFonts w:ascii="Times New Roman" w:hAnsi="Times New Roman" w:cs="Times New Roman"/>
          <w:sz w:val="24"/>
          <w:szCs w:val="24"/>
        </w:rPr>
        <w:lastRenderedPageBreak/>
        <w:t>компетенций и компетентностей в предметных областях, освоение элементов учебно-исследовательской и проектной деятельности;</w:t>
      </w:r>
    </w:p>
    <w:p w:rsidR="00135A2E" w:rsidRPr="00E1499A" w:rsidRDefault="00135A2E" w:rsidP="00135A2E">
      <w:pPr>
        <w:pStyle w:val="afc"/>
        <w:numPr>
          <w:ilvl w:val="0"/>
          <w:numId w:val="606"/>
        </w:numPr>
        <w:tabs>
          <w:tab w:val="left" w:pos="1134"/>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освоения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135A2E" w:rsidRPr="00E1499A" w:rsidRDefault="00135A2E" w:rsidP="00135A2E">
      <w:pPr>
        <w:pStyle w:val="afc"/>
        <w:numPr>
          <w:ilvl w:val="0"/>
          <w:numId w:val="606"/>
        </w:numPr>
        <w:tabs>
          <w:tab w:val="left" w:pos="1134"/>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развития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w:t>
      </w:r>
    </w:p>
    <w:p w:rsidR="00135A2E" w:rsidRPr="00E1499A" w:rsidRDefault="00135A2E" w:rsidP="00135A2E">
      <w:pPr>
        <w:pStyle w:val="afc"/>
        <w:numPr>
          <w:ilvl w:val="0"/>
          <w:numId w:val="606"/>
        </w:numPr>
        <w:tabs>
          <w:tab w:val="left" w:pos="1134"/>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135A2E" w:rsidRPr="00E1499A" w:rsidRDefault="00135A2E" w:rsidP="00135A2E">
      <w:pPr>
        <w:pStyle w:val="afc"/>
        <w:numPr>
          <w:ilvl w:val="0"/>
          <w:numId w:val="606"/>
        </w:numPr>
        <w:tabs>
          <w:tab w:val="left" w:pos="1134"/>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использования в образовательной деятельности современных образовательных и информационных технологий;</w:t>
      </w:r>
    </w:p>
    <w:p w:rsidR="00135A2E" w:rsidRPr="00E1499A" w:rsidRDefault="00135A2E" w:rsidP="00135A2E">
      <w:pPr>
        <w:pStyle w:val="afc"/>
        <w:numPr>
          <w:ilvl w:val="0"/>
          <w:numId w:val="606"/>
        </w:numPr>
        <w:tabs>
          <w:tab w:val="left" w:pos="1134"/>
        </w:tabs>
        <w:spacing w:after="0" w:line="240" w:lineRule="auto"/>
        <w:ind w:left="0" w:firstLine="709"/>
        <w:jc w:val="both"/>
        <w:rPr>
          <w:rFonts w:ascii="Times New Roman" w:hAnsi="Times New Roman" w:cs="Times New Roman"/>
          <w:sz w:val="24"/>
          <w:szCs w:val="24"/>
        </w:rPr>
      </w:pPr>
      <w:r w:rsidRPr="00E1499A">
        <w:rPr>
          <w:rFonts w:ascii="Times New Roman" w:hAnsi="Times New Roman" w:cs="Times New Roman"/>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135A2E" w:rsidRPr="00E1499A" w:rsidRDefault="00135A2E" w:rsidP="00135A2E">
      <w:pPr>
        <w:jc w:val="both"/>
        <w:rPr>
          <w:rFonts w:ascii="Times New Roman" w:hAnsi="Times New Roman" w:cs="Times New Roman"/>
          <w:sz w:val="24"/>
          <w:szCs w:val="24"/>
        </w:rPr>
      </w:pPr>
    </w:p>
    <w:p w:rsidR="00135A2E" w:rsidRPr="00E1499A" w:rsidRDefault="00135A2E" w:rsidP="00135A2E">
      <w:pPr>
        <w:pStyle w:val="afc"/>
        <w:tabs>
          <w:tab w:val="left" w:pos="993"/>
        </w:tabs>
        <w:ind w:left="0" w:firstLine="426"/>
        <w:jc w:val="both"/>
        <w:rPr>
          <w:rFonts w:ascii="Times New Roman" w:hAnsi="Times New Roman" w:cs="Times New Roman"/>
          <w:sz w:val="24"/>
          <w:szCs w:val="24"/>
        </w:rPr>
      </w:pPr>
    </w:p>
    <w:p w:rsidR="006D1674" w:rsidRPr="00146BAE" w:rsidRDefault="00146BAE" w:rsidP="00146BAE">
      <w:pPr>
        <w:pStyle w:val="afe"/>
        <w:rPr>
          <w:rFonts w:ascii="Times New Roman" w:hAnsi="Times New Roman" w:cs="Times New Roman"/>
          <w:b/>
          <w:i w:val="0"/>
          <w:color w:val="000000" w:themeColor="text1"/>
          <w:sz w:val="28"/>
          <w:szCs w:val="28"/>
        </w:rPr>
      </w:pPr>
      <w:r w:rsidRPr="00146BAE">
        <w:rPr>
          <w:rFonts w:ascii="Times New Roman" w:hAnsi="Times New Roman" w:cs="Times New Roman"/>
          <w:b/>
          <w:i w:val="0"/>
          <w:color w:val="000000" w:themeColor="text1"/>
          <w:sz w:val="28"/>
          <w:szCs w:val="28"/>
        </w:rPr>
        <w:lastRenderedPageBreak/>
        <w:t xml:space="preserve">2.2.1  </w:t>
      </w:r>
      <w:r w:rsidR="006D1674" w:rsidRPr="00146BAE">
        <w:rPr>
          <w:rFonts w:ascii="Times New Roman" w:hAnsi="Times New Roman" w:cs="Times New Roman"/>
          <w:b/>
          <w:i w:val="0"/>
          <w:color w:val="000000" w:themeColor="text1"/>
          <w:sz w:val="28"/>
          <w:szCs w:val="28"/>
        </w:rPr>
        <w:t>Значение сформированных универсальных учебных действий для успешного обучения и развития младшего школьника</w:t>
      </w:r>
    </w:p>
    <w:p w:rsidR="006D1674" w:rsidRPr="006D1674" w:rsidRDefault="006D1674" w:rsidP="006D1674">
      <w:pPr>
        <w:pStyle w:val="afc"/>
        <w:ind w:left="1080"/>
      </w:pPr>
    </w:p>
    <w:p w:rsidR="006D1674" w:rsidRPr="006D1674" w:rsidRDefault="006D1674" w:rsidP="006D1674">
      <w:pPr>
        <w:pStyle w:val="afc"/>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Программы ф</w:t>
      </w:r>
      <w:r w:rsidRPr="006D1674">
        <w:rPr>
          <w:rFonts w:ascii="Times New Roman" w:hAnsi="Times New Roman" w:cs="Times New Roman"/>
          <w:sz w:val="24"/>
          <w:szCs w:val="24"/>
        </w:rPr>
        <w:t>о</w:t>
      </w:r>
      <w:r>
        <w:rPr>
          <w:rFonts w:ascii="Times New Roman" w:hAnsi="Times New Roman" w:cs="Times New Roman"/>
          <w:sz w:val="24"/>
          <w:szCs w:val="24"/>
        </w:rPr>
        <w:t>рмирования УУД для обучающихся начальной школы оказывает значительное поло</w:t>
      </w:r>
      <w:r w:rsidRPr="006D1674">
        <w:rPr>
          <w:rFonts w:ascii="Times New Roman" w:hAnsi="Times New Roman" w:cs="Times New Roman"/>
          <w:sz w:val="24"/>
          <w:szCs w:val="24"/>
        </w:rPr>
        <w:t>жительное влияние</w:t>
      </w:r>
      <w:r>
        <w:rPr>
          <w:rFonts w:ascii="Times New Roman" w:hAnsi="Times New Roman" w:cs="Times New Roman"/>
          <w:sz w:val="24"/>
          <w:szCs w:val="24"/>
        </w:rPr>
        <w:t xml:space="preserve">: </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w:t>
      </w:r>
      <w:r w:rsidRPr="006D1674">
        <w:rPr>
          <w:rFonts w:ascii="Times New Roman" w:hAnsi="Times New Roman" w:cs="Times New Roman"/>
          <w:sz w:val="24"/>
          <w:szCs w:val="24"/>
        </w:rPr>
        <w:tab/>
        <w:t>во-первых, на успешное овладение младшими школьниками всеми учебными предметами;</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w:t>
      </w:r>
      <w:r w:rsidRPr="006D1674">
        <w:rPr>
          <w:rFonts w:ascii="Times New Roman" w:hAnsi="Times New Roman" w:cs="Times New Roman"/>
          <w:sz w:val="24"/>
          <w:szCs w:val="24"/>
        </w:rPr>
        <w:tab/>
        <w:t>во-вторых, на развитие психологических новообразований этого возраста, обеспечивающих становление способности к применению полученных</w:t>
      </w:r>
      <w:r>
        <w:rPr>
          <w:rFonts w:ascii="Times New Roman" w:hAnsi="Times New Roman" w:cs="Times New Roman"/>
          <w:sz w:val="24"/>
          <w:szCs w:val="24"/>
        </w:rPr>
        <w:t xml:space="preserve"> знаний и к самообразованию обу</w:t>
      </w:r>
      <w:r w:rsidRPr="006D1674">
        <w:rPr>
          <w:rFonts w:ascii="Times New Roman" w:hAnsi="Times New Roman" w:cs="Times New Roman"/>
          <w:sz w:val="24"/>
          <w:szCs w:val="24"/>
        </w:rPr>
        <w:t>чающегося;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w:t>
      </w:r>
      <w:r w:rsidRPr="006D1674">
        <w:rPr>
          <w:rFonts w:ascii="Times New Roman" w:hAnsi="Times New Roman" w:cs="Times New Roman"/>
          <w:sz w:val="24"/>
          <w:szCs w:val="24"/>
        </w:rPr>
        <w:tab/>
        <w:t>в-третьих, на расширение и углубление познавательных интересов обучающихся;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w:t>
      </w:r>
      <w:r w:rsidRPr="006D1674">
        <w:rPr>
          <w:rFonts w:ascii="Times New Roman" w:hAnsi="Times New Roman" w:cs="Times New Roman"/>
          <w:sz w:val="24"/>
          <w:szCs w:val="24"/>
        </w:rPr>
        <w:tab/>
        <w:t>в-четвёртых, на успешное овладение младшими школьника¬ми начальными навык</w:t>
      </w:r>
      <w:r>
        <w:rPr>
          <w:rFonts w:ascii="Times New Roman" w:hAnsi="Times New Roman" w:cs="Times New Roman"/>
          <w:sz w:val="24"/>
          <w:szCs w:val="24"/>
        </w:rPr>
        <w:t>ами работы с развивающими серти</w:t>
      </w:r>
      <w:r w:rsidRPr="006D1674">
        <w:rPr>
          <w:rFonts w:ascii="Times New Roman" w:hAnsi="Times New Roman" w:cs="Times New Roman"/>
          <w:sz w:val="24"/>
          <w:szCs w:val="24"/>
        </w:rPr>
        <w:t>фицированными обу</w:t>
      </w:r>
      <w:r>
        <w:rPr>
          <w:rFonts w:ascii="Times New Roman" w:hAnsi="Times New Roman" w:cs="Times New Roman"/>
          <w:sz w:val="24"/>
          <w:szCs w:val="24"/>
        </w:rPr>
        <w:t>чающими и игровыми цифровыми ре</w:t>
      </w:r>
      <w:r w:rsidRPr="006D1674">
        <w:rPr>
          <w:rFonts w:ascii="Times New Roman" w:hAnsi="Times New Roman" w:cs="Times New Roman"/>
          <w:sz w:val="24"/>
          <w:szCs w:val="24"/>
        </w:rPr>
        <w:t>сурсами;</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w:t>
      </w:r>
      <w:r w:rsidRPr="006D1674">
        <w:rPr>
          <w:rFonts w:ascii="Times New Roman" w:hAnsi="Times New Roman" w:cs="Times New Roman"/>
          <w:sz w:val="24"/>
          <w:szCs w:val="24"/>
        </w:rPr>
        <w:tab/>
        <w:t>в-пятых, на успешное овладение младшими школьниками начальными сведениями об информационной безопасности при работе с обучаю</w:t>
      </w:r>
      <w:r>
        <w:rPr>
          <w:rFonts w:ascii="Times New Roman" w:hAnsi="Times New Roman" w:cs="Times New Roman"/>
          <w:sz w:val="24"/>
          <w:szCs w:val="24"/>
        </w:rPr>
        <w:t>щими и игровыми цифровыми ресур</w:t>
      </w:r>
      <w:r w:rsidRPr="006D1674">
        <w:rPr>
          <w:rFonts w:ascii="Times New Roman" w:hAnsi="Times New Roman" w:cs="Times New Roman"/>
          <w:sz w:val="24"/>
          <w:szCs w:val="24"/>
        </w:rPr>
        <w:t>сами.</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Всё это является предпосы</w:t>
      </w:r>
      <w:r>
        <w:rPr>
          <w:rFonts w:ascii="Times New Roman" w:hAnsi="Times New Roman" w:cs="Times New Roman"/>
          <w:sz w:val="24"/>
          <w:szCs w:val="24"/>
        </w:rPr>
        <w:t>лками и показателями статуса об</w:t>
      </w:r>
      <w:r w:rsidRPr="006D1674">
        <w:rPr>
          <w:rFonts w:ascii="Times New Roman" w:hAnsi="Times New Roman" w:cs="Times New Roman"/>
          <w:sz w:val="24"/>
          <w:szCs w:val="24"/>
        </w:rPr>
        <w:t>учающегося в начальной шко</w:t>
      </w:r>
      <w:r>
        <w:rPr>
          <w:rFonts w:ascii="Times New Roman" w:hAnsi="Times New Roman" w:cs="Times New Roman"/>
          <w:sz w:val="24"/>
          <w:szCs w:val="24"/>
        </w:rPr>
        <w:t>ле как субъекта учебной деятель</w:t>
      </w:r>
      <w:r w:rsidRPr="006D1674">
        <w:rPr>
          <w:rFonts w:ascii="Times New Roman" w:hAnsi="Times New Roman" w:cs="Times New Roman"/>
          <w:sz w:val="24"/>
          <w:szCs w:val="24"/>
        </w:rPr>
        <w:t>ности и образовательных отношений в современных условиях цифровой трансформации образования.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lastRenderedPageBreak/>
        <w:t>Реализация цели разви</w:t>
      </w:r>
      <w:r>
        <w:rPr>
          <w:rFonts w:ascii="Times New Roman" w:hAnsi="Times New Roman" w:cs="Times New Roman"/>
          <w:sz w:val="24"/>
          <w:szCs w:val="24"/>
        </w:rPr>
        <w:t>тия младших школьников как прио</w:t>
      </w:r>
      <w:r w:rsidRPr="006D1674">
        <w:rPr>
          <w:rFonts w:ascii="Times New Roman" w:hAnsi="Times New Roman" w:cs="Times New Roman"/>
          <w:sz w:val="24"/>
          <w:szCs w:val="24"/>
        </w:rPr>
        <w:t>ритетной для первого этапа школьного образования возможна, если устанавливаются связь</w:t>
      </w:r>
      <w:r>
        <w:rPr>
          <w:rFonts w:ascii="Times New Roman" w:hAnsi="Times New Roman" w:cs="Times New Roman"/>
          <w:sz w:val="24"/>
          <w:szCs w:val="24"/>
        </w:rPr>
        <w:t xml:space="preserve"> и взаимодействие между освоени</w:t>
      </w:r>
      <w:r w:rsidRPr="006D1674">
        <w:rPr>
          <w:rFonts w:ascii="Times New Roman" w:hAnsi="Times New Roman" w:cs="Times New Roman"/>
          <w:sz w:val="24"/>
          <w:szCs w:val="24"/>
        </w:rPr>
        <w:t>ем предметного содержани</w:t>
      </w:r>
      <w:r>
        <w:rPr>
          <w:rFonts w:ascii="Times New Roman" w:hAnsi="Times New Roman" w:cs="Times New Roman"/>
          <w:sz w:val="24"/>
          <w:szCs w:val="24"/>
        </w:rPr>
        <w:t>я обучения и достижениями обуча</w:t>
      </w:r>
      <w:r w:rsidRPr="006D1674">
        <w:rPr>
          <w:rFonts w:ascii="Times New Roman" w:hAnsi="Times New Roman" w:cs="Times New Roman"/>
          <w:sz w:val="24"/>
          <w:szCs w:val="24"/>
        </w:rPr>
        <w:t>ющегося в области метапредм</w:t>
      </w:r>
      <w:r>
        <w:rPr>
          <w:rFonts w:ascii="Times New Roman" w:hAnsi="Times New Roman" w:cs="Times New Roman"/>
          <w:sz w:val="24"/>
          <w:szCs w:val="24"/>
        </w:rPr>
        <w:t>етных результатов. Это взаимо</w:t>
      </w:r>
      <w:r w:rsidRPr="006D1674">
        <w:rPr>
          <w:rFonts w:ascii="Times New Roman" w:hAnsi="Times New Roman" w:cs="Times New Roman"/>
          <w:sz w:val="24"/>
          <w:szCs w:val="24"/>
        </w:rPr>
        <w:t>действие проявляется в следующем:</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1)</w:t>
      </w:r>
      <w:r w:rsidRPr="006D1674">
        <w:rPr>
          <w:rFonts w:ascii="Times New Roman" w:hAnsi="Times New Roman" w:cs="Times New Roman"/>
          <w:sz w:val="24"/>
          <w:szCs w:val="24"/>
        </w:rPr>
        <w:tab/>
        <w:t>предметные знания, уме</w:t>
      </w:r>
      <w:r>
        <w:rPr>
          <w:rFonts w:ascii="Times New Roman" w:hAnsi="Times New Roman" w:cs="Times New Roman"/>
          <w:sz w:val="24"/>
          <w:szCs w:val="24"/>
        </w:rPr>
        <w:t>ния и способы деятельности явля</w:t>
      </w:r>
      <w:r w:rsidRPr="006D1674">
        <w:rPr>
          <w:rFonts w:ascii="Times New Roman" w:hAnsi="Times New Roman" w:cs="Times New Roman"/>
          <w:sz w:val="24"/>
          <w:szCs w:val="24"/>
        </w:rPr>
        <w:t>ются содержательной основой становления УУД;</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2)</w:t>
      </w:r>
      <w:r w:rsidRPr="006D1674">
        <w:rPr>
          <w:rFonts w:ascii="Times New Roman" w:hAnsi="Times New Roman" w:cs="Times New Roman"/>
          <w:sz w:val="24"/>
          <w:szCs w:val="24"/>
        </w:rPr>
        <w:tab/>
        <w:t>развивающиеся УУД обеспечивают протекание учебного процесса как активной инициативной п</w:t>
      </w:r>
      <w:r>
        <w:rPr>
          <w:rFonts w:ascii="Times New Roman" w:hAnsi="Times New Roman" w:cs="Times New Roman"/>
          <w:sz w:val="24"/>
          <w:szCs w:val="24"/>
        </w:rPr>
        <w:t>оисково-исследова</w:t>
      </w:r>
      <w:r w:rsidRPr="006D1674">
        <w:rPr>
          <w:rFonts w:ascii="Times New Roman" w:hAnsi="Times New Roman" w:cs="Times New Roman"/>
          <w:sz w:val="24"/>
          <w:szCs w:val="24"/>
        </w:rPr>
        <w:t>тельской деятельности на</w:t>
      </w:r>
      <w:r>
        <w:rPr>
          <w:rFonts w:ascii="Times New Roman" w:hAnsi="Times New Roman" w:cs="Times New Roman"/>
          <w:sz w:val="24"/>
          <w:szCs w:val="24"/>
        </w:rPr>
        <w:t xml:space="preserve"> основе применения различных ин</w:t>
      </w:r>
      <w:r w:rsidRPr="006D1674">
        <w:rPr>
          <w:rFonts w:ascii="Times New Roman" w:hAnsi="Times New Roman" w:cs="Times New Roman"/>
          <w:sz w:val="24"/>
          <w:szCs w:val="24"/>
        </w:rPr>
        <w:t xml:space="preserve">теллектуальных процессов, </w:t>
      </w:r>
      <w:r>
        <w:rPr>
          <w:rFonts w:ascii="Times New Roman" w:hAnsi="Times New Roman" w:cs="Times New Roman"/>
          <w:sz w:val="24"/>
          <w:szCs w:val="24"/>
        </w:rPr>
        <w:t>прежде всего теоретического мыш</w:t>
      </w:r>
      <w:r w:rsidRPr="006D1674">
        <w:rPr>
          <w:rFonts w:ascii="Times New Roman" w:hAnsi="Times New Roman" w:cs="Times New Roman"/>
          <w:sz w:val="24"/>
          <w:szCs w:val="24"/>
        </w:rPr>
        <w:t xml:space="preserve">ления, связной речи и воображения, в том числе в условиях дистанционного обучения </w:t>
      </w:r>
      <w:r>
        <w:rPr>
          <w:rFonts w:ascii="Times New Roman" w:hAnsi="Times New Roman" w:cs="Times New Roman"/>
          <w:sz w:val="24"/>
          <w:szCs w:val="24"/>
        </w:rPr>
        <w:t>(в условиях неконтактного инфор</w:t>
      </w:r>
      <w:r w:rsidRPr="006D1674">
        <w:rPr>
          <w:rFonts w:ascii="Times New Roman" w:hAnsi="Times New Roman" w:cs="Times New Roman"/>
          <w:sz w:val="24"/>
          <w:szCs w:val="24"/>
        </w:rPr>
        <w:t>мационного взаимодействия с субъектами образовательного процесса);</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3)</w:t>
      </w:r>
      <w:r w:rsidRPr="006D1674">
        <w:rPr>
          <w:rFonts w:ascii="Times New Roman" w:hAnsi="Times New Roman" w:cs="Times New Roman"/>
          <w:sz w:val="24"/>
          <w:szCs w:val="24"/>
        </w:rPr>
        <w:tab/>
        <w:t>под влиянием УУД с</w:t>
      </w:r>
      <w:r>
        <w:rPr>
          <w:rFonts w:ascii="Times New Roman" w:hAnsi="Times New Roman" w:cs="Times New Roman"/>
          <w:sz w:val="24"/>
          <w:szCs w:val="24"/>
        </w:rPr>
        <w:t>кладывается новый стиль познава</w:t>
      </w:r>
      <w:r w:rsidRPr="006D1674">
        <w:rPr>
          <w:rFonts w:ascii="Times New Roman" w:hAnsi="Times New Roman" w:cs="Times New Roman"/>
          <w:sz w:val="24"/>
          <w:szCs w:val="24"/>
        </w:rPr>
        <w:t>тельной деятельности: унив</w:t>
      </w:r>
      <w:r>
        <w:rPr>
          <w:rFonts w:ascii="Times New Roman" w:hAnsi="Times New Roman" w:cs="Times New Roman"/>
          <w:sz w:val="24"/>
          <w:szCs w:val="24"/>
        </w:rPr>
        <w:t>ерсальность как качественная ха</w:t>
      </w:r>
      <w:r w:rsidRPr="006D1674">
        <w:rPr>
          <w:rFonts w:ascii="Times New Roman" w:hAnsi="Times New Roman" w:cs="Times New Roman"/>
          <w:sz w:val="24"/>
          <w:szCs w:val="24"/>
        </w:rPr>
        <w:t>рактеристика любого учебного действия и составляющих его операций позволяет обучающемуся использовать освоенные способы действий на любом п</w:t>
      </w:r>
      <w:r>
        <w:rPr>
          <w:rFonts w:ascii="Times New Roman" w:hAnsi="Times New Roman" w:cs="Times New Roman"/>
          <w:sz w:val="24"/>
          <w:szCs w:val="24"/>
        </w:rPr>
        <w:t>редметном содержании, в том чис</w:t>
      </w:r>
      <w:r w:rsidRPr="006D1674">
        <w:rPr>
          <w:rFonts w:ascii="Times New Roman" w:hAnsi="Times New Roman" w:cs="Times New Roman"/>
          <w:sz w:val="24"/>
          <w:szCs w:val="24"/>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lastRenderedPageBreak/>
        <w:t>4)</w:t>
      </w:r>
      <w:r w:rsidRPr="006D1674">
        <w:rPr>
          <w:rFonts w:ascii="Times New Roman" w:hAnsi="Times New Roman" w:cs="Times New Roman"/>
          <w:sz w:val="24"/>
          <w:szCs w:val="24"/>
        </w:rPr>
        <w:tab/>
        <w:t>построение учебного процесса с учётом реализации цели формирования УУД способс</w:t>
      </w:r>
      <w:r>
        <w:rPr>
          <w:rFonts w:ascii="Times New Roman" w:hAnsi="Times New Roman" w:cs="Times New Roman"/>
          <w:sz w:val="24"/>
          <w:szCs w:val="24"/>
        </w:rPr>
        <w:t>твует снижению доли репродуктив</w:t>
      </w:r>
      <w:r w:rsidRPr="006D1674">
        <w:rPr>
          <w:rFonts w:ascii="Times New Roman" w:hAnsi="Times New Roman" w:cs="Times New Roman"/>
          <w:sz w:val="24"/>
          <w:szCs w:val="24"/>
        </w:rPr>
        <w:t>ного обучения, создающег</w:t>
      </w:r>
      <w:r>
        <w:rPr>
          <w:rFonts w:ascii="Times New Roman" w:hAnsi="Times New Roman" w:cs="Times New Roman"/>
          <w:sz w:val="24"/>
          <w:szCs w:val="24"/>
        </w:rPr>
        <w:t>о риски, которые нарушают успеш</w:t>
      </w:r>
      <w:r w:rsidRPr="006D1674">
        <w:rPr>
          <w:rFonts w:ascii="Times New Roman" w:hAnsi="Times New Roman" w:cs="Times New Roman"/>
          <w:sz w:val="24"/>
          <w:szCs w:val="24"/>
        </w:rPr>
        <w:t>ность развития обучающего</w:t>
      </w:r>
      <w:r>
        <w:rPr>
          <w:rFonts w:ascii="Times New Roman" w:hAnsi="Times New Roman" w:cs="Times New Roman"/>
          <w:sz w:val="24"/>
          <w:szCs w:val="24"/>
        </w:rPr>
        <w:t>ся и формирует способности к ва</w:t>
      </w:r>
      <w:r w:rsidRPr="006D1674">
        <w:rPr>
          <w:rFonts w:ascii="Times New Roman" w:hAnsi="Times New Roman" w:cs="Times New Roman"/>
          <w:sz w:val="24"/>
          <w:szCs w:val="24"/>
        </w:rPr>
        <w:t>риативному восприятию предметного содержания в условиях реального и виртуального п</w:t>
      </w:r>
      <w:r>
        <w:rPr>
          <w:rFonts w:ascii="Times New Roman" w:hAnsi="Times New Roman" w:cs="Times New Roman"/>
          <w:sz w:val="24"/>
          <w:szCs w:val="24"/>
        </w:rPr>
        <w:t>редставления экранных (виртуаль</w:t>
      </w:r>
      <w:r w:rsidRPr="006D1674">
        <w:rPr>
          <w:rFonts w:ascii="Times New Roman" w:hAnsi="Times New Roman" w:cs="Times New Roman"/>
          <w:sz w:val="24"/>
          <w:szCs w:val="24"/>
        </w:rPr>
        <w:t>ных) моделей изучаемых объектов, сюжетов, процессов.</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Как известно, в ФГОС выделены три группы универсальных учебных действий как наиб</w:t>
      </w:r>
      <w:r>
        <w:rPr>
          <w:rFonts w:ascii="Times New Roman" w:hAnsi="Times New Roman" w:cs="Times New Roman"/>
          <w:sz w:val="24"/>
          <w:szCs w:val="24"/>
        </w:rPr>
        <w:t>олее значимых феноменов психиче</w:t>
      </w:r>
      <w:r w:rsidRPr="006D1674">
        <w:rPr>
          <w:rFonts w:ascii="Times New Roman" w:hAnsi="Times New Roman" w:cs="Times New Roman"/>
          <w:sz w:val="24"/>
          <w:szCs w:val="24"/>
        </w:rPr>
        <w:t>ского развития обучающихся вообще и младшего школьника в частности: познавательн</w:t>
      </w:r>
      <w:r w:rsidR="00146BAE">
        <w:rPr>
          <w:rFonts w:ascii="Times New Roman" w:hAnsi="Times New Roman" w:cs="Times New Roman"/>
          <w:sz w:val="24"/>
          <w:szCs w:val="24"/>
        </w:rPr>
        <w:t>ые, коммуникативные и регулятив</w:t>
      </w:r>
      <w:r w:rsidRPr="006D1674">
        <w:rPr>
          <w:rFonts w:ascii="Times New Roman" w:hAnsi="Times New Roman" w:cs="Times New Roman"/>
          <w:sz w:val="24"/>
          <w:szCs w:val="24"/>
        </w:rPr>
        <w:t>ные УУД.</w:t>
      </w:r>
    </w:p>
    <w:p w:rsidR="006D1674" w:rsidRPr="00146BAE" w:rsidRDefault="006D1674" w:rsidP="00146BAE">
      <w:pPr>
        <w:pStyle w:val="afe"/>
        <w:rPr>
          <w:rFonts w:ascii="Times New Roman" w:hAnsi="Times New Roman" w:cs="Times New Roman"/>
          <w:b/>
          <w:i w:val="0"/>
          <w:color w:val="000000" w:themeColor="text1"/>
          <w:sz w:val="28"/>
          <w:szCs w:val="28"/>
        </w:rPr>
      </w:pPr>
      <w:r w:rsidRPr="00146BAE">
        <w:rPr>
          <w:rFonts w:ascii="Times New Roman" w:hAnsi="Times New Roman" w:cs="Times New Roman"/>
          <w:b/>
          <w:i w:val="0"/>
          <w:color w:val="000000" w:themeColor="text1"/>
          <w:sz w:val="28"/>
          <w:szCs w:val="28"/>
        </w:rPr>
        <w:t>2.2.2.</w:t>
      </w:r>
      <w:r w:rsidRPr="00146BAE">
        <w:rPr>
          <w:rFonts w:ascii="Times New Roman" w:hAnsi="Times New Roman" w:cs="Times New Roman"/>
          <w:b/>
          <w:i w:val="0"/>
          <w:color w:val="000000" w:themeColor="text1"/>
          <w:sz w:val="28"/>
          <w:szCs w:val="28"/>
        </w:rPr>
        <w:tab/>
        <w:t>Характеристика универсальных учебных действий</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 xml:space="preserve">При создании образовательной организацией программы формирования УУД учитывается характеристика, </w:t>
      </w:r>
      <w:r>
        <w:rPr>
          <w:rFonts w:ascii="Times New Roman" w:hAnsi="Times New Roman" w:cs="Times New Roman"/>
          <w:sz w:val="24"/>
          <w:szCs w:val="24"/>
        </w:rPr>
        <w:t>которая да</w:t>
      </w:r>
      <w:r w:rsidRPr="006D1674">
        <w:rPr>
          <w:rFonts w:ascii="Times New Roman" w:hAnsi="Times New Roman" w:cs="Times New Roman"/>
          <w:sz w:val="24"/>
          <w:szCs w:val="24"/>
        </w:rPr>
        <w:t>ётся им во ФГОС НОО.</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CB0EE2">
        <w:rPr>
          <w:rFonts w:ascii="Times New Roman" w:hAnsi="Times New Roman" w:cs="Times New Roman"/>
          <w:b/>
          <w:color w:val="000000" w:themeColor="text1"/>
          <w:sz w:val="24"/>
          <w:szCs w:val="24"/>
        </w:rPr>
        <w:t>Познавательные универса</w:t>
      </w:r>
      <w:r w:rsidR="00CB0EE2" w:rsidRPr="00CB0EE2">
        <w:rPr>
          <w:rFonts w:ascii="Times New Roman" w:hAnsi="Times New Roman" w:cs="Times New Roman"/>
          <w:b/>
          <w:color w:val="000000" w:themeColor="text1"/>
          <w:sz w:val="24"/>
          <w:szCs w:val="24"/>
        </w:rPr>
        <w:t>льные учебные действия</w:t>
      </w:r>
      <w:r w:rsidR="00CB0EE2" w:rsidRPr="00CB0EE2">
        <w:rPr>
          <w:rFonts w:ascii="Times New Roman" w:hAnsi="Times New Roman" w:cs="Times New Roman"/>
          <w:color w:val="000000" w:themeColor="text1"/>
          <w:sz w:val="24"/>
          <w:szCs w:val="24"/>
        </w:rPr>
        <w:t xml:space="preserve"> </w:t>
      </w:r>
      <w:r w:rsidR="00CB0EE2">
        <w:rPr>
          <w:rFonts w:ascii="Times New Roman" w:hAnsi="Times New Roman" w:cs="Times New Roman"/>
          <w:sz w:val="24"/>
          <w:szCs w:val="24"/>
        </w:rPr>
        <w:t>представ</w:t>
      </w:r>
      <w:r w:rsidRPr="006D1674">
        <w:rPr>
          <w:rFonts w:ascii="Times New Roman" w:hAnsi="Times New Roman" w:cs="Times New Roman"/>
          <w:sz w:val="24"/>
          <w:szCs w:val="24"/>
        </w:rPr>
        <w:t>ляют совокупность операци</w:t>
      </w:r>
      <w:r>
        <w:rPr>
          <w:rFonts w:ascii="Times New Roman" w:hAnsi="Times New Roman" w:cs="Times New Roman"/>
          <w:sz w:val="24"/>
          <w:szCs w:val="24"/>
        </w:rPr>
        <w:t>й, участвующих в учебно-познава</w:t>
      </w:r>
      <w:r w:rsidRPr="006D1674">
        <w:rPr>
          <w:rFonts w:ascii="Times New Roman" w:hAnsi="Times New Roman" w:cs="Times New Roman"/>
          <w:sz w:val="24"/>
          <w:szCs w:val="24"/>
        </w:rPr>
        <w:t>тельной деятельности. К ним относятся: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 методы познания окружающего мира, в том числе представ-ленного (на экране) в виде</w:t>
      </w:r>
      <w:r>
        <w:rPr>
          <w:rFonts w:ascii="Times New Roman" w:hAnsi="Times New Roman" w:cs="Times New Roman"/>
          <w:sz w:val="24"/>
          <w:szCs w:val="24"/>
        </w:rPr>
        <w:t xml:space="preserve"> виртуального отображения реаль</w:t>
      </w:r>
      <w:r w:rsidRPr="006D1674">
        <w:rPr>
          <w:rFonts w:ascii="Times New Roman" w:hAnsi="Times New Roman" w:cs="Times New Roman"/>
          <w:sz w:val="24"/>
          <w:szCs w:val="24"/>
        </w:rPr>
        <w:t>ной действительности (наблюдение, элементарные опыты и эксперименты; измерения и др.);</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—логические операции (сра</w:t>
      </w:r>
      <w:r>
        <w:rPr>
          <w:rFonts w:ascii="Times New Roman" w:hAnsi="Times New Roman" w:cs="Times New Roman"/>
          <w:sz w:val="24"/>
          <w:szCs w:val="24"/>
        </w:rPr>
        <w:t>внение, анализ, обобщение, клас</w:t>
      </w:r>
      <w:r w:rsidRPr="006D1674">
        <w:rPr>
          <w:rFonts w:ascii="Times New Roman" w:hAnsi="Times New Roman" w:cs="Times New Roman"/>
          <w:sz w:val="24"/>
          <w:szCs w:val="24"/>
        </w:rPr>
        <w:t>сификация, сериация);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lastRenderedPageBreak/>
        <w:t xml:space="preserve">— работа с информацией, представленной в разном </w:t>
      </w:r>
      <w:r>
        <w:rPr>
          <w:rFonts w:ascii="Times New Roman" w:hAnsi="Times New Roman" w:cs="Times New Roman"/>
          <w:sz w:val="24"/>
          <w:szCs w:val="24"/>
        </w:rPr>
        <w:t>виде и фор</w:t>
      </w:r>
      <w:r w:rsidRPr="006D1674">
        <w:rPr>
          <w:rFonts w:ascii="Times New Roman" w:hAnsi="Times New Roman" w:cs="Times New Roman"/>
          <w:sz w:val="24"/>
          <w:szCs w:val="24"/>
        </w:rPr>
        <w:t xml:space="preserve">мах, в том числе графических (таблицы, диаграммы, инфо- граммы, схемы), аудио- и </w:t>
      </w:r>
      <w:r>
        <w:rPr>
          <w:rFonts w:ascii="Times New Roman" w:hAnsi="Times New Roman" w:cs="Times New Roman"/>
          <w:sz w:val="24"/>
          <w:szCs w:val="24"/>
        </w:rPr>
        <w:t>видеоформатах (возможно на экра</w:t>
      </w:r>
      <w:r w:rsidRPr="006D1674">
        <w:rPr>
          <w:rFonts w:ascii="Times New Roman" w:hAnsi="Times New Roman" w:cs="Times New Roman"/>
          <w:sz w:val="24"/>
          <w:szCs w:val="24"/>
        </w:rPr>
        <w:t>не).</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Познавательные универса</w:t>
      </w:r>
      <w:r>
        <w:rPr>
          <w:rFonts w:ascii="Times New Roman" w:hAnsi="Times New Roman" w:cs="Times New Roman"/>
          <w:sz w:val="24"/>
          <w:szCs w:val="24"/>
        </w:rPr>
        <w:t>льные учебные действия становят</w:t>
      </w:r>
      <w:r w:rsidRPr="006D1674">
        <w:rPr>
          <w:rFonts w:ascii="Times New Roman" w:hAnsi="Times New Roman" w:cs="Times New Roman"/>
          <w:sz w:val="24"/>
          <w:szCs w:val="24"/>
        </w:rPr>
        <w:t>ся предпосылкой формиров</w:t>
      </w:r>
      <w:r>
        <w:rPr>
          <w:rFonts w:ascii="Times New Roman" w:hAnsi="Times New Roman" w:cs="Times New Roman"/>
          <w:sz w:val="24"/>
          <w:szCs w:val="24"/>
        </w:rPr>
        <w:t>ания способности младшего школь</w:t>
      </w:r>
      <w:r w:rsidRPr="006D1674">
        <w:rPr>
          <w:rFonts w:ascii="Times New Roman" w:hAnsi="Times New Roman" w:cs="Times New Roman"/>
          <w:sz w:val="24"/>
          <w:szCs w:val="24"/>
        </w:rPr>
        <w:t>ника к самообразованию и саморазвитию.</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CB0EE2">
        <w:rPr>
          <w:rFonts w:ascii="Times New Roman" w:hAnsi="Times New Roman" w:cs="Times New Roman"/>
          <w:b/>
          <w:sz w:val="24"/>
          <w:szCs w:val="24"/>
        </w:rPr>
        <w:t>Коммуникативные унив</w:t>
      </w:r>
      <w:r w:rsidR="00672775" w:rsidRPr="00CB0EE2">
        <w:rPr>
          <w:rFonts w:ascii="Times New Roman" w:hAnsi="Times New Roman" w:cs="Times New Roman"/>
          <w:b/>
          <w:sz w:val="24"/>
          <w:szCs w:val="24"/>
        </w:rPr>
        <w:t>ерсальные учебные действия</w:t>
      </w:r>
      <w:r w:rsidR="00672775">
        <w:rPr>
          <w:rFonts w:ascii="Times New Roman" w:hAnsi="Times New Roman" w:cs="Times New Roman"/>
          <w:sz w:val="24"/>
          <w:szCs w:val="24"/>
        </w:rPr>
        <w:t xml:space="preserve"> явля</w:t>
      </w:r>
      <w:r w:rsidRPr="006D1674">
        <w:rPr>
          <w:rFonts w:ascii="Times New Roman" w:hAnsi="Times New Roman" w:cs="Times New Roman"/>
          <w:sz w:val="24"/>
          <w:szCs w:val="24"/>
        </w:rPr>
        <w:t>ются основанием для формирования готовности младшего школьника к информаци</w:t>
      </w:r>
      <w:r w:rsidR="00672775">
        <w:rPr>
          <w:rFonts w:ascii="Times New Roman" w:hAnsi="Times New Roman" w:cs="Times New Roman"/>
          <w:sz w:val="24"/>
          <w:szCs w:val="24"/>
        </w:rPr>
        <w:t>онному взаимодействию с окружаю</w:t>
      </w:r>
      <w:r w:rsidRPr="006D1674">
        <w:rPr>
          <w:rFonts w:ascii="Times New Roman" w:hAnsi="Times New Roman" w:cs="Times New Roman"/>
          <w:sz w:val="24"/>
          <w:szCs w:val="24"/>
        </w:rPr>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w:t>
      </w:r>
      <w:r w:rsidR="00672775">
        <w:rPr>
          <w:rFonts w:ascii="Times New Roman" w:hAnsi="Times New Roman" w:cs="Times New Roman"/>
          <w:sz w:val="24"/>
          <w:szCs w:val="24"/>
        </w:rPr>
        <w:t>го отображения реальной действи</w:t>
      </w:r>
      <w:r w:rsidRPr="006D1674">
        <w:rPr>
          <w:rFonts w:ascii="Times New Roman" w:hAnsi="Times New Roman" w:cs="Times New Roman"/>
          <w:sz w:val="24"/>
          <w:szCs w:val="24"/>
        </w:rPr>
        <w:t>тельности, и даже с сами</w:t>
      </w:r>
      <w:r w:rsidR="00CB0EE2">
        <w:rPr>
          <w:rFonts w:ascii="Times New Roman" w:hAnsi="Times New Roman" w:cs="Times New Roman"/>
          <w:sz w:val="24"/>
          <w:szCs w:val="24"/>
        </w:rPr>
        <w:t>м собой. Коммуникативные универ</w:t>
      </w:r>
      <w:r w:rsidRPr="006D1674">
        <w:rPr>
          <w:rFonts w:ascii="Times New Roman" w:hAnsi="Times New Roman" w:cs="Times New Roman"/>
          <w:sz w:val="24"/>
          <w:szCs w:val="24"/>
        </w:rPr>
        <w:t>сальные учебные действия целесообразно формиров</w:t>
      </w:r>
      <w:r w:rsidR="00672775">
        <w:rPr>
          <w:rFonts w:ascii="Times New Roman" w:hAnsi="Times New Roman" w:cs="Times New Roman"/>
          <w:sz w:val="24"/>
          <w:szCs w:val="24"/>
        </w:rPr>
        <w:t>ать в циф</w:t>
      </w:r>
      <w:r w:rsidRPr="006D1674">
        <w:rPr>
          <w:rFonts w:ascii="Times New Roman" w:hAnsi="Times New Roman" w:cs="Times New Roman"/>
          <w:sz w:val="24"/>
          <w:szCs w:val="24"/>
        </w:rPr>
        <w:t>ровой образовательной среде класса, школы. В соответствии с ФГОС НОО коммуникати</w:t>
      </w:r>
      <w:r w:rsidR="00672775">
        <w:rPr>
          <w:rFonts w:ascii="Times New Roman" w:hAnsi="Times New Roman" w:cs="Times New Roman"/>
          <w:sz w:val="24"/>
          <w:szCs w:val="24"/>
        </w:rPr>
        <w:t>вные УУД характеризуются четырь</w:t>
      </w:r>
      <w:r w:rsidRPr="006D1674">
        <w:rPr>
          <w:rFonts w:ascii="Times New Roman" w:hAnsi="Times New Roman" w:cs="Times New Roman"/>
          <w:sz w:val="24"/>
          <w:szCs w:val="24"/>
        </w:rPr>
        <w:t>мя группами учебных операций, обеспечивающих:</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1)</w:t>
      </w:r>
      <w:r w:rsidRPr="006D1674">
        <w:rPr>
          <w:rFonts w:ascii="Times New Roman" w:hAnsi="Times New Roman" w:cs="Times New Roman"/>
          <w:sz w:val="24"/>
          <w:szCs w:val="24"/>
        </w:rPr>
        <w:tab/>
        <w:t>смысловое чтение текс</w:t>
      </w:r>
      <w:r w:rsidR="00672775">
        <w:rPr>
          <w:rFonts w:ascii="Times New Roman" w:hAnsi="Times New Roman" w:cs="Times New Roman"/>
          <w:sz w:val="24"/>
          <w:szCs w:val="24"/>
        </w:rPr>
        <w:t>тов разных жанров, типов, назна</w:t>
      </w:r>
      <w:r w:rsidRPr="006D1674">
        <w:rPr>
          <w:rFonts w:ascii="Times New Roman" w:hAnsi="Times New Roman" w:cs="Times New Roman"/>
          <w:sz w:val="24"/>
          <w:szCs w:val="24"/>
        </w:rPr>
        <w:t>чений; аналитическую текстовую деятельность с ними;</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2)</w:t>
      </w:r>
      <w:r w:rsidRPr="006D1674">
        <w:rPr>
          <w:rFonts w:ascii="Times New Roman" w:hAnsi="Times New Roman" w:cs="Times New Roman"/>
          <w:sz w:val="24"/>
          <w:szCs w:val="24"/>
        </w:rPr>
        <w:tab/>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w:t>
      </w:r>
      <w:r w:rsidRPr="006D1674">
        <w:rPr>
          <w:rFonts w:ascii="Times New Roman" w:hAnsi="Times New Roman" w:cs="Times New Roman"/>
          <w:sz w:val="24"/>
          <w:szCs w:val="24"/>
        </w:rPr>
        <w:lastRenderedPageBreak/>
        <w:t>использования технологий неконтактного информационного взаимодействия;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3)</w:t>
      </w:r>
      <w:r w:rsidRPr="006D1674">
        <w:rPr>
          <w:rFonts w:ascii="Times New Roman" w:hAnsi="Times New Roman" w:cs="Times New Roman"/>
          <w:sz w:val="24"/>
          <w:szCs w:val="24"/>
        </w:rPr>
        <w:tab/>
        <w:t>успешную продуктивно-творческую деятельность (само-стоятельное создание текст</w:t>
      </w:r>
      <w:r w:rsidR="00672775">
        <w:rPr>
          <w:rFonts w:ascii="Times New Roman" w:hAnsi="Times New Roman" w:cs="Times New Roman"/>
          <w:sz w:val="24"/>
          <w:szCs w:val="24"/>
        </w:rPr>
        <w:t>ов разного типа — описания, рас</w:t>
      </w:r>
      <w:r w:rsidRPr="006D1674">
        <w:rPr>
          <w:rFonts w:ascii="Times New Roman" w:hAnsi="Times New Roman" w:cs="Times New Roman"/>
          <w:sz w:val="24"/>
          <w:szCs w:val="24"/>
        </w:rPr>
        <w:t>суждения, повествования),</w:t>
      </w:r>
      <w:r w:rsidR="00672775">
        <w:rPr>
          <w:rFonts w:ascii="Times New Roman" w:hAnsi="Times New Roman" w:cs="Times New Roman"/>
          <w:sz w:val="24"/>
          <w:szCs w:val="24"/>
        </w:rPr>
        <w:t xml:space="preserve"> создание и видоизменение экран</w:t>
      </w:r>
      <w:r w:rsidRPr="006D1674">
        <w:rPr>
          <w:rFonts w:ascii="Times New Roman" w:hAnsi="Times New Roman" w:cs="Times New Roman"/>
          <w:sz w:val="24"/>
          <w:szCs w:val="24"/>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4)</w:t>
      </w:r>
      <w:r w:rsidRPr="006D1674">
        <w:rPr>
          <w:rFonts w:ascii="Times New Roman" w:hAnsi="Times New Roman" w:cs="Times New Roman"/>
          <w:sz w:val="24"/>
          <w:szCs w:val="24"/>
        </w:rPr>
        <w:tab/>
        <w:t xml:space="preserve">результативное взаимодействие с участниками совместной деятельности (высказывание </w:t>
      </w:r>
      <w:r w:rsidR="00672775">
        <w:rPr>
          <w:rFonts w:ascii="Times New Roman" w:hAnsi="Times New Roman" w:cs="Times New Roman"/>
          <w:sz w:val="24"/>
          <w:szCs w:val="24"/>
        </w:rPr>
        <w:t>собственного мнения, учёт сужде</w:t>
      </w:r>
      <w:r w:rsidRPr="006D1674">
        <w:rPr>
          <w:rFonts w:ascii="Times New Roman" w:hAnsi="Times New Roman" w:cs="Times New Roman"/>
          <w:sz w:val="24"/>
          <w:szCs w:val="24"/>
        </w:rPr>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CB0EE2">
        <w:rPr>
          <w:rFonts w:ascii="Times New Roman" w:hAnsi="Times New Roman" w:cs="Times New Roman"/>
          <w:b/>
          <w:sz w:val="24"/>
          <w:szCs w:val="24"/>
        </w:rPr>
        <w:t>Регулятивные универсал</w:t>
      </w:r>
      <w:r w:rsidR="00672775" w:rsidRPr="00CB0EE2">
        <w:rPr>
          <w:rFonts w:ascii="Times New Roman" w:hAnsi="Times New Roman" w:cs="Times New Roman"/>
          <w:b/>
          <w:sz w:val="24"/>
          <w:szCs w:val="24"/>
        </w:rPr>
        <w:t>ьные учебные действия</w:t>
      </w:r>
      <w:r w:rsidR="00672775">
        <w:rPr>
          <w:rFonts w:ascii="Times New Roman" w:hAnsi="Times New Roman" w:cs="Times New Roman"/>
          <w:sz w:val="24"/>
          <w:szCs w:val="24"/>
        </w:rPr>
        <w:t xml:space="preserve"> есть сово</w:t>
      </w:r>
      <w:r w:rsidRPr="006D1674">
        <w:rPr>
          <w:rFonts w:ascii="Times New Roman" w:hAnsi="Times New Roman" w:cs="Times New Roman"/>
          <w:sz w:val="24"/>
          <w:szCs w:val="24"/>
        </w:rPr>
        <w:t>купность учебных операций, обеспечивающих становление рефлексивных качеств субъекта учебной деятельн</w:t>
      </w:r>
      <w:r w:rsidR="00672775">
        <w:rPr>
          <w:rFonts w:ascii="Times New Roman" w:hAnsi="Times New Roman" w:cs="Times New Roman"/>
          <w:sz w:val="24"/>
          <w:szCs w:val="24"/>
        </w:rPr>
        <w:t>ости (в на</w:t>
      </w:r>
      <w:r w:rsidRPr="006D1674">
        <w:rPr>
          <w:rFonts w:ascii="Times New Roman" w:hAnsi="Times New Roman" w:cs="Times New Roman"/>
          <w:sz w:val="24"/>
          <w:szCs w:val="24"/>
        </w:rPr>
        <w:t>чальной школе их формиров</w:t>
      </w:r>
      <w:r w:rsidR="00146BAE">
        <w:rPr>
          <w:rFonts w:ascii="Times New Roman" w:hAnsi="Times New Roman" w:cs="Times New Roman"/>
          <w:sz w:val="24"/>
          <w:szCs w:val="24"/>
        </w:rPr>
        <w:t>ание осуществляется на пропедев</w:t>
      </w:r>
      <w:r w:rsidRPr="006D1674">
        <w:rPr>
          <w:rFonts w:ascii="Times New Roman" w:hAnsi="Times New Roman" w:cs="Times New Roman"/>
          <w:sz w:val="24"/>
          <w:szCs w:val="24"/>
        </w:rPr>
        <w:t>тическом уровне). В соответствии с ФГОС НОО выделяются шесть групп операций:</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1)</w:t>
      </w:r>
      <w:r w:rsidRPr="006D1674">
        <w:rPr>
          <w:rFonts w:ascii="Times New Roman" w:hAnsi="Times New Roman" w:cs="Times New Roman"/>
          <w:sz w:val="24"/>
          <w:szCs w:val="24"/>
        </w:rPr>
        <w:tab/>
        <w:t>принимать и удерживать учебную задачу;</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2)</w:t>
      </w:r>
      <w:r w:rsidRPr="006D1674">
        <w:rPr>
          <w:rFonts w:ascii="Times New Roman" w:hAnsi="Times New Roman" w:cs="Times New Roman"/>
          <w:sz w:val="24"/>
          <w:szCs w:val="24"/>
        </w:rPr>
        <w:tab/>
        <w:t>планировать её решение;</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3)</w:t>
      </w:r>
      <w:r w:rsidRPr="006D1674">
        <w:rPr>
          <w:rFonts w:ascii="Times New Roman" w:hAnsi="Times New Roman" w:cs="Times New Roman"/>
          <w:sz w:val="24"/>
          <w:szCs w:val="24"/>
        </w:rPr>
        <w:tab/>
        <w:t>контролировать полученный результат деятельности;</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4)</w:t>
      </w:r>
      <w:r w:rsidRPr="006D1674">
        <w:rPr>
          <w:rFonts w:ascii="Times New Roman" w:hAnsi="Times New Roman" w:cs="Times New Roman"/>
          <w:sz w:val="24"/>
          <w:szCs w:val="24"/>
        </w:rPr>
        <w:tab/>
        <w:t>контролировать процесс деятельности, его соответствие выбранному способу;</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lastRenderedPageBreak/>
        <w:t>5)</w:t>
      </w:r>
      <w:r w:rsidRPr="006D1674">
        <w:rPr>
          <w:rFonts w:ascii="Times New Roman" w:hAnsi="Times New Roman" w:cs="Times New Roman"/>
          <w:sz w:val="24"/>
          <w:szCs w:val="24"/>
        </w:rPr>
        <w:tab/>
        <w:t>предвидеть (прогнозировать) трудности и ошибки при ре-шении данной учебной задачи;</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6)</w:t>
      </w:r>
      <w:r w:rsidRPr="006D1674">
        <w:rPr>
          <w:rFonts w:ascii="Times New Roman" w:hAnsi="Times New Roman" w:cs="Times New Roman"/>
          <w:sz w:val="24"/>
          <w:szCs w:val="24"/>
        </w:rPr>
        <w:tab/>
        <w:t>корректировать при необходимости процесс деятельности.</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Важной составляющей регу</w:t>
      </w:r>
      <w:r w:rsidR="00672775">
        <w:rPr>
          <w:rFonts w:ascii="Times New Roman" w:hAnsi="Times New Roman" w:cs="Times New Roman"/>
          <w:sz w:val="24"/>
          <w:szCs w:val="24"/>
        </w:rPr>
        <w:t>лятивных универсальных дей</w:t>
      </w:r>
      <w:r w:rsidRPr="006D1674">
        <w:rPr>
          <w:rFonts w:ascii="Times New Roman" w:hAnsi="Times New Roman" w:cs="Times New Roman"/>
          <w:sz w:val="24"/>
          <w:szCs w:val="24"/>
        </w:rPr>
        <w:t>ствий являются операци</w:t>
      </w:r>
      <w:r w:rsidR="00672775">
        <w:rPr>
          <w:rFonts w:ascii="Times New Roman" w:hAnsi="Times New Roman" w:cs="Times New Roman"/>
          <w:sz w:val="24"/>
          <w:szCs w:val="24"/>
        </w:rPr>
        <w:t>и, определяющие способность обу</w:t>
      </w:r>
      <w:r w:rsidRPr="006D1674">
        <w:rPr>
          <w:rFonts w:ascii="Times New Roman" w:hAnsi="Times New Roman" w:cs="Times New Roman"/>
          <w:sz w:val="24"/>
          <w:szCs w:val="24"/>
        </w:rPr>
        <w:t xml:space="preserve">чающегося к волевым усилиям в процессе коллективной/ совместной деятельности, </w:t>
      </w:r>
      <w:r w:rsidR="00672775">
        <w:rPr>
          <w:rFonts w:ascii="Times New Roman" w:hAnsi="Times New Roman" w:cs="Times New Roman"/>
          <w:sz w:val="24"/>
          <w:szCs w:val="24"/>
        </w:rPr>
        <w:t>к мирному самостоятельному пред</w:t>
      </w:r>
      <w:r w:rsidRPr="006D1674">
        <w:rPr>
          <w:rFonts w:ascii="Times New Roman" w:hAnsi="Times New Roman" w:cs="Times New Roman"/>
          <w:sz w:val="24"/>
          <w:szCs w:val="24"/>
        </w:rPr>
        <w:t>упреждению и преодолению</w:t>
      </w:r>
      <w:r w:rsidR="00672775">
        <w:rPr>
          <w:rFonts w:ascii="Times New Roman" w:hAnsi="Times New Roman" w:cs="Times New Roman"/>
          <w:sz w:val="24"/>
          <w:szCs w:val="24"/>
        </w:rPr>
        <w:t xml:space="preserve"> конфликтов, в том числе в усло</w:t>
      </w:r>
      <w:r w:rsidRPr="006D1674">
        <w:rPr>
          <w:rFonts w:ascii="Times New Roman" w:hAnsi="Times New Roman" w:cs="Times New Roman"/>
          <w:sz w:val="24"/>
          <w:szCs w:val="24"/>
        </w:rPr>
        <w:t>виях использования технологий неконтактного информацион¬ного взаимодействия.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В примерных рабочих п</w:t>
      </w:r>
      <w:r w:rsidR="00672775">
        <w:rPr>
          <w:rFonts w:ascii="Times New Roman" w:hAnsi="Times New Roman" w:cs="Times New Roman"/>
          <w:sz w:val="24"/>
          <w:szCs w:val="24"/>
        </w:rPr>
        <w:t>рограммах требования и планируе</w:t>
      </w:r>
      <w:r w:rsidRPr="006D1674">
        <w:rPr>
          <w:rFonts w:ascii="Times New Roman" w:hAnsi="Times New Roman" w:cs="Times New Roman"/>
          <w:sz w:val="24"/>
          <w:szCs w:val="24"/>
        </w:rPr>
        <w:t>мые результаты совместной деятельности выделены в специ¬альный раздел. Это сделано для осознания учителем того, что способность к результативн</w:t>
      </w:r>
      <w:r w:rsidR="00672775">
        <w:rPr>
          <w:rFonts w:ascii="Times New Roman" w:hAnsi="Times New Roman" w:cs="Times New Roman"/>
          <w:sz w:val="24"/>
          <w:szCs w:val="24"/>
        </w:rPr>
        <w:t>ой совместной деятельности стро</w:t>
      </w:r>
      <w:r w:rsidRPr="006D1674">
        <w:rPr>
          <w:rFonts w:ascii="Times New Roman" w:hAnsi="Times New Roman" w:cs="Times New Roman"/>
          <w:sz w:val="24"/>
          <w:szCs w:val="24"/>
        </w:rPr>
        <w:t>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w:t>
      </w:r>
      <w:r w:rsidR="00672775">
        <w:rPr>
          <w:rFonts w:ascii="Times New Roman" w:hAnsi="Times New Roman" w:cs="Times New Roman"/>
          <w:sz w:val="24"/>
          <w:szCs w:val="24"/>
        </w:rPr>
        <w:t>ния (подчиняться, уступать, объ</w:t>
      </w:r>
      <w:r w:rsidRPr="006D1674">
        <w:rPr>
          <w:rFonts w:ascii="Times New Roman" w:hAnsi="Times New Roman" w:cs="Times New Roman"/>
          <w:sz w:val="24"/>
          <w:szCs w:val="24"/>
        </w:rPr>
        <w:t>ективно оценивать вклад свой и других в результат общего труда и др.).</w:t>
      </w:r>
    </w:p>
    <w:p w:rsidR="006D1674" w:rsidRPr="00146BAE" w:rsidRDefault="006D1674" w:rsidP="00CB0EE2">
      <w:pPr>
        <w:pStyle w:val="afe"/>
        <w:jc w:val="center"/>
        <w:rPr>
          <w:rFonts w:ascii="Times New Roman" w:hAnsi="Times New Roman" w:cs="Times New Roman"/>
          <w:b/>
          <w:i w:val="0"/>
          <w:color w:val="000000" w:themeColor="text1"/>
          <w:sz w:val="28"/>
          <w:szCs w:val="28"/>
        </w:rPr>
      </w:pPr>
      <w:r w:rsidRPr="00146BAE">
        <w:rPr>
          <w:rFonts w:ascii="Times New Roman" w:hAnsi="Times New Roman" w:cs="Times New Roman"/>
          <w:b/>
          <w:i w:val="0"/>
          <w:color w:val="000000" w:themeColor="text1"/>
          <w:sz w:val="28"/>
          <w:szCs w:val="28"/>
        </w:rPr>
        <w:t>2.2.3.</w:t>
      </w:r>
      <w:r w:rsidRPr="00146BAE">
        <w:rPr>
          <w:rFonts w:ascii="Times New Roman" w:hAnsi="Times New Roman" w:cs="Times New Roman"/>
          <w:b/>
          <w:i w:val="0"/>
          <w:color w:val="000000" w:themeColor="text1"/>
          <w:sz w:val="28"/>
          <w:szCs w:val="28"/>
        </w:rPr>
        <w:tab/>
        <w:t xml:space="preserve">Интеграция предметных и метапредметных требований как механизм </w:t>
      </w:r>
      <w:r w:rsidRPr="00146BAE">
        <w:rPr>
          <w:rFonts w:ascii="Times New Roman" w:hAnsi="Times New Roman" w:cs="Times New Roman"/>
          <w:b/>
          <w:i w:val="0"/>
          <w:color w:val="000000" w:themeColor="text1"/>
          <w:sz w:val="28"/>
          <w:szCs w:val="28"/>
        </w:rPr>
        <w:lastRenderedPageBreak/>
        <w:t>конструирования современного процесса образования</w:t>
      </w:r>
    </w:p>
    <w:p w:rsidR="00CB0EE2" w:rsidRPr="00E1499A" w:rsidRDefault="00CB0EE2" w:rsidP="00CB0EE2">
      <w:pPr>
        <w:pStyle w:val="afc"/>
        <w:tabs>
          <w:tab w:val="left" w:pos="993"/>
        </w:tabs>
        <w:ind w:left="0"/>
        <w:jc w:val="center"/>
        <w:rPr>
          <w:rFonts w:ascii="Times New Roman" w:hAnsi="Times New Roman" w:cs="Times New Roman"/>
          <w:b/>
          <w:bCs/>
          <w:sz w:val="24"/>
          <w:szCs w:val="24"/>
        </w:rPr>
      </w:pPr>
      <w:r w:rsidRPr="00E1499A">
        <w:rPr>
          <w:rFonts w:ascii="Times New Roman" w:hAnsi="Times New Roman" w:cs="Times New Roman"/>
          <w:b/>
          <w:bCs/>
          <w:sz w:val="24"/>
          <w:szCs w:val="24"/>
        </w:rPr>
        <w:t>Описание взаимосвязи универсальных учебных действий</w:t>
      </w:r>
    </w:p>
    <w:p w:rsidR="00CB0EE2" w:rsidRPr="00E1499A" w:rsidRDefault="00CB0EE2" w:rsidP="00CB0EE2">
      <w:pPr>
        <w:pStyle w:val="afc"/>
        <w:tabs>
          <w:tab w:val="left" w:pos="993"/>
        </w:tabs>
        <w:ind w:left="0"/>
        <w:jc w:val="center"/>
        <w:rPr>
          <w:rFonts w:ascii="Times New Roman" w:hAnsi="Times New Roman" w:cs="Times New Roman"/>
          <w:b/>
          <w:bCs/>
          <w:sz w:val="24"/>
          <w:szCs w:val="24"/>
        </w:rPr>
      </w:pPr>
      <w:r w:rsidRPr="00E1499A">
        <w:rPr>
          <w:rFonts w:ascii="Times New Roman" w:hAnsi="Times New Roman" w:cs="Times New Roman"/>
          <w:b/>
          <w:bCs/>
          <w:sz w:val="24"/>
          <w:szCs w:val="24"/>
        </w:rPr>
        <w:t>с содержанием учебных предметов</w:t>
      </w:r>
    </w:p>
    <w:p w:rsidR="00CB0EE2" w:rsidRPr="00B22D2C" w:rsidRDefault="00CB0EE2" w:rsidP="00CB0EE2">
      <w:pPr>
        <w:pStyle w:val="afc"/>
        <w:tabs>
          <w:tab w:val="left" w:pos="993"/>
        </w:tabs>
        <w:ind w:left="0" w:firstLine="426"/>
        <w:jc w:val="both"/>
        <w:rPr>
          <w:rFonts w:ascii="Times New Roman" w:hAnsi="Times New Roman" w:cs="Times New Roman"/>
          <w:sz w:val="24"/>
          <w:szCs w:val="24"/>
        </w:rPr>
      </w:pPr>
      <w:r w:rsidRPr="00B22D2C">
        <w:rPr>
          <w:rFonts w:ascii="Times New Roman" w:hAnsi="Times New Roman" w:cs="Times New Roman"/>
          <w:sz w:val="24"/>
          <w:szCs w:val="24"/>
        </w:rPr>
        <w:t>Структурный компонент программы формирования УУД – «Описание взаимосвязи универсальных учебных действий с содержанием учебных предметов» – раскрывает механизмы реализации программы в практической деятельности учителей-предметников.</w:t>
      </w:r>
    </w:p>
    <w:p w:rsidR="00CB0EE2" w:rsidRPr="00B22D2C" w:rsidRDefault="00CB0EE2" w:rsidP="00CB0EE2">
      <w:pPr>
        <w:pStyle w:val="afc"/>
        <w:tabs>
          <w:tab w:val="left" w:pos="993"/>
        </w:tabs>
        <w:ind w:left="0" w:firstLine="709"/>
        <w:jc w:val="both"/>
        <w:rPr>
          <w:rFonts w:ascii="Times New Roman" w:hAnsi="Times New Roman" w:cs="Times New Roman"/>
          <w:sz w:val="24"/>
          <w:szCs w:val="24"/>
        </w:rPr>
      </w:pPr>
      <w:r w:rsidRPr="00B22D2C">
        <w:rPr>
          <w:rFonts w:ascii="Times New Roman" w:hAnsi="Times New Roman" w:cs="Times New Roman"/>
          <w:sz w:val="24"/>
          <w:szCs w:val="24"/>
        </w:rPr>
        <w:t>Эффективное освоение обучающимися универсальных учебных действий обеспечивается:</w:t>
      </w:r>
    </w:p>
    <w:p w:rsidR="00CB0EE2" w:rsidRPr="00B22D2C" w:rsidRDefault="00CB0EE2" w:rsidP="00CB0EE2">
      <w:pPr>
        <w:pStyle w:val="afc"/>
        <w:numPr>
          <w:ilvl w:val="0"/>
          <w:numId w:val="607"/>
        </w:numPr>
        <w:tabs>
          <w:tab w:val="left" w:pos="1134"/>
        </w:tabs>
        <w:spacing w:after="0" w:line="240" w:lineRule="auto"/>
        <w:ind w:left="0" w:firstLine="786"/>
        <w:jc w:val="both"/>
        <w:rPr>
          <w:rFonts w:ascii="Times New Roman" w:hAnsi="Times New Roman" w:cs="Times New Roman"/>
          <w:sz w:val="24"/>
          <w:szCs w:val="24"/>
        </w:rPr>
      </w:pPr>
      <w:r w:rsidRPr="00B22D2C">
        <w:rPr>
          <w:rFonts w:ascii="Times New Roman" w:hAnsi="Times New Roman" w:cs="Times New Roman"/>
          <w:sz w:val="24"/>
          <w:szCs w:val="24"/>
        </w:rPr>
        <w:t>построением единого образовательного пространства, обеспечивающего включение обучающихся в различные виды деятельности, в рамках урочной, внеурочной и воспитательной деятельности;</w:t>
      </w:r>
    </w:p>
    <w:p w:rsidR="00CB0EE2" w:rsidRPr="006D1674" w:rsidRDefault="00CB0EE2" w:rsidP="00CB0EE2">
      <w:pPr>
        <w:pStyle w:val="afc"/>
        <w:numPr>
          <w:ilvl w:val="0"/>
          <w:numId w:val="607"/>
        </w:numPr>
        <w:tabs>
          <w:tab w:val="left" w:pos="1134"/>
        </w:tabs>
        <w:spacing w:after="0" w:line="240" w:lineRule="auto"/>
        <w:ind w:left="0" w:firstLine="786"/>
        <w:jc w:val="both"/>
        <w:rPr>
          <w:rFonts w:ascii="Times New Roman" w:hAnsi="Times New Roman" w:cs="Times New Roman"/>
          <w:color w:val="000000" w:themeColor="text1"/>
          <w:sz w:val="24"/>
          <w:szCs w:val="24"/>
        </w:rPr>
      </w:pPr>
      <w:r w:rsidRPr="006D1674">
        <w:rPr>
          <w:rFonts w:ascii="Times New Roman" w:hAnsi="Times New Roman" w:cs="Times New Roman"/>
          <w:color w:val="000000" w:themeColor="text1"/>
          <w:sz w:val="24"/>
          <w:szCs w:val="24"/>
        </w:rPr>
        <w:t>реализацией единых подходов к организации учебной и проектной деятельности подростков на всех без исключения учебных предметах, а также во внеурочной деятельности, которая обеспечивается применением всем коллективом образовательной организации эффективных образовательных технологий, направленных на формирование УУД (таблица 1);</w:t>
      </w:r>
    </w:p>
    <w:p w:rsidR="00CB0EE2" w:rsidRPr="00E1499A" w:rsidRDefault="00CB0EE2" w:rsidP="00CB0EE2">
      <w:pPr>
        <w:widowControl w:val="0"/>
        <w:autoSpaceDE w:val="0"/>
        <w:autoSpaceDN w:val="0"/>
        <w:adjustRightInd w:val="0"/>
        <w:jc w:val="center"/>
        <w:rPr>
          <w:rFonts w:ascii="Times New Roman" w:eastAsia="Times New Roman" w:hAnsi="Times New Roman" w:cs="Times New Roman"/>
          <w:iCs/>
          <w:sz w:val="24"/>
          <w:szCs w:val="24"/>
          <w:lang w:eastAsia="ru-RU"/>
        </w:rPr>
      </w:pPr>
    </w:p>
    <w:p w:rsidR="00CB0EE2" w:rsidRDefault="00CB0EE2" w:rsidP="00CB0EE2">
      <w:pPr>
        <w:widowControl w:val="0"/>
        <w:autoSpaceDE w:val="0"/>
        <w:autoSpaceDN w:val="0"/>
        <w:adjustRightInd w:val="0"/>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Таблица 1</w:t>
      </w:r>
    </w:p>
    <w:p w:rsidR="00CB0EE2" w:rsidRPr="00E1499A" w:rsidRDefault="00CB0EE2" w:rsidP="00CB0EE2">
      <w:pPr>
        <w:widowControl w:val="0"/>
        <w:autoSpaceDE w:val="0"/>
        <w:autoSpaceDN w:val="0"/>
        <w:adjustRightInd w:val="0"/>
        <w:jc w:val="center"/>
        <w:rPr>
          <w:rFonts w:ascii="Times New Roman" w:eastAsia="Times New Roman" w:hAnsi="Times New Roman" w:cs="Times New Roman"/>
          <w:b/>
          <w:bCs/>
          <w:iCs/>
          <w:sz w:val="24"/>
          <w:szCs w:val="24"/>
          <w:lang w:eastAsia="ru-RU"/>
        </w:rPr>
      </w:pPr>
      <w:r w:rsidRPr="00E1499A">
        <w:rPr>
          <w:rFonts w:ascii="Times New Roman" w:eastAsia="Times New Roman" w:hAnsi="Times New Roman" w:cs="Times New Roman"/>
          <w:b/>
          <w:bCs/>
          <w:iCs/>
          <w:sz w:val="24"/>
          <w:szCs w:val="24"/>
          <w:lang w:eastAsia="ru-RU"/>
        </w:rPr>
        <w:t>Образовательные технологии</w:t>
      </w:r>
    </w:p>
    <w:tbl>
      <w:tblPr>
        <w:tblStyle w:val="15"/>
        <w:tblW w:w="9918" w:type="dxa"/>
        <w:tblLook w:val="04A0" w:firstRow="1" w:lastRow="0" w:firstColumn="1" w:lastColumn="0" w:noHBand="0" w:noVBand="1"/>
      </w:tblPr>
      <w:tblGrid>
        <w:gridCol w:w="2830"/>
        <w:gridCol w:w="7088"/>
      </w:tblGrid>
      <w:tr w:rsidR="00CB0EE2" w:rsidRPr="00E1499A" w:rsidTr="00D62784">
        <w:trPr>
          <w:tblHeader/>
        </w:trPr>
        <w:tc>
          <w:tcPr>
            <w:tcW w:w="2830" w:type="dxa"/>
          </w:tcPr>
          <w:p w:rsidR="00CB0EE2" w:rsidRPr="00E1499A" w:rsidRDefault="00CB0EE2" w:rsidP="00D62784">
            <w:pPr>
              <w:jc w:val="center"/>
              <w:rPr>
                <w:rFonts w:ascii="Times New Roman" w:eastAsia="Calibri" w:hAnsi="Times New Roman"/>
                <w:b/>
                <w:sz w:val="24"/>
                <w:szCs w:val="24"/>
              </w:rPr>
            </w:pPr>
            <w:r w:rsidRPr="00E1499A">
              <w:rPr>
                <w:rFonts w:ascii="Times New Roman" w:eastAsia="Calibri" w:hAnsi="Times New Roman"/>
                <w:b/>
                <w:sz w:val="24"/>
                <w:szCs w:val="24"/>
              </w:rPr>
              <w:t>Метапредметные планируемые результаты</w:t>
            </w:r>
          </w:p>
        </w:tc>
        <w:tc>
          <w:tcPr>
            <w:tcW w:w="7088" w:type="dxa"/>
          </w:tcPr>
          <w:p w:rsidR="00CB0EE2" w:rsidRPr="00E1499A" w:rsidRDefault="00CB0EE2" w:rsidP="00D62784">
            <w:pPr>
              <w:jc w:val="center"/>
              <w:rPr>
                <w:rFonts w:ascii="Times New Roman" w:eastAsia="Calibri" w:hAnsi="Times New Roman"/>
                <w:b/>
                <w:sz w:val="24"/>
                <w:szCs w:val="24"/>
              </w:rPr>
            </w:pPr>
            <w:r w:rsidRPr="00E1499A">
              <w:rPr>
                <w:rFonts w:ascii="Times New Roman" w:eastAsia="Calibri" w:hAnsi="Times New Roman"/>
                <w:b/>
                <w:sz w:val="24"/>
                <w:szCs w:val="24"/>
              </w:rPr>
              <w:t>Образовательные технологии, обеспечивающие реализацию системно-деятельностного подхода и формирование метапредметных результатов</w:t>
            </w:r>
          </w:p>
          <w:p w:rsidR="00CB0EE2" w:rsidRPr="00E1499A" w:rsidRDefault="00CB0EE2" w:rsidP="00D62784">
            <w:pPr>
              <w:jc w:val="center"/>
              <w:rPr>
                <w:rFonts w:ascii="Times New Roman" w:eastAsia="Calibri" w:hAnsi="Times New Roman"/>
                <w:b/>
                <w:sz w:val="24"/>
                <w:szCs w:val="24"/>
              </w:rPr>
            </w:pPr>
            <w:r w:rsidRPr="00E1499A">
              <w:rPr>
                <w:rFonts w:ascii="Times New Roman" w:eastAsia="Calibri" w:hAnsi="Times New Roman"/>
                <w:b/>
                <w:sz w:val="24"/>
                <w:szCs w:val="24"/>
              </w:rPr>
              <w:t>(программа формирования УУД)</w:t>
            </w:r>
          </w:p>
        </w:tc>
      </w:tr>
      <w:tr w:rsidR="00CB0EE2" w:rsidRPr="00E1499A" w:rsidTr="00D62784">
        <w:tc>
          <w:tcPr>
            <w:tcW w:w="9918" w:type="dxa"/>
            <w:gridSpan w:val="2"/>
          </w:tcPr>
          <w:p w:rsidR="00CB0EE2" w:rsidRPr="00E1499A" w:rsidRDefault="00CB0EE2" w:rsidP="00D62784">
            <w:pPr>
              <w:jc w:val="both"/>
              <w:rPr>
                <w:rFonts w:ascii="Times New Roman" w:eastAsia="Calibri" w:hAnsi="Times New Roman"/>
                <w:b/>
                <w:i/>
                <w:sz w:val="24"/>
                <w:szCs w:val="24"/>
              </w:rPr>
            </w:pPr>
            <w:r w:rsidRPr="00E1499A">
              <w:rPr>
                <w:rFonts w:ascii="Times New Roman" w:eastAsia="Calibri" w:hAnsi="Times New Roman"/>
                <w:b/>
                <w:sz w:val="24"/>
                <w:szCs w:val="24"/>
              </w:rPr>
              <w:t>Познавательные универсальные учебные действия</w:t>
            </w:r>
          </w:p>
        </w:tc>
      </w:tr>
      <w:tr w:rsidR="00CB0EE2" w:rsidRPr="00E1499A" w:rsidTr="00D62784">
        <w:tc>
          <w:tcPr>
            <w:tcW w:w="2830" w:type="dxa"/>
          </w:tcPr>
          <w:p w:rsidR="00CB0EE2" w:rsidRPr="00E1499A" w:rsidRDefault="00CB0EE2" w:rsidP="00D62784">
            <w:pPr>
              <w:ind w:firstLine="170"/>
              <w:rPr>
                <w:rFonts w:ascii="Times New Roman" w:eastAsia="Calibri" w:hAnsi="Times New Roman"/>
                <w:iCs/>
                <w:sz w:val="24"/>
                <w:szCs w:val="24"/>
              </w:rPr>
            </w:pPr>
            <w:r w:rsidRPr="00E1499A">
              <w:rPr>
                <w:rFonts w:ascii="Times New Roman" w:eastAsia="Calibri" w:hAnsi="Times New Roman"/>
                <w:iCs/>
                <w:sz w:val="24"/>
                <w:szCs w:val="24"/>
              </w:rPr>
              <w:lastRenderedPageBreak/>
              <w:t>1) базовые логические действия</w:t>
            </w:r>
          </w:p>
        </w:tc>
        <w:tc>
          <w:tcPr>
            <w:tcW w:w="7088" w:type="dxa"/>
            <w:vMerge w:val="restart"/>
          </w:tcPr>
          <w:p w:rsidR="00CB0EE2" w:rsidRPr="00E1499A" w:rsidRDefault="00CB0EE2" w:rsidP="00D62784">
            <w:pPr>
              <w:jc w:val="both"/>
              <w:rPr>
                <w:rFonts w:ascii="Times New Roman" w:eastAsia="Calibri" w:hAnsi="Times New Roman"/>
                <w:sz w:val="24"/>
                <w:szCs w:val="24"/>
              </w:rPr>
            </w:pPr>
            <w:r w:rsidRPr="00E1499A">
              <w:rPr>
                <w:rFonts w:ascii="Times New Roman" w:eastAsia="Calibri" w:hAnsi="Times New Roman"/>
                <w:bCs/>
                <w:iCs/>
                <w:sz w:val="24"/>
                <w:szCs w:val="24"/>
              </w:rPr>
              <w:t>Учебное сотрудничество (содержательный учебный диалог между учащимися и учителем)</w:t>
            </w:r>
          </w:p>
          <w:p w:rsidR="00CB0EE2" w:rsidRPr="00E1499A" w:rsidRDefault="00CB0EE2" w:rsidP="00D62784">
            <w:pPr>
              <w:jc w:val="both"/>
              <w:rPr>
                <w:rFonts w:ascii="Times New Roman" w:eastAsia="Calibri" w:hAnsi="Times New Roman"/>
                <w:sz w:val="24"/>
                <w:szCs w:val="24"/>
              </w:rPr>
            </w:pPr>
            <w:r w:rsidRPr="00E1499A">
              <w:rPr>
                <w:rFonts w:ascii="Times New Roman" w:eastAsia="Calibri" w:hAnsi="Times New Roman"/>
                <w:sz w:val="24"/>
                <w:szCs w:val="24"/>
              </w:rPr>
              <w:t>Поэтапное формирование умственных действий (П. Я. Гальперин)</w:t>
            </w:r>
          </w:p>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Проектные задачи (А. Б. Воронцов)</w:t>
            </w:r>
          </w:p>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Моделирование (составление схем, таблиц, ментальных карт и т.п. в сотрудничестве)</w:t>
            </w:r>
          </w:p>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Практико-ориентированные задачи (на применение научных знаний при решении практических (жизненных) задач</w:t>
            </w:r>
          </w:p>
        </w:tc>
      </w:tr>
      <w:tr w:rsidR="00CB0EE2" w:rsidRPr="00E1499A" w:rsidTr="00D62784">
        <w:tc>
          <w:tcPr>
            <w:tcW w:w="2830" w:type="dxa"/>
          </w:tcPr>
          <w:p w:rsidR="00CB0EE2" w:rsidRPr="00E1499A" w:rsidRDefault="00CB0EE2" w:rsidP="00D62784">
            <w:pPr>
              <w:ind w:firstLine="170"/>
              <w:rPr>
                <w:rFonts w:ascii="Times New Roman" w:eastAsia="Calibri" w:hAnsi="Times New Roman"/>
                <w:iCs/>
                <w:sz w:val="24"/>
                <w:szCs w:val="24"/>
              </w:rPr>
            </w:pPr>
            <w:r w:rsidRPr="00E1499A">
              <w:rPr>
                <w:rFonts w:ascii="Times New Roman" w:eastAsia="Calibri" w:hAnsi="Times New Roman"/>
                <w:iCs/>
                <w:sz w:val="24"/>
                <w:szCs w:val="24"/>
              </w:rPr>
              <w:t>2) базовые исследовательские действия</w:t>
            </w:r>
          </w:p>
        </w:tc>
        <w:tc>
          <w:tcPr>
            <w:tcW w:w="7088" w:type="dxa"/>
            <w:vMerge/>
          </w:tcPr>
          <w:p w:rsidR="00CB0EE2" w:rsidRPr="00E1499A" w:rsidRDefault="00CB0EE2" w:rsidP="00D62784">
            <w:pPr>
              <w:jc w:val="both"/>
              <w:rPr>
                <w:rFonts w:ascii="Times New Roman" w:eastAsia="Calibri" w:hAnsi="Times New Roman"/>
                <w:bCs/>
                <w:iCs/>
                <w:sz w:val="24"/>
                <w:szCs w:val="24"/>
              </w:rPr>
            </w:pPr>
          </w:p>
        </w:tc>
      </w:tr>
      <w:tr w:rsidR="00CB0EE2" w:rsidRPr="00E1499A" w:rsidTr="00D62784">
        <w:tc>
          <w:tcPr>
            <w:tcW w:w="2830" w:type="dxa"/>
          </w:tcPr>
          <w:p w:rsidR="00CB0EE2" w:rsidRPr="00E1499A" w:rsidRDefault="00CB0EE2" w:rsidP="00D62784">
            <w:pPr>
              <w:ind w:firstLine="170"/>
              <w:rPr>
                <w:rFonts w:ascii="Times New Roman" w:eastAsia="Calibri" w:hAnsi="Times New Roman"/>
                <w:iCs/>
                <w:sz w:val="24"/>
                <w:szCs w:val="24"/>
              </w:rPr>
            </w:pPr>
            <w:r w:rsidRPr="00E1499A">
              <w:rPr>
                <w:rFonts w:ascii="Times New Roman" w:eastAsia="Calibri" w:hAnsi="Times New Roman"/>
                <w:iCs/>
                <w:sz w:val="24"/>
                <w:szCs w:val="24"/>
              </w:rPr>
              <w:t>3) работа с информацией</w:t>
            </w:r>
          </w:p>
        </w:tc>
        <w:tc>
          <w:tcPr>
            <w:tcW w:w="7088" w:type="dxa"/>
          </w:tcPr>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Деятельность по формированию читательской культуры и читательской самостоятельности (Н. Н. Светловская, Г. Г. Граник)</w:t>
            </w:r>
          </w:p>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Учебно-познавательные и учебно-практические задачи на использование ИКТ для обучения</w:t>
            </w:r>
          </w:p>
        </w:tc>
      </w:tr>
      <w:tr w:rsidR="00CB0EE2" w:rsidRPr="00E1499A" w:rsidTr="00D62784">
        <w:tc>
          <w:tcPr>
            <w:tcW w:w="9918" w:type="dxa"/>
            <w:gridSpan w:val="2"/>
          </w:tcPr>
          <w:p w:rsidR="00CB0EE2" w:rsidRPr="00E1499A" w:rsidRDefault="00CB0EE2" w:rsidP="00D62784">
            <w:pPr>
              <w:jc w:val="both"/>
              <w:rPr>
                <w:rFonts w:ascii="Times New Roman" w:eastAsia="Calibri" w:hAnsi="Times New Roman"/>
                <w:b/>
                <w:i/>
                <w:sz w:val="24"/>
                <w:szCs w:val="24"/>
              </w:rPr>
            </w:pPr>
            <w:r w:rsidRPr="00E1499A">
              <w:rPr>
                <w:rFonts w:ascii="Times New Roman" w:eastAsia="Calibri" w:hAnsi="Times New Roman"/>
                <w:b/>
                <w:sz w:val="24"/>
                <w:szCs w:val="24"/>
              </w:rPr>
              <w:t>Коммуникативные универсальные учебные действия</w:t>
            </w:r>
          </w:p>
        </w:tc>
      </w:tr>
      <w:tr w:rsidR="00CB0EE2" w:rsidRPr="00E1499A" w:rsidTr="00D62784">
        <w:tc>
          <w:tcPr>
            <w:tcW w:w="2830" w:type="dxa"/>
          </w:tcPr>
          <w:p w:rsidR="00CB0EE2" w:rsidRPr="00E1499A" w:rsidRDefault="00CB0EE2" w:rsidP="00D62784">
            <w:pPr>
              <w:ind w:firstLine="170"/>
              <w:jc w:val="both"/>
              <w:rPr>
                <w:rFonts w:ascii="Times New Roman" w:eastAsia="Calibri" w:hAnsi="Times New Roman"/>
                <w:iCs/>
                <w:sz w:val="24"/>
                <w:szCs w:val="24"/>
              </w:rPr>
            </w:pPr>
            <w:r w:rsidRPr="00E1499A">
              <w:rPr>
                <w:rFonts w:ascii="Times New Roman" w:eastAsia="Calibri" w:hAnsi="Times New Roman"/>
                <w:iCs/>
                <w:sz w:val="24"/>
                <w:szCs w:val="24"/>
              </w:rPr>
              <w:t>1) общение</w:t>
            </w:r>
          </w:p>
        </w:tc>
        <w:tc>
          <w:tcPr>
            <w:tcW w:w="7088" w:type="dxa"/>
          </w:tcPr>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Учебный диалог</w:t>
            </w:r>
          </w:p>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Дискуссия</w:t>
            </w:r>
          </w:p>
        </w:tc>
      </w:tr>
      <w:tr w:rsidR="00CB0EE2" w:rsidRPr="00E1499A" w:rsidTr="00D62784">
        <w:tc>
          <w:tcPr>
            <w:tcW w:w="2830" w:type="dxa"/>
          </w:tcPr>
          <w:p w:rsidR="00CB0EE2" w:rsidRPr="00E1499A" w:rsidRDefault="00CB0EE2" w:rsidP="00D62784">
            <w:pPr>
              <w:ind w:firstLine="170"/>
              <w:rPr>
                <w:rFonts w:ascii="Times New Roman" w:eastAsia="Calibri" w:hAnsi="Times New Roman"/>
                <w:iCs/>
                <w:sz w:val="24"/>
                <w:szCs w:val="24"/>
              </w:rPr>
            </w:pPr>
            <w:r w:rsidRPr="00E1499A">
              <w:rPr>
                <w:rFonts w:ascii="Times New Roman" w:eastAsia="Calibri" w:hAnsi="Times New Roman"/>
                <w:iCs/>
                <w:sz w:val="24"/>
                <w:szCs w:val="24"/>
              </w:rPr>
              <w:t>2) совместная деятельность</w:t>
            </w:r>
          </w:p>
        </w:tc>
        <w:tc>
          <w:tcPr>
            <w:tcW w:w="7088" w:type="dxa"/>
          </w:tcPr>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Групповой проект (решение проектной задачи группой обучающихся, требующее планирования деятельности, распределение ролей, взаимоконтроля хода выполнения задания, самооценки)</w:t>
            </w:r>
          </w:p>
        </w:tc>
      </w:tr>
      <w:tr w:rsidR="00CB0EE2" w:rsidRPr="00E1499A" w:rsidTr="00D62784">
        <w:tc>
          <w:tcPr>
            <w:tcW w:w="9918" w:type="dxa"/>
            <w:gridSpan w:val="2"/>
          </w:tcPr>
          <w:p w:rsidR="00CB0EE2" w:rsidRPr="00E1499A" w:rsidRDefault="00CB0EE2" w:rsidP="00D62784">
            <w:pPr>
              <w:jc w:val="both"/>
              <w:rPr>
                <w:rFonts w:ascii="Times New Roman" w:eastAsia="Calibri" w:hAnsi="Times New Roman"/>
                <w:b/>
                <w:i/>
                <w:sz w:val="24"/>
                <w:szCs w:val="24"/>
              </w:rPr>
            </w:pPr>
            <w:r w:rsidRPr="00E1499A">
              <w:rPr>
                <w:rFonts w:ascii="Times New Roman" w:eastAsia="Calibri" w:hAnsi="Times New Roman"/>
                <w:b/>
                <w:sz w:val="24"/>
                <w:szCs w:val="24"/>
              </w:rPr>
              <w:t>Регулятивные универсальные учебные действия</w:t>
            </w:r>
          </w:p>
        </w:tc>
      </w:tr>
      <w:tr w:rsidR="00CB0EE2" w:rsidRPr="00E1499A" w:rsidTr="00D62784">
        <w:tc>
          <w:tcPr>
            <w:tcW w:w="2830" w:type="dxa"/>
          </w:tcPr>
          <w:p w:rsidR="00CB0EE2" w:rsidRPr="00E1499A" w:rsidRDefault="00CB0EE2" w:rsidP="00D62784">
            <w:pPr>
              <w:ind w:firstLine="170"/>
              <w:jc w:val="both"/>
              <w:rPr>
                <w:rFonts w:ascii="Times New Roman" w:eastAsia="Calibri" w:hAnsi="Times New Roman"/>
                <w:iCs/>
                <w:sz w:val="24"/>
                <w:szCs w:val="24"/>
              </w:rPr>
            </w:pPr>
            <w:r w:rsidRPr="00E1499A">
              <w:rPr>
                <w:rFonts w:ascii="Times New Roman" w:hAnsi="Times New Roman"/>
                <w:sz w:val="24"/>
                <w:szCs w:val="24"/>
              </w:rPr>
              <w:t>1) самоорганизация</w:t>
            </w:r>
          </w:p>
        </w:tc>
        <w:tc>
          <w:tcPr>
            <w:tcW w:w="7088" w:type="dxa"/>
          </w:tcPr>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Постановка и решение учебных задач (организация обучения, при котором учащиеся могут самостоятельно поставить задачу, предположить способы её решения, а затем критически оценить то, что получилось)</w:t>
            </w:r>
          </w:p>
        </w:tc>
      </w:tr>
      <w:tr w:rsidR="00CB0EE2" w:rsidRPr="00E1499A" w:rsidTr="00D62784">
        <w:tc>
          <w:tcPr>
            <w:tcW w:w="2830" w:type="dxa"/>
          </w:tcPr>
          <w:p w:rsidR="00CB0EE2" w:rsidRPr="00E1499A" w:rsidRDefault="00CB0EE2" w:rsidP="00D62784">
            <w:pPr>
              <w:ind w:firstLine="170"/>
              <w:jc w:val="both"/>
              <w:rPr>
                <w:rFonts w:ascii="Times New Roman" w:eastAsia="Calibri" w:hAnsi="Times New Roman"/>
                <w:iCs/>
                <w:sz w:val="24"/>
                <w:szCs w:val="24"/>
              </w:rPr>
            </w:pPr>
            <w:r w:rsidRPr="00E1499A">
              <w:rPr>
                <w:rFonts w:ascii="Times New Roman" w:eastAsia="Calibri" w:hAnsi="Times New Roman"/>
                <w:iCs/>
                <w:sz w:val="24"/>
                <w:szCs w:val="24"/>
              </w:rPr>
              <w:t>2) самоконтроль</w:t>
            </w:r>
          </w:p>
        </w:tc>
        <w:tc>
          <w:tcPr>
            <w:tcW w:w="7088" w:type="dxa"/>
          </w:tcPr>
          <w:p w:rsidR="00CB0EE2" w:rsidRPr="00E1499A" w:rsidRDefault="00CB0EE2" w:rsidP="00D62784">
            <w:pPr>
              <w:jc w:val="both"/>
              <w:rPr>
                <w:rFonts w:ascii="Times New Roman" w:eastAsia="Calibri" w:hAnsi="Times New Roman"/>
                <w:bCs/>
                <w:iCs/>
                <w:sz w:val="24"/>
                <w:szCs w:val="24"/>
              </w:rPr>
            </w:pPr>
            <w:r w:rsidRPr="00E1499A">
              <w:rPr>
                <w:rFonts w:ascii="Times New Roman" w:eastAsia="Calibri" w:hAnsi="Times New Roman"/>
                <w:bCs/>
                <w:iCs/>
                <w:sz w:val="24"/>
                <w:szCs w:val="24"/>
              </w:rPr>
              <w:t>Формирующее оценивание (сравнение работы с эталоном, самостоятельный выбор критериев оценивания для каждого типа заданий, использование шкал для проведения самооценки, которая предшествует оценке учителя)</w:t>
            </w:r>
          </w:p>
        </w:tc>
      </w:tr>
    </w:tbl>
    <w:p w:rsidR="00CB0EE2" w:rsidRPr="00E1499A" w:rsidRDefault="00CB0EE2" w:rsidP="00CB0EE2">
      <w:pPr>
        <w:pStyle w:val="afc"/>
        <w:tabs>
          <w:tab w:val="left" w:pos="993"/>
        </w:tabs>
        <w:ind w:left="0" w:firstLine="426"/>
        <w:jc w:val="both"/>
        <w:rPr>
          <w:rFonts w:ascii="Times New Roman" w:hAnsi="Times New Roman" w:cs="Times New Roman"/>
          <w:sz w:val="24"/>
          <w:szCs w:val="24"/>
        </w:rPr>
      </w:pPr>
    </w:p>
    <w:p w:rsidR="00CB0EE2" w:rsidRPr="00E1499A" w:rsidRDefault="00CB0EE2" w:rsidP="00CB0EE2">
      <w:pPr>
        <w:pStyle w:val="afc"/>
        <w:tabs>
          <w:tab w:val="left" w:pos="993"/>
        </w:tabs>
        <w:ind w:left="0" w:firstLine="426"/>
        <w:jc w:val="both"/>
        <w:rPr>
          <w:rFonts w:ascii="Times New Roman" w:hAnsi="Times New Roman" w:cs="Times New Roman"/>
          <w:sz w:val="24"/>
          <w:szCs w:val="24"/>
        </w:rPr>
      </w:pPr>
      <w:r w:rsidRPr="00E1499A">
        <w:rPr>
          <w:rFonts w:ascii="Times New Roman" w:hAnsi="Times New Roman" w:cs="Times New Roman"/>
          <w:sz w:val="24"/>
          <w:szCs w:val="24"/>
        </w:rPr>
        <w:t xml:space="preserve">В программе начального общего образования </w:t>
      </w:r>
      <w:r w:rsidRPr="00B22D2C">
        <w:rPr>
          <w:rFonts w:ascii="Times New Roman" w:hAnsi="Times New Roman" w:cs="Times New Roman"/>
          <w:iCs/>
          <w:color w:val="000000" w:themeColor="text1"/>
          <w:sz w:val="24"/>
          <w:szCs w:val="24"/>
        </w:rPr>
        <w:t>МАОУ «Гимназия № 23 г. Челябинска»</w:t>
      </w:r>
      <w:r w:rsidRPr="00B22D2C">
        <w:rPr>
          <w:rFonts w:ascii="Times New Roman" w:hAnsi="Times New Roman" w:cs="Times New Roman"/>
          <w:i/>
          <w:iCs/>
          <w:color w:val="000000" w:themeColor="text1"/>
          <w:sz w:val="24"/>
          <w:szCs w:val="24"/>
        </w:rPr>
        <w:t xml:space="preserve"> </w:t>
      </w:r>
      <w:r w:rsidRPr="00E1499A">
        <w:rPr>
          <w:rFonts w:ascii="Times New Roman" w:hAnsi="Times New Roman" w:cs="Times New Roman"/>
          <w:sz w:val="24"/>
          <w:szCs w:val="24"/>
        </w:rPr>
        <w:t xml:space="preserve">определены основные образовательные технологии, которые применяются для </w:t>
      </w:r>
      <w:r w:rsidRPr="00E1499A">
        <w:rPr>
          <w:rFonts w:ascii="Times New Roman" w:hAnsi="Times New Roman" w:cs="Times New Roman"/>
          <w:sz w:val="24"/>
          <w:szCs w:val="24"/>
        </w:rPr>
        <w:lastRenderedPageBreak/>
        <w:t xml:space="preserve">освоения содержания всех учебных предметов, курсов, а также ряд из них применяется при реализации курсов внеурочной деятельности. </w:t>
      </w:r>
    </w:p>
    <w:p w:rsidR="00CB0EE2" w:rsidRDefault="00CB0EE2" w:rsidP="00CB0EE2">
      <w:pPr>
        <w:pStyle w:val="afc"/>
        <w:tabs>
          <w:tab w:val="left" w:pos="993"/>
        </w:tabs>
        <w:ind w:left="0" w:firstLine="426"/>
        <w:jc w:val="both"/>
        <w:rPr>
          <w:rFonts w:ascii="Times New Roman" w:hAnsi="Times New Roman" w:cs="Times New Roman"/>
          <w:sz w:val="24"/>
          <w:szCs w:val="24"/>
        </w:rPr>
      </w:pPr>
      <w:r w:rsidRPr="00E1499A">
        <w:rPr>
          <w:rFonts w:ascii="Times New Roman" w:hAnsi="Times New Roman" w:cs="Times New Roman"/>
          <w:sz w:val="24"/>
          <w:szCs w:val="24"/>
        </w:rPr>
        <w:t>В соответствии со статьей 47 п.3 Федерального закона «Об образовании в Российской Федерации» педагогические работники могут самостоятельно дополнить перечень образовательных технологий, которые будут использовать в практической деятельности, но перечень образовательных технологий, определенный в программе формирования УУД, является обязательным.</w:t>
      </w:r>
    </w:p>
    <w:p w:rsidR="006D1674" w:rsidRPr="00CB0EE2" w:rsidRDefault="006D1674" w:rsidP="00CB0EE2">
      <w:pPr>
        <w:tabs>
          <w:tab w:val="left" w:pos="993"/>
        </w:tabs>
        <w:jc w:val="both"/>
        <w:rPr>
          <w:rFonts w:ascii="Times New Roman" w:hAnsi="Times New Roman" w:cs="Times New Roman"/>
          <w:sz w:val="24"/>
          <w:szCs w:val="24"/>
        </w:rPr>
      </w:pPr>
      <w:r w:rsidRPr="00CB0EE2">
        <w:rPr>
          <w:rFonts w:ascii="Times New Roman" w:hAnsi="Times New Roman" w:cs="Times New Roman"/>
          <w:sz w:val="24"/>
          <w:szCs w:val="24"/>
        </w:rPr>
        <w:t xml:space="preserve">Поскольку образование </w:t>
      </w:r>
      <w:r w:rsidR="00672775" w:rsidRPr="00CB0EE2">
        <w:rPr>
          <w:rFonts w:ascii="Times New Roman" w:hAnsi="Times New Roman" w:cs="Times New Roman"/>
          <w:sz w:val="24"/>
          <w:szCs w:val="24"/>
        </w:rPr>
        <w:t>протекает в рамках изучения кон</w:t>
      </w:r>
      <w:r w:rsidRPr="00CB0EE2">
        <w:rPr>
          <w:rFonts w:ascii="Times New Roman" w:hAnsi="Times New Roman" w:cs="Times New Roman"/>
          <w:sz w:val="24"/>
          <w:szCs w:val="24"/>
        </w:rPr>
        <w:t>кретных учебных предметов (курсов, модулей), то необходимо определение вклада кажд</w:t>
      </w:r>
      <w:r w:rsidR="00672775" w:rsidRPr="00CB0EE2">
        <w:rPr>
          <w:rFonts w:ascii="Times New Roman" w:hAnsi="Times New Roman" w:cs="Times New Roman"/>
          <w:sz w:val="24"/>
          <w:szCs w:val="24"/>
        </w:rPr>
        <w:t>ого из них в становление универ</w:t>
      </w:r>
      <w:r w:rsidRPr="00CB0EE2">
        <w:rPr>
          <w:rFonts w:ascii="Times New Roman" w:hAnsi="Times New Roman" w:cs="Times New Roman"/>
          <w:sz w:val="24"/>
          <w:szCs w:val="24"/>
        </w:rPr>
        <w:t>сальных учебных действий и его реализацию на каждом уроке.</w:t>
      </w:r>
    </w:p>
    <w:p w:rsidR="006D1674" w:rsidRPr="00CB0EE2" w:rsidRDefault="006D1674" w:rsidP="00CB0EE2">
      <w:pPr>
        <w:tabs>
          <w:tab w:val="left" w:pos="993"/>
        </w:tabs>
        <w:jc w:val="both"/>
        <w:rPr>
          <w:rFonts w:ascii="Times New Roman" w:hAnsi="Times New Roman" w:cs="Times New Roman"/>
          <w:sz w:val="24"/>
          <w:szCs w:val="24"/>
        </w:rPr>
      </w:pPr>
      <w:r w:rsidRPr="00CB0EE2">
        <w:rPr>
          <w:rFonts w:ascii="Times New Roman" w:hAnsi="Times New Roman" w:cs="Times New Roman"/>
          <w:sz w:val="24"/>
          <w:szCs w:val="24"/>
        </w:rPr>
        <w:t>В этом случае механизмом</w:t>
      </w:r>
      <w:r w:rsidR="00672775" w:rsidRPr="00CB0EE2">
        <w:rPr>
          <w:rFonts w:ascii="Times New Roman" w:hAnsi="Times New Roman" w:cs="Times New Roman"/>
          <w:sz w:val="24"/>
          <w:szCs w:val="24"/>
        </w:rPr>
        <w:t xml:space="preserve"> конструирования образовательно</w:t>
      </w:r>
      <w:r w:rsidRPr="00CB0EE2">
        <w:rPr>
          <w:rFonts w:ascii="Times New Roman" w:hAnsi="Times New Roman" w:cs="Times New Roman"/>
          <w:sz w:val="24"/>
          <w:szCs w:val="24"/>
        </w:rPr>
        <w:t>го процесса будут следующие методические позиции:</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1.</w:t>
      </w:r>
      <w:r w:rsidRPr="006D1674">
        <w:rPr>
          <w:rFonts w:ascii="Times New Roman" w:hAnsi="Times New Roman" w:cs="Times New Roman"/>
          <w:sz w:val="24"/>
          <w:szCs w:val="24"/>
        </w:rPr>
        <w:tab/>
      </w:r>
      <w:r w:rsidR="00146BAE">
        <w:rPr>
          <w:rFonts w:ascii="Times New Roman" w:hAnsi="Times New Roman" w:cs="Times New Roman"/>
          <w:sz w:val="24"/>
          <w:szCs w:val="24"/>
        </w:rPr>
        <w:t>Учитель</w:t>
      </w:r>
      <w:r w:rsidRPr="006D1674">
        <w:rPr>
          <w:rFonts w:ascii="Times New Roman" w:hAnsi="Times New Roman" w:cs="Times New Roman"/>
          <w:sz w:val="24"/>
          <w:szCs w:val="24"/>
        </w:rPr>
        <w:t xml:space="preserve">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00672775">
        <w:rPr>
          <w:rFonts w:ascii="Times New Roman" w:hAnsi="Times New Roman" w:cs="Times New Roman"/>
          <w:sz w:val="24"/>
          <w:szCs w:val="24"/>
        </w:rPr>
        <w:t>ованию разных метапредметных ре</w:t>
      </w:r>
      <w:r w:rsidRPr="006D1674">
        <w:rPr>
          <w:rFonts w:ascii="Times New Roman" w:hAnsi="Times New Roman" w:cs="Times New Roman"/>
          <w:sz w:val="24"/>
          <w:szCs w:val="24"/>
        </w:rPr>
        <w:t>зультатов. На уроке по каждому предмету предусматривается включение заданий, выполнение которых требует применения определённого познаватель</w:t>
      </w:r>
      <w:r w:rsidR="00672775">
        <w:rPr>
          <w:rFonts w:ascii="Times New Roman" w:hAnsi="Times New Roman" w:cs="Times New Roman"/>
          <w:sz w:val="24"/>
          <w:szCs w:val="24"/>
        </w:rPr>
        <w:t>ного, коммуникативного или регу</w:t>
      </w:r>
      <w:r w:rsidRPr="006D1674">
        <w:rPr>
          <w:rFonts w:ascii="Times New Roman" w:hAnsi="Times New Roman" w:cs="Times New Roman"/>
          <w:sz w:val="24"/>
          <w:szCs w:val="24"/>
        </w:rPr>
        <w:t xml:space="preserve">лятивного универсального действия. К примеру, метод измере¬ния часто применяется к математическим объектам, типичен при изучении </w:t>
      </w:r>
      <w:r w:rsidRPr="006D1674">
        <w:rPr>
          <w:rFonts w:ascii="Times New Roman" w:hAnsi="Times New Roman" w:cs="Times New Roman"/>
          <w:sz w:val="24"/>
          <w:szCs w:val="24"/>
        </w:rPr>
        <w:lastRenderedPageBreak/>
        <w:t>информатики, техноло</w:t>
      </w:r>
      <w:r w:rsidR="00672775">
        <w:rPr>
          <w:rFonts w:ascii="Times New Roman" w:hAnsi="Times New Roman" w:cs="Times New Roman"/>
          <w:sz w:val="24"/>
          <w:szCs w:val="24"/>
        </w:rPr>
        <w:t>гии, а смысловое чте</w:t>
      </w:r>
      <w:r w:rsidRPr="006D1674">
        <w:rPr>
          <w:rFonts w:ascii="Times New Roman" w:hAnsi="Times New Roman" w:cs="Times New Roman"/>
          <w:sz w:val="24"/>
          <w:szCs w:val="24"/>
        </w:rPr>
        <w:t>ние — прерогатива уроков русского языка и литературы.</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w:t>
      </w:r>
      <w:r w:rsidR="00672775">
        <w:rPr>
          <w:rFonts w:ascii="Times New Roman" w:hAnsi="Times New Roman" w:cs="Times New Roman"/>
          <w:sz w:val="24"/>
          <w:szCs w:val="24"/>
        </w:rPr>
        <w:t>ся другие предметы, учитель</w:t>
      </w:r>
      <w:r w:rsidRPr="006D1674">
        <w:rPr>
          <w:rFonts w:ascii="Times New Roman" w:hAnsi="Times New Roman" w:cs="Times New Roman"/>
          <w:sz w:val="24"/>
          <w:szCs w:val="24"/>
        </w:rPr>
        <w:t xml:space="preserve"> предлагает задания, требующие применения учебного действия или опер</w:t>
      </w:r>
      <w:r w:rsidR="00672775">
        <w:rPr>
          <w:rFonts w:ascii="Times New Roman" w:hAnsi="Times New Roman" w:cs="Times New Roman"/>
          <w:sz w:val="24"/>
          <w:szCs w:val="24"/>
        </w:rPr>
        <w:t>аций на разном предметном содер</w:t>
      </w:r>
      <w:r w:rsidRPr="006D1674">
        <w:rPr>
          <w:rFonts w:ascii="Times New Roman" w:hAnsi="Times New Roman" w:cs="Times New Roman"/>
          <w:sz w:val="24"/>
          <w:szCs w:val="24"/>
        </w:rPr>
        <w:t>жании. Третий этап харак</w:t>
      </w:r>
      <w:r w:rsidR="00672775">
        <w:rPr>
          <w:rFonts w:ascii="Times New Roman" w:hAnsi="Times New Roman" w:cs="Times New Roman"/>
          <w:sz w:val="24"/>
          <w:szCs w:val="24"/>
        </w:rPr>
        <w:t>теризуется устойчивостью универ</w:t>
      </w:r>
      <w:r w:rsidRPr="006D1674">
        <w:rPr>
          <w:rFonts w:ascii="Times New Roman" w:hAnsi="Times New Roman" w:cs="Times New Roman"/>
          <w:sz w:val="24"/>
          <w:szCs w:val="24"/>
        </w:rPr>
        <w:t>сального действия, т. е. испол</w:t>
      </w:r>
      <w:r w:rsidR="00672775">
        <w:rPr>
          <w:rFonts w:ascii="Times New Roman" w:hAnsi="Times New Roman" w:cs="Times New Roman"/>
          <w:sz w:val="24"/>
          <w:szCs w:val="24"/>
        </w:rPr>
        <w:t>ьзования его независимо от пред</w:t>
      </w:r>
      <w:r w:rsidRPr="006D1674">
        <w:rPr>
          <w:rFonts w:ascii="Times New Roman" w:hAnsi="Times New Roman" w:cs="Times New Roman"/>
          <w:sz w:val="24"/>
          <w:szCs w:val="24"/>
        </w:rPr>
        <w:t>метного содержания. У обучающегося начинает формироваться обобщённое видение учебног</w:t>
      </w:r>
      <w:r w:rsidR="00672775">
        <w:rPr>
          <w:rFonts w:ascii="Times New Roman" w:hAnsi="Times New Roman" w:cs="Times New Roman"/>
          <w:sz w:val="24"/>
          <w:szCs w:val="24"/>
        </w:rPr>
        <w:t>о действия, он может охарактери</w:t>
      </w:r>
      <w:r w:rsidRPr="006D1674">
        <w:rPr>
          <w:rFonts w:ascii="Times New Roman" w:hAnsi="Times New Roman" w:cs="Times New Roman"/>
          <w:sz w:val="24"/>
          <w:szCs w:val="24"/>
        </w:rPr>
        <w:t>зовать его, не ссылаясь на конкретное содержание. Например, «наблюдать — значит...», «с</w:t>
      </w:r>
      <w:r w:rsidR="00672775">
        <w:rPr>
          <w:rFonts w:ascii="Times New Roman" w:hAnsi="Times New Roman" w:cs="Times New Roman"/>
          <w:sz w:val="24"/>
          <w:szCs w:val="24"/>
        </w:rPr>
        <w:t>равнение — это...», «контролиро</w:t>
      </w:r>
      <w:r w:rsidRPr="006D1674">
        <w:rPr>
          <w:rFonts w:ascii="Times New Roman" w:hAnsi="Times New Roman" w:cs="Times New Roman"/>
          <w:sz w:val="24"/>
          <w:szCs w:val="24"/>
        </w:rPr>
        <w:t>вать — значит.» и т. п. Педагогический работник делает вывод о том, что универсальность (</w:t>
      </w:r>
      <w:r w:rsidR="00672775">
        <w:rPr>
          <w:rFonts w:ascii="Times New Roman" w:hAnsi="Times New Roman" w:cs="Times New Roman"/>
          <w:sz w:val="24"/>
          <w:szCs w:val="24"/>
        </w:rPr>
        <w:t>независимость от конкретного со</w:t>
      </w:r>
      <w:r w:rsidRPr="006D1674">
        <w:rPr>
          <w:rFonts w:ascii="Times New Roman" w:hAnsi="Times New Roman" w:cs="Times New Roman"/>
          <w:sz w:val="24"/>
          <w:szCs w:val="24"/>
        </w:rPr>
        <w:t>держания) как свойство учебного действия сформировалась.</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2.</w:t>
      </w:r>
      <w:r w:rsidRPr="006D1674">
        <w:rPr>
          <w:rFonts w:ascii="Times New Roman" w:hAnsi="Times New Roman" w:cs="Times New Roman"/>
          <w:sz w:val="24"/>
          <w:szCs w:val="24"/>
        </w:rPr>
        <w:tab/>
        <w:t>Используются виды деятельности, которые в особой мере провоцируют применение</w:t>
      </w:r>
      <w:r w:rsidR="00672775">
        <w:rPr>
          <w:rFonts w:ascii="Times New Roman" w:hAnsi="Times New Roman" w:cs="Times New Roman"/>
          <w:sz w:val="24"/>
          <w:szCs w:val="24"/>
        </w:rPr>
        <w:t xml:space="preserve"> универсальных действий: поиско</w:t>
      </w:r>
      <w:r w:rsidRPr="006D1674">
        <w:rPr>
          <w:rFonts w:ascii="Times New Roman" w:hAnsi="Times New Roman" w:cs="Times New Roman"/>
          <w:sz w:val="24"/>
          <w:szCs w:val="24"/>
        </w:rPr>
        <w:t>вая, в том числе с использованием информационного ресурса Интернета, исследовательская, творческая деятельность, в том числе с использованием э</w:t>
      </w:r>
      <w:r w:rsidR="00672775">
        <w:rPr>
          <w:rFonts w:ascii="Times New Roman" w:hAnsi="Times New Roman" w:cs="Times New Roman"/>
          <w:sz w:val="24"/>
          <w:szCs w:val="24"/>
        </w:rPr>
        <w:t>кранных моделей изучаемых объек</w:t>
      </w:r>
      <w:r w:rsidRPr="006D1674">
        <w:rPr>
          <w:rFonts w:ascii="Times New Roman" w:hAnsi="Times New Roman" w:cs="Times New Roman"/>
          <w:sz w:val="24"/>
          <w:szCs w:val="24"/>
        </w:rPr>
        <w:t>тов или процессов. Это побу</w:t>
      </w:r>
      <w:r w:rsidR="00672775">
        <w:rPr>
          <w:rFonts w:ascii="Times New Roman" w:hAnsi="Times New Roman" w:cs="Times New Roman"/>
          <w:sz w:val="24"/>
          <w:szCs w:val="24"/>
        </w:rPr>
        <w:t xml:space="preserve">дит учителя отказаться от </w:t>
      </w:r>
      <w:r w:rsidR="00672775">
        <w:rPr>
          <w:rFonts w:ascii="Times New Roman" w:hAnsi="Times New Roman" w:cs="Times New Roman"/>
          <w:sz w:val="24"/>
          <w:szCs w:val="24"/>
        </w:rPr>
        <w:lastRenderedPageBreak/>
        <w:t>репро</w:t>
      </w:r>
      <w:r w:rsidRPr="006D1674">
        <w:rPr>
          <w:rFonts w:ascii="Times New Roman" w:hAnsi="Times New Roman" w:cs="Times New Roman"/>
          <w:sz w:val="24"/>
          <w:szCs w:val="24"/>
        </w:rPr>
        <w:t>дуктивного типа организации обучения, при котором главным методом обучения являетс</w:t>
      </w:r>
      <w:r w:rsidR="00672775">
        <w:rPr>
          <w:rFonts w:ascii="Times New Roman" w:hAnsi="Times New Roman" w:cs="Times New Roman"/>
          <w:sz w:val="24"/>
          <w:szCs w:val="24"/>
        </w:rPr>
        <w:t>я образец, предъявляемый обучаю</w:t>
      </w:r>
      <w:r w:rsidRPr="006D1674">
        <w:rPr>
          <w:rFonts w:ascii="Times New Roman" w:hAnsi="Times New Roman" w:cs="Times New Roman"/>
          <w:sz w:val="24"/>
          <w:szCs w:val="24"/>
        </w:rPr>
        <w:t xml:space="preserve">щимся в готовом виде. В этом случае единственная </w:t>
      </w:r>
      <w:r w:rsidR="00672775">
        <w:rPr>
          <w:rFonts w:ascii="Times New Roman" w:hAnsi="Times New Roman" w:cs="Times New Roman"/>
          <w:sz w:val="24"/>
          <w:szCs w:val="24"/>
        </w:rPr>
        <w:t>задача уче</w:t>
      </w:r>
      <w:r w:rsidRPr="006D1674">
        <w:rPr>
          <w:rFonts w:ascii="Times New Roman" w:hAnsi="Times New Roman" w:cs="Times New Roman"/>
          <w:sz w:val="24"/>
          <w:szCs w:val="24"/>
        </w:rPr>
        <w:t>ника — запомнить образец и каждый раз вспоминать его при решении учебной задачи. В</w:t>
      </w:r>
      <w:r w:rsidR="00672775">
        <w:rPr>
          <w:rFonts w:ascii="Times New Roman" w:hAnsi="Times New Roman" w:cs="Times New Roman"/>
          <w:sz w:val="24"/>
          <w:szCs w:val="24"/>
        </w:rPr>
        <w:t xml:space="preserve"> таких условиях изучения предме</w:t>
      </w:r>
      <w:r w:rsidRPr="006D1674">
        <w:rPr>
          <w:rFonts w:ascii="Times New Roman" w:hAnsi="Times New Roman" w:cs="Times New Roman"/>
          <w:sz w:val="24"/>
          <w:szCs w:val="24"/>
        </w:rPr>
        <w:t>тов универсальные действи</w:t>
      </w:r>
      <w:r w:rsidR="00672775">
        <w:rPr>
          <w:rFonts w:ascii="Times New Roman" w:hAnsi="Times New Roman" w:cs="Times New Roman"/>
          <w:sz w:val="24"/>
          <w:szCs w:val="24"/>
        </w:rPr>
        <w:t>я, требующие мыслительных опера</w:t>
      </w:r>
      <w:r w:rsidRPr="006D1674">
        <w:rPr>
          <w:rFonts w:ascii="Times New Roman" w:hAnsi="Times New Roman" w:cs="Times New Roman"/>
          <w:sz w:val="24"/>
          <w:szCs w:val="24"/>
        </w:rPr>
        <w:t>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w:t>
      </w:r>
      <w:r w:rsidR="00672775">
        <w:rPr>
          <w:rFonts w:ascii="Times New Roman" w:hAnsi="Times New Roman" w:cs="Times New Roman"/>
          <w:sz w:val="24"/>
          <w:szCs w:val="24"/>
        </w:rPr>
        <w:t>вая и исследовательская деятель</w:t>
      </w:r>
      <w:r w:rsidRPr="006D1674">
        <w:rPr>
          <w:rFonts w:ascii="Times New Roman" w:hAnsi="Times New Roman" w:cs="Times New Roman"/>
          <w:sz w:val="24"/>
          <w:szCs w:val="24"/>
        </w:rPr>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w:t>
      </w:r>
      <w:r w:rsidR="00672775">
        <w:rPr>
          <w:rFonts w:ascii="Times New Roman" w:hAnsi="Times New Roman" w:cs="Times New Roman"/>
          <w:sz w:val="24"/>
          <w:szCs w:val="24"/>
        </w:rPr>
        <w:t>чные экранные (виртуальные) объ</w:t>
      </w:r>
      <w:r w:rsidRPr="006D1674">
        <w:rPr>
          <w:rFonts w:ascii="Times New Roman" w:hAnsi="Times New Roman" w:cs="Times New Roman"/>
          <w:sz w:val="24"/>
          <w:szCs w:val="24"/>
        </w:rPr>
        <w:t>екты (учебного или игрового, б</w:t>
      </w:r>
      <w:r w:rsidR="00672775">
        <w:rPr>
          <w:rFonts w:ascii="Times New Roman" w:hAnsi="Times New Roman" w:cs="Times New Roman"/>
          <w:sz w:val="24"/>
          <w:szCs w:val="24"/>
        </w:rPr>
        <w:t>ытового назначения), в том числ</w:t>
      </w:r>
      <w:r w:rsidRPr="006D1674">
        <w:rPr>
          <w:rFonts w:ascii="Times New Roman" w:hAnsi="Times New Roman" w:cs="Times New Roman"/>
          <w:sz w:val="24"/>
          <w:szCs w:val="24"/>
        </w:rPr>
        <w:t>е в условиях использования</w:t>
      </w:r>
      <w:r w:rsidR="00672775">
        <w:rPr>
          <w:rFonts w:ascii="Times New Roman" w:hAnsi="Times New Roman" w:cs="Times New Roman"/>
          <w:sz w:val="24"/>
          <w:szCs w:val="24"/>
        </w:rPr>
        <w:t xml:space="preserve"> технологий неконтактного инфор</w:t>
      </w:r>
      <w:r w:rsidRPr="006D1674">
        <w:rPr>
          <w:rFonts w:ascii="Times New Roman" w:hAnsi="Times New Roman" w:cs="Times New Roman"/>
          <w:sz w:val="24"/>
          <w:szCs w:val="24"/>
        </w:rPr>
        <w:t>мационного взаимодействия.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Например, для формирова</w:t>
      </w:r>
      <w:r w:rsidR="00672775">
        <w:rPr>
          <w:rFonts w:ascii="Times New Roman" w:hAnsi="Times New Roman" w:cs="Times New Roman"/>
          <w:sz w:val="24"/>
          <w:szCs w:val="24"/>
        </w:rPr>
        <w:t>ния наблюдения как метода позна</w:t>
      </w:r>
      <w:r w:rsidRPr="006D1674">
        <w:rPr>
          <w:rFonts w:ascii="Times New Roman" w:hAnsi="Times New Roman" w:cs="Times New Roman"/>
          <w:sz w:val="24"/>
          <w:szCs w:val="24"/>
        </w:rPr>
        <w:t>ния разных объектов дейст</w:t>
      </w:r>
      <w:r w:rsidR="00672775">
        <w:rPr>
          <w:rFonts w:ascii="Times New Roman" w:hAnsi="Times New Roman" w:cs="Times New Roman"/>
          <w:sz w:val="24"/>
          <w:szCs w:val="24"/>
        </w:rPr>
        <w:t>вительности на уроках окружающе</w:t>
      </w:r>
      <w:r w:rsidRPr="006D1674">
        <w:rPr>
          <w:rFonts w:ascii="Times New Roman" w:hAnsi="Times New Roman" w:cs="Times New Roman"/>
          <w:sz w:val="24"/>
          <w:szCs w:val="24"/>
        </w:rPr>
        <w:t>го мира организуются наблюдения в естественных природных условиях. Наблюдения можн</w:t>
      </w:r>
      <w:r w:rsidR="00672775">
        <w:rPr>
          <w:rFonts w:ascii="Times New Roman" w:hAnsi="Times New Roman" w:cs="Times New Roman"/>
          <w:sz w:val="24"/>
          <w:szCs w:val="24"/>
        </w:rPr>
        <w:t>о организовать в условиях экран</w:t>
      </w:r>
      <w:r w:rsidRPr="006D1674">
        <w:rPr>
          <w:rFonts w:ascii="Times New Roman" w:hAnsi="Times New Roman" w:cs="Times New Roman"/>
          <w:sz w:val="24"/>
          <w:szCs w:val="24"/>
        </w:rPr>
        <w:t xml:space="preserve">ного (виртуального) представления разных объектов, сюжетов, процессов, отображающих </w:t>
      </w:r>
      <w:r w:rsidR="00672775">
        <w:rPr>
          <w:rFonts w:ascii="Times New Roman" w:hAnsi="Times New Roman" w:cs="Times New Roman"/>
          <w:sz w:val="24"/>
          <w:szCs w:val="24"/>
        </w:rPr>
        <w:t>реальную действительность, кото</w:t>
      </w:r>
      <w:r w:rsidRPr="006D1674">
        <w:rPr>
          <w:rFonts w:ascii="Times New Roman" w:hAnsi="Times New Roman" w:cs="Times New Roman"/>
          <w:sz w:val="24"/>
          <w:szCs w:val="24"/>
        </w:rPr>
        <w:t xml:space="preserve">рую невозможно представить </w:t>
      </w:r>
      <w:r w:rsidR="00672775">
        <w:rPr>
          <w:rFonts w:ascii="Times New Roman" w:hAnsi="Times New Roman" w:cs="Times New Roman"/>
          <w:sz w:val="24"/>
          <w:szCs w:val="24"/>
        </w:rPr>
        <w:t>ученику в условиях образователь</w:t>
      </w:r>
      <w:r w:rsidRPr="006D1674">
        <w:rPr>
          <w:rFonts w:ascii="Times New Roman" w:hAnsi="Times New Roman" w:cs="Times New Roman"/>
          <w:sz w:val="24"/>
          <w:szCs w:val="24"/>
        </w:rPr>
        <w:t xml:space="preserve">ной </w:t>
      </w:r>
      <w:r w:rsidRPr="006D1674">
        <w:rPr>
          <w:rFonts w:ascii="Times New Roman" w:hAnsi="Times New Roman" w:cs="Times New Roman"/>
          <w:sz w:val="24"/>
          <w:szCs w:val="24"/>
        </w:rPr>
        <w:lastRenderedPageBreak/>
        <w:t>организации (объекты природы, худо</w:t>
      </w:r>
      <w:r w:rsidR="00672775">
        <w:rPr>
          <w:rFonts w:ascii="Times New Roman" w:hAnsi="Times New Roman" w:cs="Times New Roman"/>
          <w:sz w:val="24"/>
          <w:szCs w:val="24"/>
        </w:rPr>
        <w:t>жественные визуали</w:t>
      </w:r>
      <w:r w:rsidRPr="006D1674">
        <w:rPr>
          <w:rFonts w:ascii="Times New Roman" w:hAnsi="Times New Roman" w:cs="Times New Roman"/>
          <w:sz w:val="24"/>
          <w:szCs w:val="24"/>
        </w:rPr>
        <w:t>зации, технологические процессы и пр.). Уроки литературного чтения позволяют проводить наблюдения текста, на которых строится аналитическая текс</w:t>
      </w:r>
      <w:r w:rsidR="00672775">
        <w:rPr>
          <w:rFonts w:ascii="Times New Roman" w:hAnsi="Times New Roman" w:cs="Times New Roman"/>
          <w:sz w:val="24"/>
          <w:szCs w:val="24"/>
        </w:rPr>
        <w:t>товая деятельность. Учебные диа</w:t>
      </w:r>
      <w:r w:rsidRPr="006D1674">
        <w:rPr>
          <w:rFonts w:ascii="Times New Roman" w:hAnsi="Times New Roman" w:cs="Times New Roman"/>
          <w:sz w:val="24"/>
          <w:szCs w:val="24"/>
        </w:rPr>
        <w:t>логи, в том числе с представленным на экране виртуальным собеседником, дают возможн</w:t>
      </w:r>
      <w:r w:rsidR="00672775">
        <w:rPr>
          <w:rFonts w:ascii="Times New Roman" w:hAnsi="Times New Roman" w:cs="Times New Roman"/>
          <w:sz w:val="24"/>
          <w:szCs w:val="24"/>
        </w:rPr>
        <w:t>ость высказывать гипотезы, стро</w:t>
      </w:r>
      <w:r w:rsidRPr="006D1674">
        <w:rPr>
          <w:rFonts w:ascii="Times New Roman" w:hAnsi="Times New Roman" w:cs="Times New Roman"/>
          <w:sz w:val="24"/>
          <w:szCs w:val="24"/>
        </w:rPr>
        <w:t>ить рассуждения, сравнивать доказательства, формулировать обобщения практически на любом предметном содержании. Если эта работа проводится у</w:t>
      </w:r>
      <w:r w:rsidR="00672775">
        <w:rPr>
          <w:rFonts w:ascii="Times New Roman" w:hAnsi="Times New Roman" w:cs="Times New Roman"/>
          <w:sz w:val="24"/>
          <w:szCs w:val="24"/>
        </w:rPr>
        <w:t>чителем систематически и на уро</w:t>
      </w:r>
      <w:r w:rsidRPr="006D1674">
        <w:rPr>
          <w:rFonts w:ascii="Times New Roman" w:hAnsi="Times New Roman" w:cs="Times New Roman"/>
          <w:sz w:val="24"/>
          <w:szCs w:val="24"/>
        </w:rPr>
        <w:t>ках по всем предметам, то универсальность учебного действия формируется успешно и быстро.</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3.</w:t>
      </w:r>
      <w:r w:rsidRPr="006D1674">
        <w:rPr>
          <w:rFonts w:ascii="Times New Roman" w:hAnsi="Times New Roman" w:cs="Times New Roman"/>
          <w:sz w:val="24"/>
          <w:szCs w:val="24"/>
        </w:rPr>
        <w:tab/>
      </w:r>
      <w:r w:rsidR="00146BAE">
        <w:rPr>
          <w:rFonts w:ascii="Times New Roman" w:hAnsi="Times New Roman" w:cs="Times New Roman"/>
          <w:sz w:val="24"/>
          <w:szCs w:val="24"/>
        </w:rPr>
        <w:t>Учитель</w:t>
      </w:r>
      <w:r w:rsidRPr="006D1674">
        <w:rPr>
          <w:rFonts w:ascii="Times New Roman" w:hAnsi="Times New Roman" w:cs="Times New Roman"/>
          <w:sz w:val="24"/>
          <w:szCs w:val="24"/>
        </w:rPr>
        <w:t xml:space="preserve">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146BAE">
        <w:rPr>
          <w:rFonts w:ascii="Times New Roman" w:hAnsi="Times New Roman" w:cs="Times New Roman"/>
          <w:sz w:val="24"/>
          <w:szCs w:val="24"/>
        </w:rPr>
        <w:t>сть этапов формирования алгорит</w:t>
      </w:r>
      <w:r w:rsidRPr="006D1674">
        <w:rPr>
          <w:rFonts w:ascii="Times New Roman" w:hAnsi="Times New Roman" w:cs="Times New Roman"/>
          <w:sz w:val="24"/>
          <w:szCs w:val="24"/>
        </w:rPr>
        <w:t>ма: построение последовател</w:t>
      </w:r>
      <w:r w:rsidR="00146BAE">
        <w:rPr>
          <w:rFonts w:ascii="Times New Roman" w:hAnsi="Times New Roman" w:cs="Times New Roman"/>
          <w:sz w:val="24"/>
          <w:szCs w:val="24"/>
        </w:rPr>
        <w:t>ьности шагов на конкретном пред</w:t>
      </w:r>
      <w:r w:rsidRPr="006D1674">
        <w:rPr>
          <w:rFonts w:ascii="Times New Roman" w:hAnsi="Times New Roman" w:cs="Times New Roman"/>
          <w:sz w:val="24"/>
          <w:szCs w:val="24"/>
        </w:rPr>
        <w:t>метном содержании; прогов</w:t>
      </w:r>
      <w:r w:rsidR="00146BAE">
        <w:rPr>
          <w:rFonts w:ascii="Times New Roman" w:hAnsi="Times New Roman" w:cs="Times New Roman"/>
          <w:sz w:val="24"/>
          <w:szCs w:val="24"/>
        </w:rPr>
        <w:t>аривание их во внешней речи; по</w:t>
      </w:r>
      <w:r w:rsidRPr="006D1674">
        <w:rPr>
          <w:rFonts w:ascii="Times New Roman" w:hAnsi="Times New Roman" w:cs="Times New Roman"/>
          <w:sz w:val="24"/>
          <w:szCs w:val="24"/>
        </w:rPr>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lastRenderedPageBreak/>
        <w:t>1) от совместных действи</w:t>
      </w:r>
      <w:r w:rsidR="00146BAE">
        <w:rPr>
          <w:rFonts w:ascii="Times New Roman" w:hAnsi="Times New Roman" w:cs="Times New Roman"/>
          <w:sz w:val="24"/>
          <w:szCs w:val="24"/>
        </w:rPr>
        <w:t>й с учителем обучающиеся перехо</w:t>
      </w:r>
      <w:r w:rsidRPr="006D1674">
        <w:rPr>
          <w:rFonts w:ascii="Times New Roman" w:hAnsi="Times New Roman" w:cs="Times New Roman"/>
          <w:sz w:val="24"/>
          <w:szCs w:val="24"/>
        </w:rPr>
        <w:t>дят к самостоятельным ана</w:t>
      </w:r>
      <w:r w:rsidR="00146BAE">
        <w:rPr>
          <w:rFonts w:ascii="Times New Roman" w:hAnsi="Times New Roman" w:cs="Times New Roman"/>
          <w:sz w:val="24"/>
          <w:szCs w:val="24"/>
        </w:rPr>
        <w:t>литическим оценкам; 2) выполняю</w:t>
      </w:r>
      <w:r w:rsidRPr="006D1674">
        <w:rPr>
          <w:rFonts w:ascii="Times New Roman" w:hAnsi="Times New Roman" w:cs="Times New Roman"/>
          <w:sz w:val="24"/>
          <w:szCs w:val="24"/>
        </w:rPr>
        <w:t>щий задание осваивает два в</w:t>
      </w:r>
      <w:r w:rsidR="00146BAE">
        <w:rPr>
          <w:rFonts w:ascii="Times New Roman" w:hAnsi="Times New Roman" w:cs="Times New Roman"/>
          <w:sz w:val="24"/>
          <w:szCs w:val="24"/>
        </w:rPr>
        <w:t>ида контроля — результата и про</w:t>
      </w:r>
      <w:r w:rsidRPr="006D1674">
        <w:rPr>
          <w:rFonts w:ascii="Times New Roman" w:hAnsi="Times New Roman" w:cs="Times New Roman"/>
          <w:sz w:val="24"/>
          <w:szCs w:val="24"/>
        </w:rPr>
        <w:t>цесса деятельности; 3) развивается способность корректировать процесс выполнения задания, а также предвидеть возможные трудности и ошибки. При э</w:t>
      </w:r>
      <w:r w:rsidR="00146BAE">
        <w:rPr>
          <w:rFonts w:ascii="Times New Roman" w:hAnsi="Times New Roman" w:cs="Times New Roman"/>
          <w:sz w:val="24"/>
          <w:szCs w:val="24"/>
        </w:rPr>
        <w:t>том возможно реализовать автома</w:t>
      </w:r>
      <w:r w:rsidRPr="006D1674">
        <w:rPr>
          <w:rFonts w:ascii="Times New Roman" w:hAnsi="Times New Roman" w:cs="Times New Roman"/>
          <w:sz w:val="24"/>
          <w:szCs w:val="24"/>
        </w:rPr>
        <w:t>тизацию контроля с диагностикой ошибок обучающегося и с соответствующей методич</w:t>
      </w:r>
      <w:r w:rsidR="00146BAE">
        <w:rPr>
          <w:rFonts w:ascii="Times New Roman" w:hAnsi="Times New Roman" w:cs="Times New Roman"/>
          <w:sz w:val="24"/>
          <w:szCs w:val="24"/>
        </w:rPr>
        <w:t>еской поддержкой исправления са</w:t>
      </w:r>
      <w:r w:rsidRPr="006D1674">
        <w:rPr>
          <w:rFonts w:ascii="Times New Roman" w:hAnsi="Times New Roman" w:cs="Times New Roman"/>
          <w:sz w:val="24"/>
          <w:szCs w:val="24"/>
        </w:rPr>
        <w:t>мим обучающимся своих ошибок.</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t>Классификация как унив</w:t>
      </w:r>
      <w:r w:rsidR="00146BAE">
        <w:rPr>
          <w:rFonts w:ascii="Times New Roman" w:hAnsi="Times New Roman" w:cs="Times New Roman"/>
          <w:sz w:val="24"/>
          <w:szCs w:val="24"/>
        </w:rPr>
        <w:t>ерсальное учебное действие вклю</w:t>
      </w:r>
      <w:r w:rsidRPr="006D1674">
        <w:rPr>
          <w:rFonts w:ascii="Times New Roman" w:hAnsi="Times New Roman" w:cs="Times New Roman"/>
          <w:sz w:val="24"/>
          <w:szCs w:val="24"/>
        </w:rPr>
        <w:t>чает: анализ свойств объект</w:t>
      </w:r>
      <w:r w:rsidR="00146BAE">
        <w:rPr>
          <w:rFonts w:ascii="Times New Roman" w:hAnsi="Times New Roman" w:cs="Times New Roman"/>
          <w:sz w:val="24"/>
          <w:szCs w:val="24"/>
        </w:rPr>
        <w:t>ов, которые подлежат классифика</w:t>
      </w:r>
      <w:r w:rsidRPr="006D1674">
        <w:rPr>
          <w:rFonts w:ascii="Times New Roman" w:hAnsi="Times New Roman" w:cs="Times New Roman"/>
          <w:sz w:val="24"/>
          <w:szCs w:val="24"/>
        </w:rPr>
        <w:t>ции; сравнение выделенных</w:t>
      </w:r>
      <w:r w:rsidR="00146BAE">
        <w:rPr>
          <w:rFonts w:ascii="Times New Roman" w:hAnsi="Times New Roman" w:cs="Times New Roman"/>
          <w:sz w:val="24"/>
          <w:szCs w:val="24"/>
        </w:rPr>
        <w:t xml:space="preserve"> свойств с целью их дифференциа</w:t>
      </w:r>
      <w:r w:rsidRPr="006D1674">
        <w:rPr>
          <w:rFonts w:ascii="Times New Roman" w:hAnsi="Times New Roman" w:cs="Times New Roman"/>
          <w:sz w:val="24"/>
          <w:szCs w:val="24"/>
        </w:rPr>
        <w:t>ции на внешние (несущественные) и главные (существенные) свойства; выделение общи</w:t>
      </w:r>
      <w:r w:rsidR="00146BAE">
        <w:rPr>
          <w:rFonts w:ascii="Times New Roman" w:hAnsi="Times New Roman" w:cs="Times New Roman"/>
          <w:sz w:val="24"/>
          <w:szCs w:val="24"/>
        </w:rPr>
        <w:t>х главных (существенных) призна</w:t>
      </w:r>
      <w:r w:rsidRPr="006D1674">
        <w:rPr>
          <w:rFonts w:ascii="Times New Roman" w:hAnsi="Times New Roman" w:cs="Times New Roman"/>
          <w:sz w:val="24"/>
          <w:szCs w:val="24"/>
        </w:rPr>
        <w:t xml:space="preserve">ков всех имеющихся объектов; разбиение объектов на группы (типы) по общему главному </w:t>
      </w:r>
      <w:r w:rsidR="00146BAE">
        <w:rPr>
          <w:rFonts w:ascii="Times New Roman" w:hAnsi="Times New Roman" w:cs="Times New Roman"/>
          <w:sz w:val="24"/>
          <w:szCs w:val="24"/>
        </w:rPr>
        <w:t>(существенному) признаку. Обуча</w:t>
      </w:r>
      <w:r w:rsidRPr="006D1674">
        <w:rPr>
          <w:rFonts w:ascii="Times New Roman" w:hAnsi="Times New Roman" w:cs="Times New Roman"/>
          <w:sz w:val="24"/>
          <w:szCs w:val="24"/>
        </w:rPr>
        <w:t>ющемуся можно предложить</w:t>
      </w:r>
      <w:r w:rsidR="00146BAE">
        <w:rPr>
          <w:rFonts w:ascii="Times New Roman" w:hAnsi="Times New Roman" w:cs="Times New Roman"/>
          <w:sz w:val="24"/>
          <w:szCs w:val="24"/>
        </w:rPr>
        <w:t xml:space="preserve"> (в условиях экранного представ</w:t>
      </w:r>
      <w:r w:rsidRPr="006D1674">
        <w:rPr>
          <w:rFonts w:ascii="Times New Roman" w:hAnsi="Times New Roman" w:cs="Times New Roman"/>
          <w:sz w:val="24"/>
          <w:szCs w:val="24"/>
        </w:rPr>
        <w:t>ления моделей объектов) гора</w:t>
      </w:r>
      <w:r w:rsidR="00146BAE">
        <w:rPr>
          <w:rFonts w:ascii="Times New Roman" w:hAnsi="Times New Roman" w:cs="Times New Roman"/>
          <w:sz w:val="24"/>
          <w:szCs w:val="24"/>
        </w:rPr>
        <w:t>здо большее их количество, неже</w:t>
      </w:r>
      <w:r w:rsidRPr="006D1674">
        <w:rPr>
          <w:rFonts w:ascii="Times New Roman" w:hAnsi="Times New Roman" w:cs="Times New Roman"/>
          <w:sz w:val="24"/>
          <w:szCs w:val="24"/>
        </w:rPr>
        <w:t xml:space="preserve">ли в реальных условиях, для анализа свойств объектов, которые подлежат классификации </w:t>
      </w:r>
      <w:r w:rsidR="00146BAE">
        <w:rPr>
          <w:rFonts w:ascii="Times New Roman" w:hAnsi="Times New Roman" w:cs="Times New Roman"/>
          <w:sz w:val="24"/>
          <w:szCs w:val="24"/>
        </w:rPr>
        <w:t>(типизации), для сравнения выде</w:t>
      </w:r>
      <w:r w:rsidRPr="006D1674">
        <w:rPr>
          <w:rFonts w:ascii="Times New Roman" w:hAnsi="Times New Roman" w:cs="Times New Roman"/>
          <w:sz w:val="24"/>
          <w:szCs w:val="24"/>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6D1674" w:rsidRPr="006D1674" w:rsidRDefault="006D1674" w:rsidP="006D1674">
      <w:pPr>
        <w:pStyle w:val="afc"/>
        <w:tabs>
          <w:tab w:val="left" w:pos="993"/>
        </w:tabs>
        <w:ind w:firstLine="426"/>
        <w:jc w:val="both"/>
        <w:rPr>
          <w:rFonts w:ascii="Times New Roman" w:hAnsi="Times New Roman" w:cs="Times New Roman"/>
          <w:sz w:val="24"/>
          <w:szCs w:val="24"/>
        </w:rPr>
      </w:pPr>
      <w:r w:rsidRPr="006D1674">
        <w:rPr>
          <w:rFonts w:ascii="Times New Roman" w:hAnsi="Times New Roman" w:cs="Times New Roman"/>
          <w:sz w:val="24"/>
          <w:szCs w:val="24"/>
        </w:rPr>
        <w:lastRenderedPageBreak/>
        <w:t>Обобщение как универсальное учебное действие включает следующие операции: срав</w:t>
      </w:r>
      <w:r w:rsidR="00146BAE">
        <w:rPr>
          <w:rFonts w:ascii="Times New Roman" w:hAnsi="Times New Roman" w:cs="Times New Roman"/>
          <w:sz w:val="24"/>
          <w:szCs w:val="24"/>
        </w:rPr>
        <w:t>нение предметов (объектов, явле</w:t>
      </w:r>
      <w:r w:rsidRPr="006D1674">
        <w:rPr>
          <w:rFonts w:ascii="Times New Roman" w:hAnsi="Times New Roman" w:cs="Times New Roman"/>
          <w:sz w:val="24"/>
          <w:szCs w:val="24"/>
        </w:rPr>
        <w:t>ний, понятий) и выделение их общих п</w:t>
      </w:r>
      <w:r w:rsidR="00146BAE">
        <w:rPr>
          <w:rFonts w:ascii="Times New Roman" w:hAnsi="Times New Roman" w:cs="Times New Roman"/>
          <w:sz w:val="24"/>
          <w:szCs w:val="24"/>
        </w:rPr>
        <w:t>ризнаков; анализ выде</w:t>
      </w:r>
      <w:r w:rsidRPr="006D1674">
        <w:rPr>
          <w:rFonts w:ascii="Times New Roman" w:hAnsi="Times New Roman" w:cs="Times New Roman"/>
          <w:sz w:val="24"/>
          <w:szCs w:val="24"/>
        </w:rPr>
        <w:t>ленных признаков и опреде</w:t>
      </w:r>
      <w:r w:rsidR="00146BAE">
        <w:rPr>
          <w:rFonts w:ascii="Times New Roman" w:hAnsi="Times New Roman" w:cs="Times New Roman"/>
          <w:sz w:val="24"/>
          <w:szCs w:val="24"/>
        </w:rPr>
        <w:t>ление наиболее устойчивых (инва</w:t>
      </w:r>
      <w:r w:rsidRPr="006D1674">
        <w:rPr>
          <w:rFonts w:ascii="Times New Roman" w:hAnsi="Times New Roman" w:cs="Times New Roman"/>
          <w:sz w:val="24"/>
          <w:szCs w:val="24"/>
        </w:rPr>
        <w:t>риантных) существенных признаков (свойств); игнорирование индивидуальных и/или особенных свойств каждого предмета; сокращённая сжатая фо</w:t>
      </w:r>
      <w:r w:rsidR="00146BAE">
        <w:rPr>
          <w:rFonts w:ascii="Times New Roman" w:hAnsi="Times New Roman" w:cs="Times New Roman"/>
          <w:sz w:val="24"/>
          <w:szCs w:val="24"/>
        </w:rPr>
        <w:t>рмулировка общего главного суще</w:t>
      </w:r>
      <w:r w:rsidRPr="006D1674">
        <w:rPr>
          <w:rFonts w:ascii="Times New Roman" w:hAnsi="Times New Roman" w:cs="Times New Roman"/>
          <w:sz w:val="24"/>
          <w:szCs w:val="24"/>
        </w:rPr>
        <w:t xml:space="preserve">ственного признака всех </w:t>
      </w:r>
      <w:r w:rsidR="00146BAE">
        <w:rPr>
          <w:rFonts w:ascii="Times New Roman" w:hAnsi="Times New Roman" w:cs="Times New Roman"/>
          <w:sz w:val="24"/>
          <w:szCs w:val="24"/>
        </w:rPr>
        <w:t xml:space="preserve">анализируемых предметов. </w:t>
      </w:r>
    </w:p>
    <w:p w:rsidR="006D1674" w:rsidRPr="00E1499A" w:rsidRDefault="006D1674" w:rsidP="006D1674">
      <w:pPr>
        <w:pStyle w:val="afc"/>
        <w:tabs>
          <w:tab w:val="left" w:pos="993"/>
        </w:tabs>
        <w:ind w:left="0" w:firstLine="426"/>
        <w:jc w:val="both"/>
        <w:rPr>
          <w:rFonts w:ascii="Times New Roman" w:hAnsi="Times New Roman" w:cs="Times New Roman"/>
          <w:sz w:val="24"/>
          <w:szCs w:val="24"/>
        </w:rPr>
      </w:pPr>
      <w:r w:rsidRPr="006D1674">
        <w:rPr>
          <w:rFonts w:ascii="Times New Roman" w:hAnsi="Times New Roman" w:cs="Times New Roman"/>
          <w:sz w:val="24"/>
          <w:szCs w:val="24"/>
        </w:rPr>
        <w:t>Систематическая работа о</w:t>
      </w:r>
      <w:r w:rsidR="00146BAE">
        <w:rPr>
          <w:rFonts w:ascii="Times New Roman" w:hAnsi="Times New Roman" w:cs="Times New Roman"/>
          <w:sz w:val="24"/>
          <w:szCs w:val="24"/>
        </w:rPr>
        <w:t>бучающегося с заданиями, требую</w:t>
      </w:r>
      <w:r w:rsidRPr="006D1674">
        <w:rPr>
          <w:rFonts w:ascii="Times New Roman" w:hAnsi="Times New Roman" w:cs="Times New Roman"/>
          <w:sz w:val="24"/>
          <w:szCs w:val="24"/>
        </w:rPr>
        <w:t>щими применения одинаковых способов действий на различном предметном содержании, формирует у обучающихся чёткое представление об их универ</w:t>
      </w:r>
      <w:r w:rsidR="00146BAE">
        <w:rPr>
          <w:rFonts w:ascii="Times New Roman" w:hAnsi="Times New Roman" w:cs="Times New Roman"/>
          <w:sz w:val="24"/>
          <w:szCs w:val="24"/>
        </w:rPr>
        <w:t>сальных свойствах, т. е. возмож</w:t>
      </w:r>
      <w:r w:rsidRPr="006D1674">
        <w:rPr>
          <w:rFonts w:ascii="Times New Roman" w:hAnsi="Times New Roman" w:cs="Times New Roman"/>
          <w:sz w:val="24"/>
          <w:szCs w:val="24"/>
        </w:rPr>
        <w:t>ность обобщённой характеристики сущности универсального действия.</w:t>
      </w:r>
    </w:p>
    <w:p w:rsidR="00146BAE" w:rsidRPr="00146BAE" w:rsidRDefault="00146BAE" w:rsidP="00146BAE">
      <w:pPr>
        <w:pStyle w:val="afe"/>
        <w:jc w:val="center"/>
        <w:rPr>
          <w:rFonts w:ascii="Times New Roman" w:hAnsi="Times New Roman" w:cs="Times New Roman"/>
          <w:b/>
          <w:i w:val="0"/>
          <w:color w:val="000000" w:themeColor="text1"/>
          <w:sz w:val="28"/>
          <w:szCs w:val="28"/>
        </w:rPr>
      </w:pPr>
      <w:r w:rsidRPr="00146BAE">
        <w:rPr>
          <w:rFonts w:ascii="Times New Roman" w:hAnsi="Times New Roman" w:cs="Times New Roman"/>
          <w:b/>
          <w:i w:val="0"/>
          <w:color w:val="000000" w:themeColor="text1"/>
          <w:sz w:val="28"/>
          <w:szCs w:val="28"/>
        </w:rPr>
        <w:t>2.2.4 Место универсальных учебных действий в рабочих программах</w:t>
      </w:r>
    </w:p>
    <w:p w:rsidR="00146BAE" w:rsidRPr="00146BAE" w:rsidRDefault="00146BAE" w:rsidP="00146BAE">
      <w:pPr>
        <w:pStyle w:val="afc"/>
        <w:tabs>
          <w:tab w:val="left" w:pos="993"/>
        </w:tabs>
        <w:ind w:firstLine="426"/>
        <w:jc w:val="both"/>
        <w:rPr>
          <w:rFonts w:ascii="Times New Roman" w:hAnsi="Times New Roman" w:cs="Times New Roman"/>
          <w:sz w:val="24"/>
          <w:szCs w:val="24"/>
        </w:rPr>
      </w:pPr>
      <w:r w:rsidRPr="00146BAE">
        <w:rPr>
          <w:rFonts w:ascii="Times New Roman" w:hAnsi="Times New Roman" w:cs="Times New Roman"/>
          <w:sz w:val="24"/>
          <w:szCs w:val="24"/>
        </w:rPr>
        <w:t>В соответствии с ФГОС НОО сформированность универсаль</w:t>
      </w:r>
      <w:r w:rsidRPr="00146BAE">
        <w:rPr>
          <w:rFonts w:ascii="Times New Roman" w:hAnsi="Times New Roman" w:cs="Times New Roman"/>
          <w:sz w:val="24"/>
          <w:szCs w:val="24"/>
        </w:rPr>
        <w:softHyphen/>
        <w:t>ных учебных действий у обучающихся определяется на этапе завершения ими освоения программы начального общего обра</w:t>
      </w:r>
      <w:r w:rsidRPr="00146BAE">
        <w:rPr>
          <w:rFonts w:ascii="Times New Roman" w:hAnsi="Times New Roman" w:cs="Times New Roman"/>
          <w:sz w:val="24"/>
          <w:szCs w:val="24"/>
        </w:rPr>
        <w:softHyphen/>
        <w:t>зования. Это не снимает обязанности учителя контролировать динамику становления всех групп УУД для того, чтобы вовре</w:t>
      </w:r>
      <w:r w:rsidRPr="00146BAE">
        <w:rPr>
          <w:rFonts w:ascii="Times New Roman" w:hAnsi="Times New Roman" w:cs="Times New Roman"/>
          <w:sz w:val="24"/>
          <w:szCs w:val="24"/>
        </w:rPr>
        <w:softHyphen/>
        <w:t>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w:t>
      </w:r>
      <w:r w:rsidRPr="00146BAE">
        <w:rPr>
          <w:rFonts w:ascii="Times New Roman" w:hAnsi="Times New Roman" w:cs="Times New Roman"/>
          <w:sz w:val="24"/>
          <w:szCs w:val="24"/>
        </w:rPr>
        <w:softHyphen/>
        <w:t>но-оценочной деятельности балльной оценкой (отметкой) оце</w:t>
      </w:r>
      <w:r w:rsidRPr="00146BAE">
        <w:rPr>
          <w:rFonts w:ascii="Times New Roman" w:hAnsi="Times New Roman" w:cs="Times New Roman"/>
          <w:sz w:val="24"/>
          <w:szCs w:val="24"/>
        </w:rPr>
        <w:softHyphen/>
        <w:t xml:space="preserve">нивается </w:t>
      </w:r>
      <w:r w:rsidRPr="00146BAE">
        <w:rPr>
          <w:rFonts w:ascii="Times New Roman" w:hAnsi="Times New Roman" w:cs="Times New Roman"/>
          <w:i/>
          <w:iCs/>
          <w:sz w:val="24"/>
          <w:szCs w:val="24"/>
        </w:rPr>
        <w:t>результат,</w:t>
      </w:r>
      <w:r w:rsidRPr="00146BAE">
        <w:rPr>
          <w:rFonts w:ascii="Times New Roman" w:hAnsi="Times New Roman" w:cs="Times New Roman"/>
          <w:sz w:val="24"/>
          <w:szCs w:val="24"/>
        </w:rPr>
        <w:t xml:space="preserve"> а не </w:t>
      </w:r>
      <w:r w:rsidRPr="00146BAE">
        <w:rPr>
          <w:rFonts w:ascii="Times New Roman" w:hAnsi="Times New Roman" w:cs="Times New Roman"/>
          <w:i/>
          <w:iCs/>
          <w:sz w:val="24"/>
          <w:szCs w:val="24"/>
        </w:rPr>
        <w:t>процесс</w:t>
      </w:r>
      <w:r w:rsidRPr="00146BAE">
        <w:rPr>
          <w:rFonts w:ascii="Times New Roman" w:hAnsi="Times New Roman" w:cs="Times New Roman"/>
          <w:sz w:val="24"/>
          <w:szCs w:val="24"/>
        </w:rPr>
        <w:t xml:space="preserve"> деятельности. В </w:t>
      </w:r>
      <w:r w:rsidRPr="00146BAE">
        <w:rPr>
          <w:rFonts w:ascii="Times New Roman" w:hAnsi="Times New Roman" w:cs="Times New Roman"/>
          <w:sz w:val="24"/>
          <w:szCs w:val="24"/>
        </w:rPr>
        <w:lastRenderedPageBreak/>
        <w:t>задачу учи</w:t>
      </w:r>
      <w:r w:rsidRPr="00146BAE">
        <w:rPr>
          <w:rFonts w:ascii="Times New Roman" w:hAnsi="Times New Roman" w:cs="Times New Roman"/>
          <w:sz w:val="24"/>
          <w:szCs w:val="24"/>
        </w:rPr>
        <w:softHyphen/>
        <w:t>теля входит проанализировать вместе с обучающимся его достижения, ошибки и встретившиеся трудности, в любом слу</w:t>
      </w:r>
      <w:r w:rsidRPr="00146BAE">
        <w:rPr>
          <w:rFonts w:ascii="Times New Roman" w:hAnsi="Times New Roman" w:cs="Times New Roman"/>
          <w:sz w:val="24"/>
          <w:szCs w:val="24"/>
        </w:rPr>
        <w:softHyphen/>
        <w:t>чае морально поддержать его, высказать надежду на дальней</w:t>
      </w:r>
      <w:r w:rsidRPr="00146BAE">
        <w:rPr>
          <w:rFonts w:ascii="Times New Roman" w:hAnsi="Times New Roman" w:cs="Times New Roman"/>
          <w:sz w:val="24"/>
          <w:szCs w:val="24"/>
        </w:rPr>
        <w:softHyphen/>
        <w:t>шие успехи. При этом результаты контрольно-оценочной дея</w:t>
      </w:r>
      <w:r w:rsidRPr="00146BAE">
        <w:rPr>
          <w:rFonts w:ascii="Times New Roman" w:hAnsi="Times New Roman" w:cs="Times New Roman"/>
          <w:sz w:val="24"/>
          <w:szCs w:val="24"/>
        </w:rPr>
        <w:softHyphen/>
        <w:t>тельности, зафиксированные в электронном формате, позволят интенсифицировать работу учителя.</w:t>
      </w:r>
    </w:p>
    <w:p w:rsidR="00146BAE" w:rsidRPr="00146BAE" w:rsidRDefault="00146BAE" w:rsidP="00146BAE">
      <w:pPr>
        <w:pStyle w:val="afc"/>
        <w:tabs>
          <w:tab w:val="left" w:pos="993"/>
        </w:tabs>
        <w:ind w:firstLine="426"/>
        <w:jc w:val="both"/>
        <w:rPr>
          <w:rFonts w:ascii="Times New Roman" w:hAnsi="Times New Roman" w:cs="Times New Roman"/>
          <w:sz w:val="24"/>
          <w:szCs w:val="24"/>
        </w:rPr>
      </w:pPr>
      <w:r w:rsidRPr="00146BAE">
        <w:rPr>
          <w:rFonts w:ascii="Times New Roman" w:hAnsi="Times New Roman" w:cs="Times New Roman"/>
          <w:sz w:val="24"/>
          <w:szCs w:val="24"/>
        </w:rPr>
        <w:t>Можно использовать словесную оценку: «молодец, стараешь</w:t>
      </w:r>
      <w:r w:rsidRPr="00146BAE">
        <w:rPr>
          <w:rFonts w:ascii="Times New Roman" w:hAnsi="Times New Roman" w:cs="Times New Roman"/>
          <w:sz w:val="24"/>
          <w:szCs w:val="24"/>
        </w:rPr>
        <w:softHyphen/>
        <w:t>ся, у тебя обязательно получится», но отметку можно поставить только в том случае, если учебная задача решена самостоятель</w:t>
      </w:r>
      <w:r w:rsidRPr="00146BAE">
        <w:rPr>
          <w:rFonts w:ascii="Times New Roman" w:hAnsi="Times New Roman" w:cs="Times New Roman"/>
          <w:sz w:val="24"/>
          <w:szCs w:val="24"/>
        </w:rPr>
        <w:softHyphen/>
        <w:t>но и правильно, т. е. возможно говорить о сформировавшемся универсальном действии.</w:t>
      </w:r>
    </w:p>
    <w:p w:rsidR="00146BAE" w:rsidRPr="00146BAE" w:rsidRDefault="00146BAE" w:rsidP="00146BAE">
      <w:pPr>
        <w:pStyle w:val="afc"/>
        <w:tabs>
          <w:tab w:val="left" w:pos="993"/>
        </w:tabs>
        <w:ind w:firstLine="426"/>
        <w:jc w:val="both"/>
        <w:rPr>
          <w:rFonts w:ascii="Times New Roman" w:hAnsi="Times New Roman" w:cs="Times New Roman"/>
          <w:sz w:val="24"/>
          <w:szCs w:val="24"/>
        </w:rPr>
      </w:pPr>
      <w:r w:rsidRPr="00146BAE">
        <w:rPr>
          <w:rFonts w:ascii="Times New Roman" w:hAnsi="Times New Roman" w:cs="Times New Roman"/>
          <w:sz w:val="24"/>
          <w:szCs w:val="24"/>
        </w:rPr>
        <w:t>В рабочих про</w:t>
      </w:r>
      <w:r w:rsidR="004252F5">
        <w:rPr>
          <w:rFonts w:ascii="Times New Roman" w:hAnsi="Times New Roman" w:cs="Times New Roman"/>
          <w:sz w:val="24"/>
          <w:szCs w:val="24"/>
        </w:rPr>
        <w:t>граммах содержание метапредмет</w:t>
      </w:r>
      <w:r w:rsidRPr="00146BAE">
        <w:rPr>
          <w:rFonts w:ascii="Times New Roman" w:hAnsi="Times New Roman" w:cs="Times New Roman"/>
          <w:sz w:val="24"/>
          <w:szCs w:val="24"/>
        </w:rPr>
        <w:t>ных достижений обучения представлено в разделе «Содержа</w:t>
      </w:r>
      <w:r w:rsidRPr="00146BAE">
        <w:rPr>
          <w:rFonts w:ascii="Times New Roman" w:hAnsi="Times New Roman" w:cs="Times New Roman"/>
          <w:sz w:val="24"/>
          <w:szCs w:val="24"/>
        </w:rPr>
        <w:softHyphen/>
        <w:t>ние обучения», которое строится по классам. В каждом классе пяти учебных предметов начальной школы (русский язык, ли</w:t>
      </w:r>
      <w:r w:rsidRPr="00146BAE">
        <w:rPr>
          <w:rFonts w:ascii="Times New Roman" w:hAnsi="Times New Roman" w:cs="Times New Roman"/>
          <w:sz w:val="24"/>
          <w:szCs w:val="24"/>
        </w:rPr>
        <w:softHyphen/>
        <w:t>тературное чтение, иностранный</w:t>
      </w:r>
      <w:r w:rsidR="004252F5">
        <w:rPr>
          <w:rFonts w:ascii="Times New Roman" w:hAnsi="Times New Roman" w:cs="Times New Roman"/>
          <w:sz w:val="24"/>
          <w:szCs w:val="24"/>
        </w:rPr>
        <w:t>(английский)</w:t>
      </w:r>
      <w:r w:rsidRPr="00146BAE">
        <w:rPr>
          <w:rFonts w:ascii="Times New Roman" w:hAnsi="Times New Roman" w:cs="Times New Roman"/>
          <w:sz w:val="24"/>
          <w:szCs w:val="24"/>
        </w:rPr>
        <w:t xml:space="preserve"> язык, математика и окружа</w:t>
      </w:r>
      <w:r w:rsidRPr="00146BAE">
        <w:rPr>
          <w:rFonts w:ascii="Times New Roman" w:hAnsi="Times New Roman" w:cs="Times New Roman"/>
          <w:sz w:val="24"/>
          <w:szCs w:val="24"/>
        </w:rPr>
        <w:softHyphen/>
        <w:t>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w:t>
      </w:r>
      <w:r w:rsidRPr="00146BAE">
        <w:rPr>
          <w:rFonts w:ascii="Times New Roman" w:hAnsi="Times New Roman" w:cs="Times New Roman"/>
          <w:sz w:val="24"/>
          <w:szCs w:val="24"/>
        </w:rPr>
        <w:softHyphen/>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146BAE" w:rsidRPr="00146BAE" w:rsidRDefault="00146BAE" w:rsidP="00146BAE">
      <w:pPr>
        <w:pStyle w:val="afc"/>
        <w:tabs>
          <w:tab w:val="left" w:pos="993"/>
        </w:tabs>
        <w:ind w:firstLine="426"/>
        <w:jc w:val="both"/>
        <w:rPr>
          <w:rFonts w:ascii="Times New Roman" w:hAnsi="Times New Roman" w:cs="Times New Roman"/>
          <w:sz w:val="24"/>
          <w:szCs w:val="24"/>
        </w:rPr>
      </w:pPr>
      <w:r w:rsidRPr="00146BAE">
        <w:rPr>
          <w:rFonts w:ascii="Times New Roman" w:hAnsi="Times New Roman" w:cs="Times New Roman"/>
          <w:sz w:val="24"/>
          <w:szCs w:val="24"/>
        </w:rPr>
        <w:lastRenderedPageBreak/>
        <w:t>Это положение не реализовано в содержании предметов, по</w:t>
      </w:r>
      <w:r w:rsidRPr="00146BAE">
        <w:rPr>
          <w:rFonts w:ascii="Times New Roman" w:hAnsi="Times New Roman" w:cs="Times New Roman"/>
          <w:sz w:val="24"/>
          <w:szCs w:val="24"/>
        </w:rPr>
        <w:softHyphen/>
        <w:t>строенных как модульные курсы (например, ОРКСЭ, искус</w:t>
      </w:r>
      <w:r w:rsidRPr="00146BAE">
        <w:rPr>
          <w:rFonts w:ascii="Times New Roman" w:hAnsi="Times New Roman" w:cs="Times New Roman"/>
          <w:sz w:val="24"/>
          <w:szCs w:val="24"/>
        </w:rPr>
        <w:softHyphen/>
        <w:t>ство, физическая культура).</w:t>
      </w:r>
    </w:p>
    <w:p w:rsidR="00146BAE" w:rsidRPr="00146BAE" w:rsidRDefault="00146BAE" w:rsidP="00146BAE">
      <w:pPr>
        <w:pStyle w:val="afc"/>
        <w:tabs>
          <w:tab w:val="left" w:pos="993"/>
        </w:tabs>
        <w:ind w:firstLine="426"/>
        <w:jc w:val="both"/>
        <w:rPr>
          <w:rFonts w:ascii="Times New Roman" w:hAnsi="Times New Roman" w:cs="Times New Roman"/>
          <w:sz w:val="24"/>
          <w:szCs w:val="24"/>
        </w:rPr>
      </w:pPr>
      <w:r w:rsidRPr="00146BAE">
        <w:rPr>
          <w:rFonts w:ascii="Times New Roman" w:hAnsi="Times New Roman" w:cs="Times New Roman"/>
          <w:sz w:val="24"/>
          <w:szCs w:val="24"/>
        </w:rPr>
        <w:t>Далее содержание универсальных учебных действий пред</w:t>
      </w:r>
      <w:r w:rsidRPr="00146BAE">
        <w:rPr>
          <w:rFonts w:ascii="Times New Roman" w:hAnsi="Times New Roman" w:cs="Times New Roman"/>
          <w:sz w:val="24"/>
          <w:szCs w:val="24"/>
        </w:rPr>
        <w:softHyphen/>
        <w:t>ставлено в разделе «Планируемые результаты обучения» в специальном разделе «Метапредметные результаты», их пере</w:t>
      </w:r>
      <w:r w:rsidRPr="00146BAE">
        <w:rPr>
          <w:rFonts w:ascii="Times New Roman" w:hAnsi="Times New Roman" w:cs="Times New Roman"/>
          <w:sz w:val="24"/>
          <w:szCs w:val="24"/>
        </w:rPr>
        <w:softHyphen/>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w:t>
      </w:r>
      <w:r w:rsidRPr="00146BAE">
        <w:rPr>
          <w:rFonts w:ascii="Times New Roman" w:hAnsi="Times New Roman" w:cs="Times New Roman"/>
          <w:sz w:val="24"/>
          <w:szCs w:val="24"/>
        </w:rPr>
        <w:softHyphen/>
        <w:t>тельских действий; работу с информацией. Коммуникативные УУД включают перечень действий участника учебного диало</w:t>
      </w:r>
      <w:r w:rsidRPr="00146BAE">
        <w:rPr>
          <w:rFonts w:ascii="Times New Roman" w:hAnsi="Times New Roman" w:cs="Times New Roman"/>
          <w:sz w:val="24"/>
          <w:szCs w:val="24"/>
        </w:rPr>
        <w:softHyphen/>
        <w:t>га, действия, связанные со смысловым чтением и текстовой деятельностью, а также УУД, обеспечивающие монологиче</w:t>
      </w:r>
      <w:r w:rsidRPr="00146BAE">
        <w:rPr>
          <w:rFonts w:ascii="Times New Roman" w:hAnsi="Times New Roman" w:cs="Times New Roman"/>
          <w:sz w:val="24"/>
          <w:szCs w:val="24"/>
        </w:rPr>
        <w:softHyphen/>
        <w:t>ские формы речи (описание, рассуждение, повествование). Ре</w:t>
      </w:r>
      <w:r w:rsidRPr="00146BAE">
        <w:rPr>
          <w:rFonts w:ascii="Times New Roman" w:hAnsi="Times New Roman" w:cs="Times New Roman"/>
          <w:sz w:val="24"/>
          <w:szCs w:val="24"/>
        </w:rPr>
        <w:softHyphen/>
        <w:t>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w:t>
      </w:r>
      <w:r w:rsidRPr="00146BAE">
        <w:rPr>
          <w:rFonts w:ascii="Times New Roman" w:hAnsi="Times New Roman" w:cs="Times New Roman"/>
          <w:sz w:val="24"/>
          <w:szCs w:val="24"/>
        </w:rPr>
        <w:softHyphen/>
        <w:t>кативные и регулятивные действия, необходимые для успеш</w:t>
      </w:r>
      <w:r w:rsidRPr="00146BAE">
        <w:rPr>
          <w:rFonts w:ascii="Times New Roman" w:hAnsi="Times New Roman" w:cs="Times New Roman"/>
          <w:sz w:val="24"/>
          <w:szCs w:val="24"/>
        </w:rPr>
        <w:softHyphen/>
        <w:t>ной совместной деятельности.</w:t>
      </w:r>
    </w:p>
    <w:p w:rsidR="00146BAE" w:rsidRPr="004252F5" w:rsidRDefault="00146BAE" w:rsidP="00146BAE">
      <w:pPr>
        <w:pStyle w:val="afc"/>
        <w:tabs>
          <w:tab w:val="left" w:pos="993"/>
        </w:tabs>
        <w:ind w:firstLine="426"/>
        <w:jc w:val="both"/>
        <w:rPr>
          <w:rFonts w:ascii="Times New Roman" w:hAnsi="Times New Roman" w:cs="Times New Roman"/>
          <w:b/>
          <w:sz w:val="24"/>
          <w:szCs w:val="24"/>
        </w:rPr>
      </w:pPr>
      <w:r w:rsidRPr="00146BAE">
        <w:rPr>
          <w:rFonts w:ascii="Times New Roman" w:hAnsi="Times New Roman" w:cs="Times New Roman"/>
          <w:sz w:val="24"/>
          <w:szCs w:val="24"/>
        </w:rPr>
        <w:t>В тематическом планировании показываются возможные виды деятельности, методы, приёмы и формы организации об</w:t>
      </w:r>
      <w:r w:rsidRPr="00146BAE">
        <w:rPr>
          <w:rFonts w:ascii="Times New Roman" w:hAnsi="Times New Roman" w:cs="Times New Roman"/>
          <w:sz w:val="24"/>
          <w:szCs w:val="24"/>
        </w:rPr>
        <w:softHyphen/>
        <w:t xml:space="preserve">учения, направленные на формирование всех видов УУД. </w:t>
      </w:r>
      <w:r w:rsidR="004252F5">
        <w:rPr>
          <w:rFonts w:ascii="Times New Roman" w:hAnsi="Times New Roman" w:cs="Times New Roman"/>
          <w:sz w:val="24"/>
          <w:szCs w:val="24"/>
        </w:rPr>
        <w:t xml:space="preserve">Тематическое планирование по годам обучения в </w:t>
      </w:r>
      <w:r w:rsidR="004252F5" w:rsidRPr="004252F5">
        <w:rPr>
          <w:rFonts w:ascii="Times New Roman" w:hAnsi="Times New Roman" w:cs="Times New Roman"/>
          <w:b/>
          <w:sz w:val="24"/>
          <w:szCs w:val="24"/>
        </w:rPr>
        <w:t>Приложении 2 к ООП НОО</w:t>
      </w:r>
    </w:p>
    <w:p w:rsidR="00135A2E" w:rsidRDefault="004252F5" w:rsidP="004252F5">
      <w:pPr>
        <w:pStyle w:val="2"/>
      </w:pPr>
      <w:r>
        <w:lastRenderedPageBreak/>
        <w:t xml:space="preserve">2.3 </w:t>
      </w:r>
      <w:r w:rsidR="00686227">
        <w:t xml:space="preserve"> Рабочая п</w:t>
      </w:r>
      <w:r>
        <w:t>рограмма воспит</w:t>
      </w:r>
      <w:r w:rsidR="00CB0EE2">
        <w:t>а</w:t>
      </w:r>
      <w:r>
        <w:t>ния</w:t>
      </w:r>
      <w:r w:rsidR="00CB0EE2">
        <w:t xml:space="preserve"> МАОУ «Гимназия № 23 г. Челябинска»</w:t>
      </w:r>
    </w:p>
    <w:p w:rsidR="00686227" w:rsidRDefault="00686227" w:rsidP="00686227"/>
    <w:p w:rsidR="00686227" w:rsidRDefault="00686227" w:rsidP="00686227">
      <w:pPr>
        <w:spacing w:after="0" w:line="240" w:lineRule="auto"/>
        <w:ind w:firstLine="510"/>
        <w:jc w:val="both"/>
        <w:rPr>
          <w:rFonts w:ascii="Times New Roman" w:hAnsi="Times New Roman" w:cs="Times New Roman"/>
          <w:sz w:val="28"/>
        </w:rPr>
      </w:pPr>
      <w:r>
        <w:rPr>
          <w:rFonts w:ascii="Times New Roman" w:hAnsi="Times New Roman" w:cs="Times New Roman"/>
          <w:sz w:val="28"/>
        </w:rPr>
        <w:t xml:space="preserve">Рабочая программа воспитания </w:t>
      </w:r>
      <w:r>
        <w:rPr>
          <w:rFonts w:ascii="Times New Roman" w:hAnsi="Times New Roman" w:cs="Times New Roman"/>
          <w:i/>
          <w:sz w:val="28"/>
          <w:szCs w:val="28"/>
        </w:rPr>
        <w:t>МАОУ «Гимназия № 23 г. Челябинска»</w:t>
      </w:r>
      <w:r>
        <w:rPr>
          <w:i/>
          <w:sz w:val="28"/>
          <w:szCs w:val="28"/>
        </w:rPr>
        <w:t xml:space="preserve"> </w:t>
      </w:r>
      <w:r>
        <w:rPr>
          <w:rFonts w:ascii="Times New Roman" w:hAnsi="Times New Roman" w:cs="Times New Roman"/>
          <w:sz w:val="28"/>
        </w:rPr>
        <w:t xml:space="preserve">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основной образовательной программы начального общего образования. </w:t>
      </w:r>
    </w:p>
    <w:p w:rsidR="00686227" w:rsidRDefault="00686227" w:rsidP="00686227">
      <w:pPr>
        <w:spacing w:after="0" w:line="240" w:lineRule="auto"/>
        <w:ind w:firstLine="510"/>
        <w:jc w:val="both"/>
        <w:rPr>
          <w:rFonts w:ascii="Times New Roman" w:hAnsi="Times New Roman" w:cs="Times New Roman"/>
          <w:sz w:val="28"/>
        </w:rPr>
      </w:pPr>
      <w:r>
        <w:rPr>
          <w:rFonts w:ascii="Times New Roman" w:hAnsi="Times New Roman" w:cs="Times New Roman"/>
          <w:sz w:val="28"/>
        </w:rPr>
        <w:t>.</w:t>
      </w:r>
    </w:p>
    <w:p w:rsidR="00686227" w:rsidRDefault="00686227" w:rsidP="00686227">
      <w:pPr>
        <w:pStyle w:val="afe"/>
        <w:rPr>
          <w:rFonts w:ascii="Times New Roman" w:hAnsi="Times New Roman" w:cs="Times New Roman"/>
          <w:b/>
          <w:i w:val="0"/>
          <w:color w:val="000000" w:themeColor="text1"/>
        </w:rPr>
      </w:pPr>
    </w:p>
    <w:p w:rsidR="00686227" w:rsidRPr="00686227" w:rsidRDefault="00686227" w:rsidP="00686227">
      <w:pPr>
        <w:pStyle w:val="afe"/>
        <w:rPr>
          <w:rFonts w:ascii="Times New Roman" w:hAnsi="Times New Roman" w:cs="Times New Roman"/>
          <w:b/>
          <w:i w:val="0"/>
          <w:color w:val="000000" w:themeColor="text1"/>
          <w:sz w:val="28"/>
          <w:szCs w:val="28"/>
        </w:rPr>
      </w:pPr>
      <w:r w:rsidRPr="00686227">
        <w:rPr>
          <w:rFonts w:ascii="Times New Roman" w:hAnsi="Times New Roman" w:cs="Times New Roman"/>
          <w:b/>
          <w:i w:val="0"/>
          <w:color w:val="000000" w:themeColor="text1"/>
          <w:sz w:val="28"/>
          <w:szCs w:val="28"/>
        </w:rPr>
        <w:t>2.3.1 Пояснительная записка</w:t>
      </w:r>
    </w:p>
    <w:p w:rsidR="00686227" w:rsidRPr="00686227" w:rsidRDefault="00686227" w:rsidP="00686227">
      <w:pPr>
        <w:ind w:firstLine="708"/>
        <w:jc w:val="both"/>
        <w:rPr>
          <w:rFonts w:ascii="Times New Roman" w:hAnsi="Times New Roman" w:cs="Times New Roman"/>
          <w:sz w:val="24"/>
          <w:szCs w:val="24"/>
        </w:rPr>
      </w:pPr>
      <w:r w:rsidRPr="00686227">
        <w:rPr>
          <w:rFonts w:ascii="Times New Roman" w:hAnsi="Times New Roman" w:cs="Times New Roman"/>
          <w:sz w:val="24"/>
          <w:szCs w:val="24"/>
        </w:rPr>
        <w:t>В центре примерной программы воспитания в соответствии с ФГОС находится личностное развитие обучающихся, фор</w:t>
      </w:r>
      <w:r w:rsidRPr="00686227">
        <w:rPr>
          <w:rFonts w:ascii="Times New Roman" w:hAnsi="Times New Roman" w:cs="Times New Roman"/>
          <w:sz w:val="24"/>
          <w:szCs w:val="24"/>
        </w:rPr>
        <w:softHyphen/>
        <w:t>мирование у них системных знаний о различных аспектах раз</w:t>
      </w:r>
      <w:r w:rsidRPr="00686227">
        <w:rPr>
          <w:rFonts w:ascii="Times New Roman" w:hAnsi="Times New Roman" w:cs="Times New Roman"/>
          <w:sz w:val="24"/>
          <w:szCs w:val="24"/>
        </w:rPr>
        <w:softHyphen/>
        <w:t>вития России и мира. Одним из результатов реализации про</w:t>
      </w:r>
      <w:r w:rsidRPr="00686227">
        <w:rPr>
          <w:rFonts w:ascii="Times New Roman" w:hAnsi="Times New Roman" w:cs="Times New Roman"/>
          <w:sz w:val="24"/>
          <w:szCs w:val="24"/>
        </w:rPr>
        <w:softHyphen/>
        <w:t>граммы станет приобщение обучающихся к российским тради</w:t>
      </w:r>
      <w:r w:rsidRPr="00686227">
        <w:rPr>
          <w:rFonts w:ascii="Times New Roman" w:hAnsi="Times New Roman" w:cs="Times New Roman"/>
          <w:sz w:val="24"/>
          <w:szCs w:val="24"/>
        </w:rPr>
        <w:softHyphen/>
        <w:t>ционным духовным ценностям, правилам и нормам поведения в российском обществе. Программа призвана обеспечить дости</w:t>
      </w:r>
      <w:r w:rsidRPr="00686227">
        <w:rPr>
          <w:rFonts w:ascii="Times New Roman" w:hAnsi="Times New Roman" w:cs="Times New Roman"/>
          <w:sz w:val="24"/>
          <w:szCs w:val="24"/>
        </w:rPr>
        <w:softHyphen/>
        <w:t>жение обучающимися личностных результатов, указанных во ФГОС: формирование основ российской идентичности; готов</w:t>
      </w:r>
      <w:r w:rsidRPr="00686227">
        <w:rPr>
          <w:rFonts w:ascii="Times New Roman" w:hAnsi="Times New Roman" w:cs="Times New Roman"/>
          <w:sz w:val="24"/>
          <w:szCs w:val="24"/>
        </w:rPr>
        <w:softHyphen/>
        <w:t>ность к саморазвитию; мотивация к познанию и обучению; цен</w:t>
      </w:r>
      <w:r w:rsidRPr="00686227">
        <w:rPr>
          <w:rFonts w:ascii="Times New Roman" w:hAnsi="Times New Roman" w:cs="Times New Roman"/>
          <w:sz w:val="24"/>
          <w:szCs w:val="24"/>
        </w:rPr>
        <w:softHyphen/>
        <w:t>ностные установки и социально значимые качества личности; активное участие в социально значимой деятельности.</w:t>
      </w:r>
    </w:p>
    <w:p w:rsidR="00686227" w:rsidRPr="00686227" w:rsidRDefault="00686227" w:rsidP="00686227">
      <w:pPr>
        <w:ind w:firstLine="708"/>
        <w:jc w:val="both"/>
        <w:rPr>
          <w:rFonts w:ascii="Times New Roman" w:hAnsi="Times New Roman" w:cs="Times New Roman"/>
          <w:sz w:val="24"/>
          <w:szCs w:val="24"/>
        </w:rPr>
      </w:pPr>
      <w:r w:rsidRPr="00686227">
        <w:rPr>
          <w:rFonts w:ascii="Times New Roman" w:hAnsi="Times New Roman" w:cs="Times New Roman"/>
          <w:sz w:val="24"/>
          <w:szCs w:val="24"/>
        </w:rPr>
        <w:lastRenderedPageBreak/>
        <w:t xml:space="preserve">Рабочая программа воспитания реализуется в единстве урочной и внеурочной деятельности </w:t>
      </w:r>
      <w:r w:rsidRPr="00686227">
        <w:rPr>
          <w:rFonts w:ascii="Times New Roman" w:hAnsi="Times New Roman" w:cs="Times New Roman"/>
          <w:i/>
          <w:sz w:val="24"/>
          <w:szCs w:val="24"/>
        </w:rPr>
        <w:t>МАОУ «Гимназия № 23 г. Челябинска»</w:t>
      </w:r>
      <w:r w:rsidRPr="00686227">
        <w:rPr>
          <w:rFonts w:ascii="Times New Roman" w:hAnsi="Times New Roman" w:cs="Times New Roman"/>
          <w:sz w:val="24"/>
          <w:szCs w:val="24"/>
        </w:rPr>
        <w:t>, осуществляемой совместно с семьей и другими институтами воспитания.</w:t>
      </w:r>
    </w:p>
    <w:p w:rsidR="00D62784" w:rsidRPr="00A50905" w:rsidRDefault="00686227" w:rsidP="00686227">
      <w:pPr>
        <w:pStyle w:val="afe"/>
        <w:rPr>
          <w:rFonts w:ascii="Times New Roman" w:eastAsia="Times New Roman" w:hAnsi="Times New Roman" w:cs="Times New Roman"/>
          <w:b/>
          <w:i w:val="0"/>
          <w:color w:val="000000" w:themeColor="text1"/>
          <w:sz w:val="28"/>
          <w:szCs w:val="28"/>
          <w:lang w:eastAsia="ru-RU"/>
        </w:rPr>
      </w:pPr>
      <w:r w:rsidRPr="00A50905">
        <w:rPr>
          <w:rFonts w:ascii="Times New Roman" w:eastAsia="Times New Roman" w:hAnsi="Times New Roman" w:cs="Times New Roman"/>
          <w:b/>
          <w:i w:val="0"/>
          <w:color w:val="000000" w:themeColor="text1"/>
          <w:sz w:val="28"/>
          <w:szCs w:val="28"/>
          <w:lang w:eastAsia="ru-RU"/>
        </w:rPr>
        <w:t>2.3.2   Особенности организуемого воспитательного процесса</w:t>
      </w:r>
    </w:p>
    <w:p w:rsidR="00686227" w:rsidRPr="00686227" w:rsidRDefault="00686227" w:rsidP="00686227">
      <w:pPr>
        <w:pStyle w:val="aa"/>
        <w:spacing w:line="276" w:lineRule="auto"/>
        <w:jc w:val="both"/>
        <w:rPr>
          <w:rFonts w:ascii="Times New Roman" w:hAnsi="Times New Roman" w:cs="Times New Roman"/>
          <w:sz w:val="24"/>
          <w:szCs w:val="24"/>
        </w:rPr>
      </w:pPr>
      <w:r w:rsidRPr="00686227">
        <w:rPr>
          <w:rStyle w:val="12"/>
          <w:rFonts w:ascii="Times New Roman" w:hAnsi="Times New Roman" w:cs="Times New Roman"/>
          <w:color w:val="000000"/>
          <w:sz w:val="24"/>
          <w:szCs w:val="24"/>
        </w:rPr>
        <w:t xml:space="preserve">Процесс воспитания в </w:t>
      </w:r>
      <w:r>
        <w:rPr>
          <w:rStyle w:val="12"/>
          <w:rFonts w:ascii="Times New Roman" w:hAnsi="Times New Roman" w:cs="Times New Roman"/>
          <w:color w:val="000000"/>
          <w:sz w:val="24"/>
          <w:szCs w:val="24"/>
        </w:rPr>
        <w:t>МАОУ «Гимназия № 23 г. Челябинска»</w:t>
      </w:r>
      <w:r w:rsidRPr="00686227">
        <w:rPr>
          <w:rStyle w:val="12"/>
          <w:rFonts w:ascii="Times New Roman" w:hAnsi="Times New Roman" w:cs="Times New Roman"/>
          <w:color w:val="000000"/>
          <w:sz w:val="24"/>
          <w:szCs w:val="24"/>
        </w:rPr>
        <w:t xml:space="preserve"> основы</w:t>
      </w:r>
      <w:r w:rsidRPr="00686227">
        <w:rPr>
          <w:rStyle w:val="12"/>
          <w:rFonts w:ascii="Times New Roman" w:hAnsi="Times New Roman" w:cs="Times New Roman"/>
          <w:color w:val="000000"/>
          <w:sz w:val="24"/>
          <w:szCs w:val="24"/>
        </w:rPr>
        <w:softHyphen/>
        <w:t>вается на следующих принципах взаимодействия педагогиче</w:t>
      </w:r>
      <w:r w:rsidRPr="00686227">
        <w:rPr>
          <w:rStyle w:val="12"/>
          <w:rFonts w:ascii="Times New Roman" w:hAnsi="Times New Roman" w:cs="Times New Roman"/>
          <w:color w:val="000000"/>
          <w:sz w:val="24"/>
          <w:szCs w:val="24"/>
        </w:rPr>
        <w:softHyphen/>
        <w:t>ских работников и обучающихся:</w:t>
      </w:r>
    </w:p>
    <w:p w:rsidR="00686227" w:rsidRPr="00686227" w:rsidRDefault="00686227" w:rsidP="00686227">
      <w:pPr>
        <w:pStyle w:val="aa"/>
        <w:spacing w:after="100" w:line="283" w:lineRule="auto"/>
        <w:ind w:left="240" w:hanging="240"/>
        <w:jc w:val="both"/>
        <w:rPr>
          <w:rFonts w:ascii="Times New Roman" w:hAnsi="Times New Roman" w:cs="Times New Roman"/>
          <w:sz w:val="24"/>
          <w:szCs w:val="24"/>
        </w:rPr>
      </w:pPr>
      <w:r w:rsidRPr="00686227">
        <w:rPr>
          <w:rStyle w:val="12"/>
          <w:rFonts w:ascii="Times New Roman" w:hAnsi="Times New Roman" w:cs="Times New Roman"/>
          <w:color w:val="000000"/>
          <w:sz w:val="24"/>
          <w:szCs w:val="24"/>
        </w:rPr>
        <w:t>■ неукоснительное соблюдение законности и прав семьи и обу</w:t>
      </w:r>
      <w:r w:rsidRPr="00686227">
        <w:rPr>
          <w:rStyle w:val="12"/>
          <w:rFonts w:ascii="Times New Roman" w:hAnsi="Times New Roman" w:cs="Times New Roman"/>
          <w:color w:val="000000"/>
          <w:sz w:val="24"/>
          <w:szCs w:val="24"/>
        </w:rPr>
        <w:softHyphen/>
        <w:t>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1" w:name="bookmark2492"/>
      <w:bookmarkEnd w:id="81"/>
      <w:r w:rsidRPr="00686227">
        <w:rPr>
          <w:rStyle w:val="12"/>
          <w:rFonts w:ascii="Times New Roman" w:hAnsi="Times New Roman" w:cs="Times New Roman"/>
          <w:color w:val="000000"/>
          <w:sz w:val="24"/>
          <w:szCs w:val="24"/>
        </w:rPr>
        <w:t xml:space="preserve">ориентир на создание в </w:t>
      </w:r>
      <w:r>
        <w:rPr>
          <w:rStyle w:val="12"/>
          <w:rFonts w:ascii="Times New Roman" w:hAnsi="Times New Roman" w:cs="Times New Roman"/>
          <w:color w:val="000000"/>
          <w:sz w:val="24"/>
          <w:szCs w:val="24"/>
        </w:rPr>
        <w:t>МАОУ «Гимназия № «3 г. Челябинска»</w:t>
      </w:r>
      <w:r w:rsidRPr="00686227">
        <w:rPr>
          <w:rStyle w:val="12"/>
          <w:rFonts w:ascii="Times New Roman" w:hAnsi="Times New Roman" w:cs="Times New Roman"/>
          <w:color w:val="000000"/>
          <w:sz w:val="24"/>
          <w:szCs w:val="24"/>
        </w:rPr>
        <w:t xml:space="preserve"> психо</w:t>
      </w:r>
      <w:r w:rsidRPr="00686227">
        <w:rPr>
          <w:rStyle w:val="12"/>
          <w:rFonts w:ascii="Times New Roman" w:hAnsi="Times New Roman" w:cs="Times New Roman"/>
          <w:color w:val="000000"/>
          <w:sz w:val="24"/>
          <w:szCs w:val="24"/>
        </w:rPr>
        <w:softHyphen/>
        <w:t>логически комфортной среды для каждого обучающегося и взрослого, без которой невозможно конструктивное взаимо</w:t>
      </w:r>
      <w:r w:rsidRPr="00686227">
        <w:rPr>
          <w:rStyle w:val="12"/>
          <w:rFonts w:ascii="Times New Roman" w:hAnsi="Times New Roman" w:cs="Times New Roman"/>
          <w:color w:val="000000"/>
          <w:sz w:val="24"/>
          <w:szCs w:val="24"/>
        </w:rPr>
        <w:softHyphen/>
        <w:t>действие обучающихся и педагогических работников, про</w:t>
      </w:r>
      <w:r w:rsidRPr="00686227">
        <w:rPr>
          <w:rStyle w:val="12"/>
          <w:rFonts w:ascii="Times New Roman" w:hAnsi="Times New Roman" w:cs="Times New Roman"/>
          <w:color w:val="000000"/>
          <w:sz w:val="24"/>
          <w:szCs w:val="24"/>
        </w:rPr>
        <w:softHyphen/>
        <w:t>филактика буллинга в школьной среде;</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2" w:name="bookmark2493"/>
      <w:bookmarkEnd w:id="82"/>
      <w:r w:rsidRPr="00686227">
        <w:rPr>
          <w:rStyle w:val="12"/>
          <w:rFonts w:ascii="Times New Roman" w:hAnsi="Times New Roman" w:cs="Times New Roman"/>
          <w:color w:val="000000"/>
          <w:sz w:val="24"/>
          <w:szCs w:val="24"/>
        </w:rPr>
        <w:t>реализация процесса воспитания главным образом через со</w:t>
      </w:r>
      <w:r w:rsidRPr="00686227">
        <w:rPr>
          <w:rStyle w:val="12"/>
          <w:rFonts w:ascii="Times New Roman" w:hAnsi="Times New Roman" w:cs="Times New Roman"/>
          <w:color w:val="000000"/>
          <w:sz w:val="24"/>
          <w:szCs w:val="24"/>
        </w:rPr>
        <w:softHyphen/>
        <w:t>здание в образовательной организации детско-взрослых общ</w:t>
      </w:r>
      <w:r w:rsidRPr="00686227">
        <w:rPr>
          <w:rStyle w:val="12"/>
          <w:rFonts w:ascii="Times New Roman" w:hAnsi="Times New Roman" w:cs="Times New Roman"/>
          <w:color w:val="000000"/>
          <w:sz w:val="24"/>
          <w:szCs w:val="24"/>
        </w:rPr>
        <w:softHyphen/>
        <w:t>ностей, которые бы объединяли обучающихся и педагогиче</w:t>
      </w:r>
      <w:r w:rsidRPr="00686227">
        <w:rPr>
          <w:rStyle w:val="12"/>
          <w:rFonts w:ascii="Times New Roman" w:hAnsi="Times New Roman" w:cs="Times New Roman"/>
          <w:color w:val="000000"/>
          <w:sz w:val="24"/>
          <w:szCs w:val="24"/>
        </w:rPr>
        <w:softHyphen/>
        <w:t>ских работников яркими и содержательными событиями, общими позитивными эмоциями и доверительным отноше</w:t>
      </w:r>
      <w:r w:rsidRPr="00686227">
        <w:rPr>
          <w:rStyle w:val="12"/>
          <w:rFonts w:ascii="Times New Roman" w:hAnsi="Times New Roman" w:cs="Times New Roman"/>
          <w:color w:val="000000"/>
          <w:sz w:val="24"/>
          <w:szCs w:val="24"/>
        </w:rPr>
        <w:softHyphen/>
        <w:t>нием друг к другу;</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3" w:name="bookmark2494"/>
      <w:bookmarkEnd w:id="83"/>
      <w:r w:rsidRPr="00686227">
        <w:rPr>
          <w:rStyle w:val="12"/>
          <w:rFonts w:ascii="Times New Roman" w:hAnsi="Times New Roman" w:cs="Times New Roman"/>
          <w:color w:val="000000"/>
          <w:sz w:val="24"/>
          <w:szCs w:val="24"/>
        </w:rPr>
        <w:t>организация основных совместных дел обучающихся и педа</w:t>
      </w:r>
      <w:r w:rsidRPr="00686227">
        <w:rPr>
          <w:rStyle w:val="12"/>
          <w:rFonts w:ascii="Times New Roman" w:hAnsi="Times New Roman" w:cs="Times New Roman"/>
          <w:color w:val="000000"/>
          <w:sz w:val="24"/>
          <w:szCs w:val="24"/>
        </w:rPr>
        <w:softHyphen/>
        <w:t>гогических работников как предмета совместной заботы и взрослых, и обучающихся;</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4" w:name="bookmark2495"/>
      <w:bookmarkEnd w:id="84"/>
      <w:r w:rsidRPr="00686227">
        <w:rPr>
          <w:rStyle w:val="12"/>
          <w:rFonts w:ascii="Times New Roman" w:hAnsi="Times New Roman" w:cs="Times New Roman"/>
          <w:color w:val="000000"/>
          <w:sz w:val="24"/>
          <w:szCs w:val="24"/>
        </w:rPr>
        <w:lastRenderedPageBreak/>
        <w:t>системность, целесообразность и нешаблонность воспитания как условия его эффективности.</w:t>
      </w:r>
    </w:p>
    <w:p w:rsidR="00686227" w:rsidRPr="00686227" w:rsidRDefault="00686227" w:rsidP="00686227">
      <w:pPr>
        <w:pStyle w:val="aa"/>
        <w:spacing w:line="271" w:lineRule="auto"/>
        <w:jc w:val="both"/>
        <w:rPr>
          <w:rFonts w:ascii="Times New Roman" w:hAnsi="Times New Roman" w:cs="Times New Roman"/>
          <w:sz w:val="24"/>
          <w:szCs w:val="24"/>
        </w:rPr>
      </w:pPr>
      <w:r w:rsidRPr="00686227">
        <w:rPr>
          <w:rStyle w:val="12"/>
          <w:rFonts w:ascii="Times New Roman" w:hAnsi="Times New Roman" w:cs="Times New Roman"/>
          <w:color w:val="000000"/>
          <w:sz w:val="24"/>
          <w:szCs w:val="24"/>
        </w:rPr>
        <w:t xml:space="preserve">Основными традициями воспитания в </w:t>
      </w:r>
      <w:r w:rsidR="00A50905">
        <w:rPr>
          <w:rStyle w:val="12"/>
          <w:rFonts w:ascii="Times New Roman" w:hAnsi="Times New Roman" w:cs="Times New Roman"/>
          <w:color w:val="000000"/>
          <w:sz w:val="24"/>
          <w:szCs w:val="24"/>
        </w:rPr>
        <w:t xml:space="preserve">гимназии </w:t>
      </w:r>
      <w:r w:rsidRPr="00686227">
        <w:rPr>
          <w:rStyle w:val="12"/>
          <w:rFonts w:ascii="Times New Roman" w:hAnsi="Times New Roman" w:cs="Times New Roman"/>
          <w:color w:val="000000"/>
          <w:sz w:val="24"/>
          <w:szCs w:val="24"/>
        </w:rPr>
        <w:t xml:space="preserve"> являются следующие:</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5" w:name="bookmark2496"/>
      <w:bookmarkEnd w:id="85"/>
      <w:r w:rsidRPr="00686227">
        <w:rPr>
          <w:rStyle w:val="12"/>
          <w:rFonts w:ascii="Times New Roman" w:hAnsi="Times New Roman" w:cs="Times New Roman"/>
          <w:color w:val="000000"/>
          <w:sz w:val="24"/>
          <w:szCs w:val="24"/>
        </w:rPr>
        <w:t>стержнем годового цикла воспитательной работы образова</w:t>
      </w:r>
      <w:r w:rsidRPr="00686227">
        <w:rPr>
          <w:rStyle w:val="12"/>
          <w:rFonts w:ascii="Times New Roman" w:hAnsi="Times New Roman" w:cs="Times New Roman"/>
          <w:color w:val="000000"/>
          <w:sz w:val="24"/>
          <w:szCs w:val="24"/>
        </w:rPr>
        <w:softHyphen/>
        <w:t>тельной организации являются ключевые общешкольные дела, через которые осуществляется интеграция воспита</w:t>
      </w:r>
      <w:r w:rsidRPr="00686227">
        <w:rPr>
          <w:rStyle w:val="12"/>
          <w:rFonts w:ascii="Times New Roman" w:hAnsi="Times New Roman" w:cs="Times New Roman"/>
          <w:color w:val="000000"/>
          <w:sz w:val="24"/>
          <w:szCs w:val="24"/>
        </w:rPr>
        <w:softHyphen/>
        <w:t>тельных усилий педагогических работников;</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6" w:name="bookmark2497"/>
      <w:bookmarkEnd w:id="86"/>
      <w:r w:rsidRPr="00686227">
        <w:rPr>
          <w:rStyle w:val="12"/>
          <w:rFonts w:ascii="Times New Roman" w:hAnsi="Times New Roman" w:cs="Times New Roman"/>
          <w:color w:val="000000"/>
          <w:sz w:val="24"/>
          <w:szCs w:val="24"/>
        </w:rPr>
        <w:t>важной чертой каждого ключевого дела и большинства ис</w:t>
      </w:r>
      <w:r w:rsidRPr="00686227">
        <w:rPr>
          <w:rStyle w:val="12"/>
          <w:rFonts w:ascii="Times New Roman" w:hAnsi="Times New Roman" w:cs="Times New Roman"/>
          <w:color w:val="000000"/>
          <w:sz w:val="24"/>
          <w:szCs w:val="24"/>
        </w:rPr>
        <w:softHyphen/>
        <w:t>пользуемых для воспитания других совместных дел педаго</w:t>
      </w:r>
      <w:r w:rsidRPr="00686227">
        <w:rPr>
          <w:rStyle w:val="12"/>
          <w:rFonts w:ascii="Times New Roman" w:hAnsi="Times New Roman" w:cs="Times New Roman"/>
          <w:color w:val="000000"/>
          <w:sz w:val="24"/>
          <w:szCs w:val="24"/>
        </w:rPr>
        <w:softHyphen/>
        <w:t>гических работников и обучающихся является коллективная разработка, коллективное планирование, коллективное про</w:t>
      </w:r>
      <w:r w:rsidRPr="00686227">
        <w:rPr>
          <w:rStyle w:val="12"/>
          <w:rFonts w:ascii="Times New Roman" w:hAnsi="Times New Roman" w:cs="Times New Roman"/>
          <w:color w:val="000000"/>
          <w:sz w:val="24"/>
          <w:szCs w:val="24"/>
        </w:rPr>
        <w:softHyphen/>
        <w:t>ведение и коллективный анализ их результатов;</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7" w:name="bookmark2498"/>
      <w:bookmarkEnd w:id="87"/>
      <w:r w:rsidRPr="00686227">
        <w:rPr>
          <w:rStyle w:val="12"/>
          <w:rFonts w:ascii="Times New Roman" w:hAnsi="Times New Roman" w:cs="Times New Roman"/>
          <w:color w:val="000000"/>
          <w:sz w:val="24"/>
          <w:szCs w:val="24"/>
        </w:rPr>
        <w:t>в образовательной организации создаются такие условия, при которых по мере взросления обучающегося увеличива</w:t>
      </w:r>
      <w:r w:rsidRPr="00686227">
        <w:rPr>
          <w:rStyle w:val="12"/>
          <w:rFonts w:ascii="Times New Roman" w:hAnsi="Times New Roman" w:cs="Times New Roman"/>
          <w:color w:val="000000"/>
          <w:sz w:val="24"/>
          <w:szCs w:val="24"/>
        </w:rPr>
        <w:softHyphen/>
        <w:t>ется и его роль в совместных делах (от пассивного наблюда</w:t>
      </w:r>
      <w:r w:rsidRPr="00686227">
        <w:rPr>
          <w:rStyle w:val="12"/>
          <w:rFonts w:ascii="Times New Roman" w:hAnsi="Times New Roman" w:cs="Times New Roman"/>
          <w:color w:val="000000"/>
          <w:sz w:val="24"/>
          <w:szCs w:val="24"/>
        </w:rPr>
        <w:softHyphen/>
        <w:t>теля до организатора);</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8" w:name="bookmark2499"/>
      <w:bookmarkEnd w:id="88"/>
      <w:r w:rsidRPr="00686227">
        <w:rPr>
          <w:rStyle w:val="12"/>
          <w:rFonts w:ascii="Times New Roman" w:hAnsi="Times New Roman" w:cs="Times New Roman"/>
          <w:color w:val="000000"/>
          <w:sz w:val="24"/>
          <w:szCs w:val="24"/>
        </w:rPr>
        <w:t>в проведении общешкольных дел отсутствует соревнователь</w:t>
      </w:r>
      <w:r w:rsidRPr="00686227">
        <w:rPr>
          <w:rStyle w:val="12"/>
          <w:rFonts w:ascii="Times New Roman" w:hAnsi="Times New Roman" w:cs="Times New Roman"/>
          <w:color w:val="000000"/>
          <w:sz w:val="24"/>
          <w:szCs w:val="24"/>
        </w:rPr>
        <w:softHyphen/>
        <w:t>ность между классами, поощряются конструктивное меж</w:t>
      </w:r>
      <w:r w:rsidRPr="00686227">
        <w:rPr>
          <w:rStyle w:val="12"/>
          <w:rFonts w:ascii="Times New Roman" w:hAnsi="Times New Roman" w:cs="Times New Roman"/>
          <w:color w:val="000000"/>
          <w:sz w:val="24"/>
          <w:szCs w:val="24"/>
        </w:rPr>
        <w:softHyphen/>
        <w:t>классное и межвозрастное взаимодействие обучающихся, а также их социальная активность;</w:t>
      </w:r>
    </w:p>
    <w:p w:rsidR="00686227" w:rsidRPr="00686227" w:rsidRDefault="00686227" w:rsidP="00BC1922">
      <w:pPr>
        <w:pStyle w:val="aa"/>
        <w:numPr>
          <w:ilvl w:val="0"/>
          <w:numId w:val="633"/>
        </w:numPr>
        <w:tabs>
          <w:tab w:val="left" w:pos="207"/>
        </w:tabs>
        <w:spacing w:line="271" w:lineRule="auto"/>
        <w:ind w:left="240" w:hanging="240"/>
        <w:jc w:val="both"/>
        <w:rPr>
          <w:rFonts w:ascii="Times New Roman" w:hAnsi="Times New Roman" w:cs="Times New Roman"/>
          <w:sz w:val="24"/>
          <w:szCs w:val="24"/>
        </w:rPr>
      </w:pPr>
      <w:bookmarkStart w:id="89" w:name="bookmark2500"/>
      <w:bookmarkEnd w:id="89"/>
      <w:r w:rsidRPr="00686227">
        <w:rPr>
          <w:rStyle w:val="12"/>
          <w:rFonts w:ascii="Times New Roman" w:hAnsi="Times New Roman" w:cs="Times New Roman"/>
          <w:color w:val="000000"/>
          <w:sz w:val="24"/>
          <w:szCs w:val="24"/>
        </w:rPr>
        <w:t>педагогические работники образовательной организации ори</w:t>
      </w:r>
      <w:r w:rsidRPr="00686227">
        <w:rPr>
          <w:rStyle w:val="12"/>
          <w:rFonts w:ascii="Times New Roman" w:hAnsi="Times New Roman" w:cs="Times New Roman"/>
          <w:color w:val="000000"/>
          <w:sz w:val="24"/>
          <w:szCs w:val="24"/>
        </w:rPr>
        <w:softHyphen/>
        <w:t>ентированы на формирование коллективов в рамках школь</w:t>
      </w:r>
      <w:r w:rsidRPr="00686227">
        <w:rPr>
          <w:rStyle w:val="12"/>
          <w:rFonts w:ascii="Times New Roman" w:hAnsi="Times New Roman" w:cs="Times New Roman"/>
          <w:color w:val="000000"/>
          <w:sz w:val="24"/>
          <w:szCs w:val="24"/>
        </w:rPr>
        <w:softHyphen/>
        <w:t>ных классов, кружков, студий, секций и иных детских объ</w:t>
      </w:r>
      <w:r w:rsidRPr="00686227">
        <w:rPr>
          <w:rStyle w:val="12"/>
          <w:rFonts w:ascii="Times New Roman" w:hAnsi="Times New Roman" w:cs="Times New Roman"/>
          <w:color w:val="000000"/>
          <w:sz w:val="24"/>
          <w:szCs w:val="24"/>
        </w:rPr>
        <w:softHyphen/>
        <w:t>единений, на установление в них доброжелательных и товарищеских взаимоотношений;</w:t>
      </w:r>
    </w:p>
    <w:p w:rsidR="00686227" w:rsidRPr="00686227" w:rsidRDefault="00686227" w:rsidP="00BC1922">
      <w:pPr>
        <w:pStyle w:val="aa"/>
        <w:numPr>
          <w:ilvl w:val="0"/>
          <w:numId w:val="633"/>
        </w:numPr>
        <w:tabs>
          <w:tab w:val="left" w:pos="207"/>
        </w:tabs>
        <w:spacing w:after="140" w:line="271" w:lineRule="auto"/>
        <w:ind w:left="240" w:hanging="240"/>
        <w:jc w:val="both"/>
        <w:rPr>
          <w:rFonts w:ascii="Times New Roman" w:hAnsi="Times New Roman" w:cs="Times New Roman"/>
          <w:sz w:val="24"/>
          <w:szCs w:val="24"/>
        </w:rPr>
      </w:pPr>
      <w:bookmarkStart w:id="90" w:name="bookmark2501"/>
      <w:bookmarkEnd w:id="90"/>
      <w:r w:rsidRPr="00686227">
        <w:rPr>
          <w:rStyle w:val="12"/>
          <w:rFonts w:ascii="Times New Roman" w:hAnsi="Times New Roman" w:cs="Times New Roman"/>
          <w:color w:val="000000"/>
          <w:sz w:val="24"/>
          <w:szCs w:val="24"/>
        </w:rPr>
        <w:t>ключевой фигурой воспитания в образовательной организа</w:t>
      </w:r>
      <w:r w:rsidRPr="00686227">
        <w:rPr>
          <w:rStyle w:val="12"/>
          <w:rFonts w:ascii="Times New Roman" w:hAnsi="Times New Roman" w:cs="Times New Roman"/>
          <w:color w:val="000000"/>
          <w:sz w:val="24"/>
          <w:szCs w:val="24"/>
        </w:rPr>
        <w:softHyphen/>
        <w:t>ции является классный руководитель, реализующий по отно</w:t>
      </w:r>
      <w:r w:rsidRPr="00686227">
        <w:rPr>
          <w:rStyle w:val="12"/>
          <w:rFonts w:ascii="Times New Roman" w:hAnsi="Times New Roman" w:cs="Times New Roman"/>
          <w:color w:val="000000"/>
          <w:sz w:val="24"/>
          <w:szCs w:val="24"/>
        </w:rPr>
        <w:softHyphen/>
        <w:t xml:space="preserve">шению к обучающимся защитную, личностно развивающую, организационную, </w:t>
      </w:r>
      <w:r w:rsidRPr="00686227">
        <w:rPr>
          <w:rStyle w:val="12"/>
          <w:rFonts w:ascii="Times New Roman" w:hAnsi="Times New Roman" w:cs="Times New Roman"/>
          <w:color w:val="000000"/>
          <w:sz w:val="24"/>
          <w:szCs w:val="24"/>
        </w:rPr>
        <w:lastRenderedPageBreak/>
        <w:t>посредническую (в разрешении конфлик</w:t>
      </w:r>
      <w:r w:rsidRPr="00686227">
        <w:rPr>
          <w:rStyle w:val="12"/>
          <w:rFonts w:ascii="Times New Roman" w:hAnsi="Times New Roman" w:cs="Times New Roman"/>
          <w:color w:val="000000"/>
          <w:sz w:val="24"/>
          <w:szCs w:val="24"/>
        </w:rPr>
        <w:softHyphen/>
        <w:t>тов) функции.</w:t>
      </w:r>
    </w:p>
    <w:p w:rsidR="00686227" w:rsidRDefault="00686227" w:rsidP="00D62784">
      <w:pPr>
        <w:spacing w:after="0" w:line="240" w:lineRule="auto"/>
        <w:rPr>
          <w:rFonts w:ascii="Times New Roman" w:eastAsia="Times New Roman" w:hAnsi="Times New Roman" w:cs="Times New Roman"/>
          <w:b/>
          <w:bCs/>
          <w:color w:val="000000"/>
          <w:sz w:val="24"/>
          <w:szCs w:val="24"/>
          <w:lang w:eastAsia="ru-RU"/>
        </w:rPr>
      </w:pPr>
    </w:p>
    <w:p w:rsidR="00A50905" w:rsidRDefault="00A50905" w:rsidP="00A50905">
      <w:pPr>
        <w:pStyle w:val="afe"/>
        <w:numPr>
          <w:ilvl w:val="0"/>
          <w:numId w:val="0"/>
        </w:numPr>
        <w:rPr>
          <w:rFonts w:ascii="Times New Roman" w:eastAsia="Times New Roman" w:hAnsi="Times New Roman" w:cs="Times New Roman"/>
          <w:b/>
          <w:i w:val="0"/>
          <w:color w:val="000000" w:themeColor="text1"/>
          <w:sz w:val="28"/>
          <w:szCs w:val="28"/>
          <w:lang w:eastAsia="ru-RU"/>
        </w:rPr>
      </w:pPr>
      <w:r>
        <w:rPr>
          <w:rFonts w:ascii="Times New Roman" w:eastAsia="Times New Roman" w:hAnsi="Times New Roman" w:cs="Times New Roman"/>
          <w:b/>
          <w:i w:val="0"/>
          <w:color w:val="000000" w:themeColor="text1"/>
          <w:sz w:val="28"/>
          <w:szCs w:val="28"/>
          <w:lang w:eastAsia="ru-RU"/>
        </w:rPr>
        <w:t>Раздел 1 ЦЕЛЕВОЙ</w:t>
      </w:r>
    </w:p>
    <w:p w:rsidR="00A50905" w:rsidRPr="00A50905" w:rsidRDefault="00A50905" w:rsidP="00A50905">
      <w:pPr>
        <w:pStyle w:val="afe"/>
        <w:rPr>
          <w:rFonts w:ascii="Times New Roman" w:eastAsia="Times New Roman" w:hAnsi="Times New Roman" w:cs="Times New Roman"/>
          <w:b/>
          <w:i w:val="0"/>
          <w:color w:val="000000" w:themeColor="text1"/>
          <w:sz w:val="28"/>
          <w:szCs w:val="28"/>
          <w:lang w:eastAsia="ru-RU"/>
        </w:rPr>
      </w:pPr>
      <w:r w:rsidRPr="00A50905">
        <w:rPr>
          <w:rFonts w:ascii="Times New Roman" w:eastAsia="Times New Roman" w:hAnsi="Times New Roman" w:cs="Times New Roman"/>
          <w:b/>
          <w:i w:val="0"/>
          <w:color w:val="000000" w:themeColor="text1"/>
          <w:sz w:val="28"/>
          <w:szCs w:val="28"/>
          <w:lang w:eastAsia="ru-RU"/>
        </w:rPr>
        <w:t>Цель и задачи воспитания</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Исходя из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CB0EE2">
        <w:rPr>
          <w:rFonts w:ascii="Times New Roman" w:eastAsia="Times New Roman" w:hAnsi="Times New Roman" w:cs="Times New Roman"/>
          <w:b/>
          <w:bCs/>
          <w:i/>
          <w:iCs/>
          <w:color w:val="000000"/>
          <w:sz w:val="24"/>
          <w:szCs w:val="24"/>
          <w:lang w:eastAsia="ru-RU"/>
        </w:rPr>
        <w:t>целью</w:t>
      </w: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воспитания</w:t>
      </w:r>
      <w:r w:rsidRPr="00CB0EE2">
        <w:rPr>
          <w:rFonts w:ascii="Times New Roman" w:eastAsia="Times New Roman" w:hAnsi="Times New Roman" w:cs="Times New Roman"/>
          <w:color w:val="000000"/>
          <w:sz w:val="24"/>
          <w:szCs w:val="24"/>
          <w:lang w:eastAsia="ru-RU"/>
        </w:rPr>
        <w:t xml:space="preserve"> в МАОУ «Гимназия № 23 г. Челябинска»  является </w:t>
      </w:r>
      <w:r w:rsidRPr="00CB0EE2">
        <w:rPr>
          <w:rFonts w:ascii="Times New Roman" w:eastAsia="Times New Roman" w:hAnsi="Times New Roman" w:cs="Times New Roman"/>
          <w:b/>
          <w:bCs/>
          <w:i/>
          <w:iCs/>
          <w:color w:val="000000"/>
          <w:sz w:val="24"/>
          <w:szCs w:val="24"/>
          <w:lang w:eastAsia="ru-RU"/>
        </w:rPr>
        <w:t>личностное развитие школьников</w:t>
      </w:r>
      <w:r w:rsidRPr="00CB0EE2">
        <w:rPr>
          <w:rFonts w:ascii="Times New Roman" w:eastAsia="Times New Roman" w:hAnsi="Times New Roman" w:cs="Times New Roman"/>
          <w:color w:val="000000"/>
          <w:sz w:val="24"/>
          <w:szCs w:val="24"/>
          <w:lang w:eastAsia="ru-RU"/>
        </w:rPr>
        <w:t>, проявляющееся:</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1) </w:t>
      </w:r>
      <w:r w:rsidRPr="00CB0EE2">
        <w:rPr>
          <w:rFonts w:ascii="Times New Roman" w:eastAsia="Times New Roman" w:hAnsi="Times New Roman" w:cs="Times New Roman"/>
          <w:i/>
          <w:iCs/>
          <w:color w:val="000000"/>
          <w:sz w:val="24"/>
          <w:szCs w:val="24"/>
          <w:lang w:eastAsia="ru-RU"/>
        </w:rPr>
        <w:t>в усвоении ими знаний основных норм</w:t>
      </w:r>
      <w:r w:rsidRPr="00CB0EE2">
        <w:rPr>
          <w:rFonts w:ascii="Times New Roman" w:eastAsia="Times New Roman" w:hAnsi="Times New Roman" w:cs="Times New Roman"/>
          <w:color w:val="000000"/>
          <w:sz w:val="24"/>
          <w:szCs w:val="24"/>
          <w:lang w:eastAsia="ru-RU"/>
        </w:rPr>
        <w:t>, которые общество выработало на основе этих ценностей (то есть, в усвоении ими социально значимых знаний);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2) </w:t>
      </w:r>
      <w:r w:rsidRPr="00CB0EE2">
        <w:rPr>
          <w:rFonts w:ascii="Times New Roman" w:eastAsia="Times New Roman" w:hAnsi="Times New Roman" w:cs="Times New Roman"/>
          <w:i/>
          <w:iCs/>
          <w:color w:val="000000"/>
          <w:sz w:val="24"/>
          <w:szCs w:val="24"/>
          <w:lang w:eastAsia="ru-RU"/>
        </w:rPr>
        <w:t xml:space="preserve">в развитии их позитивных отношений </w:t>
      </w:r>
      <w:r w:rsidRPr="00CB0EE2">
        <w:rPr>
          <w:rFonts w:ascii="Times New Roman" w:eastAsia="Times New Roman" w:hAnsi="Times New Roman" w:cs="Times New Roman"/>
          <w:color w:val="000000"/>
          <w:sz w:val="24"/>
          <w:szCs w:val="24"/>
          <w:lang w:eastAsia="ru-RU"/>
        </w:rPr>
        <w:t>к этим общественным ценностям (то есть в развитии их социально значимых отношений);</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3) </w:t>
      </w:r>
      <w:r w:rsidRPr="00CB0EE2">
        <w:rPr>
          <w:rFonts w:ascii="Times New Roman" w:eastAsia="Times New Roman" w:hAnsi="Times New Roman" w:cs="Times New Roman"/>
          <w:i/>
          <w:iCs/>
          <w:color w:val="000000"/>
          <w:sz w:val="24"/>
          <w:szCs w:val="24"/>
          <w:lang w:eastAsia="ru-RU"/>
        </w:rPr>
        <w:t>в приобретении ими соответствующего этим ценностям опыта поведения</w:t>
      </w:r>
      <w:r w:rsidRPr="00CB0EE2">
        <w:rPr>
          <w:rFonts w:ascii="Times New Roman" w:eastAsia="Times New Roman" w:hAnsi="Times New Roman" w:cs="Times New Roman"/>
          <w:color w:val="000000"/>
          <w:sz w:val="24"/>
          <w:szCs w:val="24"/>
          <w:lang w:eastAsia="ru-RU"/>
        </w:rPr>
        <w:t>, опыта применения сформированных знаний и отношений на практике (то есть в приобретении ими опыта осуществления социально значимых дел).</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Достижение цели обеспечивается целенаправленной, системной работой коллектива общеобразовательной организации, направленной на создание условий для достижения обучающимися личностных планируемых результатов. Перечень личностных планируемых результатов представлен в целевом разделе основной образовательной программы основного общего образования МАОУ «Гимназия № 23 г. Челябинска»</w:t>
      </w:r>
      <w:r w:rsidRPr="00CB0EE2">
        <w:rPr>
          <w:rFonts w:ascii="Times New Roman" w:eastAsia="Times New Roman" w:hAnsi="Times New Roman" w:cs="Times New Roman"/>
          <w:i/>
          <w:iCs/>
          <w:color w:val="000000"/>
          <w:sz w:val="24"/>
          <w:szCs w:val="24"/>
          <w:shd w:val="clear" w:color="auto" w:fill="FFFFFF"/>
          <w:lang w:eastAsia="ru-RU"/>
        </w:rPr>
        <w:t xml:space="preserve">. </w:t>
      </w:r>
      <w:r w:rsidRPr="00CB0EE2">
        <w:rPr>
          <w:rFonts w:ascii="Times New Roman" w:eastAsia="Times New Roman" w:hAnsi="Times New Roman" w:cs="Times New Roman"/>
          <w:color w:val="000000"/>
          <w:sz w:val="24"/>
          <w:szCs w:val="24"/>
          <w:shd w:val="clear" w:color="auto" w:fill="FFFFFF"/>
          <w:lang w:eastAsia="ru-RU"/>
        </w:rPr>
        <w:t>Личностные результаты структурированы по критериям сформированности: самоопределение, смыслоообразование и нравственно-этическая ориентация (А. Г. Асмолов).</w:t>
      </w:r>
    </w:p>
    <w:p w:rsidR="00CB0EE2" w:rsidRPr="00CB0EE2" w:rsidRDefault="00CB0EE2" w:rsidP="00CB0EE2">
      <w:pPr>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lastRenderedPageBreak/>
        <w:t>При организации воспитательной работы учитываются знаниевый, мотивационный и деятельностный компоненты личностных результатов, которые при отборе содержания, форм и видов деятельности обучающихся определяют необходимость создания условий для:</w:t>
      </w:r>
    </w:p>
    <w:p w:rsidR="00CB0EE2" w:rsidRPr="00CB0EE2" w:rsidRDefault="00CB0EE2" w:rsidP="00CB0EE2">
      <w:pPr>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усвоения обучающимися знаний основных норм, которые общество выработало на основе базовых ценностей (то есть, для усвоения ими социально значимых знаний);</w:t>
      </w:r>
    </w:p>
    <w:p w:rsidR="00CB0EE2" w:rsidRPr="00CB0EE2" w:rsidRDefault="00CB0EE2" w:rsidP="00CB0EE2">
      <w:pPr>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развития у них позитивного отношения к этим общественным ценностям (то есть для развития их социально значимых отношений);</w:t>
      </w:r>
    </w:p>
    <w:p w:rsidR="00CB0EE2" w:rsidRPr="00CB0EE2" w:rsidRDefault="00CB0EE2" w:rsidP="00CB0EE2">
      <w:pPr>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приобретения ими соответствующего этим ценностям опыта поведения, опыта применения сформированных знаний и отношений на практике (то есть для приобретении ими опыта осуществления социально значимых дел).</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CB0EE2">
        <w:rPr>
          <w:rFonts w:ascii="Times New Roman" w:eastAsia="Times New Roman" w:hAnsi="Times New Roman" w:cs="Times New Roman"/>
          <w:b/>
          <w:bCs/>
          <w:i/>
          <w:iCs/>
          <w:color w:val="000000"/>
          <w:sz w:val="24"/>
          <w:szCs w:val="24"/>
          <w:lang w:eastAsia="ru-RU"/>
        </w:rPr>
        <w:t>целевые</w:t>
      </w: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приоритеты,</w:t>
      </w: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соответствующие трем уровням общего образования:</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1.</w:t>
      </w:r>
      <w:r w:rsidRPr="00CB0EE2">
        <w:rPr>
          <w:rFonts w:ascii="Times New Roman" w:eastAsia="Times New Roman" w:hAnsi="Times New Roman" w:cs="Times New Roman"/>
          <w:color w:val="000000"/>
          <w:sz w:val="24"/>
          <w:szCs w:val="24"/>
          <w:lang w:eastAsia="ru-RU"/>
        </w:rPr>
        <w:t xml:space="preserve"> В воспитании детей младшего школьного возраста </w:t>
      </w:r>
      <w:r w:rsidRPr="00CB0EE2">
        <w:rPr>
          <w:rFonts w:ascii="Times New Roman" w:eastAsia="Times New Roman" w:hAnsi="Times New Roman" w:cs="Times New Roman"/>
          <w:color w:val="000000"/>
          <w:sz w:val="24"/>
          <w:szCs w:val="24"/>
          <w:shd w:val="clear" w:color="auto" w:fill="FFF2CC"/>
          <w:lang w:eastAsia="ru-RU"/>
        </w:rPr>
        <w:t>(</w:t>
      </w:r>
      <w:r w:rsidRPr="00CB0EE2">
        <w:rPr>
          <w:rFonts w:ascii="Times New Roman" w:eastAsia="Times New Roman" w:hAnsi="Times New Roman" w:cs="Times New Roman"/>
          <w:b/>
          <w:bCs/>
          <w:i/>
          <w:iCs/>
          <w:color w:val="000000"/>
          <w:sz w:val="24"/>
          <w:szCs w:val="24"/>
          <w:shd w:val="clear" w:color="auto" w:fill="FFF2CC"/>
          <w:lang w:eastAsia="ru-RU"/>
        </w:rPr>
        <w:t>уровень начального общего образования</w:t>
      </w:r>
      <w:r w:rsidRPr="00CB0EE2">
        <w:rPr>
          <w:rFonts w:ascii="Times New Roman" w:eastAsia="Times New Roman" w:hAnsi="Times New Roman" w:cs="Times New Roman"/>
          <w:color w:val="000000"/>
          <w:sz w:val="24"/>
          <w:szCs w:val="24"/>
          <w:lang w:eastAsia="ru-RU"/>
        </w:rPr>
        <w:t xml:space="preserve">) таким целевым приоритетом является </w:t>
      </w:r>
      <w:r w:rsidRPr="00CB0EE2">
        <w:rPr>
          <w:rFonts w:ascii="Times New Roman" w:eastAsia="Times New Roman" w:hAnsi="Times New Roman" w:cs="Times New Roman"/>
          <w:i/>
          <w:iCs/>
          <w:color w:val="000000"/>
          <w:sz w:val="24"/>
          <w:szCs w:val="24"/>
          <w:lang w:eastAsia="ru-RU"/>
        </w:rPr>
        <w:t>создание благоприятных условий для усвоения школьниками социально значимых знаний</w:t>
      </w:r>
      <w:r w:rsidRPr="00CB0EE2">
        <w:rPr>
          <w:rFonts w:ascii="Times New Roman" w:eastAsia="Times New Roman" w:hAnsi="Times New Roman" w:cs="Times New Roman"/>
          <w:color w:val="000000"/>
          <w:sz w:val="24"/>
          <w:szCs w:val="24"/>
          <w:lang w:eastAsia="ru-RU"/>
        </w:rPr>
        <w:t xml:space="preserve"> – знаний основных </w:t>
      </w:r>
      <w:r w:rsidRPr="00CB0EE2">
        <w:rPr>
          <w:rFonts w:ascii="Times New Roman" w:eastAsia="Times New Roman" w:hAnsi="Times New Roman" w:cs="Times New Roman"/>
          <w:color w:val="00000A"/>
          <w:sz w:val="24"/>
          <w:szCs w:val="24"/>
          <w:lang w:eastAsia="ru-RU"/>
        </w:rPr>
        <w:t>норм и традиций того общества, в котором они живут.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w:t>
      </w:r>
      <w:r w:rsidRPr="00CB0EE2">
        <w:rPr>
          <w:rFonts w:ascii="Times New Roman" w:eastAsia="Times New Roman" w:hAnsi="Times New Roman" w:cs="Times New Roman"/>
          <w:color w:val="000000"/>
          <w:sz w:val="24"/>
          <w:szCs w:val="24"/>
          <w:lang w:eastAsia="ru-RU"/>
        </w:rPr>
        <w:lastRenderedPageBreak/>
        <w:t>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быть трудолюбивым, следуя принципу «делу — время, потехе — час» как в учебных занятиях, так и в домашних делах;</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знать и любить свою Родину – свой родной дом, двор, улицу, город, село, свою страну; </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проявлять миролюбие — не затевать конфликтов и стремиться решать спорные вопросы, не прибегая к силе; </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стремиться узнавать что-то новое, проявлять любознательность, ценить знания;</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быть вежливым и опрятным, скромным и приветливым;</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соблюдать правила личной гигиены, режим дня, вести здоровый образ жизни; </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w:t>
      </w:r>
      <w:r w:rsidRPr="00CB0EE2">
        <w:rPr>
          <w:rFonts w:ascii="Times New Roman" w:eastAsia="Times New Roman" w:hAnsi="Times New Roman" w:cs="Times New Roman"/>
          <w:color w:val="000000"/>
          <w:sz w:val="24"/>
          <w:szCs w:val="24"/>
          <w:lang w:eastAsia="ru-RU"/>
        </w:rPr>
        <w:lastRenderedPageBreak/>
        <w:t>принадлежности, иного имущественного положения, людям с ограниченными возможностями здоровья;</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62784" w:rsidRDefault="00D62784" w:rsidP="00D62784">
      <w:pPr>
        <w:spacing w:after="0" w:line="240" w:lineRule="auto"/>
        <w:ind w:firstLine="567"/>
        <w:rPr>
          <w:rFonts w:ascii="Times New Roman" w:eastAsia="Times New Roman" w:hAnsi="Times New Roman" w:cs="Times New Roman"/>
          <w:sz w:val="24"/>
          <w:szCs w:val="24"/>
          <w:lang w:eastAsia="ru-RU"/>
        </w:rPr>
      </w:pPr>
    </w:p>
    <w:p w:rsidR="00CB0EE2" w:rsidRDefault="00CB0EE2" w:rsidP="00D62784">
      <w:pPr>
        <w:spacing w:after="0" w:line="240" w:lineRule="auto"/>
        <w:rPr>
          <w:rFonts w:ascii="Times New Roman" w:eastAsia="Times New Roman" w:hAnsi="Times New Roman" w:cs="Times New Roman"/>
          <w:b/>
          <w:bCs/>
          <w:color w:val="000000"/>
          <w:sz w:val="24"/>
          <w:szCs w:val="24"/>
          <w:lang w:eastAsia="ru-RU"/>
        </w:rPr>
      </w:pPr>
      <w:r w:rsidRPr="00CB0EE2">
        <w:rPr>
          <w:rFonts w:ascii="Times New Roman" w:eastAsia="Times New Roman" w:hAnsi="Times New Roman" w:cs="Times New Roman"/>
          <w:b/>
          <w:bCs/>
          <w:color w:val="000000"/>
          <w:sz w:val="24"/>
          <w:szCs w:val="24"/>
          <w:lang w:eastAsia="ru-RU"/>
        </w:rPr>
        <w:t>1.2.</w:t>
      </w:r>
      <w:r w:rsidR="00A50905">
        <w:rPr>
          <w:rFonts w:ascii="Times New Roman" w:eastAsia="Times New Roman" w:hAnsi="Times New Roman" w:cs="Times New Roman"/>
          <w:b/>
          <w:bCs/>
          <w:color w:val="000000"/>
          <w:sz w:val="24"/>
          <w:szCs w:val="24"/>
          <w:lang w:eastAsia="ru-RU"/>
        </w:rPr>
        <w:t xml:space="preserve"> </w:t>
      </w:r>
      <w:r w:rsidRPr="00CB0EE2">
        <w:rPr>
          <w:rFonts w:ascii="Times New Roman" w:eastAsia="Times New Roman" w:hAnsi="Times New Roman" w:cs="Times New Roman"/>
          <w:b/>
          <w:bCs/>
          <w:color w:val="000000"/>
          <w:sz w:val="24"/>
          <w:szCs w:val="24"/>
          <w:lang w:eastAsia="ru-RU"/>
        </w:rPr>
        <w:t>НАПРАВЛЕНИЯ ВОСПИТАНИЯ</w:t>
      </w:r>
    </w:p>
    <w:p w:rsidR="00A50905" w:rsidRPr="00CB0EE2" w:rsidRDefault="00A50905" w:rsidP="00D62784">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w:t>
      </w:r>
      <w:r w:rsidRPr="00CB0EE2">
        <w:rPr>
          <w:rFonts w:ascii="Times New Roman" w:eastAsia="Times New Roman" w:hAnsi="Times New Roman" w:cs="Times New Roman"/>
          <w:b/>
          <w:bCs/>
          <w:color w:val="000000"/>
          <w:sz w:val="24"/>
          <w:szCs w:val="24"/>
          <w:lang w:eastAsia="ru-RU"/>
        </w:rPr>
        <w:t xml:space="preserve">гражданское воспитание </w:t>
      </w:r>
      <w:r w:rsidRPr="00CB0EE2">
        <w:rPr>
          <w:rFonts w:ascii="Times New Roman" w:eastAsia="Times New Roman" w:hAnsi="Times New Roman" w:cs="Times New Roman"/>
          <w:color w:val="000000"/>
          <w:sz w:val="24"/>
          <w:szCs w:val="24"/>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w:t>
      </w:r>
      <w:r w:rsidRPr="00CB0EE2">
        <w:rPr>
          <w:rFonts w:ascii="Times New Roman" w:eastAsia="Times New Roman" w:hAnsi="Times New Roman" w:cs="Times New Roman"/>
          <w:b/>
          <w:bCs/>
          <w:color w:val="000000"/>
          <w:sz w:val="24"/>
          <w:szCs w:val="24"/>
          <w:lang w:eastAsia="ru-RU"/>
        </w:rPr>
        <w:t xml:space="preserve">патриотическое воспитание </w:t>
      </w:r>
      <w:r w:rsidRPr="00CB0EE2">
        <w:rPr>
          <w:rFonts w:ascii="Times New Roman" w:eastAsia="Times New Roman" w:hAnsi="Times New Roman" w:cs="Times New Roman"/>
          <w:color w:val="000000"/>
          <w:sz w:val="24"/>
          <w:szCs w:val="24"/>
          <w:lang w:eastAsia="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lastRenderedPageBreak/>
        <w:t>-</w:t>
      </w:r>
      <w:r w:rsidRPr="00CB0EE2">
        <w:rPr>
          <w:rFonts w:ascii="Times New Roman" w:eastAsia="Times New Roman" w:hAnsi="Times New Roman" w:cs="Times New Roman"/>
          <w:b/>
          <w:bCs/>
          <w:color w:val="000000"/>
          <w:sz w:val="24"/>
          <w:szCs w:val="24"/>
          <w:lang w:eastAsia="ru-RU"/>
        </w:rPr>
        <w:t xml:space="preserve">духовно-нравственное воспитание </w:t>
      </w:r>
      <w:r w:rsidRPr="00CB0EE2">
        <w:rPr>
          <w:rFonts w:ascii="Times New Roman" w:eastAsia="Times New Roman" w:hAnsi="Times New Roman" w:cs="Times New Roman"/>
          <w:color w:val="000000"/>
          <w:sz w:val="24"/>
          <w:szCs w:val="24"/>
          <w:lang w:eastAsia="ru-RU"/>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w:t>
      </w:r>
      <w:r w:rsidRPr="00CB0EE2">
        <w:rPr>
          <w:rFonts w:ascii="Times New Roman" w:eastAsia="Times New Roman" w:hAnsi="Times New Roman" w:cs="Times New Roman"/>
          <w:b/>
          <w:bCs/>
          <w:color w:val="000000"/>
          <w:sz w:val="24"/>
          <w:szCs w:val="24"/>
          <w:lang w:eastAsia="ru-RU"/>
        </w:rPr>
        <w:t xml:space="preserve">эстетическое воспитание </w:t>
      </w:r>
      <w:r w:rsidRPr="00CB0EE2">
        <w:rPr>
          <w:rFonts w:ascii="Times New Roman" w:eastAsia="Times New Roman" w:hAnsi="Times New Roman" w:cs="Times New Roman"/>
          <w:color w:val="000000"/>
          <w:sz w:val="24"/>
          <w:szCs w:val="24"/>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w:t>
      </w:r>
      <w:r w:rsidRPr="00CB0EE2">
        <w:rPr>
          <w:rFonts w:ascii="Times New Roman" w:eastAsia="Times New Roman" w:hAnsi="Times New Roman" w:cs="Times New Roman"/>
          <w:b/>
          <w:bCs/>
          <w:color w:val="000000"/>
          <w:sz w:val="24"/>
          <w:szCs w:val="24"/>
          <w:lang w:eastAsia="ru-RU"/>
        </w:rPr>
        <w:t>физическое воспитание</w:t>
      </w:r>
      <w:r w:rsidRPr="00CB0EE2">
        <w:rPr>
          <w:rFonts w:ascii="Times New Roman" w:eastAsia="Times New Roman" w:hAnsi="Times New Roman" w:cs="Times New Roman"/>
          <w:color w:val="000000"/>
          <w:sz w:val="24"/>
          <w:szCs w:val="24"/>
          <w:lang w:eastAsia="ru-RU"/>
        </w:rPr>
        <w:t>,</w:t>
      </w:r>
      <w:r w:rsidRPr="00CB0EE2">
        <w:rPr>
          <w:rFonts w:ascii="Times New Roman" w:eastAsia="Times New Roman" w:hAnsi="Times New Roman" w:cs="Times New Roman"/>
          <w:b/>
          <w:bCs/>
          <w:color w:val="000000"/>
          <w:sz w:val="24"/>
          <w:szCs w:val="24"/>
          <w:lang w:eastAsia="ru-RU"/>
        </w:rPr>
        <w:t xml:space="preserve"> формирование культуры здорового образа жизни и эмоционального благополучия </w:t>
      </w:r>
      <w:r w:rsidRPr="00CB0EE2">
        <w:rPr>
          <w:rFonts w:ascii="Times New Roman" w:eastAsia="Times New Roman" w:hAnsi="Times New Roman" w:cs="Times New Roman"/>
          <w:color w:val="000000"/>
          <w:sz w:val="24"/>
          <w:szCs w:val="24"/>
          <w:lang w:eastAsia="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w:t>
      </w:r>
      <w:r w:rsidRPr="00CB0EE2">
        <w:rPr>
          <w:rFonts w:ascii="Times New Roman" w:eastAsia="Times New Roman" w:hAnsi="Times New Roman" w:cs="Times New Roman"/>
          <w:b/>
          <w:bCs/>
          <w:color w:val="000000"/>
          <w:sz w:val="24"/>
          <w:szCs w:val="24"/>
          <w:lang w:eastAsia="ru-RU"/>
        </w:rPr>
        <w:t>трудовое воспитание</w:t>
      </w:r>
      <w:r w:rsidRPr="00CB0EE2">
        <w:rPr>
          <w:rFonts w:ascii="Times New Roman" w:eastAsia="Times New Roman" w:hAnsi="Times New Roman" w:cs="Times New Roman"/>
          <w:color w:val="000000"/>
          <w:sz w:val="24"/>
          <w:szCs w:val="24"/>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w:t>
      </w:r>
      <w:r w:rsidRPr="00CB0EE2">
        <w:rPr>
          <w:rFonts w:ascii="Times New Roman" w:eastAsia="Times New Roman" w:hAnsi="Times New Roman" w:cs="Times New Roman"/>
          <w:b/>
          <w:bCs/>
          <w:color w:val="000000"/>
          <w:sz w:val="24"/>
          <w:szCs w:val="24"/>
          <w:lang w:eastAsia="ru-RU"/>
        </w:rPr>
        <w:t>экологическое воспитание</w:t>
      </w:r>
      <w:r w:rsidRPr="00CB0EE2">
        <w:rPr>
          <w:rFonts w:ascii="Times New Roman" w:eastAsia="Times New Roman" w:hAnsi="Times New Roman" w:cs="Times New Roman"/>
          <w:color w:val="000000"/>
          <w:sz w:val="24"/>
          <w:szCs w:val="24"/>
          <w:lang w:eastAsia="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color w:val="000000"/>
          <w:sz w:val="24"/>
          <w:szCs w:val="24"/>
          <w:lang w:eastAsia="ru-RU"/>
        </w:rPr>
        <w:t xml:space="preserve">ценности научного познания </w:t>
      </w:r>
      <w:r w:rsidRPr="00CB0EE2">
        <w:rPr>
          <w:rFonts w:ascii="Times New Roman" w:eastAsia="Times New Roman" w:hAnsi="Times New Roman" w:cs="Times New Roman"/>
          <w:color w:val="000000"/>
          <w:sz w:val="24"/>
          <w:szCs w:val="24"/>
          <w:lang w:eastAsia="ru-RU"/>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B0EE2" w:rsidRPr="00CB0EE2" w:rsidRDefault="00CB0EE2" w:rsidP="00D62784">
      <w:pPr>
        <w:spacing w:before="480" w:after="120" w:line="240" w:lineRule="auto"/>
        <w:jc w:val="both"/>
        <w:outlineLvl w:val="0"/>
        <w:rPr>
          <w:rFonts w:ascii="Times New Roman" w:eastAsia="Times New Roman" w:hAnsi="Times New Roman" w:cs="Times New Roman"/>
          <w:b/>
          <w:bCs/>
          <w:kern w:val="36"/>
          <w:sz w:val="48"/>
          <w:szCs w:val="48"/>
          <w:lang w:eastAsia="ru-RU"/>
        </w:rPr>
      </w:pPr>
      <w:r w:rsidRPr="00CB0EE2">
        <w:rPr>
          <w:rFonts w:ascii="Times New Roman" w:eastAsia="Times New Roman" w:hAnsi="Times New Roman" w:cs="Times New Roman"/>
          <w:b/>
          <w:bCs/>
          <w:color w:val="000000"/>
          <w:kern w:val="36"/>
          <w:sz w:val="24"/>
          <w:szCs w:val="24"/>
          <w:lang w:eastAsia="ru-RU"/>
        </w:rPr>
        <w:lastRenderedPageBreak/>
        <w:t>1.3. ЦЕЛЕВЫЕ ОРИЕНТИРЫ РЕЗУЛЬТАТОВ ВОСПИТАНИЯ</w:t>
      </w:r>
    </w:p>
    <w:p w:rsidR="00CB0EE2" w:rsidRPr="00CB0EE2" w:rsidRDefault="00CB0EE2" w:rsidP="00CB0EE2">
      <w:pPr>
        <w:spacing w:before="240" w:after="24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 xml:space="preserve">Целевые ориентиры результатов воспитания на уровне </w:t>
      </w:r>
      <w:r w:rsidRPr="00CB0EE2">
        <w:rPr>
          <w:rFonts w:ascii="Times New Roman" w:eastAsia="Times New Roman" w:hAnsi="Times New Roman" w:cs="Times New Roman"/>
          <w:b/>
          <w:bCs/>
          <w:color w:val="000000"/>
          <w:sz w:val="24"/>
          <w:szCs w:val="24"/>
          <w:shd w:val="clear" w:color="auto" w:fill="FFF2CC"/>
          <w:lang w:eastAsia="ru-RU"/>
        </w:rPr>
        <w:t>начального общего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6322"/>
      </w:tblGrid>
      <w:tr w:rsidR="00CB0EE2" w:rsidRPr="00CB0EE2" w:rsidTr="00CB0EE2">
        <w:trPr>
          <w:trHeight w:val="7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Целевые ориентиры</w:t>
            </w:r>
          </w:p>
        </w:tc>
      </w:tr>
      <w:tr w:rsidR="00CB0EE2" w:rsidRPr="00CB0EE2" w:rsidTr="00CB0EE2">
        <w:trPr>
          <w:trHeight w:val="5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Гражданско-патриотическое воспитание</w:t>
            </w:r>
          </w:p>
        </w:tc>
      </w:tr>
      <w:tr w:rsidR="00CB0EE2" w:rsidRPr="00CB0EE2" w:rsidTr="00CB0EE2">
        <w:trPr>
          <w:trHeight w:val="3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Знающий и любящий свою малую родину, свой край, имеющий представление о Родине — России, её территории, расположении.</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Сознающий принадлежность к своему народу и к общности граждан России, проявляющий уважение к своему и другим народам.</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Понимающий свою сопричастность к прошлому, настоящему и будущему родного края, своей Родины — России, Российского государства.</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Имеющий первоначальные представления о правах и ответственности человека в обществе, гражданских правах и обязанностях.</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CB0EE2" w:rsidRPr="00CB0EE2" w:rsidTr="00CB0EE2">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Духовно-нравственное воспитание</w:t>
            </w:r>
          </w:p>
        </w:tc>
      </w:tr>
      <w:tr w:rsidR="00CB0EE2" w:rsidRPr="00CB0EE2" w:rsidTr="00CB0EE2">
        <w:trPr>
          <w:trHeight w:val="39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lastRenderedPageBreak/>
              <w:t>Уважающий духовно-нравственную культуру своей семьи, своего народа, семейные ценности с учётом национальной, религиозной принадлежности.</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Сознающий ценность каждой человеческой жизни, признающий индивидуальность и достоинство каждого человека.</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Умеющий оценивать поступки с позиции их соответствия нравственным нормам, осознающий ответственность за свои поступки.</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Сознающий нравственную и эстетическую ценность литературы, родного языка, русского языка, проявляющий интерес к чтению.</w:t>
            </w:r>
          </w:p>
        </w:tc>
      </w:tr>
      <w:tr w:rsidR="00CB0EE2" w:rsidRPr="00CB0EE2" w:rsidTr="00CB0EE2">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Эстетическое воспитание</w:t>
            </w:r>
          </w:p>
        </w:tc>
      </w:tr>
      <w:tr w:rsidR="00CB0EE2" w:rsidRPr="00CB0EE2" w:rsidTr="00CB0EE2">
        <w:trPr>
          <w:trHeight w:val="1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Способный воспринимать и чувствовать прекрасное в быту, природе, искусстве, творчестве людей.</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Проявляющий интерес и уважение к отечественной и мировой художественной культуре.</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Проявляющий стремление к самовыражению в разных видах художественной деятельности, искусстве.</w:t>
            </w:r>
          </w:p>
        </w:tc>
      </w:tr>
      <w:tr w:rsidR="00CB0EE2" w:rsidRPr="00CB0EE2" w:rsidTr="00CB0EE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Физическое воспитание, формирование культуры здоровья и эмоционального благополучия</w:t>
            </w:r>
          </w:p>
        </w:tc>
      </w:tr>
      <w:tr w:rsidR="00CB0EE2" w:rsidRPr="00CB0EE2" w:rsidTr="00CB0EE2">
        <w:trPr>
          <w:trHeight w:val="2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Владеющий основными навыками личной и общественной гигиены, безопасного поведения в быту, природе, обществе.</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Ориентированный на физическое развитие с учётом возможностей здоровья, занятия физкультурой и спортом.</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CB0EE2" w:rsidRPr="00CB0EE2" w:rsidTr="00CB0EE2">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Трудовое</w:t>
            </w:r>
            <w:r w:rsidRPr="00CB0EE2">
              <w:rPr>
                <w:rFonts w:ascii="Times New Roman" w:eastAsia="Times New Roman" w:hAnsi="Times New Roman" w:cs="Times New Roman"/>
                <w:color w:val="000000"/>
                <w:lang w:eastAsia="ru-RU"/>
              </w:rPr>
              <w:t xml:space="preserve"> </w:t>
            </w:r>
            <w:r w:rsidRPr="00CB0EE2">
              <w:rPr>
                <w:rFonts w:ascii="Times New Roman" w:eastAsia="Times New Roman" w:hAnsi="Times New Roman" w:cs="Times New Roman"/>
                <w:b/>
                <w:bCs/>
                <w:color w:val="000000"/>
                <w:lang w:eastAsia="ru-RU"/>
              </w:rPr>
              <w:t>воспитание</w:t>
            </w:r>
          </w:p>
        </w:tc>
      </w:tr>
      <w:tr w:rsidR="00CB0EE2" w:rsidRPr="00CB0EE2" w:rsidTr="00CB0EE2">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Сознающий ценность труда в жизни человека, семьи, общества.</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Проявляющий уважение к труду, людям труда, бережное отношение к результатам труда, ответственное потребление.</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Проявляющий интерес к разным профессиям.</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Участвующий в различных видах доступного по возрасту труда, трудовой деятельности.</w:t>
            </w:r>
          </w:p>
        </w:tc>
      </w:tr>
      <w:tr w:rsidR="00CB0EE2" w:rsidRPr="00CB0EE2" w:rsidTr="00CB0EE2">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Экологическое</w:t>
            </w:r>
            <w:r w:rsidRPr="00CB0EE2">
              <w:rPr>
                <w:rFonts w:ascii="Times New Roman" w:eastAsia="Times New Roman" w:hAnsi="Times New Roman" w:cs="Times New Roman"/>
                <w:color w:val="000000"/>
                <w:lang w:eastAsia="ru-RU"/>
              </w:rPr>
              <w:t xml:space="preserve"> </w:t>
            </w:r>
            <w:r w:rsidRPr="00CB0EE2">
              <w:rPr>
                <w:rFonts w:ascii="Times New Roman" w:eastAsia="Times New Roman" w:hAnsi="Times New Roman" w:cs="Times New Roman"/>
                <w:b/>
                <w:bCs/>
                <w:color w:val="000000"/>
                <w:lang w:eastAsia="ru-RU"/>
              </w:rPr>
              <w:t>воспитание</w:t>
            </w:r>
          </w:p>
        </w:tc>
      </w:tr>
      <w:tr w:rsidR="00CB0EE2" w:rsidRPr="00CB0EE2" w:rsidTr="00CB0EE2">
        <w:trPr>
          <w:trHeight w:val="1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Понимающий ценность природы, зависимость жизни людей от природы, влияние людей на природу, окружающую среду.</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Проявляющий любовь и бережное отношение к природе, неприятие действий, приносящих вред природе, особенно живым существам.</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Выражающий готовность в своей деятельности придерживаться экологических норм.</w:t>
            </w:r>
          </w:p>
        </w:tc>
      </w:tr>
      <w:tr w:rsidR="00CB0EE2" w:rsidRPr="00CB0EE2" w:rsidTr="00CB0EE2">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Ценности научного познания</w:t>
            </w:r>
          </w:p>
        </w:tc>
      </w:tr>
      <w:tr w:rsidR="00CB0EE2" w:rsidRPr="00CB0EE2" w:rsidTr="00CB0EE2">
        <w:trPr>
          <w:trHeight w:val="2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B0EE2" w:rsidRPr="00CB0EE2" w:rsidRDefault="00CB0EE2" w:rsidP="00CB0EE2">
            <w:pPr>
              <w:spacing w:after="0" w:line="240" w:lineRule="auto"/>
              <w:ind w:firstLine="18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lang w:eastAsia="ru-RU"/>
        </w:rPr>
        <w:t> </w:t>
      </w:r>
    </w:p>
    <w:p w:rsidR="00CB0EE2" w:rsidRPr="00CB0EE2" w:rsidRDefault="00A50905" w:rsidP="00D62784">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w:t>
      </w:r>
      <w:r w:rsidR="00CB0EE2" w:rsidRPr="00CB0EE2">
        <w:rPr>
          <w:rFonts w:ascii="Times New Roman" w:eastAsia="Times New Roman" w:hAnsi="Times New Roman" w:cs="Times New Roman"/>
          <w:b/>
          <w:bCs/>
          <w:color w:val="000000"/>
          <w:sz w:val="24"/>
          <w:szCs w:val="24"/>
          <w:lang w:eastAsia="ru-RU"/>
        </w:rPr>
        <w:t>АЗДЕЛ 2. СОДЕРЖАТЕЛЬНЫЙ</w:t>
      </w:r>
    </w:p>
    <w:p w:rsidR="00CB0EE2" w:rsidRPr="00CB0EE2" w:rsidRDefault="00CB0EE2" w:rsidP="00CB0EE2">
      <w:pPr>
        <w:spacing w:before="480" w:after="120" w:line="240" w:lineRule="auto"/>
        <w:jc w:val="both"/>
        <w:outlineLvl w:val="0"/>
        <w:rPr>
          <w:rFonts w:ascii="Times New Roman" w:eastAsia="Times New Roman" w:hAnsi="Times New Roman" w:cs="Times New Roman"/>
          <w:b/>
          <w:bCs/>
          <w:kern w:val="36"/>
          <w:sz w:val="48"/>
          <w:szCs w:val="48"/>
          <w:lang w:eastAsia="ru-RU"/>
        </w:rPr>
      </w:pPr>
      <w:r w:rsidRPr="00CB0EE2">
        <w:rPr>
          <w:rFonts w:ascii="Times New Roman" w:eastAsia="Times New Roman" w:hAnsi="Times New Roman" w:cs="Times New Roman"/>
          <w:b/>
          <w:bCs/>
          <w:color w:val="000000"/>
          <w:kern w:val="36"/>
          <w:sz w:val="24"/>
          <w:szCs w:val="24"/>
          <w:lang w:eastAsia="ru-RU"/>
        </w:rPr>
        <w:t xml:space="preserve">2.1 УКЛАД ОБЩЕОБРАЗОВАТЕЛЬНОЙ ОРГАНИЗАЦИИ. </w:t>
      </w:r>
      <w:r w:rsidRPr="00CB0EE2">
        <w:rPr>
          <w:rFonts w:ascii="Times New Roman" w:eastAsia="Times New Roman" w:hAnsi="Times New Roman" w:cs="Times New Roman"/>
          <w:b/>
          <w:bCs/>
          <w:color w:val="000000"/>
          <w:kern w:val="36"/>
          <w:sz w:val="24"/>
          <w:szCs w:val="24"/>
          <w:shd w:val="clear" w:color="auto" w:fill="FFFFFF"/>
          <w:lang w:eastAsia="ru-RU"/>
        </w:rPr>
        <w:t>ОСОБЕННОСТИ ОРГАНИЗУЕМОГО В ГИМНАЗИИ ВОСПИТАТЕЛЬНОГО ПРОЦЕССА</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Рабочая программа воспитания МАОУ «Гимназия № 23 г. Челябинска»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основной образовательной программы среднего общего образования.</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Рабочая программа воспитания реализуется в единстве урочной и внеурочной деятельности МАОУ «Гимназия № 23 г. Челябинска», осуществляемой совместно с семьей и другими институтами воспитания.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r w:rsidRPr="00CB0EE2">
        <w:rPr>
          <w:rFonts w:ascii="Times New Roman" w:eastAsia="Times New Roman" w:hAnsi="Times New Roman" w:cs="Times New Roman"/>
          <w:color w:val="000000"/>
          <w:sz w:val="24"/>
          <w:szCs w:val="24"/>
          <w:shd w:val="clear" w:color="auto" w:fill="FFFFFF"/>
          <w:lang w:eastAsia="ru-RU"/>
        </w:rPr>
        <w:t xml:space="preserve">К российским традиционным ценностям, базовым для нашего общества, относятся </w:t>
      </w:r>
      <w:r w:rsidRPr="00CB0EE2">
        <w:rPr>
          <w:rFonts w:ascii="Times New Roman" w:eastAsia="Times New Roman" w:hAnsi="Times New Roman" w:cs="Times New Roman"/>
          <w:color w:val="000000"/>
          <w:sz w:val="24"/>
          <w:szCs w:val="24"/>
          <w:shd w:val="clear" w:color="auto" w:fill="FFFFFF"/>
          <w:lang w:eastAsia="ru-RU"/>
        </w:rPr>
        <w:lastRenderedPageBreak/>
        <w:t>семья, труд, отечество, природа, мир, знания, культура, здоровье, человек.</w:t>
      </w:r>
    </w:p>
    <w:p w:rsidR="00CB0EE2" w:rsidRPr="00CB0EE2" w:rsidRDefault="00CB0EE2" w:rsidP="00CB0E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МАОУ «Гимназия № 23 г. Челябинска» расположена в центре города, недалеко от культурных заведений города - Кукольный театр, Театр оперы и балета, Краеведческий музей, Кировка, потенциал которых используется образовательной организацией. Факторами, ухудшающими расположение, является близость района Теплотехнического института (криминогенный район), магазины, торгующие алкогольными напитками и никотиносодержащими средствами. В гимназии преобладает местное население, большинство родителей с высшим образованием, много неработающих мам.</w:t>
      </w:r>
    </w:p>
    <w:p w:rsidR="00CB0EE2" w:rsidRPr="00CB0EE2" w:rsidRDefault="00CB0EE2" w:rsidP="00CB0EE2">
      <w:pPr>
        <w:spacing w:after="0" w:line="240" w:lineRule="auto"/>
        <w:ind w:firstLine="7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Дети нацелены на интеллектуальное развитие, изучают два иностранных языка. В практике гимназии сложился подход к воспитанию, который ориентирован на педагогическую поддержку ребенка в его нравственном становлении как наиболее актуального в современной социокультурной ситуации. Приоритетность данного подхода предполагает применение педагогами таких идей, форм и методов во взаимодействии с детьми, которые   направлены на оказание последним педагогической поддержки и помощи в личностном развитии, что в свою очередь гуманизирует систему отношений детей и взрослых, демократизирует жизнедеятельность всего коллектива образовательной организации.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ab/>
      </w:r>
      <w:r w:rsidRPr="00CB0EE2">
        <w:rPr>
          <w:rFonts w:ascii="Times New Roman" w:eastAsia="Times New Roman" w:hAnsi="Times New Roman" w:cs="Times New Roman"/>
          <w:b/>
          <w:bCs/>
          <w:i/>
          <w:iCs/>
          <w:color w:val="000000"/>
          <w:sz w:val="24"/>
          <w:szCs w:val="24"/>
          <w:lang w:eastAsia="ru-RU"/>
        </w:rPr>
        <w:t>Процесс воспитания</w:t>
      </w:r>
      <w:r w:rsidRPr="00CB0EE2">
        <w:rPr>
          <w:rFonts w:ascii="Times New Roman" w:eastAsia="Times New Roman" w:hAnsi="Times New Roman" w:cs="Times New Roman"/>
          <w:color w:val="000000"/>
          <w:sz w:val="24"/>
          <w:szCs w:val="24"/>
          <w:lang w:eastAsia="ru-RU"/>
        </w:rPr>
        <w:t xml:space="preserve"> в МАОУ «Гимназия № 23 г. Челябинска»  </w:t>
      </w:r>
      <w:r w:rsidRPr="00CB0EE2">
        <w:rPr>
          <w:rFonts w:ascii="Times New Roman" w:eastAsia="Times New Roman" w:hAnsi="Times New Roman" w:cs="Times New Roman"/>
          <w:b/>
          <w:bCs/>
          <w:i/>
          <w:iCs/>
          <w:color w:val="000000"/>
          <w:sz w:val="24"/>
          <w:szCs w:val="24"/>
          <w:lang w:eastAsia="ru-RU"/>
        </w:rPr>
        <w:t>основывается на следующих принципах</w:t>
      </w:r>
      <w:r w:rsidRPr="00CB0EE2">
        <w:rPr>
          <w:rFonts w:ascii="Times New Roman" w:eastAsia="Times New Roman" w:hAnsi="Times New Roman" w:cs="Times New Roman"/>
          <w:color w:val="000000"/>
          <w:sz w:val="24"/>
          <w:szCs w:val="24"/>
          <w:lang w:eastAsia="ru-RU"/>
        </w:rPr>
        <w:t xml:space="preserve"> взаимодействия педагогов и школьников:</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ориентир на создание в образовательной организации психологически комфортной среды для </w:t>
      </w:r>
      <w:r w:rsidRPr="00CB0EE2">
        <w:rPr>
          <w:rFonts w:ascii="Times New Roman" w:eastAsia="Times New Roman" w:hAnsi="Times New Roman" w:cs="Times New Roman"/>
          <w:color w:val="000000"/>
          <w:sz w:val="24"/>
          <w:szCs w:val="24"/>
          <w:lang w:eastAsia="ru-RU"/>
        </w:rPr>
        <w:lastRenderedPageBreak/>
        <w:t>каждого ребенка и взрослого, без которой невозможно конструктивное взаимодействие школьников и педагогов;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организация основных совместных дел школьников и педагогов как предмета совместной заботы и взрослых, и детей;</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системность, целесообразность и нешаблонность воспитания как условия его эффективности.</w:t>
      </w:r>
    </w:p>
    <w:p w:rsidR="00CB0EE2" w:rsidRPr="00CB0EE2" w:rsidRDefault="00CB0EE2" w:rsidP="00CB0EE2">
      <w:pPr>
        <w:spacing w:after="0" w:line="240" w:lineRule="auto"/>
        <w:ind w:firstLine="71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A"/>
          <w:sz w:val="24"/>
          <w:szCs w:val="24"/>
          <w:lang w:eastAsia="ru-RU"/>
        </w:rPr>
        <w:t>Основными традициями воспитания</w:t>
      </w:r>
      <w:r w:rsidRPr="00CB0EE2">
        <w:rPr>
          <w:rFonts w:ascii="Times New Roman" w:eastAsia="Times New Roman" w:hAnsi="Times New Roman" w:cs="Times New Roman"/>
          <w:color w:val="00000A"/>
          <w:sz w:val="24"/>
          <w:szCs w:val="24"/>
          <w:lang w:eastAsia="ru-RU"/>
        </w:rPr>
        <w:t xml:space="preserve"> в образовательной организации являются следующие</w:t>
      </w:r>
      <w:r w:rsidRPr="00CB0EE2">
        <w:rPr>
          <w:rFonts w:ascii="Times New Roman" w:eastAsia="Times New Roman" w:hAnsi="Times New Roman" w:cs="Times New Roman"/>
          <w:color w:val="000000"/>
          <w:sz w:val="24"/>
          <w:szCs w:val="24"/>
          <w:lang w:eastAsia="ru-RU"/>
        </w:rPr>
        <w:t>: </w:t>
      </w:r>
    </w:p>
    <w:p w:rsidR="00CB0EE2" w:rsidRPr="00CB0EE2" w:rsidRDefault="00CB0EE2" w:rsidP="00CB0EE2">
      <w:pPr>
        <w:spacing w:after="0" w:line="240" w:lineRule="auto"/>
        <w:ind w:firstLine="71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A"/>
          <w:sz w:val="24"/>
          <w:szCs w:val="24"/>
          <w:lang w:eastAsia="ru-RU"/>
        </w:rPr>
        <w:t xml:space="preserve">- стержнем годового цикла воспитательной работы школы являются ключевые общешкольные дела, </w:t>
      </w:r>
      <w:r w:rsidRPr="00CB0EE2">
        <w:rPr>
          <w:rFonts w:ascii="Times New Roman" w:eastAsia="Times New Roman" w:hAnsi="Times New Roman" w:cs="Times New Roman"/>
          <w:color w:val="000000"/>
          <w:sz w:val="24"/>
          <w:szCs w:val="24"/>
          <w:lang w:eastAsia="ru-RU"/>
        </w:rPr>
        <w:t>через которые осуществляется интеграция воспитательных усилий педагогов;</w:t>
      </w:r>
    </w:p>
    <w:p w:rsidR="00CB0EE2" w:rsidRPr="00CB0EE2" w:rsidRDefault="00CB0EE2" w:rsidP="00CB0EE2">
      <w:pPr>
        <w:spacing w:after="0" w:line="240" w:lineRule="auto"/>
        <w:ind w:firstLine="71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коллективные разработка, планирование, проведение и анализ их результатов;</w:t>
      </w:r>
    </w:p>
    <w:p w:rsidR="00CB0EE2" w:rsidRPr="00CB0EE2" w:rsidRDefault="00CB0EE2" w:rsidP="00CB0EE2">
      <w:pPr>
        <w:spacing w:after="0" w:line="240" w:lineRule="auto"/>
        <w:ind w:firstLine="71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B0EE2" w:rsidRPr="00CB0EE2" w:rsidRDefault="00CB0EE2" w:rsidP="00CB0EE2">
      <w:pPr>
        <w:spacing w:after="0" w:line="240" w:lineRule="auto"/>
        <w:ind w:firstLine="71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в проведении общешкольных дел поощряется конструктивное межклассное и межвозрастное взаимодействие школьников, а также их социальная активность; </w:t>
      </w:r>
    </w:p>
    <w:p w:rsidR="00CB0EE2" w:rsidRPr="00CB0EE2" w:rsidRDefault="00CB0EE2" w:rsidP="00CB0EE2">
      <w:pPr>
        <w:spacing w:after="0" w:line="240" w:lineRule="auto"/>
        <w:ind w:firstLine="71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педагоги школы ориентированы на формирование коллективов в рамках школьных классов, кружков, студий, секций, на установление в них доброжелательных и товарищеских взаимоотношений;</w:t>
      </w:r>
    </w:p>
    <w:p w:rsidR="00CB0EE2" w:rsidRPr="00CB0EE2" w:rsidRDefault="00CB0EE2" w:rsidP="00CB0EE2">
      <w:pPr>
        <w:spacing w:after="0" w:line="240" w:lineRule="auto"/>
        <w:ind w:firstLine="71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ключевой фигурой воспитания в школе является классный руководитель, реализующий по отношению к </w:t>
      </w:r>
      <w:r w:rsidRPr="00CB0EE2">
        <w:rPr>
          <w:rFonts w:ascii="Times New Roman" w:eastAsia="Times New Roman" w:hAnsi="Times New Roman" w:cs="Times New Roman"/>
          <w:color w:val="000000"/>
          <w:sz w:val="24"/>
          <w:szCs w:val="24"/>
          <w:lang w:eastAsia="ru-RU"/>
        </w:rPr>
        <w:lastRenderedPageBreak/>
        <w:t>детям защитную, личностно развивающую, организационную, посредническую (в разрешении конфликтов) функции.</w:t>
      </w:r>
    </w:p>
    <w:p w:rsidR="00CB0EE2" w:rsidRPr="00CB0EE2" w:rsidRDefault="00CB0EE2" w:rsidP="00CB0EE2">
      <w:pPr>
        <w:spacing w:after="0" w:line="240" w:lineRule="auto"/>
        <w:ind w:firstLine="71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Процесс воспитания в МАОУ «Гимназия № 23 г. Челябинска» ориентирован на интеграцию урочной и внеурочной деятельности   через создание событийного пространства в детско-взрослой среде.  В школе сложилась система традиционных  школьных событий,  заложены традиции патриотического воспитания. Гимназия носит имя выпускника, Героя Советского Союза В.Д.Луценко, гордится Героями Великой Отечественной, Афганской, Чеченской войн. Многие события, проводимые в школе, строятся на её героической истории. В воспитательной работе гимназии используются различные методы организации социально значимой деятельности обучающихся </w:t>
      </w:r>
    </w:p>
    <w:p w:rsidR="00CB0EE2" w:rsidRPr="00CB0EE2" w:rsidRDefault="00CB0EE2" w:rsidP="00CB0EE2">
      <w:pPr>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В разработке рабочей программы воспитания и календарного плана воспитательной работы принимали участие совет обучающихся, УС “МИР”, учтено мотивированное мнение родителей, Совет гимназии.</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 ВИДЫ, ФОРМЫ И СОДЕРЖАНИЕ ВОСПИТАТЕЛЬНОЙ ДЕЯТЕЛЬНОСТИ</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2.2.1. Модуль «Основные школьные дела»</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В воспитательной практике МАОУ «Гимназия № 23 г. Челябинска» сложился Календарь традиционных общешкольных дел, что позволяет максимизировать эффект воспитательного воздействия технологии коллективной творческой деятельности. </w:t>
      </w:r>
      <w:r w:rsidRPr="00CB0EE2">
        <w:rPr>
          <w:rFonts w:ascii="Times New Roman" w:eastAsia="Times New Roman" w:hAnsi="Times New Roman" w:cs="Times New Roman"/>
          <w:b/>
          <w:bCs/>
          <w:i/>
          <w:iCs/>
          <w:color w:val="000000"/>
          <w:sz w:val="24"/>
          <w:szCs w:val="24"/>
          <w:lang w:eastAsia="ru-RU"/>
        </w:rPr>
        <w:t xml:space="preserve">Традиционные общешкольные дела </w:t>
      </w:r>
      <w:r w:rsidRPr="00CB0EE2">
        <w:rPr>
          <w:rFonts w:ascii="Times New Roman" w:eastAsia="Times New Roman" w:hAnsi="Times New Roman" w:cs="Times New Roman"/>
          <w:color w:val="000000"/>
          <w:sz w:val="24"/>
          <w:szCs w:val="24"/>
          <w:lang w:eastAsia="ru-RU"/>
        </w:rPr>
        <w:t xml:space="preserve">– это комплекс ключевых дел, в которых принимает участие большая часть школьников и </w:t>
      </w:r>
      <w:r w:rsidRPr="00CB0EE2">
        <w:rPr>
          <w:rFonts w:ascii="Times New Roman" w:eastAsia="Times New Roman" w:hAnsi="Times New Roman" w:cs="Times New Roman"/>
          <w:color w:val="000000"/>
          <w:sz w:val="24"/>
          <w:szCs w:val="24"/>
          <w:lang w:eastAsia="ru-RU"/>
        </w:rPr>
        <w:lastRenderedPageBreak/>
        <w:t xml:space="preserve">которые </w:t>
      </w:r>
      <w:r w:rsidRPr="00CB0EE2">
        <w:rPr>
          <w:rFonts w:ascii="Times New Roman" w:eastAsia="Times New Roman" w:hAnsi="Times New Roman" w:cs="Times New Roman"/>
          <w:b/>
          <w:bCs/>
          <w:i/>
          <w:iCs/>
          <w:color w:val="000000"/>
          <w:sz w:val="24"/>
          <w:szCs w:val="24"/>
          <w:lang w:eastAsia="ru-RU"/>
        </w:rPr>
        <w:t>планируются, готовятся, проводятся и анализируются совместно педагогами, детьми и родителями</w:t>
      </w:r>
      <w:r w:rsidRPr="00CB0EE2">
        <w:rPr>
          <w:rFonts w:ascii="Times New Roman" w:eastAsia="Times New Roman" w:hAnsi="Times New Roman" w:cs="Times New Roman"/>
          <w:color w:val="000000"/>
          <w:sz w:val="24"/>
          <w:szCs w:val="24"/>
          <w:lang w:eastAsia="ru-RU"/>
        </w:rPr>
        <w:t>. Традиционные общешкольные события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Несмотря на традиционность мероприятий (которые проводятся ежегодно), каждое дело становится ярким и незабываемым событием в жизни образовательной организации. Этому способствует творческий подход к его подготовке и организации. </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Ключевые дела</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предполагают совместную деятельность педагогов, воспитанников, а зачастую и родителей, социальных партнеров в составе целенаправленно сформированных творческих групп. Несмотря на то, что каждое ключевое дело можно условно соотнести с определенным направлением воспитательной работы, в процессе его подготовки и реализации решается ряд педагогических задач по формированию общей культуры и субъективного опыта личности воспитанника. Они позволяют задействовать большое количество детей и взрослых, ставя их в ответственную позицию к происходящему в школе.</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Помимо этого, ключевые общешкольные дела позволяют создать максимально эффективные условия для полноценного нравственного и духовного роста личности. О</w:t>
      </w:r>
      <w:r w:rsidR="00D62784">
        <w:rPr>
          <w:rFonts w:ascii="Times New Roman" w:eastAsia="Times New Roman" w:hAnsi="Times New Roman" w:cs="Times New Roman"/>
          <w:color w:val="000000"/>
          <w:sz w:val="24"/>
          <w:szCs w:val="24"/>
          <w:lang w:eastAsia="ru-RU"/>
        </w:rPr>
        <w:t>бучающиеся принимают участие в </w:t>
      </w:r>
      <w:r w:rsidRPr="00CB0EE2">
        <w:rPr>
          <w:rFonts w:ascii="Times New Roman" w:eastAsia="Times New Roman" w:hAnsi="Times New Roman" w:cs="Times New Roman"/>
          <w:color w:val="000000"/>
          <w:sz w:val="24"/>
          <w:szCs w:val="24"/>
          <w:lang w:eastAsia="ru-RU"/>
        </w:rPr>
        <w:t>планировании  воспитательных дел и событий, проходящих в школе. Для этого в образовательной организации используются следующие с</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которые</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lastRenderedPageBreak/>
        <w:t xml:space="preserve">разрабатываются и реализуются обучающимися и педагогами в рамках </w:t>
      </w:r>
      <w:r w:rsidRPr="00CB0EE2">
        <w:rPr>
          <w:rFonts w:ascii="Times New Roman" w:eastAsia="Times New Roman" w:hAnsi="Times New Roman" w:cs="Times New Roman"/>
          <w:color w:val="222222"/>
          <w:sz w:val="24"/>
          <w:szCs w:val="24"/>
          <w:lang w:eastAsia="ru-RU"/>
        </w:rPr>
        <w:t xml:space="preserve">Всероссийской акции «Я – гражданин России», мероприятия городского Календаря массовых мероприятий </w:t>
      </w:r>
      <w:r w:rsidRPr="00CB0EE2">
        <w:rPr>
          <w:rFonts w:ascii="Times New Roman" w:eastAsia="Times New Roman" w:hAnsi="Times New Roman" w:cs="Times New Roman"/>
          <w:b/>
          <w:bCs/>
          <w:color w:val="222222"/>
          <w:sz w:val="24"/>
          <w:szCs w:val="24"/>
          <w:lang w:eastAsia="ru-RU"/>
        </w:rPr>
        <w:t>(на внешкольном уровне).</w:t>
      </w:r>
      <w:r w:rsidRPr="00CB0EE2">
        <w:rPr>
          <w:rFonts w:ascii="Times New Roman" w:eastAsia="Times New Roman" w:hAnsi="Times New Roman" w:cs="Times New Roman"/>
          <w:color w:val="222222"/>
          <w:sz w:val="24"/>
          <w:szCs w:val="24"/>
          <w:lang w:eastAsia="ru-RU"/>
        </w:rPr>
        <w:t>  Все они ориентированы на преобразование окружающего школу социума.</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На школьном уровне:</w:t>
      </w:r>
    </w:p>
    <w:p w:rsidR="00CB0EE2" w:rsidRPr="00CB0EE2" w:rsidRDefault="00CB0EE2" w:rsidP="00BC1922">
      <w:pPr>
        <w:numPr>
          <w:ilvl w:val="0"/>
          <w:numId w:val="608"/>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color w:val="000000"/>
          <w:sz w:val="24"/>
          <w:szCs w:val="24"/>
          <w:lang w:eastAsia="ru-RU"/>
        </w:rPr>
        <w:t>Традиционные общешкольные события</w:t>
      </w:r>
      <w:r w:rsidRPr="00CB0EE2">
        <w:rPr>
          <w:rFonts w:ascii="Times New Roman" w:eastAsia="Times New Roman" w:hAnsi="Times New Roman" w:cs="Times New Roman"/>
          <w:color w:val="000000"/>
          <w:sz w:val="24"/>
          <w:szCs w:val="24"/>
          <w:lang w:eastAsia="ru-RU"/>
        </w:rP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Все мероприятия на учебный год обозначены в Календарном плане гимназии. Там же указаны ответственные параллели за организацию и проведение мероприятий . Участниками же могут являться все обучающиеся гимназии.</w:t>
      </w:r>
    </w:p>
    <w:p w:rsidR="00CB0EE2" w:rsidRPr="00CB0EE2" w:rsidRDefault="00CB0EE2" w:rsidP="00BC1922">
      <w:pPr>
        <w:numPr>
          <w:ilvl w:val="0"/>
          <w:numId w:val="608"/>
        </w:numPr>
        <w:spacing w:after="0" w:line="240" w:lineRule="auto"/>
        <w:jc w:val="both"/>
        <w:textAlignment w:val="baseline"/>
        <w:rPr>
          <w:rFonts w:ascii="Times New Roman" w:eastAsia="Times New Roman" w:hAnsi="Times New Roman" w:cs="Times New Roman"/>
          <w:b/>
          <w:bCs/>
          <w:i/>
          <w:iCs/>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Некоторые традиционные Общешкольные праздники:</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День Знаний</w:t>
      </w:r>
      <w:r w:rsidRPr="00CB0EE2">
        <w:rPr>
          <w:rFonts w:ascii="Times New Roman" w:eastAsia="Times New Roman" w:hAnsi="Times New Roman" w:cs="Times New Roman"/>
          <w:color w:val="000000"/>
          <w:sz w:val="24"/>
          <w:szCs w:val="24"/>
          <w:lang w:eastAsia="ru-RU"/>
        </w:rPr>
        <w:t xml:space="preserve"> -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 Подготовка осуществляется коллективом детей и педагогов.</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Фестиваль по выбранной на год теме  (например, культур России)</w:t>
      </w:r>
      <w:r w:rsidRPr="00CB0EE2">
        <w:rPr>
          <w:rFonts w:ascii="Times New Roman" w:eastAsia="Times New Roman" w:hAnsi="Times New Roman" w:cs="Times New Roman"/>
          <w:i/>
          <w:iCs/>
          <w:color w:val="000000"/>
          <w:sz w:val="24"/>
          <w:szCs w:val="24"/>
          <w:lang w:eastAsia="ru-RU"/>
        </w:rPr>
        <w:t>,</w:t>
      </w:r>
      <w:r w:rsidRPr="00CB0EE2">
        <w:rPr>
          <w:rFonts w:ascii="Times New Roman" w:eastAsia="Times New Roman" w:hAnsi="Times New Roman" w:cs="Times New Roman"/>
          <w:color w:val="000000"/>
          <w:sz w:val="24"/>
          <w:szCs w:val="24"/>
          <w:lang w:eastAsia="ru-RU"/>
        </w:rPr>
        <w:t xml:space="preserve"> который направлен на создание в школе  атмосферы толерантности, привитие школьникам чувства уважения к традициям и обычаям людей разных национальностей, сближение семей обучающихся. Задания для классов усложняются по мере взросления школьников. Форма каждый год реализуется разная.</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 xml:space="preserve">Празднование Дня Победы </w:t>
      </w:r>
      <w:r w:rsidRPr="00CB0EE2">
        <w:rPr>
          <w:rFonts w:ascii="Times New Roman" w:eastAsia="Times New Roman" w:hAnsi="Times New Roman" w:cs="Times New Roman"/>
          <w:color w:val="000000"/>
          <w:sz w:val="24"/>
          <w:szCs w:val="24"/>
          <w:lang w:eastAsia="ru-RU"/>
        </w:rPr>
        <w:t xml:space="preserve">в школе организуется в разных формах: митинг, посещение Лесного кладбища, благотворительные проекты, фестиваль военной песни «Опаленные сердца», фестиваль общешкольных проектов. Это такие проекты как “Энциклопедия Победы”, “Улицы </w:t>
      </w:r>
      <w:r w:rsidRPr="00CB0EE2">
        <w:rPr>
          <w:rFonts w:ascii="Times New Roman" w:eastAsia="Times New Roman" w:hAnsi="Times New Roman" w:cs="Times New Roman"/>
          <w:color w:val="000000"/>
          <w:sz w:val="24"/>
          <w:szCs w:val="24"/>
          <w:lang w:eastAsia="ru-RU"/>
        </w:rPr>
        <w:lastRenderedPageBreak/>
        <w:t xml:space="preserve">Героев”, “Дорогами Победы” и и другие.  </w:t>
      </w:r>
      <w:r w:rsidRPr="00CB0EE2">
        <w:rPr>
          <w:rFonts w:ascii="Times New Roman" w:eastAsia="Times New Roman" w:hAnsi="Times New Roman" w:cs="Times New Roman"/>
          <w:color w:val="000000"/>
          <w:sz w:val="24"/>
          <w:szCs w:val="24"/>
          <w:shd w:val="clear" w:color="auto" w:fill="FFFFFF"/>
          <w:lang w:eastAsia="ru-RU"/>
        </w:rPr>
        <w:t xml:space="preserve">В рамках проектов гимназисты посещают музейные занятия, готовят спектакли на военную тематику, участвуют в Международной акции «Читаем детям о войне». </w:t>
      </w:r>
      <w:r w:rsidRPr="00CB0EE2">
        <w:rPr>
          <w:rFonts w:ascii="Times New Roman" w:eastAsia="Times New Roman" w:hAnsi="Times New Roman" w:cs="Times New Roman"/>
          <w:color w:val="000000"/>
          <w:sz w:val="24"/>
          <w:szCs w:val="24"/>
          <w:lang w:eastAsia="ru-RU"/>
        </w:rPr>
        <w:t>Совместно с родителями и во время школьного митинга школьники являются участниками всероссийского шествия «Бессмертный полк». Традиционные мероприятия способствуют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Последний звонок.</w:t>
      </w:r>
      <w:r w:rsidRPr="00CB0EE2">
        <w:rPr>
          <w:rFonts w:ascii="Times New Roman" w:eastAsia="Times New Roman" w:hAnsi="Times New Roman" w:cs="Times New Roman"/>
          <w:b/>
          <w:b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Событие, которое должно позволить всем участникам образовательного процесса почувствовать преемственность «поколений». Последние звонки демонстрируют таланты выпускников, сюжет праздника должен придумываться самими ребятами и ими же реализоваться. Организуют учащиеся, классные руководители и родители 4, 9, 11 классов</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«Посвящение в первоклассники»</w:t>
      </w:r>
      <w:r w:rsidRPr="00CB0EE2">
        <w:rPr>
          <w:rFonts w:ascii="Times New Roman" w:eastAsia="Times New Roman" w:hAnsi="Times New Roman" w:cs="Times New Roman"/>
          <w:color w:val="000000"/>
          <w:sz w:val="24"/>
          <w:szCs w:val="24"/>
          <w:lang w:eastAsia="ru-RU"/>
        </w:rPr>
        <w:t>. Торжественная церемония, символизирующая приобретение ребенком своего первого социального статуса – школьника. Проводится мероприятие 5 или 7 классами. Это мероприятие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 </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 xml:space="preserve">День Защитника Отечества </w:t>
      </w:r>
      <w:r w:rsidRPr="00CB0EE2">
        <w:rPr>
          <w:rFonts w:ascii="Times New Roman" w:eastAsia="Times New Roman" w:hAnsi="Times New Roman" w:cs="Times New Roman"/>
          <w:color w:val="000000"/>
          <w:sz w:val="24"/>
          <w:szCs w:val="24"/>
          <w:lang w:eastAsia="ru-RU"/>
        </w:rPr>
        <w:t>- организуют учащиеся 7 параллели.</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День Победы.</w:t>
      </w:r>
      <w:r w:rsidRPr="00CB0EE2">
        <w:rPr>
          <w:rFonts w:ascii="Times New Roman" w:eastAsia="Times New Roman" w:hAnsi="Times New Roman" w:cs="Times New Roman"/>
          <w:color w:val="000000"/>
          <w:sz w:val="24"/>
          <w:szCs w:val="24"/>
          <w:lang w:eastAsia="ru-RU"/>
        </w:rPr>
        <w:t xml:space="preserve"> Организует 10 параллель.</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Проектная неделя</w:t>
      </w:r>
      <w:r w:rsidRPr="00CB0EE2">
        <w:rPr>
          <w:rFonts w:ascii="Times New Roman" w:eastAsia="Times New Roman" w:hAnsi="Times New Roman" w:cs="Times New Roman"/>
          <w:color w:val="000000"/>
          <w:sz w:val="24"/>
          <w:szCs w:val="24"/>
          <w:lang w:eastAsia="ru-RU"/>
        </w:rPr>
        <w:t xml:space="preserve"> – организация проектов классов, или разновозрастных отрядов, или параллелей по выбранной теме (проекты выездные или местные). Продукт предоставляется в конце 3 четверти. Организует совет ученического представительства.</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lastRenderedPageBreak/>
        <w:t>Отчетные концерты (выставки) коллективов дополнительного образования</w:t>
      </w:r>
      <w:r w:rsidRPr="00CB0EE2">
        <w:rPr>
          <w:rFonts w:ascii="Times New Roman" w:eastAsia="Times New Roman" w:hAnsi="Times New Roman" w:cs="Times New Roman"/>
          <w:color w:val="000000"/>
          <w:sz w:val="24"/>
          <w:szCs w:val="24"/>
          <w:lang w:eastAsia="ru-RU"/>
        </w:rPr>
        <w:t xml:space="preserve"> - праздник для ребят, занимающихся в коллективах дополнительного образования  художественной направленности. Организуют руководители и учащиеся коллективов дополнительного образования.</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 xml:space="preserve">Ежегодная церемония награждения школьников и педагогов «Звездный Олимп» и «Новогодний звездопад». </w:t>
      </w:r>
      <w:r w:rsidRPr="00CB0EE2">
        <w:rPr>
          <w:rFonts w:ascii="Times New Roman" w:eastAsia="Times New Roman" w:hAnsi="Times New Roman" w:cs="Times New Roman"/>
          <w:color w:val="000000"/>
          <w:sz w:val="24"/>
          <w:szCs w:val="24"/>
          <w:lang w:eastAsia="ru-RU"/>
        </w:rPr>
        <w:t>Подведение итогов конкурсов, олимпиад, соревнований среди воспитанников ОО. Создание условий для формирования устойчивой мотивации на обучение и познавательную деятельность.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ab/>
      </w:r>
      <w:r w:rsidRPr="00CB0EE2">
        <w:rPr>
          <w:rFonts w:ascii="Times New Roman" w:eastAsia="Times New Roman" w:hAnsi="Times New Roman" w:cs="Times New Roman"/>
          <w:b/>
          <w:bCs/>
          <w:color w:val="000000"/>
          <w:sz w:val="24"/>
          <w:szCs w:val="24"/>
          <w:lang w:eastAsia="ru-RU"/>
        </w:rPr>
        <w:t>На индивидуальном уровне:</w:t>
      </w:r>
    </w:p>
    <w:p w:rsidR="00CB0EE2" w:rsidRPr="00CB0EE2" w:rsidRDefault="00CB0EE2" w:rsidP="00BC1922">
      <w:pPr>
        <w:numPr>
          <w:ilvl w:val="0"/>
          <w:numId w:val="609"/>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вовлечение по возможности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B0EE2" w:rsidRPr="00CB0EE2" w:rsidRDefault="00CB0EE2" w:rsidP="00BC1922">
      <w:pPr>
        <w:numPr>
          <w:ilvl w:val="0"/>
          <w:numId w:val="609"/>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индивидуальная помощь ребенку</w:t>
      </w:r>
      <w:r w:rsidRPr="00CB0EE2">
        <w:rPr>
          <w:rFonts w:ascii="Times New Roman" w:eastAsia="Times New Roman" w:hAnsi="Times New Roman" w:cs="Times New Roman"/>
          <w:color w:val="000000"/>
          <w:sz w:val="24"/>
          <w:szCs w:val="24"/>
          <w:lang w:eastAsia="ru-RU"/>
        </w:rPr>
        <w:t xml:space="preserve"> (при необходимости) в освоении навыков подготовки, проведения и анализа ключевых дел;</w:t>
      </w:r>
    </w:p>
    <w:p w:rsidR="00CB0EE2" w:rsidRPr="00CB0EE2" w:rsidRDefault="00CB0EE2" w:rsidP="00BC1922">
      <w:pPr>
        <w:numPr>
          <w:ilvl w:val="0"/>
          <w:numId w:val="609"/>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наблюдение за поведением</w:t>
      </w:r>
      <w:r w:rsidRPr="00CB0EE2">
        <w:rPr>
          <w:rFonts w:ascii="Times New Roman" w:eastAsia="Times New Roman" w:hAnsi="Times New Roman" w:cs="Times New Roman"/>
          <w:color w:val="000000"/>
          <w:sz w:val="24"/>
          <w:szCs w:val="24"/>
          <w:lang w:eastAsia="ru-RU"/>
        </w:rPr>
        <w:t xml:space="preserve">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B0EE2" w:rsidRPr="00CB0EE2" w:rsidRDefault="00CB0EE2" w:rsidP="00BC1922">
      <w:pPr>
        <w:numPr>
          <w:ilvl w:val="0"/>
          <w:numId w:val="609"/>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 xml:space="preserve">при необходимости коррекция поведения </w:t>
      </w:r>
      <w:r w:rsidRPr="00CB0EE2">
        <w:rPr>
          <w:rFonts w:ascii="Times New Roman" w:eastAsia="Times New Roman" w:hAnsi="Times New Roman" w:cs="Times New Roman"/>
          <w:color w:val="000000"/>
          <w:sz w:val="24"/>
          <w:szCs w:val="24"/>
          <w:lang w:eastAsia="ru-RU"/>
        </w:rPr>
        <w:t xml:space="preserve">ребенка через частные беседы с ним, через </w:t>
      </w:r>
      <w:r w:rsidRPr="00CB0EE2">
        <w:rPr>
          <w:rFonts w:ascii="Times New Roman" w:eastAsia="Times New Roman" w:hAnsi="Times New Roman" w:cs="Times New Roman"/>
          <w:b/>
          <w:bCs/>
          <w:color w:val="000000"/>
          <w:sz w:val="24"/>
          <w:szCs w:val="24"/>
          <w:lang w:eastAsia="ru-RU"/>
        </w:rPr>
        <w:t>На уровне классов:</w:t>
      </w:r>
      <w:r w:rsidRPr="00CB0EE2">
        <w:rPr>
          <w:rFonts w:ascii="Times New Roman" w:eastAsia="Times New Roman" w:hAnsi="Times New Roman" w:cs="Times New Roman"/>
          <w:b/>
          <w:bCs/>
          <w:i/>
          <w:iCs/>
          <w:color w:val="000000"/>
          <w:sz w:val="24"/>
          <w:szCs w:val="24"/>
          <w:lang w:eastAsia="ru-RU"/>
        </w:rPr>
        <w:t> </w:t>
      </w:r>
    </w:p>
    <w:p w:rsidR="00CB0EE2" w:rsidRPr="00CB0EE2" w:rsidRDefault="00CB0EE2" w:rsidP="00BC1922">
      <w:pPr>
        <w:numPr>
          <w:ilvl w:val="0"/>
          <w:numId w:val="610"/>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lastRenderedPageBreak/>
        <w:t>выбор и делегирование представителей классов</w:t>
      </w:r>
      <w:r w:rsidRPr="00CB0EE2">
        <w:rPr>
          <w:rFonts w:ascii="Times New Roman" w:eastAsia="Times New Roman" w:hAnsi="Times New Roman" w:cs="Times New Roman"/>
          <w:color w:val="000000"/>
          <w:sz w:val="24"/>
          <w:szCs w:val="24"/>
          <w:lang w:eastAsia="ru-RU"/>
        </w:rPr>
        <w:t>, ответственных за подготовку общешкольных ключевых дел, в общешкольные советы дел;  </w:t>
      </w:r>
    </w:p>
    <w:p w:rsidR="00CB0EE2" w:rsidRPr="00CB0EE2" w:rsidRDefault="00CB0EE2" w:rsidP="00BC1922">
      <w:pPr>
        <w:numPr>
          <w:ilvl w:val="0"/>
          <w:numId w:val="610"/>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участие школьных классов в </w:t>
      </w:r>
      <w:r w:rsidRPr="00CB0EE2">
        <w:rPr>
          <w:rFonts w:ascii="Times New Roman" w:eastAsia="Times New Roman" w:hAnsi="Times New Roman" w:cs="Times New Roman"/>
          <w:b/>
          <w:bCs/>
          <w:i/>
          <w:iCs/>
          <w:color w:val="000000"/>
          <w:sz w:val="24"/>
          <w:szCs w:val="24"/>
          <w:lang w:eastAsia="ru-RU"/>
        </w:rPr>
        <w:t>реализации общешкольных ключевых дел</w:t>
      </w:r>
      <w:r w:rsidRPr="00CB0EE2">
        <w:rPr>
          <w:rFonts w:ascii="Times New Roman" w:eastAsia="Times New Roman" w:hAnsi="Times New Roman" w:cs="Times New Roman"/>
          <w:color w:val="000000"/>
          <w:sz w:val="24"/>
          <w:szCs w:val="24"/>
          <w:lang w:eastAsia="ru-RU"/>
        </w:rPr>
        <w:t>; </w:t>
      </w:r>
    </w:p>
    <w:p w:rsidR="00CB0EE2" w:rsidRPr="00CB0EE2" w:rsidRDefault="00CB0EE2" w:rsidP="00BC1922">
      <w:pPr>
        <w:numPr>
          <w:ilvl w:val="0"/>
          <w:numId w:val="610"/>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проведение в рамках класса </w:t>
      </w:r>
      <w:r w:rsidRPr="00CB0EE2">
        <w:rPr>
          <w:rFonts w:ascii="Times New Roman" w:eastAsia="Times New Roman" w:hAnsi="Times New Roman" w:cs="Times New Roman"/>
          <w:b/>
          <w:bCs/>
          <w:i/>
          <w:iCs/>
          <w:color w:val="000000"/>
          <w:sz w:val="24"/>
          <w:szCs w:val="24"/>
          <w:lang w:eastAsia="ru-RU"/>
        </w:rPr>
        <w:t xml:space="preserve">итогового анализа детьми </w:t>
      </w:r>
      <w:r w:rsidRPr="00CB0EE2">
        <w:rPr>
          <w:rFonts w:ascii="Times New Roman" w:eastAsia="Times New Roman" w:hAnsi="Times New Roman" w:cs="Times New Roman"/>
          <w:color w:val="000000"/>
          <w:sz w:val="24"/>
          <w:szCs w:val="24"/>
          <w:lang w:eastAsia="ru-RU"/>
        </w:rPr>
        <w:t>общешкольных ключевых дел, участие п</w:t>
      </w:r>
      <w:r w:rsidRPr="00CB0EE2">
        <w:rPr>
          <w:rFonts w:ascii="Times New Roman" w:eastAsia="Times New Roman" w:hAnsi="Times New Roman" w:cs="Times New Roman"/>
          <w:color w:val="000000"/>
          <w:sz w:val="24"/>
          <w:szCs w:val="24"/>
          <w:shd w:val="clear" w:color="auto" w:fill="FFFFFF"/>
          <w:lang w:eastAsia="ru-RU"/>
        </w:rPr>
        <w:t>редставителей классов в итоговом анализе проведенных дел на уровне общешкольных советов дела.</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2.2.2. Модуль «Классное руководство»</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 xml:space="preserve">Классное руководство </w:t>
      </w:r>
      <w:r w:rsidRPr="00CB0EE2">
        <w:rPr>
          <w:rFonts w:ascii="Times New Roman" w:eastAsia="Times New Roman" w:hAnsi="Times New Roman" w:cs="Times New Roman"/>
          <w:color w:val="000000"/>
          <w:sz w:val="24"/>
          <w:szCs w:val="24"/>
          <w:lang w:eastAsia="ru-RU"/>
        </w:rPr>
        <w:t>– ключевой элемент организации воспитания в школе. Профессиональная работа классного руководителя направлена на содействие максимальному индивидуальному становлению и развитию личности школьника. Реализация воспитательного потенциала классного руководства проявляется</w:t>
      </w:r>
      <w:r w:rsidRPr="00CB0EE2">
        <w:rPr>
          <w:rFonts w:ascii="Times New Roman" w:eastAsia="Times New Roman" w:hAnsi="Times New Roman" w:cs="Times New Roman"/>
          <w:color w:val="000000"/>
          <w:sz w:val="24"/>
          <w:szCs w:val="24"/>
          <w:shd w:val="clear" w:color="auto" w:fill="FFFFFF"/>
          <w:lang w:eastAsia="ru-RU"/>
        </w:rPr>
        <w:t xml:space="preserve"> в нравственном воспитании учащихся, организации, сплочении и воспитании коллектива; развитии у школьников познавательных интересов, повышении качества знаний, проведении профориентации, охране здоровья и физическом воспитании, связи с родителями и т. д.</w:t>
      </w:r>
    </w:p>
    <w:p w:rsidR="00CB0EE2" w:rsidRPr="00CB0EE2" w:rsidRDefault="00CB0EE2" w:rsidP="00CB0EE2">
      <w:pPr>
        <w:spacing w:after="0" w:line="240" w:lineRule="auto"/>
        <w:ind w:firstLine="70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Работа с классом:</w:t>
      </w:r>
    </w:p>
    <w:p w:rsidR="00CB0EE2" w:rsidRPr="00CB0EE2" w:rsidRDefault="00CB0EE2" w:rsidP="00BC1922">
      <w:pPr>
        <w:numPr>
          <w:ilvl w:val="0"/>
          <w:numId w:val="611"/>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инициирование и поддержка участия класса</w:t>
      </w:r>
      <w:r w:rsidRPr="00CB0EE2">
        <w:rPr>
          <w:rFonts w:ascii="Times New Roman" w:eastAsia="Times New Roman" w:hAnsi="Times New Roman" w:cs="Times New Roman"/>
          <w:color w:val="000000"/>
          <w:sz w:val="24"/>
          <w:szCs w:val="24"/>
          <w:lang w:eastAsia="ru-RU"/>
        </w:rPr>
        <w:t xml:space="preserve"> в общешкольных ключевых делах, оказание необходимой помощи детям в их подготовке, проведении и анализе;</w:t>
      </w:r>
    </w:p>
    <w:p w:rsidR="00CB0EE2" w:rsidRPr="00CB0EE2" w:rsidRDefault="00CB0EE2" w:rsidP="00BC1922">
      <w:pPr>
        <w:numPr>
          <w:ilvl w:val="0"/>
          <w:numId w:val="611"/>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организация интересных и полезных для личностного развития ребенка</w:t>
      </w:r>
      <w:r w:rsidRPr="00CB0EE2">
        <w:rPr>
          <w:rFonts w:ascii="Times New Roman" w:eastAsia="Times New Roman" w:hAnsi="Times New Roman" w:cs="Times New Roman"/>
          <w:color w:val="000000"/>
          <w:sz w:val="24"/>
          <w:szCs w:val="24"/>
          <w:lang w:eastAsia="ru-RU"/>
        </w:rPr>
        <w:t xml:space="preserve">, совместных дел с учащимися вверенного ему класса (познавательной, </w:t>
      </w:r>
      <w:r w:rsidRPr="00CB0EE2">
        <w:rPr>
          <w:rFonts w:ascii="Times New Roman" w:eastAsia="Times New Roman" w:hAnsi="Times New Roman" w:cs="Times New Roman"/>
          <w:color w:val="000000"/>
          <w:sz w:val="24"/>
          <w:szCs w:val="24"/>
          <w:lang w:eastAsia="ru-RU"/>
        </w:rPr>
        <w:lastRenderedPageBreak/>
        <w:t>трудовой, спортивно-оздоровительной, духовно-нравственной, творческой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CB0EE2" w:rsidRPr="00CB0EE2" w:rsidRDefault="00CB0EE2" w:rsidP="00BC1922">
      <w:pPr>
        <w:numPr>
          <w:ilvl w:val="0"/>
          <w:numId w:val="611"/>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color w:val="000000"/>
          <w:sz w:val="24"/>
          <w:szCs w:val="24"/>
          <w:lang w:eastAsia="ru-RU"/>
        </w:rPr>
        <w:t>организация  социально значимого Дела класса</w:t>
      </w:r>
      <w:r w:rsidRPr="00CB0EE2">
        <w:rPr>
          <w:rFonts w:ascii="Times New Roman" w:eastAsia="Times New Roman" w:hAnsi="Times New Roman" w:cs="Times New Roman"/>
          <w:color w:val="000000"/>
          <w:sz w:val="24"/>
          <w:szCs w:val="24"/>
          <w:lang w:eastAsia="ru-RU"/>
        </w:rPr>
        <w:t xml:space="preserve"> (в начальной школе: «Классная библиотечка», «Потеряшка», «Чистая раздевалка», «Скворечник»,“Полечи книгу” и другие; в основной школе:  «Никто не забыт», «Книга Памяти Великой Отечественной», «Приют для животных», «Чистая речь», «Мы – за ЗОЖ!», «Как сохранить здоровье и красоту», «Вожатый»…, в средней школе: «Дискуссионный клуб», «Профориентация», «Мой профессиональный выбор», «Наше поколение выбирает» (профориентация), «Мой выбор – здоровье!», «Памяти достойны»,  «Улицы моего города»…), позволяющего решать проблемы класса, школы, проявлять гражданскую активность, почувствовать ответственность учеников за свое развитие, за изменение социальной ситуации, способствовать позитивным изменениям в самом человеке и во внешней социальной среде</w:t>
      </w:r>
    </w:p>
    <w:p w:rsidR="00CB0EE2" w:rsidRPr="00CB0EE2" w:rsidRDefault="00CB0EE2" w:rsidP="00BC1922">
      <w:pPr>
        <w:numPr>
          <w:ilvl w:val="0"/>
          <w:numId w:val="611"/>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проведение классных часов,</w:t>
      </w:r>
      <w:r w:rsidRPr="00CB0EE2">
        <w:rPr>
          <w:rFonts w:ascii="Times New Roman" w:eastAsia="Times New Roman" w:hAnsi="Times New Roman" w:cs="Times New Roman"/>
          <w:color w:val="000000"/>
          <w:sz w:val="24"/>
          <w:szCs w:val="24"/>
          <w:lang w:eastAsia="ru-RU"/>
        </w:rPr>
        <w:t xml:space="preserve"> содействующих развитию осмысленного отношения школьника к жизни, деятельности самому себе, развивающих и формирующих способность каждого ученика быть субъектом в собственной жизнедеятельности,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w:t>
      </w:r>
      <w:r w:rsidRPr="00CB0EE2">
        <w:rPr>
          <w:rFonts w:ascii="Times New Roman" w:eastAsia="Times New Roman" w:hAnsi="Times New Roman" w:cs="Times New Roman"/>
          <w:color w:val="000000"/>
          <w:sz w:val="24"/>
          <w:szCs w:val="24"/>
          <w:lang w:eastAsia="ru-RU"/>
        </w:rPr>
        <w:lastRenderedPageBreak/>
        <w:t>проблеме, создания благоприятной среды для общения;</w:t>
      </w:r>
    </w:p>
    <w:p w:rsidR="00CB0EE2" w:rsidRPr="00CB0EE2" w:rsidRDefault="00CB0EE2" w:rsidP="00BC1922">
      <w:pPr>
        <w:numPr>
          <w:ilvl w:val="0"/>
          <w:numId w:val="611"/>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сплочение коллектива класса</w:t>
      </w:r>
      <w:r w:rsidRPr="00CB0EE2">
        <w:rPr>
          <w:rFonts w:ascii="Times New Roman" w:eastAsia="Times New Roman" w:hAnsi="Times New Roman" w:cs="Times New Roman"/>
          <w:color w:val="000000"/>
          <w:sz w:val="24"/>
          <w:szCs w:val="24"/>
          <w:lang w:eastAsia="ru-RU"/>
        </w:rPr>
        <w:t xml:space="preserve">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дающие каждому школьнику возможность рефлексии собственного участия в жизни класса;</w:t>
      </w:r>
    </w:p>
    <w:p w:rsidR="00CB0EE2" w:rsidRPr="00CB0EE2" w:rsidRDefault="00CB0EE2" w:rsidP="00BC1922">
      <w:pPr>
        <w:numPr>
          <w:ilvl w:val="0"/>
          <w:numId w:val="611"/>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выработка совместно со школьниками законов класса,</w:t>
      </w:r>
      <w:r w:rsidRPr="00CB0EE2">
        <w:rPr>
          <w:rFonts w:ascii="Times New Roman" w:eastAsia="Times New Roman" w:hAnsi="Times New Roman" w:cs="Times New Roman"/>
          <w:color w:val="000000"/>
          <w:sz w:val="24"/>
          <w:szCs w:val="24"/>
          <w:lang w:eastAsia="ru-RU"/>
        </w:rPr>
        <w:t xml:space="preserve"> помогающих детям освоить нормы и правила общения, которым они должны следовать в школе;</w:t>
      </w:r>
    </w:p>
    <w:p w:rsidR="00CB0EE2" w:rsidRPr="00CB0EE2" w:rsidRDefault="00CB0EE2" w:rsidP="00BC1922">
      <w:pPr>
        <w:numPr>
          <w:ilvl w:val="0"/>
          <w:numId w:val="611"/>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организация работы ученического самоуправления,</w:t>
      </w:r>
      <w:r w:rsidRPr="00CB0EE2">
        <w:rPr>
          <w:rFonts w:ascii="Times New Roman" w:eastAsia="Times New Roman" w:hAnsi="Times New Roman" w:cs="Times New Roman"/>
          <w:color w:val="000000"/>
          <w:sz w:val="24"/>
          <w:szCs w:val="24"/>
          <w:lang w:eastAsia="ru-RU"/>
        </w:rPr>
        <w:t xml:space="preserve"> воспитывающего в детях инициативность, самостоятельность, ответственность и дающего возможности для самовыражения и самореализации школьников; </w:t>
      </w:r>
    </w:p>
    <w:p w:rsidR="00CB0EE2" w:rsidRPr="00CB0EE2" w:rsidRDefault="00CB0EE2" w:rsidP="00BC1922">
      <w:pPr>
        <w:numPr>
          <w:ilvl w:val="0"/>
          <w:numId w:val="611"/>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создание  классной летописи (в бумажном или электронном виде)</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(единой с 5-11 класс) классных и школьных событий с фотографиями, статьями, эссе, стихами, дающей возможность трепетно сберечь в памяти все события школьной жизни, уважительного отношения к традициям класса, школы, друг к другу.</w:t>
      </w:r>
    </w:p>
    <w:p w:rsidR="00CB0EE2" w:rsidRPr="00CB0EE2" w:rsidRDefault="00CB0EE2" w:rsidP="00CB0EE2">
      <w:pPr>
        <w:spacing w:after="0" w:line="240" w:lineRule="auto"/>
        <w:ind w:left="360"/>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Индивидуальная работа с учащимися:</w:t>
      </w:r>
    </w:p>
    <w:p w:rsidR="00CB0EE2" w:rsidRPr="00CB0EE2" w:rsidRDefault="00CB0EE2" w:rsidP="00BC1922">
      <w:pPr>
        <w:numPr>
          <w:ilvl w:val="0"/>
          <w:numId w:val="612"/>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изучение особенностей личностного развития учащихся класса через наблюдение</w:t>
      </w:r>
      <w:r w:rsidRPr="00CB0EE2">
        <w:rPr>
          <w:rFonts w:ascii="Times New Roman" w:eastAsia="Times New Roman" w:hAnsi="Times New Roman" w:cs="Times New Roman"/>
          <w:color w:val="000000"/>
          <w:sz w:val="24"/>
          <w:szCs w:val="24"/>
          <w:lang w:eastAsia="ru-RU"/>
        </w:rPr>
        <w:t xml:space="preserve">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w:t>
      </w:r>
      <w:r w:rsidRPr="00CB0EE2">
        <w:rPr>
          <w:rFonts w:ascii="Times New Roman" w:eastAsia="Times New Roman" w:hAnsi="Times New Roman" w:cs="Times New Roman"/>
          <w:b/>
          <w:bCs/>
          <w:i/>
          <w:iCs/>
          <w:color w:val="000000"/>
          <w:sz w:val="24"/>
          <w:szCs w:val="24"/>
          <w:lang w:eastAsia="ru-RU"/>
        </w:rPr>
        <w:t>результаты наблюдения сверяются</w:t>
      </w:r>
      <w:r w:rsidRPr="00CB0EE2">
        <w:rPr>
          <w:rFonts w:ascii="Times New Roman" w:eastAsia="Times New Roman" w:hAnsi="Times New Roman" w:cs="Times New Roman"/>
          <w:color w:val="000000"/>
          <w:sz w:val="24"/>
          <w:szCs w:val="24"/>
          <w:lang w:eastAsia="ru-RU"/>
        </w:rPr>
        <w:t xml:space="preserve"> с </w:t>
      </w:r>
      <w:r w:rsidRPr="00CB0EE2">
        <w:rPr>
          <w:rFonts w:ascii="Times New Roman" w:eastAsia="Times New Roman" w:hAnsi="Times New Roman" w:cs="Times New Roman"/>
          <w:color w:val="000000"/>
          <w:sz w:val="24"/>
          <w:szCs w:val="24"/>
          <w:lang w:eastAsia="ru-RU"/>
        </w:rPr>
        <w:lastRenderedPageBreak/>
        <w:t>результатами бесед классного руководителя с родителями школьников, с преподающими в его классе учителями, а также (при необходимости) со школьным психологом и фиксируются в разделе индивидуальной работы, который содержит не только личностные достижения и проблемы ребенка, но и способы педагогической поддержки, организуемые классным руководителем;</w:t>
      </w:r>
    </w:p>
    <w:p w:rsidR="00CB0EE2" w:rsidRPr="00CB0EE2" w:rsidRDefault="00CB0EE2" w:rsidP="00BC1922">
      <w:pPr>
        <w:numPr>
          <w:ilvl w:val="0"/>
          <w:numId w:val="612"/>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поддержка ребенка в решении важных для него жизненных проблем</w:t>
      </w:r>
      <w:r w:rsidRPr="00CB0EE2">
        <w:rPr>
          <w:rFonts w:ascii="Times New Roman" w:eastAsia="Times New Roman" w:hAnsi="Times New Roman" w:cs="Times New Roman"/>
          <w:color w:val="000000"/>
          <w:sz w:val="24"/>
          <w:szCs w:val="24"/>
          <w:lang w:eastAsia="ru-RU"/>
        </w:rPr>
        <w:t xml:space="preserve">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B0EE2" w:rsidRPr="00CB0EE2" w:rsidRDefault="00CB0EE2" w:rsidP="00BC1922">
      <w:pPr>
        <w:numPr>
          <w:ilvl w:val="0"/>
          <w:numId w:val="612"/>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индивидуальная работа со школьниками класса, направленная на </w:t>
      </w:r>
      <w:r w:rsidRPr="00CB0EE2">
        <w:rPr>
          <w:rFonts w:ascii="Times New Roman" w:eastAsia="Times New Roman" w:hAnsi="Times New Roman" w:cs="Times New Roman"/>
          <w:b/>
          <w:bCs/>
          <w:i/>
          <w:iCs/>
          <w:color w:val="000000"/>
          <w:sz w:val="24"/>
          <w:szCs w:val="24"/>
          <w:lang w:eastAsia="ru-RU"/>
        </w:rPr>
        <w:t>заполнение ими личных портфолио</w:t>
      </w:r>
      <w:r w:rsidRPr="00CB0EE2">
        <w:rPr>
          <w:rFonts w:ascii="Times New Roman" w:eastAsia="Times New Roman" w:hAnsi="Times New Roman" w:cs="Times New Roman"/>
          <w:color w:val="000000"/>
          <w:sz w:val="24"/>
          <w:szCs w:val="24"/>
          <w:lang w:eastAsia="ru-RU"/>
        </w:rPr>
        <w:t>, в которых дети не просто фиксируют свои учебные, творческие, спортивные, личностные достижения, но и планируют их в ходе индивидуальных неформальных бесед с классным руководителем в начале каждого года, а в конце года – вместе анализируют свои успехи и неудачи;</w:t>
      </w:r>
    </w:p>
    <w:p w:rsidR="00CB0EE2" w:rsidRPr="00CB0EE2" w:rsidRDefault="00CB0EE2" w:rsidP="00BC1922">
      <w:pPr>
        <w:numPr>
          <w:ilvl w:val="0"/>
          <w:numId w:val="612"/>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color w:val="000000"/>
          <w:sz w:val="24"/>
          <w:szCs w:val="24"/>
          <w:lang w:eastAsia="ru-RU"/>
        </w:rPr>
        <w:t>коррекция поведения ребенка</w:t>
      </w:r>
      <w:r w:rsidRPr="00CB0EE2">
        <w:rPr>
          <w:rFonts w:ascii="Times New Roman" w:eastAsia="Times New Roman" w:hAnsi="Times New Roman" w:cs="Times New Roman"/>
          <w:color w:val="000000"/>
          <w:sz w:val="24"/>
          <w:szCs w:val="24"/>
          <w:lang w:eastAsia="ru-RU"/>
        </w:rPr>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B0EE2" w:rsidRPr="00CB0EE2" w:rsidRDefault="00CB0EE2" w:rsidP="00BC1922">
      <w:pPr>
        <w:numPr>
          <w:ilvl w:val="0"/>
          <w:numId w:val="612"/>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индивидуальная профилактическая работа</w:t>
      </w:r>
      <w:r w:rsidRPr="00CB0EE2">
        <w:rPr>
          <w:rFonts w:ascii="Times New Roman" w:eastAsia="Times New Roman" w:hAnsi="Times New Roman" w:cs="Times New Roman"/>
          <w:color w:val="000000"/>
          <w:sz w:val="24"/>
          <w:szCs w:val="24"/>
          <w:lang w:eastAsia="ru-RU"/>
        </w:rPr>
        <w:t xml:space="preserve"> со школьниками, оказавшимися в трудной жизненной ситуации, и детьми «группы риска», с их родителями или законными представителями, согласно индивидуально-ориентированной </w:t>
      </w:r>
      <w:r w:rsidRPr="00CB0EE2">
        <w:rPr>
          <w:rFonts w:ascii="Times New Roman" w:eastAsia="Times New Roman" w:hAnsi="Times New Roman" w:cs="Times New Roman"/>
          <w:color w:val="000000"/>
          <w:sz w:val="24"/>
          <w:szCs w:val="24"/>
          <w:lang w:eastAsia="ru-RU"/>
        </w:rPr>
        <w:lastRenderedPageBreak/>
        <w:t>программе  совместно со службой сопровождения школы и службами профилактики Калининского района г. Челябинска;</w:t>
      </w:r>
    </w:p>
    <w:p w:rsidR="00CB0EE2" w:rsidRPr="00CB0EE2" w:rsidRDefault="00CB0EE2" w:rsidP="00BC1922">
      <w:pPr>
        <w:numPr>
          <w:ilvl w:val="0"/>
          <w:numId w:val="612"/>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коррекция поведения ребенка</w:t>
      </w:r>
      <w:r w:rsidRPr="00CB0EE2">
        <w:rPr>
          <w:rFonts w:ascii="Times New Roman" w:eastAsia="Times New Roman" w:hAnsi="Times New Roman" w:cs="Times New Roman"/>
          <w:color w:val="000000"/>
          <w:sz w:val="24"/>
          <w:szCs w:val="24"/>
          <w:lang w:eastAsia="ru-RU"/>
        </w:rPr>
        <w:t xml:space="preserve"> через частные беседы с ним, с другими учащимися класса, с его родителями или законными представителями, индивидуальную работу на Совете профилактики (при необходимости); через включение в проводимые школьным психологом тренинги общения, индивидуальные занятия; через предложение взять на себя ответственность за то или иное поручение в классе.</w:t>
      </w:r>
    </w:p>
    <w:p w:rsidR="00CB0EE2" w:rsidRPr="00CB0EE2" w:rsidRDefault="00CB0EE2" w:rsidP="00CB0EE2">
      <w:pPr>
        <w:spacing w:after="0" w:line="240" w:lineRule="auto"/>
        <w:ind w:left="567" w:right="176"/>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Работа с учителями, преподающими в классе:</w:t>
      </w:r>
    </w:p>
    <w:p w:rsidR="00CB0EE2" w:rsidRPr="00CB0EE2" w:rsidRDefault="00CB0EE2" w:rsidP="00BC1922">
      <w:pPr>
        <w:numPr>
          <w:ilvl w:val="0"/>
          <w:numId w:val="613"/>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регулярные </w:t>
      </w:r>
      <w:r w:rsidRPr="00CB0EE2">
        <w:rPr>
          <w:rFonts w:ascii="Times New Roman" w:eastAsia="Times New Roman" w:hAnsi="Times New Roman" w:cs="Times New Roman"/>
          <w:b/>
          <w:bCs/>
          <w:i/>
          <w:iCs/>
          <w:color w:val="000000"/>
          <w:sz w:val="24"/>
          <w:szCs w:val="24"/>
          <w:lang w:eastAsia="ru-RU"/>
        </w:rPr>
        <w:t>консультации</w:t>
      </w:r>
      <w:r w:rsidRPr="00CB0EE2">
        <w:rPr>
          <w:rFonts w:ascii="Times New Roman" w:eastAsia="Times New Roman" w:hAnsi="Times New Roman" w:cs="Times New Roman"/>
          <w:color w:val="000000"/>
          <w:sz w:val="24"/>
          <w:szCs w:val="24"/>
          <w:lang w:eastAsia="ru-RU"/>
        </w:rPr>
        <w:t xml:space="preserve">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B0EE2" w:rsidRPr="00CB0EE2" w:rsidRDefault="00CB0EE2" w:rsidP="00BC1922">
      <w:pPr>
        <w:numPr>
          <w:ilvl w:val="0"/>
          <w:numId w:val="613"/>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проведение мини-педсоветов</w:t>
      </w:r>
      <w:r w:rsidRPr="00CB0EE2">
        <w:rPr>
          <w:rFonts w:ascii="Times New Roman" w:eastAsia="Times New Roman" w:hAnsi="Times New Roman" w:cs="Times New Roman"/>
          <w:color w:val="000000"/>
          <w:sz w:val="24"/>
          <w:szCs w:val="24"/>
          <w:lang w:eastAsia="ru-RU"/>
        </w:rPr>
        <w:t>, направленных на решение конкретных проблем класса и интеграцию воспитательных влияний на школьников;</w:t>
      </w:r>
    </w:p>
    <w:p w:rsidR="00CB0EE2" w:rsidRPr="00CB0EE2" w:rsidRDefault="00CB0EE2" w:rsidP="00BC1922">
      <w:pPr>
        <w:numPr>
          <w:ilvl w:val="0"/>
          <w:numId w:val="613"/>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привлечение учителей к участию во внутриклассных делах</w:t>
      </w:r>
      <w:r w:rsidRPr="00CB0EE2">
        <w:rPr>
          <w:rFonts w:ascii="Times New Roman" w:eastAsia="Times New Roman" w:hAnsi="Times New Roman" w:cs="Times New Roman"/>
          <w:color w:val="000000"/>
          <w:sz w:val="24"/>
          <w:szCs w:val="24"/>
          <w:lang w:eastAsia="ru-RU"/>
        </w:rPr>
        <w:t>, дающих педагогам возможность лучше узнавать и понимать своих учеников, увидев их в иной, отличной от учебной, обстановке;</w:t>
      </w:r>
    </w:p>
    <w:p w:rsidR="00CB0EE2" w:rsidRPr="00CB0EE2" w:rsidRDefault="00CB0EE2" w:rsidP="00BC1922">
      <w:pPr>
        <w:numPr>
          <w:ilvl w:val="0"/>
          <w:numId w:val="613"/>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 xml:space="preserve">привлечение учителей к участию в родительских собраниях </w:t>
      </w:r>
      <w:r w:rsidRPr="00CB0EE2">
        <w:rPr>
          <w:rFonts w:ascii="Times New Roman" w:eastAsia="Times New Roman" w:hAnsi="Times New Roman" w:cs="Times New Roman"/>
          <w:color w:val="000000"/>
          <w:sz w:val="24"/>
          <w:szCs w:val="24"/>
          <w:lang w:eastAsia="ru-RU"/>
        </w:rPr>
        <w:t>класса для объединения усилий в деле обучения и воспитания детей.</w:t>
      </w:r>
    </w:p>
    <w:p w:rsidR="00CB0EE2" w:rsidRPr="00CB0EE2" w:rsidRDefault="00CB0EE2" w:rsidP="00CB0EE2">
      <w:pPr>
        <w:spacing w:after="0" w:line="240" w:lineRule="auto"/>
        <w:ind w:left="567" w:right="176"/>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Работа с родителями учащихся или их законными представителями:</w:t>
      </w:r>
    </w:p>
    <w:p w:rsidR="00CB0EE2" w:rsidRPr="00CB0EE2" w:rsidRDefault="00CB0EE2" w:rsidP="00BC1922">
      <w:pPr>
        <w:numPr>
          <w:ilvl w:val="0"/>
          <w:numId w:val="614"/>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lastRenderedPageBreak/>
        <w:t>регулярное информирование родителей</w:t>
      </w:r>
      <w:r w:rsidRPr="00CB0EE2">
        <w:rPr>
          <w:rFonts w:ascii="Times New Roman" w:eastAsia="Times New Roman" w:hAnsi="Times New Roman" w:cs="Times New Roman"/>
          <w:color w:val="000000"/>
          <w:sz w:val="24"/>
          <w:szCs w:val="24"/>
          <w:lang w:eastAsia="ru-RU"/>
        </w:rPr>
        <w:t xml:space="preserve"> о школьных успехах и проблемах их детей, о жизни класса в целом;</w:t>
      </w:r>
    </w:p>
    <w:p w:rsidR="00CB0EE2" w:rsidRPr="00CB0EE2" w:rsidRDefault="00CB0EE2" w:rsidP="00BC1922">
      <w:pPr>
        <w:numPr>
          <w:ilvl w:val="0"/>
          <w:numId w:val="614"/>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помощь родителям школьников</w:t>
      </w:r>
      <w:r w:rsidRPr="00CB0EE2">
        <w:rPr>
          <w:rFonts w:ascii="Times New Roman" w:eastAsia="Times New Roman" w:hAnsi="Times New Roman" w:cs="Times New Roman"/>
          <w:color w:val="000000"/>
          <w:sz w:val="24"/>
          <w:szCs w:val="24"/>
          <w:lang w:eastAsia="ru-RU"/>
        </w:rPr>
        <w:t xml:space="preserve"> или их законным представителям в регулировании отношений между ними, администрацией школы и учителями-предметниками; </w:t>
      </w:r>
    </w:p>
    <w:p w:rsidR="00CB0EE2" w:rsidRPr="00CB0EE2" w:rsidRDefault="00CB0EE2" w:rsidP="00BC1922">
      <w:pPr>
        <w:numPr>
          <w:ilvl w:val="0"/>
          <w:numId w:val="614"/>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организация родительских собраний,</w:t>
      </w:r>
      <w:r w:rsidRPr="00CB0EE2">
        <w:rPr>
          <w:rFonts w:ascii="Times New Roman" w:eastAsia="Times New Roman" w:hAnsi="Times New Roman" w:cs="Times New Roman"/>
          <w:color w:val="000000"/>
          <w:sz w:val="24"/>
          <w:szCs w:val="24"/>
          <w:lang w:eastAsia="ru-RU"/>
        </w:rPr>
        <w:t xml:space="preserve"> происходящих в режиме обсуждения наиболее острых проблем обучения и воспитания школьников;</w:t>
      </w:r>
    </w:p>
    <w:p w:rsidR="00CB0EE2" w:rsidRPr="00CB0EE2" w:rsidRDefault="00CB0EE2" w:rsidP="00BC1922">
      <w:pPr>
        <w:numPr>
          <w:ilvl w:val="0"/>
          <w:numId w:val="614"/>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создание и организация </w:t>
      </w:r>
      <w:r w:rsidRPr="00CB0EE2">
        <w:rPr>
          <w:rFonts w:ascii="Times New Roman" w:eastAsia="Times New Roman" w:hAnsi="Times New Roman" w:cs="Times New Roman"/>
          <w:b/>
          <w:bCs/>
          <w:i/>
          <w:iCs/>
          <w:color w:val="000000"/>
          <w:sz w:val="24"/>
          <w:szCs w:val="24"/>
          <w:lang w:eastAsia="ru-RU"/>
        </w:rPr>
        <w:t>работы родительских комитетов</w:t>
      </w:r>
      <w:r w:rsidRPr="00CB0EE2">
        <w:rPr>
          <w:rFonts w:ascii="Times New Roman" w:eastAsia="Times New Roman" w:hAnsi="Times New Roman" w:cs="Times New Roman"/>
          <w:color w:val="000000"/>
          <w:sz w:val="24"/>
          <w:szCs w:val="24"/>
          <w:lang w:eastAsia="ru-RU"/>
        </w:rPr>
        <w:t xml:space="preserve"> классов, участвующих в управлении образовательной организацией и решении вопросов воспитания и обучения их детей;</w:t>
      </w:r>
    </w:p>
    <w:p w:rsidR="00CB0EE2" w:rsidRPr="00CB0EE2" w:rsidRDefault="00CB0EE2" w:rsidP="00BC1922">
      <w:pPr>
        <w:numPr>
          <w:ilvl w:val="0"/>
          <w:numId w:val="614"/>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привлечение членов семей школьников</w:t>
      </w:r>
      <w:r w:rsidRPr="00CB0EE2">
        <w:rPr>
          <w:rFonts w:ascii="Times New Roman" w:eastAsia="Times New Roman" w:hAnsi="Times New Roman" w:cs="Times New Roman"/>
          <w:color w:val="000000"/>
          <w:sz w:val="24"/>
          <w:szCs w:val="24"/>
          <w:lang w:eastAsia="ru-RU"/>
        </w:rPr>
        <w:t xml:space="preserve"> к организации и проведению дел класса;</w:t>
      </w:r>
    </w:p>
    <w:p w:rsidR="00CB0EE2" w:rsidRPr="00CB0EE2" w:rsidRDefault="00CB0EE2" w:rsidP="00BC1922">
      <w:pPr>
        <w:numPr>
          <w:ilvl w:val="0"/>
          <w:numId w:val="614"/>
        </w:numPr>
        <w:spacing w:after="0" w:line="240" w:lineRule="auto"/>
        <w:ind w:left="927" w:right="176"/>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 xml:space="preserve">организация </w:t>
      </w:r>
      <w:r w:rsidRPr="00CB0EE2">
        <w:rPr>
          <w:rFonts w:ascii="Times New Roman" w:eastAsia="Times New Roman" w:hAnsi="Times New Roman" w:cs="Times New Roman"/>
          <w:color w:val="000000"/>
          <w:sz w:val="24"/>
          <w:szCs w:val="24"/>
          <w:lang w:eastAsia="ru-RU"/>
        </w:rPr>
        <w:t>на базе класса</w:t>
      </w:r>
      <w:r w:rsidRPr="00CB0EE2">
        <w:rPr>
          <w:rFonts w:ascii="Times New Roman" w:eastAsia="Times New Roman" w:hAnsi="Times New Roman" w:cs="Times New Roman"/>
          <w:b/>
          <w:bCs/>
          <w:i/>
          <w:iCs/>
          <w:color w:val="000000"/>
          <w:sz w:val="24"/>
          <w:szCs w:val="24"/>
          <w:lang w:eastAsia="ru-RU"/>
        </w:rPr>
        <w:t xml:space="preserve"> семейных праздников,</w:t>
      </w:r>
      <w:r w:rsidRPr="00CB0EE2">
        <w:rPr>
          <w:rFonts w:ascii="Times New Roman" w:eastAsia="Times New Roman" w:hAnsi="Times New Roman" w:cs="Times New Roman"/>
          <w:color w:val="000000"/>
          <w:sz w:val="24"/>
          <w:szCs w:val="24"/>
          <w:lang w:eastAsia="ru-RU"/>
        </w:rPr>
        <w:t xml:space="preserve"> конкурсов, соревнований, направленных на сплочение семьи и школы.</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2.2.3. «Курсы внеурочной деятельности»</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Воспитание на занятиях школьных курсов внеурочной деятельности преимущественно </w:t>
      </w:r>
      <w:r w:rsidRPr="00CB0EE2">
        <w:rPr>
          <w:rFonts w:ascii="Times New Roman" w:eastAsia="Times New Roman" w:hAnsi="Times New Roman" w:cs="Times New Roman"/>
          <w:b/>
          <w:bCs/>
          <w:i/>
          <w:iCs/>
          <w:color w:val="000000"/>
          <w:sz w:val="24"/>
          <w:szCs w:val="24"/>
          <w:lang w:eastAsia="ru-RU"/>
        </w:rPr>
        <w:t>осуществляется через</w:t>
      </w:r>
      <w:r w:rsidRPr="00CB0EE2">
        <w:rPr>
          <w:rFonts w:ascii="Times New Roman" w:eastAsia="Times New Roman" w:hAnsi="Times New Roman" w:cs="Times New Roman"/>
          <w:color w:val="000000"/>
          <w:sz w:val="24"/>
          <w:szCs w:val="24"/>
          <w:lang w:eastAsia="ru-RU"/>
        </w:rPr>
        <w:t>: </w:t>
      </w:r>
    </w:p>
    <w:p w:rsidR="00CB0EE2" w:rsidRPr="00CB0EE2" w:rsidRDefault="00CB0EE2" w:rsidP="00BC1922">
      <w:pPr>
        <w:numPr>
          <w:ilvl w:val="0"/>
          <w:numId w:val="615"/>
        </w:numPr>
        <w:spacing w:after="0" w:line="240" w:lineRule="auto"/>
        <w:ind w:right="34"/>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выявление  и развитие</w:t>
      </w:r>
      <w:r w:rsidRPr="00CB0EE2">
        <w:rPr>
          <w:rFonts w:ascii="Times New Roman" w:eastAsia="Times New Roman" w:hAnsi="Times New Roman" w:cs="Times New Roman"/>
          <w:color w:val="000000"/>
          <w:sz w:val="24"/>
          <w:szCs w:val="24"/>
          <w:lang w:eastAsia="ru-RU"/>
        </w:rPr>
        <w:t xml:space="preserve"> интересов, склонностей, способностей обучающихся к различным видам деятельности;</w:t>
      </w:r>
    </w:p>
    <w:p w:rsidR="00CB0EE2" w:rsidRPr="00CB0EE2" w:rsidRDefault="00CB0EE2" w:rsidP="00BC1922">
      <w:pPr>
        <w:numPr>
          <w:ilvl w:val="0"/>
          <w:numId w:val="615"/>
        </w:numPr>
        <w:spacing w:after="0" w:line="240" w:lineRule="auto"/>
        <w:ind w:right="34"/>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 xml:space="preserve">организацию общественно-полезной и досуговой деятельности </w:t>
      </w:r>
      <w:r w:rsidRPr="00CB0EE2">
        <w:rPr>
          <w:rFonts w:ascii="Times New Roman" w:eastAsia="Times New Roman" w:hAnsi="Times New Roman" w:cs="Times New Roman"/>
          <w:color w:val="000000"/>
          <w:sz w:val="24"/>
          <w:szCs w:val="24"/>
          <w:lang w:eastAsia="ru-RU"/>
        </w:rPr>
        <w:t>обучающихся совместно с учреждениями-партнерами и их семьями;</w:t>
      </w:r>
    </w:p>
    <w:p w:rsidR="00CB0EE2" w:rsidRPr="00CB0EE2" w:rsidRDefault="00CB0EE2" w:rsidP="00BC1922">
      <w:pPr>
        <w:numPr>
          <w:ilvl w:val="0"/>
          <w:numId w:val="615"/>
        </w:numPr>
        <w:spacing w:after="0" w:line="240" w:lineRule="auto"/>
        <w:ind w:right="34"/>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включение обучающихся в разнообразные виды деятельности</w:t>
      </w:r>
      <w:r w:rsidRPr="00CB0EE2">
        <w:rPr>
          <w:rFonts w:ascii="Times New Roman" w:eastAsia="Times New Roman" w:hAnsi="Times New Roman" w:cs="Times New Roman"/>
          <w:color w:val="000000"/>
          <w:sz w:val="24"/>
          <w:szCs w:val="24"/>
          <w:lang w:eastAsia="ru-RU"/>
        </w:rPr>
        <w:t xml:space="preserve"> с поощрением детской инициативы;</w:t>
      </w:r>
    </w:p>
    <w:p w:rsidR="00CB0EE2" w:rsidRPr="00CB0EE2" w:rsidRDefault="00CB0EE2" w:rsidP="00BC1922">
      <w:pPr>
        <w:numPr>
          <w:ilvl w:val="0"/>
          <w:numId w:val="615"/>
        </w:numPr>
        <w:spacing w:after="0" w:line="240" w:lineRule="auto"/>
        <w:ind w:right="34"/>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формирование у обучающихся навыков позитивного коммуникативного общения</w:t>
      </w:r>
      <w:r w:rsidRPr="00CB0EE2">
        <w:rPr>
          <w:rFonts w:ascii="Times New Roman" w:eastAsia="Times New Roman" w:hAnsi="Times New Roman" w:cs="Times New Roman"/>
          <w:color w:val="000000"/>
          <w:sz w:val="24"/>
          <w:szCs w:val="24"/>
          <w:lang w:eastAsia="ru-RU"/>
        </w:rPr>
        <w:t xml:space="preserve"> и </w:t>
      </w:r>
      <w:r w:rsidRPr="00CB0EE2">
        <w:rPr>
          <w:rFonts w:ascii="Times New Roman" w:eastAsia="Times New Roman" w:hAnsi="Times New Roman" w:cs="Times New Roman"/>
          <w:color w:val="000000"/>
          <w:sz w:val="24"/>
          <w:szCs w:val="24"/>
          <w:lang w:eastAsia="ru-RU"/>
        </w:rPr>
        <w:lastRenderedPageBreak/>
        <w:t>установки на сохранение и поддержание накопленных социально значимых традиций;</w:t>
      </w:r>
    </w:p>
    <w:p w:rsidR="00CB0EE2" w:rsidRPr="00CB0EE2" w:rsidRDefault="00CB0EE2" w:rsidP="00BC1922">
      <w:pPr>
        <w:numPr>
          <w:ilvl w:val="0"/>
          <w:numId w:val="615"/>
        </w:numPr>
        <w:spacing w:after="0" w:line="240" w:lineRule="auto"/>
        <w:ind w:right="34"/>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развитие у обучающихся позитивного отношения</w:t>
      </w:r>
      <w:r w:rsidRPr="00CB0EE2">
        <w:rPr>
          <w:rFonts w:ascii="Times New Roman" w:eastAsia="Times New Roman" w:hAnsi="Times New Roman" w:cs="Times New Roman"/>
          <w:color w:val="000000"/>
          <w:sz w:val="24"/>
          <w:szCs w:val="24"/>
          <w:lang w:eastAsia="ru-RU"/>
        </w:rPr>
        <w:t xml:space="preserve"> к базовым ценностям общества через усвоение социально значимых знаний.</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 xml:space="preserve">Общеинтеллектуальное направление.  </w:t>
      </w:r>
      <w:r w:rsidRPr="00CB0EE2">
        <w:rPr>
          <w:rFonts w:ascii="Times New Roman" w:eastAsia="Times New Roman" w:hAnsi="Times New Roman" w:cs="Times New Roman"/>
          <w:color w:val="000000"/>
          <w:sz w:val="24"/>
          <w:szCs w:val="24"/>
          <w:lang w:eastAsia="ru-RU"/>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r w:rsidRPr="00CB0EE2">
        <w:rPr>
          <w:rFonts w:ascii="Times New Roman" w:eastAsia="Times New Roman" w:hAnsi="Times New Roman" w:cs="Times New Roman"/>
          <w:b/>
          <w:bCs/>
          <w:color w:val="000000"/>
          <w:sz w:val="24"/>
          <w:szCs w:val="24"/>
          <w:lang w:eastAsia="ru-RU"/>
        </w:rPr>
        <w:t>«</w:t>
      </w:r>
      <w:r w:rsidRPr="00CB0EE2">
        <w:rPr>
          <w:rFonts w:ascii="Times New Roman" w:eastAsia="Times New Roman" w:hAnsi="Times New Roman" w:cs="Times New Roman"/>
          <w:color w:val="000000"/>
          <w:sz w:val="24"/>
          <w:szCs w:val="24"/>
          <w:lang w:eastAsia="ru-RU"/>
        </w:rPr>
        <w:t>Зелёная лаборатория. Чудеса из пробирки», «Математика для всех», «Компьютер – наш друг» и другие.</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Общекультурное направление, духовно-нравственное направление</w:t>
      </w:r>
      <w:r w:rsidRPr="00CB0EE2">
        <w:rPr>
          <w:rFonts w:ascii="Times New Roman" w:eastAsia="Times New Roman" w:hAnsi="Times New Roman" w:cs="Times New Roman"/>
          <w:b/>
          <w:b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«Риторика».</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Социальное направление.</w:t>
      </w:r>
      <w:r w:rsidRPr="00CB0EE2">
        <w:rPr>
          <w:rFonts w:ascii="Times New Roman" w:eastAsia="Times New Roman" w:hAnsi="Times New Roman" w:cs="Times New Roman"/>
          <w:b/>
          <w:b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w:t>
      </w:r>
      <w:r w:rsidRPr="00CB0EE2">
        <w:rPr>
          <w:rFonts w:ascii="Times New Roman" w:eastAsia="Times New Roman" w:hAnsi="Times New Roman" w:cs="Times New Roman"/>
          <w:color w:val="000000"/>
          <w:sz w:val="24"/>
          <w:szCs w:val="24"/>
          <w:lang w:eastAsia="ru-RU"/>
        </w:rPr>
        <w:lastRenderedPageBreak/>
        <w:t>людей: «Учусь общаться. Знакомство с психологией », «Право»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 xml:space="preserve">Спортивно-оздоровительное направление. </w:t>
      </w:r>
      <w:r w:rsidRPr="00CB0EE2">
        <w:rPr>
          <w:rFonts w:ascii="Times New Roman" w:eastAsia="Times New Roman" w:hAnsi="Times New Roman" w:cs="Times New Roman"/>
          <w:color w:val="000000"/>
          <w:sz w:val="24"/>
          <w:szCs w:val="24"/>
          <w:lang w:eastAsia="ru-RU"/>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«ГТО».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С целью с</w:t>
      </w:r>
      <w:r w:rsidRPr="00CB0EE2">
        <w:rPr>
          <w:rFonts w:ascii="Times New Roman" w:eastAsia="Times New Roman" w:hAnsi="Times New Roman" w:cs="Times New Roman"/>
          <w:b/>
          <w:bCs/>
          <w:i/>
          <w:iCs/>
          <w:color w:val="000000"/>
          <w:sz w:val="24"/>
          <w:szCs w:val="24"/>
          <w:lang w:eastAsia="ru-RU"/>
        </w:rPr>
        <w:t>оздания условий для воспитания гармонично развитой и социально ответственной личности на основе духовно-нравственных ценностей народов Российской Федерации</w:t>
      </w:r>
      <w:r w:rsidRPr="00CB0EE2">
        <w:rPr>
          <w:rFonts w:ascii="Times New Roman" w:eastAsia="Times New Roman" w:hAnsi="Times New Roman" w:cs="Times New Roman"/>
          <w:color w:val="000000"/>
          <w:sz w:val="24"/>
          <w:szCs w:val="24"/>
          <w:lang w:eastAsia="ru-RU"/>
        </w:rPr>
        <w:t>, исторических и национально-культурных традиций в гимназии реализуются информационно-просветительские занятия патриотической, нравственной и экологической направленности «Разговоры о важном».</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С целью релизации задачи, поставленной Указом Президента - в</w:t>
      </w:r>
      <w:r w:rsidRPr="00CB0EE2">
        <w:rPr>
          <w:rFonts w:ascii="Times New Roman" w:eastAsia="Times New Roman" w:hAnsi="Times New Roman" w:cs="Times New Roman"/>
          <w:b/>
          <w:bCs/>
          <w:i/>
          <w:iCs/>
          <w:color w:val="000000"/>
          <w:sz w:val="24"/>
          <w:szCs w:val="24"/>
          <w:lang w:eastAsia="ru-RU"/>
        </w:rPr>
        <w:t xml:space="preserve">хождении РФ в число десяти ведущих стран мира по качеству общего образования </w:t>
      </w:r>
      <w:r w:rsidRPr="00CB0EE2">
        <w:rPr>
          <w:rFonts w:ascii="Times New Roman" w:eastAsia="Times New Roman" w:hAnsi="Times New Roman" w:cs="Times New Roman"/>
          <w:color w:val="000000"/>
          <w:sz w:val="24"/>
          <w:szCs w:val="24"/>
          <w:lang w:eastAsia="ru-RU"/>
        </w:rPr>
        <w:t>в гимназии реализуются занятия по формированию функциональной грамотности обучающихся (в том числе финансовой грамотности).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С целью формирования </w:t>
      </w:r>
      <w:r w:rsidRPr="00CB0EE2">
        <w:rPr>
          <w:rFonts w:ascii="Times New Roman" w:eastAsia="Times New Roman" w:hAnsi="Times New Roman" w:cs="Times New Roman"/>
          <w:b/>
          <w:bCs/>
          <w:i/>
          <w:iCs/>
          <w:color w:val="000000"/>
          <w:sz w:val="24"/>
          <w:szCs w:val="24"/>
          <w:lang w:eastAsia="ru-RU"/>
        </w:rPr>
        <w:t>эффективной системы выявления, поддержки и развития способностей и талантов у детей и молодежи,</w:t>
      </w:r>
      <w:r w:rsidRPr="00CB0EE2">
        <w:rPr>
          <w:rFonts w:ascii="Times New Roman" w:eastAsia="Times New Roman" w:hAnsi="Times New Roman" w:cs="Times New Roman"/>
          <w:color w:val="000000"/>
          <w:sz w:val="24"/>
          <w:szCs w:val="24"/>
          <w:lang w:eastAsia="ru-RU"/>
        </w:rPr>
        <w:t xml:space="preserve"> основанной на принципах справедливости, всеобщности и направленной на самоопределение и профессиональную ориентацию всех обучающихся в гимназии запланированы занятия, направленные на удовлетворение профориентационных интересов и потребностей обучающихся.</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2.2.4. Модуль «Школьный урок»</w:t>
      </w:r>
    </w:p>
    <w:p w:rsidR="00CB0EE2" w:rsidRPr="00CB0EE2" w:rsidRDefault="00CB0EE2" w:rsidP="00CB0EE2">
      <w:pPr>
        <w:spacing w:after="0" w:line="240" w:lineRule="auto"/>
        <w:ind w:firstLine="7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Реализация школьными педагогами воспитательного потенциала урока предполагает следующее</w:t>
      </w:r>
      <w:r w:rsidRPr="00CB0EE2">
        <w:rPr>
          <w:rFonts w:ascii="Times New Roman" w:eastAsia="Times New Roman" w:hAnsi="Times New Roman" w:cs="Times New Roman"/>
          <w:i/>
          <w:iCs/>
          <w:color w:val="000000"/>
          <w:sz w:val="24"/>
          <w:szCs w:val="24"/>
          <w:lang w:eastAsia="ru-RU"/>
        </w:rPr>
        <w:t>:</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установление </w:t>
      </w:r>
      <w:r w:rsidRPr="00CB0EE2">
        <w:rPr>
          <w:rFonts w:ascii="Times New Roman" w:eastAsia="Times New Roman" w:hAnsi="Times New Roman" w:cs="Times New Roman"/>
          <w:b/>
          <w:bCs/>
          <w:i/>
          <w:iCs/>
          <w:color w:val="000000"/>
          <w:sz w:val="24"/>
          <w:szCs w:val="24"/>
          <w:lang w:eastAsia="ru-RU"/>
        </w:rPr>
        <w:t>доверительных отношений</w:t>
      </w:r>
      <w:r w:rsidRPr="00CB0EE2">
        <w:rPr>
          <w:rFonts w:ascii="Times New Roman" w:eastAsia="Times New Roman" w:hAnsi="Times New Roman" w:cs="Times New Roman"/>
          <w:color w:val="000000"/>
          <w:sz w:val="24"/>
          <w:szCs w:val="24"/>
          <w:lang w:eastAsia="ru-RU"/>
        </w:rPr>
        <w:t xml:space="preserve"> между учителем и его учениками, способствующих </w:t>
      </w:r>
      <w:r w:rsidRPr="00CB0EE2">
        <w:rPr>
          <w:rFonts w:ascii="Times New Roman" w:eastAsia="Times New Roman" w:hAnsi="Times New Roman" w:cs="Times New Roman"/>
          <w:color w:val="000000"/>
          <w:sz w:val="24"/>
          <w:szCs w:val="24"/>
          <w:lang w:eastAsia="ru-RU"/>
        </w:rPr>
        <w:lastRenderedPageBreak/>
        <w:t>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создание позитивного образа учителя</w:t>
      </w:r>
      <w:r w:rsidRPr="00CB0EE2">
        <w:rPr>
          <w:rFonts w:ascii="Times New Roman" w:eastAsia="Times New Roman" w:hAnsi="Times New Roman" w:cs="Times New Roman"/>
          <w:color w:val="000000"/>
          <w:sz w:val="24"/>
          <w:szCs w:val="24"/>
          <w:lang w:eastAsia="ru-RU"/>
        </w:rPr>
        <w:t xml:space="preserve"> на уроке, </w:t>
      </w:r>
      <w:r w:rsidRPr="00CB0EE2">
        <w:rPr>
          <w:rFonts w:ascii="Times New Roman" w:eastAsia="Times New Roman" w:hAnsi="Times New Roman" w:cs="Times New Roman"/>
          <w:color w:val="111111"/>
          <w:sz w:val="24"/>
          <w:szCs w:val="24"/>
          <w:shd w:val="clear" w:color="auto" w:fill="FFFFFF"/>
          <w:lang w:eastAsia="ru-RU"/>
        </w:rPr>
        <w:t>воспитание своим примером, своим отношением к детям и окружающим, своим внешним видом и реакциями на раздражители;</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побуждение школьников </w:t>
      </w:r>
      <w:r w:rsidRPr="00CB0EE2">
        <w:rPr>
          <w:rFonts w:ascii="Times New Roman" w:eastAsia="Times New Roman" w:hAnsi="Times New Roman" w:cs="Times New Roman"/>
          <w:b/>
          <w:bCs/>
          <w:i/>
          <w:iCs/>
          <w:color w:val="000000"/>
          <w:sz w:val="24"/>
          <w:szCs w:val="24"/>
          <w:lang w:eastAsia="ru-RU"/>
        </w:rPr>
        <w:t xml:space="preserve">соблюдать на уроке общепринятые нормы </w:t>
      </w:r>
      <w:r w:rsidRPr="00CB0EE2">
        <w:rPr>
          <w:rFonts w:ascii="Times New Roman" w:eastAsia="Times New Roman" w:hAnsi="Times New Roman" w:cs="Times New Roman"/>
          <w:color w:val="000000"/>
          <w:sz w:val="24"/>
          <w:szCs w:val="24"/>
          <w:lang w:eastAsia="ru-RU"/>
        </w:rPr>
        <w:t>поведения, правила общения со старшими (учителями) и сверстниками (школьниками), принципы учебной дисциплины и самоорганизации; </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создание «ситуации успеха»</w:t>
      </w:r>
      <w:r w:rsidRPr="00CB0EE2">
        <w:rPr>
          <w:rFonts w:ascii="Times New Roman" w:eastAsia="Times New Roman" w:hAnsi="Times New Roman" w:cs="Times New Roman"/>
          <w:color w:val="000000"/>
          <w:sz w:val="24"/>
          <w:szCs w:val="24"/>
          <w:lang w:eastAsia="ru-RU"/>
        </w:rPr>
        <w:t xml:space="preserve"> с целью повысить мотивацию, развивать познавательные интересы, позволить ученику почувствовать удовлетворение от учебной деятельности, скорректировать личностные особенности (тревожность, неуверенность, самооценка), развивать инициативность, креативность и активность;</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привлечение внимания школьников к </w:t>
      </w:r>
      <w:r w:rsidRPr="00CB0EE2">
        <w:rPr>
          <w:rFonts w:ascii="Times New Roman" w:eastAsia="Times New Roman" w:hAnsi="Times New Roman" w:cs="Times New Roman"/>
          <w:b/>
          <w:bCs/>
          <w:i/>
          <w:iCs/>
          <w:color w:val="000000"/>
          <w:sz w:val="24"/>
          <w:szCs w:val="24"/>
          <w:lang w:eastAsia="ru-RU"/>
        </w:rPr>
        <w:t>ценностному аспекту изучаемых на уроках явлений</w:t>
      </w:r>
      <w:r w:rsidRPr="00CB0EE2">
        <w:rPr>
          <w:rFonts w:ascii="Times New Roman" w:eastAsia="Times New Roman" w:hAnsi="Times New Roman" w:cs="Times New Roman"/>
          <w:color w:val="000000"/>
          <w:sz w:val="24"/>
          <w:szCs w:val="24"/>
          <w:lang w:eastAsia="ru-RU"/>
        </w:rPr>
        <w:t>,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использование воспитательных возможностей содержания учебного предмета через </w:t>
      </w:r>
      <w:r w:rsidRPr="00CB0EE2">
        <w:rPr>
          <w:rFonts w:ascii="Times New Roman" w:eastAsia="Times New Roman" w:hAnsi="Times New Roman" w:cs="Times New Roman"/>
          <w:b/>
          <w:bCs/>
          <w:i/>
          <w:iCs/>
          <w:color w:val="000000"/>
          <w:sz w:val="24"/>
          <w:szCs w:val="24"/>
          <w:lang w:eastAsia="ru-RU"/>
        </w:rPr>
        <w:t>демонстрацию детям примеров ответственного, гражданского поведения,</w:t>
      </w:r>
      <w:r w:rsidRPr="00CB0EE2">
        <w:rPr>
          <w:rFonts w:ascii="Times New Roman" w:eastAsia="Times New Roman" w:hAnsi="Times New Roman" w:cs="Times New Roman"/>
          <w:color w:val="000000"/>
          <w:sz w:val="24"/>
          <w:szCs w:val="24"/>
          <w:lang w:eastAsia="ru-RU"/>
        </w:rPr>
        <w:t xml:space="preserve">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применение на уроке </w:t>
      </w:r>
      <w:r w:rsidRPr="00CB0EE2">
        <w:rPr>
          <w:rFonts w:ascii="Times New Roman" w:eastAsia="Times New Roman" w:hAnsi="Times New Roman" w:cs="Times New Roman"/>
          <w:b/>
          <w:bCs/>
          <w:i/>
          <w:iCs/>
          <w:color w:val="000000"/>
          <w:sz w:val="24"/>
          <w:szCs w:val="24"/>
          <w:lang w:eastAsia="ru-RU"/>
        </w:rPr>
        <w:t>интерактивных форм работы учащихся</w:t>
      </w:r>
      <w:r w:rsidRPr="00CB0EE2">
        <w:rPr>
          <w:rFonts w:ascii="Times New Roman" w:eastAsia="Times New Roman" w:hAnsi="Times New Roman" w:cs="Times New Roman"/>
          <w:color w:val="000000"/>
          <w:sz w:val="24"/>
          <w:szCs w:val="24"/>
          <w:lang w:eastAsia="ru-RU"/>
        </w:rPr>
        <w:t xml:space="preserve">: интеллектуальных игр, </w:t>
      </w:r>
      <w:r w:rsidRPr="00CB0EE2">
        <w:rPr>
          <w:rFonts w:ascii="Times New Roman" w:eastAsia="Times New Roman" w:hAnsi="Times New Roman" w:cs="Times New Roman"/>
          <w:color w:val="000000"/>
          <w:sz w:val="24"/>
          <w:szCs w:val="24"/>
          <w:lang w:eastAsia="ru-RU"/>
        </w:rPr>
        <w:lastRenderedPageBreak/>
        <w:t>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налаживанию позитивных межличностных отношений в классе, помогают установлению доброжелательной атмосферы во время урока;  </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использование </w:t>
      </w:r>
      <w:r w:rsidRPr="00CB0EE2">
        <w:rPr>
          <w:rFonts w:ascii="Times New Roman" w:eastAsia="Times New Roman" w:hAnsi="Times New Roman" w:cs="Times New Roman"/>
          <w:b/>
          <w:bCs/>
          <w:i/>
          <w:iCs/>
          <w:color w:val="000000"/>
          <w:sz w:val="24"/>
          <w:szCs w:val="24"/>
          <w:shd w:val="clear" w:color="auto" w:fill="FFFFFF"/>
          <w:lang w:eastAsia="ru-RU"/>
        </w:rPr>
        <w:t>творческих домашних заданий</w:t>
      </w:r>
      <w:r w:rsidRPr="00CB0EE2">
        <w:rPr>
          <w:rFonts w:ascii="Times New Roman" w:eastAsia="Times New Roman" w:hAnsi="Times New Roman" w:cs="Times New Roman"/>
          <w:color w:val="000000"/>
          <w:sz w:val="24"/>
          <w:szCs w:val="24"/>
          <w:shd w:val="clear" w:color="auto" w:fill="FFFFFF"/>
          <w:lang w:eastAsia="ru-RU"/>
        </w:rPr>
        <w:t xml:space="preserve">, </w:t>
      </w:r>
      <w:r w:rsidRPr="00CB0EE2">
        <w:rPr>
          <w:rFonts w:ascii="Times New Roman" w:eastAsia="Times New Roman" w:hAnsi="Times New Roman" w:cs="Times New Roman"/>
          <w:color w:val="000000"/>
          <w:sz w:val="24"/>
          <w:szCs w:val="24"/>
          <w:lang w:eastAsia="ru-RU"/>
        </w:rPr>
        <w:t>повышающих мотивацию к учебному процессу; воспитывающих самостоятельность школьников, самоконтроль при выполнении задания; развивающих творческие способностей детей; способствующих всестороннему развитию личности и созданию успеха у ребёнка;</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организация шефства</w:t>
      </w:r>
      <w:r w:rsidRPr="00CB0EE2">
        <w:rPr>
          <w:rFonts w:ascii="Times New Roman" w:eastAsia="Times New Roman" w:hAnsi="Times New Roman" w:cs="Times New Roman"/>
          <w:color w:val="000000"/>
          <w:sz w:val="24"/>
          <w:szCs w:val="24"/>
          <w:lang w:eastAsia="ru-RU"/>
        </w:rPr>
        <w:t xml:space="preserve">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инициирование и поддержка исследовательской деятельности школьников</w:t>
      </w:r>
      <w:r w:rsidRPr="00CB0EE2">
        <w:rPr>
          <w:rFonts w:ascii="Times New Roman" w:eastAsia="Times New Roman" w:hAnsi="Times New Roman" w:cs="Times New Roman"/>
          <w:color w:val="000000"/>
          <w:sz w:val="24"/>
          <w:szCs w:val="24"/>
          <w:lang w:eastAsia="ru-RU"/>
        </w:rPr>
        <w:t xml:space="preserve">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B0EE2" w:rsidRPr="00CB0EE2" w:rsidRDefault="00CB0EE2" w:rsidP="00BC1922">
      <w:pPr>
        <w:numPr>
          <w:ilvl w:val="0"/>
          <w:numId w:val="616"/>
        </w:numPr>
        <w:spacing w:after="0" w:line="240" w:lineRule="auto"/>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shd w:val="clear" w:color="auto" w:fill="FFFFFF"/>
          <w:lang w:eastAsia="ru-RU"/>
        </w:rPr>
        <w:t>использование рефлексии,</w:t>
      </w:r>
      <w:r w:rsidRPr="00CB0EE2">
        <w:rPr>
          <w:rFonts w:ascii="Times New Roman" w:eastAsia="Times New Roman" w:hAnsi="Times New Roman" w:cs="Times New Roman"/>
          <w:color w:val="000000"/>
          <w:sz w:val="24"/>
          <w:szCs w:val="24"/>
          <w:shd w:val="clear" w:color="auto" w:fill="FFFFFF"/>
          <w:lang w:eastAsia="ru-RU"/>
        </w:rPr>
        <w:t xml:space="preserve"> предоставляющей возможность школьникам увидеть свои успехи и неудачи; ориентирующей их на осознанные, обдуманные действия, анализ своей деятельности.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lastRenderedPageBreak/>
        <w:t>В основной образовательной программе подходы к проектированию школьных уроков в соответствии с требованиями федеральных государственных образовательных стандартов общего образования представлены в следующих структурных компонентах:</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рабочие программы учебных предметов, определяющие планируемые результаты, содержание и порядок изучения тем, с указанием количества часов, отводимым на освоение каждой темы, а также определяющих механизмы формирования личностных результатов и освоение ценностей в процессе изучения учебного предмета;</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программа формирования универсальных учебных действий, которая определяет образовательные технологии, обеспечивающие обучающимся комплексное достижение предметных, метапредметных и личностных результатов, способы формирования у обучающихся ИКТ-компетентности;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учебный план, который является организационным механизмом реализации урочной деятельности;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рабочая программа воспитания, в контексте которой акцентируются способы достижения обучающимися личностных результатов в урочной деятельности.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Проектирование воспитывающего урока обеспечивается тремя составляющими: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акцентирование внимание обучающихся на воспитывающем содержании урока (учебного предмета);</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использование образовательных технологий, в том числе развивающего обучения, направленных на организацию урочной деятельности с соблюдением аксиологического принципа, а также принципов диалогического общения и системно-деятельностной организации воспитания;</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       проведение нетрадиционных форм уроков, таких как образовательные события, уроки «Россия в мире», на </w:t>
      </w:r>
      <w:r w:rsidRPr="00CB0EE2">
        <w:rPr>
          <w:rFonts w:ascii="Times New Roman" w:eastAsia="Times New Roman" w:hAnsi="Times New Roman" w:cs="Times New Roman"/>
          <w:color w:val="000000"/>
          <w:sz w:val="24"/>
          <w:szCs w:val="24"/>
          <w:shd w:val="clear" w:color="auto" w:fill="FFFFFF"/>
          <w:lang w:eastAsia="ru-RU"/>
        </w:rPr>
        <w:lastRenderedPageBreak/>
        <w:t>которых изучаются достижения российских (советских) ученых, уроки экологической безопасности и т.п.</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Отбор воспитывающего содержания и нетрадиционных форм уроков осуществляется на основе анализа содержания учебного предмета. Выбор образовательных технологий должен быть согласован с содержанием программы формирования универсальных учебных действий.</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Определение содержания, технологий и форм уроков осуществляют учителя-предметники и фиксируют их в соответствии с требованиями федеральных государственных образовательных стандартов общего образования в тематическом планировании. </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shd w:val="clear" w:color="auto" w:fill="FFFFFF"/>
          <w:lang w:eastAsia="ru-RU"/>
        </w:rPr>
        <w:t>2.2.5. Модуль «Самоуправление»</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Поддержка детского самоуправления</w:t>
      </w:r>
      <w:r w:rsidRPr="00CB0EE2">
        <w:rPr>
          <w:rFonts w:ascii="Times New Roman" w:eastAsia="Times New Roman" w:hAnsi="Times New Roman" w:cs="Times New Roman"/>
          <w:color w:val="000000"/>
          <w:sz w:val="24"/>
          <w:szCs w:val="24"/>
          <w:lang w:eastAsia="ru-RU"/>
        </w:rPr>
        <w:t xml:space="preserve"> в гимназии помогает педагогам воспитывать в детях инициативность, самостоятельность, ответственность, трудолюбие, чувство собственного достоинства, умение работать в команде, а школьникам – предоставляет широкие возможности для самовыражения и самореализации. Это то, что готовит их к взрослой жизни. По итогам работы самоуправления учащиеся уже полностью самостоятельно и со всей ответственностью могут обсуждать и решать вопросы, касающиеся жизни школы и коллектива, добиваться выполнения принятых решений, что и является главной целью самоуправления.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Детское самоуправление в школе </w:t>
      </w:r>
      <w:r w:rsidRPr="00CB0EE2">
        <w:rPr>
          <w:rFonts w:ascii="Times New Roman" w:eastAsia="Times New Roman" w:hAnsi="Times New Roman" w:cs="Times New Roman"/>
          <w:b/>
          <w:bCs/>
          <w:i/>
          <w:iCs/>
          <w:color w:val="000000"/>
          <w:sz w:val="24"/>
          <w:szCs w:val="24"/>
          <w:lang w:eastAsia="ru-RU"/>
        </w:rPr>
        <w:t>осуществляется следующим образом</w:t>
      </w:r>
      <w:r w:rsidRPr="00CB0EE2">
        <w:rPr>
          <w:rFonts w:ascii="Times New Roman" w:eastAsia="Times New Roman" w:hAnsi="Times New Roman" w:cs="Times New Roman"/>
          <w:color w:val="000000"/>
          <w:sz w:val="24"/>
          <w:szCs w:val="24"/>
          <w:lang w:eastAsia="ru-RU"/>
        </w:rPr>
        <w:t>:</w:t>
      </w:r>
    </w:p>
    <w:p w:rsidR="00CB0EE2" w:rsidRPr="00CB0EE2" w:rsidRDefault="00CB0EE2" w:rsidP="00CB0EE2">
      <w:pPr>
        <w:spacing w:after="0" w:line="240" w:lineRule="auto"/>
        <w:ind w:firstLine="54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В МАОУ «Гимназия № 23 г. Челябинска» реализуется совмещенная административно-игровая модель УС «МИР». Каждый учащийся «Гимназия № 23 г. </w:t>
      </w:r>
      <w:r w:rsidRPr="00CB0EE2">
        <w:rPr>
          <w:rFonts w:ascii="Times New Roman" w:eastAsia="Times New Roman" w:hAnsi="Times New Roman" w:cs="Times New Roman"/>
          <w:color w:val="000000"/>
          <w:sz w:val="24"/>
          <w:szCs w:val="24"/>
          <w:lang w:eastAsia="ru-RU"/>
        </w:rPr>
        <w:lastRenderedPageBreak/>
        <w:t>Челябинска»  имеет возможность быть избранным в органы самоуправления,  стать Президентом гимназии, членом Правительства, посещать занятия Школы Актива и участвовать в Собрании и принимать участие в Форумах, аргументированно высказывая свое мнение по всем вопросам.</w:t>
      </w:r>
    </w:p>
    <w:p w:rsidR="00CB0EE2" w:rsidRPr="00CB0EE2" w:rsidRDefault="00CB0EE2" w:rsidP="00CB0EE2">
      <w:pPr>
        <w:spacing w:after="0" w:line="240" w:lineRule="auto"/>
        <w:ind w:firstLine="54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Детское самоуправление в школе осуществляется следующим образом:</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На внешкольном уровне:</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ab/>
        <w:t xml:space="preserve">- через участие в </w:t>
      </w:r>
      <w:r w:rsidRPr="00CB0EE2">
        <w:rPr>
          <w:rFonts w:ascii="Times New Roman" w:eastAsia="Times New Roman" w:hAnsi="Times New Roman" w:cs="Times New Roman"/>
          <w:b/>
          <w:bCs/>
          <w:i/>
          <w:iCs/>
          <w:color w:val="000000"/>
          <w:sz w:val="24"/>
          <w:szCs w:val="24"/>
          <w:lang w:eastAsia="ru-RU"/>
        </w:rPr>
        <w:t xml:space="preserve">Открытом городском конкурсе вожатского мастерства </w:t>
      </w:r>
      <w:r w:rsidRPr="00CB0EE2">
        <w:rPr>
          <w:rFonts w:ascii="Times New Roman" w:eastAsia="Times New Roman" w:hAnsi="Times New Roman" w:cs="Times New Roman"/>
          <w:b/>
          <w:bCs/>
          <w:i/>
          <w:iCs/>
          <w:color w:val="222222"/>
          <w:sz w:val="24"/>
          <w:szCs w:val="24"/>
          <w:lang w:eastAsia="ru-RU"/>
        </w:rPr>
        <w:t>«Педагогическое расследование»,</w:t>
      </w:r>
      <w:r w:rsidRPr="00CB0EE2">
        <w:rPr>
          <w:rFonts w:ascii="Times New Roman" w:eastAsia="Times New Roman" w:hAnsi="Times New Roman" w:cs="Times New Roman"/>
          <w:color w:val="222222"/>
          <w:sz w:val="24"/>
          <w:szCs w:val="24"/>
          <w:lang w:eastAsia="ru-RU"/>
        </w:rPr>
        <w:t xml:space="preserve"> который проводится с целью повышения профессиональной компетентности членов школьных команд вожатых и их руководителей, создание условий для развития наставничества, поддержки общественных инициатив и проектов; </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222222"/>
          <w:sz w:val="24"/>
          <w:szCs w:val="24"/>
          <w:lang w:eastAsia="ru-RU"/>
        </w:rPr>
        <w:t xml:space="preserve">- </w:t>
      </w:r>
      <w:r w:rsidRPr="00CB0EE2">
        <w:rPr>
          <w:rFonts w:ascii="Times New Roman" w:eastAsia="Times New Roman" w:hAnsi="Times New Roman" w:cs="Times New Roman"/>
          <w:color w:val="000000"/>
          <w:sz w:val="24"/>
          <w:szCs w:val="24"/>
          <w:lang w:eastAsia="ru-RU"/>
        </w:rPr>
        <w:t xml:space="preserve">через участие в открытом </w:t>
      </w:r>
      <w:r w:rsidRPr="00CB0EE2">
        <w:rPr>
          <w:rFonts w:ascii="Times New Roman" w:eastAsia="Times New Roman" w:hAnsi="Times New Roman" w:cs="Times New Roman"/>
          <w:b/>
          <w:bCs/>
          <w:i/>
          <w:iCs/>
          <w:color w:val="000000"/>
          <w:sz w:val="24"/>
          <w:szCs w:val="24"/>
          <w:lang w:eastAsia="ru-RU"/>
        </w:rPr>
        <w:t>городском конкурсе среди органов ученического самоуправления, самодеятельных профильных и общественных объединений обучающихся “Школа, которую строим мы”;</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222222"/>
          <w:sz w:val="24"/>
          <w:szCs w:val="24"/>
          <w:lang w:eastAsia="ru-RU"/>
        </w:rPr>
        <w:t xml:space="preserve">- через участие в </w:t>
      </w:r>
      <w:r w:rsidRPr="00CB0EE2">
        <w:rPr>
          <w:rFonts w:ascii="Times New Roman" w:eastAsia="Times New Roman" w:hAnsi="Times New Roman" w:cs="Times New Roman"/>
          <w:b/>
          <w:bCs/>
          <w:i/>
          <w:iCs/>
          <w:color w:val="222222"/>
          <w:sz w:val="24"/>
          <w:szCs w:val="24"/>
          <w:lang w:eastAsia="ru-RU"/>
        </w:rPr>
        <w:t>городских форумах</w:t>
      </w:r>
      <w:r w:rsidRPr="00CB0EE2">
        <w:rPr>
          <w:rFonts w:ascii="Times New Roman" w:eastAsia="Times New Roman" w:hAnsi="Times New Roman" w:cs="Times New Roman"/>
          <w:color w:val="222222"/>
          <w:sz w:val="24"/>
          <w:szCs w:val="24"/>
          <w:lang w:eastAsia="ru-RU"/>
        </w:rPr>
        <w:t xml:space="preserve"> ученического актива образовательных организаций </w:t>
      </w:r>
      <w:r w:rsidRPr="00CB0EE2">
        <w:rPr>
          <w:rFonts w:ascii="Times New Roman" w:eastAsia="Times New Roman" w:hAnsi="Times New Roman" w:cs="Times New Roman"/>
          <w:b/>
          <w:bCs/>
          <w:i/>
          <w:iCs/>
          <w:color w:val="222222"/>
          <w:sz w:val="24"/>
          <w:szCs w:val="24"/>
          <w:lang w:eastAsia="ru-RU"/>
        </w:rPr>
        <w:t>«Новое поколение выбирает»,</w:t>
      </w:r>
      <w:r w:rsidRPr="00CB0EE2">
        <w:rPr>
          <w:rFonts w:ascii="Times New Roman" w:eastAsia="Times New Roman" w:hAnsi="Times New Roman" w:cs="Times New Roman"/>
          <w:b/>
          <w:bCs/>
          <w:color w:val="222222"/>
          <w:sz w:val="24"/>
          <w:szCs w:val="24"/>
          <w:lang w:eastAsia="ru-RU"/>
        </w:rPr>
        <w:t xml:space="preserve"> </w:t>
      </w:r>
      <w:r w:rsidRPr="00CB0EE2">
        <w:rPr>
          <w:rFonts w:ascii="Times New Roman" w:eastAsia="Times New Roman" w:hAnsi="Times New Roman" w:cs="Times New Roman"/>
          <w:color w:val="222222"/>
          <w:sz w:val="24"/>
          <w:szCs w:val="24"/>
          <w:lang w:eastAsia="ru-RU"/>
        </w:rPr>
        <w:t>который</w:t>
      </w:r>
      <w:r w:rsidRPr="00CB0EE2">
        <w:rPr>
          <w:rFonts w:ascii="Times New Roman" w:eastAsia="Times New Roman" w:hAnsi="Times New Roman" w:cs="Times New Roman"/>
          <w:b/>
          <w:bCs/>
          <w:color w:val="222222"/>
          <w:sz w:val="24"/>
          <w:szCs w:val="24"/>
          <w:lang w:eastAsia="ru-RU"/>
        </w:rPr>
        <w:t xml:space="preserve"> </w:t>
      </w:r>
      <w:r w:rsidRPr="00CB0EE2">
        <w:rPr>
          <w:rFonts w:ascii="Times New Roman" w:eastAsia="Times New Roman" w:hAnsi="Times New Roman" w:cs="Times New Roman"/>
          <w:color w:val="222222"/>
          <w:sz w:val="24"/>
          <w:szCs w:val="24"/>
          <w:lang w:eastAsia="ru-RU"/>
        </w:rPr>
        <w:t xml:space="preserve"> является первым этапом, на котором школьники и их руководители планируют перспективы и обсуждают стратегию дальнейшей работы в текущем году; в форуме </w:t>
      </w:r>
      <w:r w:rsidRPr="00CB0EE2">
        <w:rPr>
          <w:rFonts w:ascii="Times New Roman" w:eastAsia="Times New Roman" w:hAnsi="Times New Roman" w:cs="Times New Roman"/>
          <w:b/>
          <w:bCs/>
          <w:i/>
          <w:iCs/>
          <w:color w:val="222222"/>
          <w:sz w:val="24"/>
          <w:szCs w:val="24"/>
          <w:lang w:eastAsia="ru-RU"/>
        </w:rPr>
        <w:t xml:space="preserve">«Челябинск: точки роста», </w:t>
      </w:r>
      <w:r w:rsidRPr="00CB0EE2">
        <w:rPr>
          <w:rFonts w:ascii="Times New Roman" w:eastAsia="Times New Roman" w:hAnsi="Times New Roman" w:cs="Times New Roman"/>
          <w:color w:val="222222"/>
          <w:sz w:val="24"/>
          <w:szCs w:val="24"/>
          <w:lang w:eastAsia="ru-RU"/>
        </w:rPr>
        <w:t>который</w:t>
      </w:r>
      <w:r w:rsidRPr="00CB0EE2">
        <w:rPr>
          <w:rFonts w:ascii="Times New Roman" w:eastAsia="Times New Roman" w:hAnsi="Times New Roman" w:cs="Times New Roman"/>
          <w:color w:val="000000"/>
          <w:sz w:val="24"/>
          <w:szCs w:val="24"/>
          <w:lang w:eastAsia="ru-RU"/>
        </w:rPr>
        <w:t xml:space="preserve"> является итоговым и с</w:t>
      </w:r>
      <w:r w:rsidRPr="00CB0EE2">
        <w:rPr>
          <w:rFonts w:ascii="Times New Roman" w:eastAsia="Times New Roman" w:hAnsi="Times New Roman" w:cs="Times New Roman"/>
          <w:color w:val="222222"/>
          <w:sz w:val="24"/>
          <w:szCs w:val="24"/>
          <w:lang w:eastAsia="ru-RU"/>
        </w:rPr>
        <w:t xml:space="preserve">тановится площадкой для взаимодействия детских и молодежных общественных организаций, обмена опытом, а также возможностью презентовать социальные инициативы школьников с перспективой их реализации. </w:t>
      </w:r>
      <w:r w:rsidRPr="00CB0EE2">
        <w:rPr>
          <w:rFonts w:ascii="Times New Roman" w:eastAsia="Times New Roman" w:hAnsi="Times New Roman" w:cs="Times New Roman"/>
          <w:color w:val="000000"/>
          <w:sz w:val="24"/>
          <w:szCs w:val="24"/>
          <w:lang w:eastAsia="ru-RU"/>
        </w:rPr>
        <w:t xml:space="preserve">На </w:t>
      </w:r>
      <w:r w:rsidRPr="00CB0EE2">
        <w:rPr>
          <w:rFonts w:ascii="Times New Roman" w:eastAsia="Times New Roman" w:hAnsi="Times New Roman" w:cs="Times New Roman"/>
          <w:color w:val="222222"/>
          <w:sz w:val="24"/>
          <w:szCs w:val="24"/>
          <w:lang w:eastAsia="ru-RU"/>
        </w:rPr>
        <w:t xml:space="preserve">городской </w:t>
      </w:r>
      <w:r w:rsidRPr="00CB0EE2">
        <w:rPr>
          <w:rFonts w:ascii="Times New Roman" w:eastAsia="Times New Roman" w:hAnsi="Times New Roman" w:cs="Times New Roman"/>
          <w:b/>
          <w:bCs/>
          <w:i/>
          <w:iCs/>
          <w:color w:val="222222"/>
          <w:sz w:val="24"/>
          <w:szCs w:val="24"/>
          <w:lang w:eastAsia="ru-RU"/>
        </w:rPr>
        <w:t>ученической конференции</w:t>
      </w:r>
      <w:r w:rsidRPr="00CB0EE2">
        <w:rPr>
          <w:rFonts w:ascii="Times New Roman" w:eastAsia="Times New Roman" w:hAnsi="Times New Roman" w:cs="Times New Roman"/>
          <w:b/>
          <w:bCs/>
          <w:color w:val="222222"/>
          <w:sz w:val="24"/>
          <w:szCs w:val="24"/>
          <w:lang w:eastAsia="ru-RU"/>
        </w:rPr>
        <w:t xml:space="preserve"> </w:t>
      </w:r>
      <w:r w:rsidRPr="00CB0EE2">
        <w:rPr>
          <w:rFonts w:ascii="Times New Roman" w:eastAsia="Times New Roman" w:hAnsi="Times New Roman" w:cs="Times New Roman"/>
          <w:color w:val="222222"/>
          <w:sz w:val="24"/>
          <w:szCs w:val="24"/>
          <w:lang w:eastAsia="ru-RU"/>
        </w:rPr>
        <w:t>«Твой выбор – твое будущее!» ученическое самоуправление знакомится с городскими социально значимыми проектами, которые предстоит реализовывать в течение года. </w:t>
      </w:r>
    </w:p>
    <w:p w:rsidR="00CB0EE2" w:rsidRPr="00CB0EE2" w:rsidRDefault="00CB0EE2" w:rsidP="00CB0EE2">
      <w:pPr>
        <w:spacing w:after="0" w:line="240" w:lineRule="auto"/>
        <w:ind w:firstLine="851"/>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shd w:val="clear" w:color="auto" w:fill="FFFFFF"/>
          <w:lang w:eastAsia="ru-RU"/>
        </w:rPr>
        <w:t>На уровне школы:</w:t>
      </w:r>
    </w:p>
    <w:p w:rsidR="00CB0EE2" w:rsidRPr="00CB0EE2" w:rsidRDefault="00CB0EE2" w:rsidP="00BC1922">
      <w:pPr>
        <w:numPr>
          <w:ilvl w:val="0"/>
          <w:numId w:val="617"/>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lastRenderedPageBreak/>
        <w:t xml:space="preserve">через деятельность выборного Совета старшеклассников (ученического представительства), создаваемого для </w:t>
      </w:r>
      <w:r w:rsidRPr="00CB0EE2">
        <w:rPr>
          <w:rFonts w:ascii="Times New Roman" w:eastAsia="Times New Roman" w:hAnsi="Times New Roman" w:cs="Times New Roman"/>
          <w:b/>
          <w:bCs/>
          <w:i/>
          <w:iCs/>
          <w:color w:val="000000"/>
          <w:sz w:val="24"/>
          <w:szCs w:val="24"/>
          <w:shd w:val="clear" w:color="auto" w:fill="FFFFFF"/>
          <w:lang w:eastAsia="ru-RU"/>
        </w:rPr>
        <w:t>учета мнения школьников по вопросам управления образовательной организацией</w:t>
      </w:r>
      <w:r w:rsidRPr="00CB0EE2">
        <w:rPr>
          <w:rFonts w:ascii="Times New Roman" w:eastAsia="Times New Roman" w:hAnsi="Times New Roman" w:cs="Times New Roman"/>
          <w:color w:val="000000"/>
          <w:sz w:val="24"/>
          <w:szCs w:val="24"/>
          <w:shd w:val="clear" w:color="auto" w:fill="FFFFFF"/>
          <w:lang w:eastAsia="ru-RU"/>
        </w:rPr>
        <w:t xml:space="preserve"> и принятия административных решений, затрагивающих их права и законные интересы; является исполнительным органом и непосредственно участвует в реализации программ и проектов, а также следит за исполнением решений, принятых Советом учащихся . Заседание</w:t>
      </w:r>
      <w:r w:rsidRPr="00CB0EE2">
        <w:rPr>
          <w:rFonts w:ascii="Times New Roman" w:eastAsia="Times New Roman" w:hAnsi="Times New Roman" w:cs="Times New Roman"/>
          <w:b/>
          <w:bCs/>
          <w:color w:val="000000"/>
          <w:sz w:val="24"/>
          <w:szCs w:val="24"/>
          <w:shd w:val="clear" w:color="auto" w:fill="FFFFFF"/>
          <w:lang w:eastAsia="ru-RU"/>
        </w:rPr>
        <w:t xml:space="preserve"> </w:t>
      </w:r>
      <w:r w:rsidRPr="00CB0EE2">
        <w:rPr>
          <w:rFonts w:ascii="Times New Roman" w:eastAsia="Times New Roman" w:hAnsi="Times New Roman" w:cs="Times New Roman"/>
          <w:color w:val="000000"/>
          <w:sz w:val="24"/>
          <w:szCs w:val="24"/>
          <w:shd w:val="clear" w:color="auto" w:fill="FFFFFF"/>
          <w:lang w:eastAsia="ru-RU"/>
        </w:rPr>
        <w:t>проводится 1 раз в месяц;</w:t>
      </w:r>
    </w:p>
    <w:p w:rsidR="00CB0EE2" w:rsidRPr="00CB0EE2" w:rsidRDefault="00CB0EE2" w:rsidP="00BC1922">
      <w:pPr>
        <w:numPr>
          <w:ilvl w:val="0"/>
          <w:numId w:val="617"/>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через деятельность Совета ученического представительства, объединяющего командиров классов для облегчения </w:t>
      </w:r>
      <w:r w:rsidRPr="00CB0EE2">
        <w:rPr>
          <w:rFonts w:ascii="Times New Roman" w:eastAsia="Times New Roman" w:hAnsi="Times New Roman" w:cs="Times New Roman"/>
          <w:b/>
          <w:bCs/>
          <w:i/>
          <w:iCs/>
          <w:color w:val="000000"/>
          <w:sz w:val="24"/>
          <w:szCs w:val="24"/>
          <w:shd w:val="clear" w:color="auto" w:fill="FFFFFF"/>
          <w:lang w:eastAsia="ru-RU"/>
        </w:rPr>
        <w:t>распространения значимой для школьников информации и получения обратной связи</w:t>
      </w:r>
      <w:r w:rsidRPr="00CB0EE2">
        <w:rPr>
          <w:rFonts w:ascii="Times New Roman" w:eastAsia="Times New Roman" w:hAnsi="Times New Roman" w:cs="Times New Roman"/>
          <w:color w:val="000000"/>
          <w:sz w:val="24"/>
          <w:szCs w:val="24"/>
          <w:shd w:val="clear" w:color="auto" w:fill="FFFFFF"/>
          <w:lang w:eastAsia="ru-RU"/>
        </w:rPr>
        <w:t xml:space="preserve"> от классных коллективов (участниками являются представители всех классов с 5 по 11). Отчетная конференция – открытое заседание, на котором проходит отчет о проделанной работе в течение определенного периода времени;</w:t>
      </w:r>
    </w:p>
    <w:p w:rsidR="00CB0EE2" w:rsidRPr="00CB0EE2" w:rsidRDefault="00CB0EE2" w:rsidP="00BC1922">
      <w:pPr>
        <w:numPr>
          <w:ilvl w:val="0"/>
          <w:numId w:val="61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через работу постоянно действующего </w:t>
      </w:r>
      <w:r w:rsidRPr="00CB0EE2">
        <w:rPr>
          <w:rFonts w:ascii="Times New Roman" w:eastAsia="Times New Roman" w:hAnsi="Times New Roman" w:cs="Times New Roman"/>
          <w:b/>
          <w:bCs/>
          <w:i/>
          <w:iCs/>
          <w:color w:val="000000"/>
          <w:sz w:val="24"/>
          <w:szCs w:val="24"/>
          <w:shd w:val="clear" w:color="auto" w:fill="FFFFFF"/>
          <w:lang w:eastAsia="ru-RU"/>
        </w:rPr>
        <w:t>школьного актива,</w:t>
      </w:r>
      <w:r w:rsidRPr="00CB0EE2">
        <w:rPr>
          <w:rFonts w:ascii="Times New Roman" w:eastAsia="Times New Roman" w:hAnsi="Times New Roman" w:cs="Times New Roman"/>
          <w:color w:val="000000"/>
          <w:sz w:val="24"/>
          <w:szCs w:val="24"/>
          <w:shd w:val="clear" w:color="auto" w:fill="FFFFFF"/>
          <w:lang w:eastAsia="ru-RU"/>
        </w:rPr>
        <w:t xml:space="preserve"> инициирующего и организующего проведение личностно значимых для школьников событий (соревнований, конкурсов, фестивалей, пресс - конференций, флешмобов и т.п.);</w:t>
      </w:r>
    </w:p>
    <w:p w:rsidR="00CB0EE2" w:rsidRPr="00CB0EE2" w:rsidRDefault="00CB0EE2" w:rsidP="00BC1922">
      <w:pPr>
        <w:numPr>
          <w:ilvl w:val="0"/>
          <w:numId w:val="617"/>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через деятельность </w:t>
      </w:r>
      <w:r w:rsidRPr="00CB0EE2">
        <w:rPr>
          <w:rFonts w:ascii="Times New Roman" w:eastAsia="Times New Roman" w:hAnsi="Times New Roman" w:cs="Times New Roman"/>
          <w:b/>
          <w:bCs/>
          <w:i/>
          <w:iCs/>
          <w:color w:val="000000"/>
          <w:sz w:val="24"/>
          <w:szCs w:val="24"/>
          <w:shd w:val="clear" w:color="auto" w:fill="FFFFFF"/>
          <w:lang w:eastAsia="ru-RU"/>
        </w:rPr>
        <w:t>творческих советов дела</w:t>
      </w:r>
      <w:r w:rsidRPr="00CB0EE2">
        <w:rPr>
          <w:rFonts w:ascii="Times New Roman" w:eastAsia="Times New Roman" w:hAnsi="Times New Roman" w:cs="Times New Roman"/>
          <w:color w:val="000000"/>
          <w:sz w:val="24"/>
          <w:szCs w:val="24"/>
          <w:shd w:val="clear" w:color="auto" w:fill="FFFFFF"/>
          <w:lang w:eastAsia="ru-RU"/>
        </w:rPr>
        <w:t xml:space="preserve"> (у каждой параллели – закрепленное свое постоянно</w:t>
      </w:r>
      <w:r w:rsidRPr="00CB0EE2">
        <w:rPr>
          <w:rFonts w:ascii="Times New Roman" w:eastAsia="Times New Roman" w:hAnsi="Times New Roman" w:cs="Times New Roman"/>
          <w:color w:val="00000A"/>
          <w:sz w:val="24"/>
          <w:szCs w:val="24"/>
          <w:shd w:val="clear" w:color="auto" w:fill="FFFFFF"/>
          <w:lang w:eastAsia="ru-RU"/>
        </w:rPr>
        <w:t xml:space="preserve">е Дело параллели), отвечающих за проведение традиционных общешкольных событий;  через проведение совместных событий, </w:t>
      </w:r>
      <w:r w:rsidRPr="00CB0EE2">
        <w:rPr>
          <w:rFonts w:ascii="Times New Roman" w:eastAsia="Times New Roman" w:hAnsi="Times New Roman" w:cs="Times New Roman"/>
          <w:i/>
          <w:iCs/>
          <w:color w:val="00000A"/>
          <w:sz w:val="24"/>
          <w:szCs w:val="24"/>
          <w:shd w:val="clear" w:color="auto" w:fill="FFFFFF"/>
          <w:lang w:eastAsia="ru-RU"/>
        </w:rPr>
        <w:t>Весенние Творческие сборы</w:t>
      </w:r>
      <w:r w:rsidRPr="00CB0EE2">
        <w:rPr>
          <w:rFonts w:ascii="Times New Roman" w:eastAsia="Times New Roman" w:hAnsi="Times New Roman" w:cs="Times New Roman"/>
          <w:color w:val="00000A"/>
          <w:sz w:val="24"/>
          <w:szCs w:val="24"/>
          <w:shd w:val="clear" w:color="auto" w:fill="FFFFFF"/>
          <w:lang w:eastAsia="ru-RU"/>
        </w:rPr>
        <w:t xml:space="preserve"> (направленные на  творческую самореализацию воспитанников), </w:t>
      </w:r>
      <w:r w:rsidRPr="00CB0EE2">
        <w:rPr>
          <w:rFonts w:ascii="Times New Roman" w:eastAsia="Times New Roman" w:hAnsi="Times New Roman" w:cs="Times New Roman"/>
          <w:i/>
          <w:iCs/>
          <w:color w:val="00000A"/>
          <w:sz w:val="24"/>
          <w:szCs w:val="24"/>
          <w:shd w:val="clear" w:color="auto" w:fill="FFFFFF"/>
          <w:lang w:eastAsia="ru-RU"/>
        </w:rPr>
        <w:t>«Ярмарка идей»</w:t>
      </w:r>
      <w:r w:rsidRPr="00CB0EE2">
        <w:rPr>
          <w:rFonts w:ascii="Times New Roman" w:eastAsia="Times New Roman" w:hAnsi="Times New Roman" w:cs="Times New Roman"/>
          <w:color w:val="00000A"/>
          <w:sz w:val="24"/>
          <w:szCs w:val="24"/>
          <w:shd w:val="clear" w:color="auto" w:fill="FFFFFF"/>
          <w:lang w:eastAsia="ru-RU"/>
        </w:rPr>
        <w:t xml:space="preserve"> ( «интенсив» по разработке проектов, идей, перспектив на текущий учебный год; </w:t>
      </w:r>
      <w:r w:rsidRPr="00CB0EE2">
        <w:rPr>
          <w:rFonts w:ascii="Times New Roman" w:eastAsia="Times New Roman" w:hAnsi="Times New Roman" w:cs="Times New Roman"/>
          <w:i/>
          <w:iCs/>
          <w:color w:val="00000A"/>
          <w:sz w:val="24"/>
          <w:szCs w:val="24"/>
          <w:shd w:val="clear" w:color="auto" w:fill="FFFFFF"/>
          <w:lang w:eastAsia="ru-RU"/>
        </w:rPr>
        <w:t>“Посвящение в гимназисты” (5 класс)</w:t>
      </w:r>
      <w:r w:rsidRPr="00CB0EE2">
        <w:rPr>
          <w:rFonts w:ascii="Times New Roman" w:eastAsia="Times New Roman" w:hAnsi="Times New Roman" w:cs="Times New Roman"/>
          <w:color w:val="00000A"/>
          <w:sz w:val="24"/>
          <w:szCs w:val="24"/>
          <w:shd w:val="clear" w:color="auto" w:fill="FFFFFF"/>
          <w:lang w:eastAsia="ru-RU"/>
        </w:rPr>
        <w:t xml:space="preserve">; </w:t>
      </w:r>
      <w:r w:rsidRPr="00CB0EE2">
        <w:rPr>
          <w:rFonts w:ascii="Times New Roman" w:eastAsia="Times New Roman" w:hAnsi="Times New Roman" w:cs="Times New Roman"/>
          <w:i/>
          <w:iCs/>
          <w:color w:val="00000A"/>
          <w:sz w:val="24"/>
          <w:szCs w:val="24"/>
          <w:shd w:val="clear" w:color="auto" w:fill="FFFFFF"/>
          <w:lang w:eastAsia="ru-RU"/>
        </w:rPr>
        <w:lastRenderedPageBreak/>
        <w:t xml:space="preserve">Посвящение в первоклассники; Дедморозим </w:t>
      </w:r>
      <w:r w:rsidRPr="00CB0EE2">
        <w:rPr>
          <w:rFonts w:ascii="Times New Roman" w:eastAsia="Times New Roman" w:hAnsi="Times New Roman" w:cs="Times New Roman"/>
          <w:color w:val="00000A"/>
          <w:sz w:val="24"/>
          <w:szCs w:val="24"/>
          <w:shd w:val="clear" w:color="auto" w:fill="FFFFFF"/>
          <w:lang w:eastAsia="ru-RU"/>
        </w:rPr>
        <w:t>(костюмированное поздравление начальной школы старшими классами с Новым годом);</w:t>
      </w:r>
      <w:r w:rsidRPr="00CB0EE2">
        <w:rPr>
          <w:rFonts w:ascii="Times New Roman" w:eastAsia="Times New Roman" w:hAnsi="Times New Roman" w:cs="Times New Roman"/>
          <w:i/>
          <w:iCs/>
          <w:color w:val="00000A"/>
          <w:sz w:val="24"/>
          <w:szCs w:val="24"/>
          <w:shd w:val="clear" w:color="auto" w:fill="FFFFFF"/>
          <w:lang w:eastAsia="ru-RU"/>
        </w:rPr>
        <w:t xml:space="preserve"> </w:t>
      </w:r>
      <w:r w:rsidRPr="00CB0EE2">
        <w:rPr>
          <w:rFonts w:ascii="Times New Roman" w:eastAsia="Times New Roman" w:hAnsi="Times New Roman" w:cs="Times New Roman"/>
          <w:color w:val="00000A"/>
          <w:sz w:val="24"/>
          <w:szCs w:val="24"/>
          <w:shd w:val="clear" w:color="auto" w:fill="FFFFFF"/>
          <w:lang w:eastAsia="ru-RU"/>
        </w:rPr>
        <w:t> </w:t>
      </w:r>
      <w:r w:rsidRPr="00CB0EE2">
        <w:rPr>
          <w:rFonts w:ascii="Times New Roman" w:eastAsia="Times New Roman" w:hAnsi="Times New Roman" w:cs="Times New Roman"/>
          <w:i/>
          <w:iCs/>
          <w:color w:val="00000A"/>
          <w:sz w:val="24"/>
          <w:szCs w:val="24"/>
          <w:shd w:val="clear" w:color="auto" w:fill="FFFFFF"/>
          <w:lang w:eastAsia="ru-RU"/>
        </w:rPr>
        <w:t>День самоуправления</w:t>
      </w:r>
      <w:r w:rsidRPr="00CB0EE2">
        <w:rPr>
          <w:rFonts w:ascii="Times New Roman" w:eastAsia="Times New Roman" w:hAnsi="Times New Roman" w:cs="Times New Roman"/>
          <w:color w:val="00000A"/>
          <w:sz w:val="24"/>
          <w:szCs w:val="24"/>
          <w:shd w:val="clear" w:color="auto" w:fill="FFFFFF"/>
          <w:lang w:eastAsia="ru-RU"/>
        </w:rPr>
        <w:t xml:space="preserve"> (день, когда старшеклассники меняются с педагогами своими ролями). Ученики, разбившись на малые группы по три-четыре человека, придумывают творческое дело, которое хотят провести в школе, рекламируют его участникам. Затем происходит голосование и группы получают поддержку администрации школы на проведение этого мероприятия).</w:t>
      </w:r>
    </w:p>
    <w:p w:rsidR="00CB0EE2" w:rsidRPr="00CB0EE2" w:rsidRDefault="00CB0EE2" w:rsidP="00BC1922">
      <w:pPr>
        <w:numPr>
          <w:ilvl w:val="0"/>
          <w:numId w:val="617"/>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через деятельность созданной из наиболее авторитетных старшеклассников и курируемой школьным психологом </w:t>
      </w:r>
      <w:r w:rsidRPr="00CB0EE2">
        <w:rPr>
          <w:rFonts w:ascii="Times New Roman" w:eastAsia="Times New Roman" w:hAnsi="Times New Roman" w:cs="Times New Roman"/>
          <w:b/>
          <w:bCs/>
          <w:i/>
          <w:iCs/>
          <w:color w:val="000000"/>
          <w:sz w:val="24"/>
          <w:szCs w:val="24"/>
          <w:shd w:val="clear" w:color="auto" w:fill="FFFFFF"/>
          <w:lang w:eastAsia="ru-RU"/>
        </w:rPr>
        <w:t>группы по урегулированию конфликтных ситуаций в школе</w:t>
      </w:r>
      <w:r w:rsidRPr="00CB0EE2">
        <w:rPr>
          <w:rFonts w:ascii="Times New Roman" w:eastAsia="Times New Roman" w:hAnsi="Times New Roman" w:cs="Times New Roman"/>
          <w:color w:val="000000"/>
          <w:sz w:val="24"/>
          <w:szCs w:val="24"/>
          <w:shd w:val="clear" w:color="auto" w:fill="FFFFFF"/>
          <w:lang w:eastAsia="ru-RU"/>
        </w:rPr>
        <w:t>. </w:t>
      </w:r>
    </w:p>
    <w:p w:rsidR="00CB0EE2" w:rsidRPr="00CB0EE2" w:rsidRDefault="00CB0EE2" w:rsidP="00CB0EE2">
      <w:pPr>
        <w:spacing w:after="0" w:line="240" w:lineRule="auto"/>
        <w:ind w:firstLine="851"/>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shd w:val="clear" w:color="auto" w:fill="FFFFFF"/>
          <w:lang w:eastAsia="ru-RU"/>
        </w:rPr>
        <w:t>На уровне классов</w:t>
      </w:r>
      <w:r w:rsidRPr="00CB0EE2">
        <w:rPr>
          <w:rFonts w:ascii="Times New Roman" w:eastAsia="Times New Roman" w:hAnsi="Times New Roman" w:cs="Times New Roman"/>
          <w:color w:val="000000"/>
          <w:sz w:val="24"/>
          <w:szCs w:val="24"/>
          <w:shd w:val="clear" w:color="auto" w:fill="FFFFFF"/>
          <w:lang w:eastAsia="ru-RU"/>
        </w:rPr>
        <w:t>:</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shd w:val="clear" w:color="auto" w:fill="FFFFFF"/>
          <w:lang w:eastAsia="ru-RU"/>
        </w:rPr>
        <w:t>На уровне классов</w:t>
      </w:r>
      <w:r w:rsidRPr="00CB0EE2">
        <w:rPr>
          <w:rFonts w:ascii="Times New Roman" w:eastAsia="Times New Roman" w:hAnsi="Times New Roman" w:cs="Times New Roman"/>
          <w:i/>
          <w:iCs/>
          <w:color w:val="000000"/>
          <w:sz w:val="24"/>
          <w:szCs w:val="24"/>
          <w:shd w:val="clear" w:color="auto" w:fill="FFFFFF"/>
          <w:lang w:eastAsia="ru-RU"/>
        </w:rPr>
        <w:t>:</w:t>
      </w:r>
    </w:p>
    <w:p w:rsidR="00CB0EE2" w:rsidRPr="00CB0EE2" w:rsidRDefault="00CB0EE2" w:rsidP="00BC1922">
      <w:pPr>
        <w:numPr>
          <w:ilvl w:val="0"/>
          <w:numId w:val="618"/>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через деятельность выборных по инициативе и предложениям учащихся класса лидеров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B0EE2" w:rsidRPr="00CB0EE2" w:rsidRDefault="00CB0EE2" w:rsidP="00BC1922">
      <w:pPr>
        <w:numPr>
          <w:ilvl w:val="0"/>
          <w:numId w:val="618"/>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через деятельность выборных органов самоуправления, отвечающих за различные направления работы класса (классный актив);</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shd w:val="clear" w:color="auto" w:fill="FFFFFF"/>
          <w:lang w:eastAsia="ru-RU"/>
        </w:rPr>
        <w:t>На индивидуальном уровне:</w:t>
      </w:r>
      <w:r w:rsidRPr="00CB0EE2">
        <w:rPr>
          <w:rFonts w:ascii="Times New Roman" w:eastAsia="Times New Roman" w:hAnsi="Times New Roman" w:cs="Times New Roman"/>
          <w:b/>
          <w:bCs/>
          <w:color w:val="000000"/>
          <w:sz w:val="24"/>
          <w:szCs w:val="24"/>
          <w:shd w:val="clear" w:color="auto" w:fill="FFFFFF"/>
          <w:lang w:eastAsia="ru-RU"/>
        </w:rPr>
        <w:t> </w:t>
      </w:r>
    </w:p>
    <w:p w:rsidR="00CB0EE2" w:rsidRPr="00CB0EE2" w:rsidRDefault="00CB0EE2" w:rsidP="00BC1922">
      <w:pPr>
        <w:numPr>
          <w:ilvl w:val="0"/>
          <w:numId w:val="619"/>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через вовлечение школьников в планирование, организацию, проведение и анализ общешкольных и внутриклассных дел;</w:t>
      </w:r>
    </w:p>
    <w:p w:rsidR="00CB0EE2" w:rsidRPr="00CB0EE2" w:rsidRDefault="00CB0EE2" w:rsidP="00BC1922">
      <w:pPr>
        <w:numPr>
          <w:ilvl w:val="0"/>
          <w:numId w:val="619"/>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B0EE2" w:rsidRPr="00CB0EE2" w:rsidRDefault="00CB0EE2" w:rsidP="00CB0EE2">
      <w:pPr>
        <w:spacing w:before="64" w:after="120" w:line="240" w:lineRule="auto"/>
        <w:ind w:right="816"/>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lastRenderedPageBreak/>
        <w:t>В соответствии с иерархией  структуры органов самоуправления гимназии  выделяются три основные уровня ученического самоуправления:</w:t>
      </w:r>
    </w:p>
    <w:p w:rsidR="00CB0EE2" w:rsidRPr="00CB0EE2" w:rsidRDefault="00CB0EE2" w:rsidP="00CB0EE2">
      <w:pPr>
        <w:spacing w:before="64" w:after="12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shd w:val="clear" w:color="auto" w:fill="FFFFFF"/>
          <w:lang w:eastAsia="ru-RU"/>
        </w:rPr>
        <w:t>Общешкольный уровень</w:t>
      </w:r>
      <w:r w:rsidRPr="00CB0EE2">
        <w:rPr>
          <w:rFonts w:ascii="Times New Roman" w:eastAsia="Times New Roman" w:hAnsi="Times New Roman" w:cs="Times New Roman"/>
          <w:i/>
          <w:iCs/>
          <w:color w:val="000000"/>
          <w:sz w:val="24"/>
          <w:szCs w:val="24"/>
          <w:shd w:val="clear" w:color="auto" w:fill="FFFFFF"/>
          <w:lang w:eastAsia="ru-RU"/>
        </w:rPr>
        <w:t xml:space="preserve"> </w:t>
      </w:r>
      <w:r w:rsidRPr="00CB0EE2">
        <w:rPr>
          <w:rFonts w:ascii="Times New Roman" w:eastAsia="Times New Roman" w:hAnsi="Times New Roman" w:cs="Times New Roman"/>
          <w:color w:val="000000"/>
          <w:sz w:val="24"/>
          <w:szCs w:val="24"/>
          <w:shd w:val="clear" w:color="auto" w:fill="FFFFFF"/>
          <w:lang w:eastAsia="ru-RU"/>
        </w:rPr>
        <w:t xml:space="preserve">–      </w:t>
      </w:r>
      <w:r w:rsidRPr="00CB0EE2">
        <w:rPr>
          <w:rFonts w:ascii="Times New Roman" w:eastAsia="Times New Roman" w:hAnsi="Times New Roman" w:cs="Times New Roman"/>
          <w:i/>
          <w:iCs/>
          <w:color w:val="000000"/>
          <w:sz w:val="24"/>
          <w:szCs w:val="24"/>
          <w:shd w:val="clear" w:color="auto" w:fill="FFFFFF"/>
          <w:lang w:eastAsia="ru-RU"/>
        </w:rPr>
        <w:t>Общешкольная конференция учащихся;</w:t>
      </w:r>
    </w:p>
    <w:p w:rsidR="00CB0EE2" w:rsidRPr="00CB0EE2" w:rsidRDefault="00CB0EE2" w:rsidP="00CB0EE2">
      <w:pPr>
        <w:spacing w:before="64" w:after="12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w:t>
      </w:r>
      <w:r w:rsidRPr="00CB0EE2">
        <w:rPr>
          <w:rFonts w:ascii="Times New Roman" w:eastAsia="Times New Roman" w:hAnsi="Times New Roman" w:cs="Times New Roman"/>
          <w:i/>
          <w:iCs/>
          <w:color w:val="000000"/>
          <w:sz w:val="24"/>
          <w:szCs w:val="24"/>
          <w:shd w:val="clear" w:color="auto" w:fill="FFFFFF"/>
          <w:lang w:eastAsia="ru-RU"/>
        </w:rPr>
        <w:t>Совет обучающихся;</w:t>
      </w: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i/>
          <w:iCs/>
          <w:color w:val="000000"/>
          <w:sz w:val="24"/>
          <w:szCs w:val="24"/>
          <w:shd w:val="clear" w:color="auto" w:fill="FFFFFF"/>
          <w:lang w:eastAsia="ru-RU"/>
        </w:rPr>
        <w:t>                                                     Актив школы (Комитеты).</w:t>
      </w: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i/>
          <w:iCs/>
          <w:color w:val="000000"/>
          <w:sz w:val="24"/>
          <w:szCs w:val="24"/>
          <w:shd w:val="clear" w:color="auto" w:fill="FFFFFF"/>
          <w:lang w:eastAsia="ru-RU"/>
        </w:rPr>
        <w:t>                                                     Сбор активов 2 - 4 классов школы.   </w:t>
      </w: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shd w:val="clear" w:color="auto" w:fill="FFFFFF"/>
          <w:lang w:eastAsia="ru-RU"/>
        </w:rPr>
        <w:t>Уровень коллектива класса</w:t>
      </w:r>
      <w:r w:rsidRPr="00CB0EE2">
        <w:rPr>
          <w:rFonts w:ascii="Times New Roman" w:eastAsia="Times New Roman" w:hAnsi="Times New Roman" w:cs="Times New Roman"/>
          <w:i/>
          <w:iCs/>
          <w:color w:val="000000"/>
          <w:sz w:val="24"/>
          <w:szCs w:val="24"/>
          <w:shd w:val="clear" w:color="auto" w:fill="FFFFFF"/>
          <w:lang w:eastAsia="ru-RU"/>
        </w:rPr>
        <w:t xml:space="preserve"> </w:t>
      </w:r>
      <w:r w:rsidRPr="00CB0EE2">
        <w:rPr>
          <w:rFonts w:ascii="Times New Roman" w:eastAsia="Times New Roman" w:hAnsi="Times New Roman" w:cs="Times New Roman"/>
          <w:color w:val="000000"/>
          <w:sz w:val="24"/>
          <w:szCs w:val="24"/>
          <w:shd w:val="clear" w:color="auto" w:fill="FFFFFF"/>
          <w:lang w:eastAsia="ru-RU"/>
        </w:rPr>
        <w:t xml:space="preserve">–  </w:t>
      </w:r>
      <w:r w:rsidRPr="00CB0EE2">
        <w:rPr>
          <w:rFonts w:ascii="Times New Roman" w:eastAsia="Times New Roman" w:hAnsi="Times New Roman" w:cs="Times New Roman"/>
          <w:i/>
          <w:iCs/>
          <w:color w:val="000000"/>
          <w:sz w:val="24"/>
          <w:szCs w:val="24"/>
          <w:shd w:val="clear" w:color="auto" w:fill="FFFFFF"/>
          <w:lang w:eastAsia="ru-RU"/>
        </w:rPr>
        <w:t>Актив класса;</w:t>
      </w: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i/>
          <w:iCs/>
          <w:color w:val="000000"/>
          <w:sz w:val="24"/>
          <w:szCs w:val="24"/>
          <w:shd w:val="clear" w:color="auto" w:fill="FFFFFF"/>
          <w:lang w:eastAsia="ru-RU"/>
        </w:rPr>
        <w:t>                                                       Актив самоуправления класса.</w:t>
      </w: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i/>
          <w:iCs/>
          <w:color w:val="000000"/>
          <w:sz w:val="24"/>
          <w:szCs w:val="24"/>
          <w:shd w:val="clear" w:color="auto" w:fill="FFFFFF"/>
          <w:lang w:eastAsia="ru-RU"/>
        </w:rPr>
        <w:t> </w:t>
      </w:r>
      <w:r w:rsidRPr="00CB0EE2">
        <w:rPr>
          <w:rFonts w:ascii="Times New Roman" w:eastAsia="Times New Roman" w:hAnsi="Times New Roman" w:cs="Times New Roman"/>
          <w:b/>
          <w:bCs/>
          <w:i/>
          <w:iCs/>
          <w:color w:val="000000"/>
          <w:sz w:val="24"/>
          <w:szCs w:val="24"/>
          <w:shd w:val="clear" w:color="auto" w:fill="FFFFFF"/>
          <w:lang w:eastAsia="ru-RU"/>
        </w:rPr>
        <w:t>Индивидуальный уровень</w:t>
      </w:r>
      <w:r w:rsidRPr="00CB0EE2">
        <w:rPr>
          <w:rFonts w:ascii="Times New Roman" w:eastAsia="Times New Roman" w:hAnsi="Times New Roman" w:cs="Times New Roman"/>
          <w:color w:val="000000"/>
          <w:sz w:val="24"/>
          <w:szCs w:val="24"/>
          <w:shd w:val="clear" w:color="auto" w:fill="FFFFFF"/>
          <w:lang w:eastAsia="ru-RU"/>
        </w:rPr>
        <w:t xml:space="preserve"> –    </w:t>
      </w:r>
      <w:r w:rsidRPr="00CB0EE2">
        <w:rPr>
          <w:rFonts w:ascii="Times New Roman" w:eastAsia="Times New Roman" w:hAnsi="Times New Roman" w:cs="Times New Roman"/>
          <w:i/>
          <w:iCs/>
          <w:color w:val="000000"/>
          <w:sz w:val="24"/>
          <w:szCs w:val="24"/>
          <w:shd w:val="clear" w:color="auto" w:fill="FFFFFF"/>
          <w:lang w:eastAsia="ru-RU"/>
        </w:rPr>
        <w:t>Ученик.</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shd w:val="clear" w:color="auto" w:fill="FFFFFF"/>
          <w:lang w:eastAsia="ru-RU"/>
        </w:rPr>
        <w:t>Общешкольный уровень</w:t>
      </w: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i/>
          <w:iCs/>
          <w:color w:val="000000"/>
          <w:sz w:val="24"/>
          <w:szCs w:val="24"/>
          <w:shd w:val="clear" w:color="auto" w:fill="FFFFFF"/>
          <w:lang w:eastAsia="ru-RU"/>
        </w:rPr>
        <w:t> Общешкольные конференции учащихся</w:t>
      </w:r>
      <w:r w:rsidRPr="00CB0EE2">
        <w:rPr>
          <w:rFonts w:ascii="Times New Roman" w:eastAsia="Times New Roman" w:hAnsi="Times New Roman" w:cs="Times New Roman"/>
          <w:color w:val="000000"/>
          <w:sz w:val="24"/>
          <w:szCs w:val="24"/>
          <w:shd w:val="clear" w:color="auto" w:fill="FFFFFF"/>
          <w:lang w:eastAsia="ru-RU"/>
        </w:rPr>
        <w:t>,  проходят в начале учебного года - в октябре и в конце учебного года – в апреле. Посвящаются важнейшим задачам и итогам деятельности учащихся в органах самоуправления школы.</w:t>
      </w: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i/>
          <w:iCs/>
          <w:color w:val="000000"/>
          <w:sz w:val="24"/>
          <w:szCs w:val="24"/>
          <w:shd w:val="clear" w:color="auto" w:fill="FFFFFF"/>
          <w:lang w:eastAsia="ru-RU"/>
        </w:rPr>
        <w:t>Школьный Совет обучающихся</w:t>
      </w:r>
      <w:r w:rsidRPr="00CB0EE2">
        <w:rPr>
          <w:rFonts w:ascii="Times New Roman" w:eastAsia="Times New Roman" w:hAnsi="Times New Roman" w:cs="Times New Roman"/>
          <w:color w:val="000000"/>
          <w:sz w:val="24"/>
          <w:szCs w:val="24"/>
          <w:shd w:val="clear" w:color="auto" w:fill="FFFFFF"/>
          <w:lang w:eastAsia="ru-RU"/>
        </w:rPr>
        <w:t xml:space="preserve"> – орган самоуправления учащихся - состоит из представителей всех классных ученических представительств  основной и средней школы, избранных на классных конференциях коллективами классов.  Обучающимися 5-11 классов может избираться Президент школы.</w:t>
      </w:r>
    </w:p>
    <w:p w:rsidR="00CB0EE2" w:rsidRPr="00CB0EE2" w:rsidRDefault="00CB0EE2" w:rsidP="00CB0EE2">
      <w:pPr>
        <w:spacing w:after="0" w:line="240" w:lineRule="auto"/>
        <w:ind w:left="284"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i/>
          <w:iCs/>
          <w:color w:val="000000"/>
          <w:sz w:val="24"/>
          <w:szCs w:val="24"/>
          <w:shd w:val="clear" w:color="auto" w:fill="FFFFFF"/>
          <w:lang w:eastAsia="ru-RU"/>
        </w:rPr>
        <w:t>Актив школы (Комитеты),</w:t>
      </w:r>
      <w:r w:rsidRPr="00CB0EE2">
        <w:rPr>
          <w:rFonts w:ascii="Times New Roman" w:eastAsia="Times New Roman" w:hAnsi="Times New Roman" w:cs="Times New Roman"/>
          <w:color w:val="000000"/>
          <w:sz w:val="24"/>
          <w:szCs w:val="24"/>
          <w:shd w:val="clear" w:color="auto" w:fill="FFFFFF"/>
          <w:lang w:eastAsia="ru-RU"/>
        </w:rPr>
        <w:t xml:space="preserve"> состоят из представителей классов, избранных на классных собраниях коллективами классов.</w:t>
      </w:r>
    </w:p>
    <w:p w:rsidR="00CB0EE2" w:rsidRPr="00CB0EE2" w:rsidRDefault="00CB0EE2" w:rsidP="00CB0EE2">
      <w:pPr>
        <w:spacing w:after="0" w:line="240" w:lineRule="auto"/>
        <w:ind w:left="283" w:right="-283"/>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Комитеты выполняют функции организации деятельности по своему направлению в рамках школы, являются разновозрастными объединениями учащихся социально-практической направленности</w:t>
      </w:r>
    </w:p>
    <w:p w:rsidR="00CB0EE2" w:rsidRPr="00CB0EE2" w:rsidRDefault="00CB0EE2" w:rsidP="00CB0EE2">
      <w:pPr>
        <w:spacing w:after="0" w:line="240" w:lineRule="auto"/>
        <w:ind w:left="284"/>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lastRenderedPageBreak/>
        <w:t>    Комитеты осуществляют свою деятельность в рамках режимных      моментов работы школы:</w:t>
      </w:r>
    </w:p>
    <w:p w:rsidR="00CB0EE2" w:rsidRPr="00CB0EE2" w:rsidRDefault="00CB0EE2" w:rsidP="00BC1922">
      <w:pPr>
        <w:numPr>
          <w:ilvl w:val="0"/>
          <w:numId w:val="620"/>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u w:val="single"/>
          <w:shd w:val="clear" w:color="auto" w:fill="FFFFFF"/>
          <w:lang w:eastAsia="ru-RU"/>
        </w:rPr>
        <w:t>«Просвещение»</w:t>
      </w:r>
      <w:r w:rsidRPr="00CB0EE2">
        <w:rPr>
          <w:rFonts w:ascii="Times New Roman" w:eastAsia="Times New Roman" w:hAnsi="Times New Roman" w:cs="Times New Roman"/>
          <w:color w:val="000000"/>
          <w:sz w:val="24"/>
          <w:szCs w:val="24"/>
          <w:shd w:val="clear" w:color="auto" w:fill="FFFFFF"/>
          <w:lang w:eastAsia="ru-RU"/>
        </w:rPr>
        <w:t xml:space="preserve"> - учащиеся анализируют и корректируют учебную нагрузку класса, например, участвуют в равномерном распределении зачетных и контрольных работ (не более 1-го в день); анализируют и корректируют расписание с точки зрения валеологических требований, участвуют в организации учебного процесса, например, при болезни учителей и необходимости замены, подводят итоги успеваемости и заполняют листы контроля учащихся, а также организуют интеллектуальные события: игры, квесты, программы в классе. Организуют «Слет отличников школы»</w:t>
      </w:r>
    </w:p>
    <w:p w:rsidR="00CB0EE2" w:rsidRPr="00CB0EE2" w:rsidRDefault="00CB0EE2" w:rsidP="00BC1922">
      <w:pPr>
        <w:numPr>
          <w:ilvl w:val="0"/>
          <w:numId w:val="620"/>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u w:val="single"/>
          <w:shd w:val="clear" w:color="auto" w:fill="FFFFFF"/>
          <w:lang w:eastAsia="ru-RU"/>
        </w:rPr>
        <w:t xml:space="preserve">«Труда и порядка» </w:t>
      </w:r>
      <w:r w:rsidRPr="00CB0EE2">
        <w:rPr>
          <w:rFonts w:ascii="Times New Roman" w:eastAsia="Times New Roman" w:hAnsi="Times New Roman" w:cs="Times New Roman"/>
          <w:color w:val="000000"/>
          <w:sz w:val="24"/>
          <w:szCs w:val="24"/>
          <w:shd w:val="clear" w:color="auto" w:fill="FFFFFF"/>
          <w:lang w:eastAsia="ru-RU"/>
        </w:rPr>
        <w:t>- учащиеся организуют работу по профилактике опозданий и пропусков уроков без уважительной причины; следят за соблюдением режимных моментов и правил поведения школьников,  наличием 2 обуви, соблюдением делового стиля одежды в школе, отвечают за встречу гостей и рассадку участников различных событий школы на заранее оговоренной территории.</w:t>
      </w:r>
    </w:p>
    <w:p w:rsidR="00CB0EE2" w:rsidRPr="00CB0EE2" w:rsidRDefault="00CB0EE2" w:rsidP="00BC1922">
      <w:pPr>
        <w:numPr>
          <w:ilvl w:val="0"/>
          <w:numId w:val="620"/>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u w:val="single"/>
          <w:shd w:val="clear" w:color="auto" w:fill="FFFFFF"/>
          <w:lang w:eastAsia="ru-RU"/>
        </w:rPr>
        <w:t>«Культура»</w:t>
      </w:r>
      <w:r w:rsidRPr="00CB0EE2">
        <w:rPr>
          <w:rFonts w:ascii="Times New Roman" w:eastAsia="Times New Roman" w:hAnsi="Times New Roman" w:cs="Times New Roman"/>
          <w:color w:val="000000"/>
          <w:sz w:val="24"/>
          <w:szCs w:val="24"/>
          <w:shd w:val="clear" w:color="auto" w:fill="FFFFFF"/>
          <w:lang w:eastAsia="ru-RU"/>
        </w:rPr>
        <w:t xml:space="preserve"> - учащиеся разрабатывают новые формы проведения, продумывают ценностное содержание творческих событий класса и школы, участвуют в организации и проведении важных школьных дел, организуют работу по съемке видеороликов.</w:t>
      </w:r>
    </w:p>
    <w:p w:rsidR="00CB0EE2" w:rsidRPr="00CB0EE2" w:rsidRDefault="00CB0EE2" w:rsidP="00BC1922">
      <w:pPr>
        <w:numPr>
          <w:ilvl w:val="0"/>
          <w:numId w:val="620"/>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u w:val="single"/>
          <w:shd w:val="clear" w:color="auto" w:fill="FFFFFF"/>
          <w:lang w:eastAsia="ru-RU"/>
        </w:rPr>
        <w:t>«Спорт»</w:t>
      </w:r>
      <w:r w:rsidRPr="00CB0EE2">
        <w:rPr>
          <w:rFonts w:ascii="Times New Roman" w:eastAsia="Times New Roman" w:hAnsi="Times New Roman" w:cs="Times New Roman"/>
          <w:color w:val="000000"/>
          <w:sz w:val="24"/>
          <w:szCs w:val="24"/>
          <w:shd w:val="clear" w:color="auto" w:fill="FFFFFF"/>
          <w:lang w:eastAsia="ru-RU"/>
        </w:rPr>
        <w:t xml:space="preserve"> - учащиеся организуют и проводят на физкультминутки на уроках, классные и общешкольные соревнования по различным видам спорта, разрабатывают и проводят дела по оздоровлению: прогулки, походы, выходы в бассейн, на каток и т.д.</w:t>
      </w:r>
    </w:p>
    <w:p w:rsidR="00CB0EE2" w:rsidRPr="00CB0EE2" w:rsidRDefault="00CB0EE2" w:rsidP="00BC1922">
      <w:pPr>
        <w:numPr>
          <w:ilvl w:val="0"/>
          <w:numId w:val="620"/>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u w:val="single"/>
          <w:shd w:val="clear" w:color="auto" w:fill="FFFFFF"/>
          <w:lang w:eastAsia="ru-RU"/>
        </w:rPr>
        <w:t> «Медиа»</w:t>
      </w:r>
      <w:r w:rsidRPr="00CB0EE2">
        <w:rPr>
          <w:rFonts w:ascii="Times New Roman" w:eastAsia="Times New Roman" w:hAnsi="Times New Roman" w:cs="Times New Roman"/>
          <w:color w:val="000000"/>
          <w:sz w:val="24"/>
          <w:szCs w:val="24"/>
          <w:shd w:val="clear" w:color="auto" w:fill="FFFFFF"/>
          <w:lang w:eastAsia="ru-RU"/>
        </w:rPr>
        <w:t xml:space="preserve"> - учащиеся организуют работу классных информ-центров, участвуют в оформлении стенгазет в ходе общешкольных мероприятий и мероприятий </w:t>
      </w:r>
      <w:r w:rsidRPr="00CB0EE2">
        <w:rPr>
          <w:rFonts w:ascii="Times New Roman" w:eastAsia="Times New Roman" w:hAnsi="Times New Roman" w:cs="Times New Roman"/>
          <w:color w:val="000000"/>
          <w:sz w:val="24"/>
          <w:szCs w:val="24"/>
          <w:shd w:val="clear" w:color="auto" w:fill="FFFFFF"/>
          <w:lang w:eastAsia="ru-RU"/>
        </w:rPr>
        <w:lastRenderedPageBreak/>
        <w:t>класса, организуют и проводят пресс-конференции по интересующим проблемам школьной жизни и событиям в мире, организуют работу по съемке видеороликов.</w:t>
      </w:r>
    </w:p>
    <w:p w:rsidR="00CB0EE2" w:rsidRPr="00CB0EE2" w:rsidRDefault="00CB0EE2" w:rsidP="00BC1922">
      <w:pPr>
        <w:numPr>
          <w:ilvl w:val="0"/>
          <w:numId w:val="620"/>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u w:val="single"/>
          <w:shd w:val="clear" w:color="auto" w:fill="FFFFFF"/>
          <w:lang w:eastAsia="ru-RU"/>
        </w:rPr>
        <w:t xml:space="preserve">«Летопись» </w:t>
      </w:r>
      <w:r w:rsidRPr="00CB0EE2">
        <w:rPr>
          <w:rFonts w:ascii="Times New Roman" w:eastAsia="Times New Roman" w:hAnsi="Times New Roman" w:cs="Times New Roman"/>
          <w:color w:val="000000"/>
          <w:sz w:val="24"/>
          <w:szCs w:val="24"/>
          <w:shd w:val="clear" w:color="auto" w:fill="FFFFFF"/>
          <w:lang w:eastAsia="ru-RU"/>
        </w:rPr>
        <w:t>- учащиеся организуют работу классных летописей, в которых отражаются все события жизнедеятельности класса в электронном или бумажном виде (по решению класса).</w:t>
      </w:r>
    </w:p>
    <w:p w:rsidR="00CB0EE2" w:rsidRPr="00CB0EE2" w:rsidRDefault="00CB0EE2" w:rsidP="00BC1922">
      <w:pPr>
        <w:numPr>
          <w:ilvl w:val="0"/>
          <w:numId w:val="620"/>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u w:val="single"/>
          <w:shd w:val="clear" w:color="auto" w:fill="FFFFFF"/>
          <w:lang w:eastAsia="ru-RU"/>
        </w:rPr>
        <w:t>«Заботы и помощи»</w:t>
      </w:r>
      <w:r w:rsidRPr="00CB0EE2">
        <w:rPr>
          <w:rFonts w:ascii="Times New Roman" w:eastAsia="Times New Roman" w:hAnsi="Times New Roman" w:cs="Times New Roman"/>
          <w:color w:val="000000"/>
          <w:sz w:val="24"/>
          <w:szCs w:val="24"/>
          <w:shd w:val="clear" w:color="auto" w:fill="FFFFFF"/>
          <w:lang w:eastAsia="ru-RU"/>
        </w:rPr>
        <w:t xml:space="preserve"> - учащиеся организуют работу по проведению акций по сохранности учебной литературы в школе; утренней гимнастики и других шефских мероприятий; проведению социальных акции гимназии и др.</w:t>
      </w:r>
    </w:p>
    <w:p w:rsidR="00CB0EE2" w:rsidRPr="00CB0EE2" w:rsidRDefault="00CB0EE2" w:rsidP="00CB0EE2">
      <w:pPr>
        <w:spacing w:after="0" w:line="240" w:lineRule="auto"/>
        <w:ind w:left="36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3F3F3"/>
          <w:lang w:eastAsia="ru-RU"/>
        </w:rPr>
        <w:t>Комитеты и их совет избирается сроком на 1 год.</w:t>
      </w:r>
    </w:p>
    <w:p w:rsidR="00CB0EE2" w:rsidRPr="00CB0EE2" w:rsidRDefault="00CB0EE2" w:rsidP="00CB0EE2">
      <w:pPr>
        <w:spacing w:after="0" w:line="240" w:lineRule="auto"/>
        <w:ind w:left="36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3F3F3"/>
          <w:lang w:eastAsia="ru-RU"/>
        </w:rPr>
        <w:t xml:space="preserve"> Командиры и  актив класса курируют в классе работу представителей </w:t>
      </w:r>
      <w:r w:rsidRPr="00CB0EE2">
        <w:rPr>
          <w:rFonts w:ascii="Times New Roman" w:eastAsia="Times New Roman" w:hAnsi="Times New Roman" w:cs="Times New Roman"/>
          <w:i/>
          <w:iCs/>
          <w:color w:val="000000"/>
          <w:sz w:val="24"/>
          <w:szCs w:val="24"/>
          <w:shd w:val="clear" w:color="auto" w:fill="F3F3F3"/>
          <w:lang w:eastAsia="ru-RU"/>
        </w:rPr>
        <w:t>комитетов самоуправления</w:t>
      </w:r>
      <w:r w:rsidRPr="00CB0EE2">
        <w:rPr>
          <w:rFonts w:ascii="Times New Roman" w:eastAsia="Times New Roman" w:hAnsi="Times New Roman" w:cs="Times New Roman"/>
          <w:color w:val="000000"/>
          <w:sz w:val="24"/>
          <w:szCs w:val="24"/>
          <w:shd w:val="clear" w:color="auto" w:fill="F3F3F3"/>
          <w:lang w:eastAsia="ru-RU"/>
        </w:rPr>
        <w:t>, осуществляют вместе с ними деятельность по направлениям. Представители школьных комитетов являются одновременно и членами классных комитетов. Таким образом, осуществляется взаимосвязь органов ученического самоуправления по вертикали и по горизонтали.</w:t>
      </w:r>
    </w:p>
    <w:p w:rsidR="00CB0EE2" w:rsidRPr="00CB0EE2" w:rsidRDefault="00CB0EE2" w:rsidP="00CB0EE2">
      <w:pPr>
        <w:spacing w:after="0" w:line="240" w:lineRule="auto"/>
        <w:ind w:left="36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3F3F3"/>
          <w:lang w:eastAsia="ru-RU"/>
        </w:rPr>
        <w:t>В начальной школе школьники получают знания о деятельности органов ученического самоуправления, делают первые шаги вместе со старшими наставниками.</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ab/>
      </w:r>
      <w:r w:rsidRPr="00CB0EE2">
        <w:rPr>
          <w:rFonts w:ascii="Times New Roman" w:eastAsia="Times New Roman" w:hAnsi="Times New Roman" w:cs="Times New Roman"/>
          <w:color w:val="000000"/>
          <w:sz w:val="24"/>
          <w:szCs w:val="24"/>
          <w:lang w:eastAsia="ru-RU"/>
        </w:rPr>
        <w:tab/>
      </w:r>
      <w:r w:rsidRPr="00CB0EE2">
        <w:rPr>
          <w:rFonts w:ascii="Times New Roman" w:eastAsia="Times New Roman" w:hAnsi="Times New Roman" w:cs="Times New Roman"/>
          <w:color w:val="000000"/>
          <w:sz w:val="24"/>
          <w:szCs w:val="24"/>
          <w:lang w:eastAsia="ru-RU"/>
        </w:rPr>
        <w:tab/>
      </w:r>
      <w:r w:rsidRPr="00CB0EE2">
        <w:rPr>
          <w:rFonts w:ascii="Times New Roman" w:eastAsia="Times New Roman" w:hAnsi="Times New Roman" w:cs="Times New Roman"/>
          <w:b/>
          <w:bCs/>
          <w:color w:val="000000"/>
          <w:sz w:val="24"/>
          <w:szCs w:val="24"/>
          <w:lang w:eastAsia="ru-RU"/>
        </w:rPr>
        <w:t>2.2.6. Модуль «Экскурсии, походы»</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w:t>
      </w:r>
      <w:r w:rsidRPr="00CB0EE2">
        <w:rPr>
          <w:rFonts w:ascii="Times New Roman" w:eastAsia="Times New Roman" w:hAnsi="Times New Roman" w:cs="Times New Roman"/>
          <w:color w:val="000000"/>
          <w:sz w:val="24"/>
          <w:szCs w:val="24"/>
          <w:lang w:eastAsia="ru-RU"/>
        </w:rPr>
        <w:lastRenderedPageBreak/>
        <w:t>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CB0EE2" w:rsidRPr="00CB0EE2" w:rsidRDefault="00CB0EE2" w:rsidP="00BC1922">
      <w:pPr>
        <w:numPr>
          <w:ilvl w:val="0"/>
          <w:numId w:val="621"/>
        </w:numPr>
        <w:spacing w:after="0" w:line="240" w:lineRule="auto"/>
        <w:ind w:right="175"/>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регулярные пешие прогулки, экскурсии или походы выходного дня, организуемые в классах их классными руководителями</w:t>
      </w:r>
      <w:r w:rsidRPr="00CB0EE2">
        <w:rPr>
          <w:rFonts w:ascii="Times New Roman" w:eastAsia="Times New Roman" w:hAnsi="Times New Roman" w:cs="Times New Roman"/>
          <w:color w:val="000000"/>
          <w:sz w:val="24"/>
          <w:szCs w:val="24"/>
          <w:lang w:eastAsia="ru-RU"/>
        </w:rPr>
        <w:t xml:space="preserve">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«гидов», «корреспондентов», «оформителей») с обязательным отчётом об экскурсии, созданным самими детьми;</w:t>
      </w:r>
    </w:p>
    <w:p w:rsidR="00CB0EE2" w:rsidRPr="00CB0EE2" w:rsidRDefault="00CB0EE2" w:rsidP="00BC1922">
      <w:pPr>
        <w:numPr>
          <w:ilvl w:val="0"/>
          <w:numId w:val="621"/>
        </w:numPr>
        <w:spacing w:after="0" w:line="240" w:lineRule="auto"/>
        <w:ind w:left="927"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литературные, исторические, биологические экскурсии, организуемые учителями и родителями школьников</w:t>
      </w:r>
      <w:r w:rsidRPr="00CB0EE2">
        <w:rPr>
          <w:rFonts w:ascii="Times New Roman" w:eastAsia="Times New Roman" w:hAnsi="Times New Roman" w:cs="Times New Roman"/>
          <w:color w:val="000000"/>
          <w:sz w:val="24"/>
          <w:szCs w:val="24"/>
          <w:lang w:eastAsia="ru-RU"/>
        </w:rPr>
        <w:t xml:space="preserve">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с обязательным отчётом об экскурсии, созданным самими детьми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i/>
          <w:iCs/>
          <w:color w:val="000000"/>
          <w:sz w:val="24"/>
          <w:szCs w:val="24"/>
          <w:shd w:val="clear" w:color="auto" w:fill="FFFFFF"/>
          <w:lang w:eastAsia="ru-RU"/>
        </w:rPr>
        <w:t xml:space="preserve">Ильменский заповедник, </w:t>
      </w:r>
      <w:r w:rsidRPr="00CB0EE2">
        <w:rPr>
          <w:rFonts w:ascii="Times New Roman" w:eastAsia="Times New Roman" w:hAnsi="Times New Roman" w:cs="Times New Roman"/>
          <w:i/>
          <w:iCs/>
          <w:color w:val="000000"/>
          <w:sz w:val="24"/>
          <w:szCs w:val="24"/>
          <w:lang w:eastAsia="ru-RU"/>
        </w:rPr>
        <w:t xml:space="preserve">Экскурсии по Южному Уралу, </w:t>
      </w:r>
      <w:r w:rsidRPr="00CB0EE2">
        <w:rPr>
          <w:rFonts w:ascii="Times New Roman" w:eastAsia="Times New Roman" w:hAnsi="Times New Roman" w:cs="Times New Roman"/>
          <w:i/>
          <w:iCs/>
          <w:color w:val="000000"/>
          <w:sz w:val="24"/>
          <w:szCs w:val="24"/>
          <w:shd w:val="clear" w:color="auto" w:fill="FFFFFF"/>
          <w:lang w:eastAsia="ru-RU"/>
        </w:rPr>
        <w:t xml:space="preserve">Горный парк им. П.П. Бажова, </w:t>
      </w:r>
      <w:r w:rsidRPr="00CB0EE2">
        <w:rPr>
          <w:rFonts w:ascii="Times New Roman" w:eastAsia="Times New Roman" w:hAnsi="Times New Roman" w:cs="Times New Roman"/>
          <w:i/>
          <w:iCs/>
          <w:color w:val="000000"/>
          <w:sz w:val="24"/>
          <w:szCs w:val="24"/>
          <w:lang w:eastAsia="ru-RU"/>
        </w:rPr>
        <w:t xml:space="preserve">Златоуст — Город крылатого коня, </w:t>
      </w:r>
      <w:r w:rsidRPr="00CB0EE2">
        <w:rPr>
          <w:rFonts w:ascii="Times New Roman" w:eastAsia="Times New Roman" w:hAnsi="Times New Roman" w:cs="Times New Roman"/>
          <w:i/>
          <w:iCs/>
          <w:color w:val="000000"/>
          <w:sz w:val="24"/>
          <w:szCs w:val="24"/>
          <w:shd w:val="clear" w:color="auto" w:fill="FFFFFF"/>
          <w:lang w:eastAsia="ru-RU"/>
        </w:rPr>
        <w:t xml:space="preserve">Касли и его достопримечательности, История </w:t>
      </w:r>
      <w:r w:rsidRPr="00CB0EE2">
        <w:rPr>
          <w:rFonts w:ascii="Times New Roman" w:eastAsia="Times New Roman" w:hAnsi="Times New Roman" w:cs="Times New Roman"/>
          <w:i/>
          <w:iCs/>
          <w:color w:val="000000"/>
          <w:sz w:val="24"/>
          <w:szCs w:val="24"/>
          <w:lang w:eastAsia="ru-RU"/>
        </w:rPr>
        <w:t>г. Сысерти, Екатеринбург – Ганина Яма,</w:t>
      </w:r>
      <w:r w:rsidRPr="00CB0EE2">
        <w:rPr>
          <w:rFonts w:ascii="Times New Roman" w:eastAsia="Times New Roman" w:hAnsi="Times New Roman" w:cs="Times New Roman"/>
          <w:i/>
          <w:iCs/>
          <w:color w:val="000000"/>
          <w:sz w:val="24"/>
          <w:szCs w:val="24"/>
          <w:shd w:val="clear" w:color="auto" w:fill="FFFFFF"/>
          <w:lang w:eastAsia="ru-RU"/>
        </w:rPr>
        <w:t xml:space="preserve"> </w:t>
      </w:r>
      <w:r w:rsidRPr="00CB0EE2">
        <w:rPr>
          <w:rFonts w:ascii="Times New Roman" w:eastAsia="Times New Roman" w:hAnsi="Times New Roman" w:cs="Times New Roman"/>
          <w:i/>
          <w:iCs/>
          <w:color w:val="000000"/>
          <w:sz w:val="24"/>
          <w:szCs w:val="24"/>
          <w:lang w:eastAsia="ru-RU"/>
        </w:rPr>
        <w:t>Санкт – Петербург – культурная столица России, Москва – столица моей Родины, Золотое Кольцо России и другие);</w:t>
      </w:r>
    </w:p>
    <w:p w:rsidR="00CB0EE2" w:rsidRPr="00CB0EE2" w:rsidRDefault="00CB0EE2" w:rsidP="00BC1922">
      <w:pPr>
        <w:numPr>
          <w:ilvl w:val="0"/>
          <w:numId w:val="621"/>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многодневные походы</w:t>
      </w:r>
      <w:r w:rsidRPr="00CB0EE2">
        <w:rPr>
          <w:rFonts w:ascii="Times New Roman" w:eastAsia="Times New Roman" w:hAnsi="Times New Roman" w:cs="Times New Roman"/>
          <w:color w:val="000000"/>
          <w:sz w:val="24"/>
          <w:szCs w:val="24"/>
          <w:lang w:eastAsia="ru-RU"/>
        </w:rPr>
        <w:t xml:space="preserve">, организуемые совместно с учреждениями дополнительного образования и осуществляемые с обязательным привлечением </w:t>
      </w:r>
      <w:r w:rsidRPr="00CB0EE2">
        <w:rPr>
          <w:rFonts w:ascii="Times New Roman" w:eastAsia="Times New Roman" w:hAnsi="Times New Roman" w:cs="Times New Roman"/>
          <w:color w:val="000000"/>
          <w:sz w:val="24"/>
          <w:szCs w:val="24"/>
          <w:lang w:eastAsia="ru-RU"/>
        </w:rPr>
        <w:lastRenderedPageBreak/>
        <w:t>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2.2.7. Модуль «Профориентация»</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Совместная деятельность педагогов и школьников по направлению «профориентация» включает в себя </w:t>
      </w:r>
      <w:r w:rsidRPr="00CB0EE2">
        <w:rPr>
          <w:rFonts w:ascii="Times New Roman" w:eastAsia="Times New Roman" w:hAnsi="Times New Roman" w:cs="Times New Roman"/>
          <w:b/>
          <w:bCs/>
          <w:i/>
          <w:iCs/>
          <w:color w:val="000000"/>
          <w:sz w:val="24"/>
          <w:szCs w:val="24"/>
          <w:lang w:eastAsia="ru-RU"/>
        </w:rPr>
        <w:t xml:space="preserve">профессиональное просвещение школьников; </w:t>
      </w:r>
      <w:r w:rsidRPr="00CB0EE2">
        <w:rPr>
          <w:rFonts w:ascii="Times New Roman" w:eastAsia="Times New Roman" w:hAnsi="Times New Roman" w:cs="Times New Roman"/>
          <w:color w:val="000000"/>
          <w:sz w:val="24"/>
          <w:szCs w:val="24"/>
          <w:lang w:eastAsia="ru-RU"/>
        </w:rPr>
        <w:t>диагностику и консультирование по проблемам профориентации. </w:t>
      </w:r>
    </w:p>
    <w:p w:rsidR="00CB0EE2" w:rsidRPr="00CB0EE2" w:rsidRDefault="00CB0EE2" w:rsidP="00CB0EE2">
      <w:pPr>
        <w:spacing w:after="0" w:line="240" w:lineRule="auto"/>
        <w:ind w:right="17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CB0EE2" w:rsidRPr="00CB0EE2" w:rsidRDefault="00CB0EE2" w:rsidP="00BC1922">
      <w:pPr>
        <w:numPr>
          <w:ilvl w:val="0"/>
          <w:numId w:val="622"/>
        </w:numPr>
        <w:spacing w:after="0" w:line="240" w:lineRule="auto"/>
        <w:ind w:left="927"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циклы профориентационных часов общения</w:t>
      </w:r>
      <w:r w:rsidRPr="00CB0EE2">
        <w:rPr>
          <w:rFonts w:ascii="Times New Roman" w:eastAsia="Times New Roman" w:hAnsi="Times New Roman" w:cs="Times New Roman"/>
          <w:color w:val="000000"/>
          <w:sz w:val="24"/>
          <w:szCs w:val="24"/>
          <w:lang w:eastAsia="ru-RU"/>
        </w:rPr>
        <w:t xml:space="preserve">, направленных на  подготовку школьника к осознанному планированию и реализации своего профессионального будущего. </w:t>
      </w:r>
      <w:r w:rsidRPr="00CB0EE2">
        <w:rPr>
          <w:rFonts w:ascii="Times New Roman" w:eastAsia="Times New Roman" w:hAnsi="Times New Roman" w:cs="Times New Roman"/>
          <w:b/>
          <w:bCs/>
          <w:i/>
          <w:iCs/>
          <w:color w:val="000000"/>
          <w:sz w:val="24"/>
          <w:szCs w:val="24"/>
          <w:lang w:eastAsia="ru-RU"/>
        </w:rPr>
        <w:t>Встречи с людьми разных профессий</w:t>
      </w:r>
      <w:r w:rsidRPr="00CB0EE2">
        <w:rPr>
          <w:rFonts w:ascii="Times New Roman" w:eastAsia="Times New Roman" w:hAnsi="Times New Roman" w:cs="Times New Roman"/>
          <w:i/>
          <w:iCs/>
          <w:color w:val="000000"/>
          <w:sz w:val="24"/>
          <w:szCs w:val="24"/>
          <w:lang w:eastAsia="ru-RU"/>
        </w:rPr>
        <w:t>.</w:t>
      </w: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color w:val="000000"/>
          <w:sz w:val="24"/>
          <w:szCs w:val="24"/>
          <w:shd w:val="clear" w:color="auto" w:fill="FFFFFF"/>
          <w:lang w:eastAsia="ru-RU"/>
        </w:rPr>
        <w:t xml:space="preserve">Результатом такого мероприятия могут стать не только новые знания о профессиях, но и гордость конкретного ученика за родителей. В младших </w:t>
      </w:r>
      <w:r w:rsidRPr="00CB0EE2">
        <w:rPr>
          <w:rFonts w:ascii="Times New Roman" w:eastAsia="Times New Roman" w:hAnsi="Times New Roman" w:cs="Times New Roman"/>
          <w:color w:val="000000"/>
          <w:sz w:val="24"/>
          <w:szCs w:val="24"/>
          <w:shd w:val="clear" w:color="auto" w:fill="FFFFFF"/>
          <w:lang w:eastAsia="ru-RU"/>
        </w:rPr>
        <w:lastRenderedPageBreak/>
        <w:t>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CB0EE2" w:rsidRPr="00CB0EE2" w:rsidRDefault="00CB0EE2" w:rsidP="00BC1922">
      <w:pPr>
        <w:numPr>
          <w:ilvl w:val="0"/>
          <w:numId w:val="623"/>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профориентационные игры</w:t>
      </w:r>
      <w:r w:rsidRPr="00CB0EE2">
        <w:rPr>
          <w:rFonts w:ascii="Times New Roman" w:eastAsia="Times New Roman" w:hAnsi="Times New Roman" w:cs="Times New Roman"/>
          <w:i/>
          <w:iCs/>
          <w:color w:val="000000"/>
          <w:sz w:val="24"/>
          <w:szCs w:val="24"/>
          <w:lang w:eastAsia="ru-RU"/>
        </w:rPr>
        <w:t>:</w:t>
      </w:r>
      <w:r w:rsidRPr="00CB0EE2">
        <w:rPr>
          <w:rFonts w:ascii="Times New Roman" w:eastAsia="Times New Roman" w:hAnsi="Times New Roman" w:cs="Times New Roman"/>
          <w:color w:val="000000"/>
          <w:sz w:val="24"/>
          <w:szCs w:val="24"/>
          <w:lang w:eastAsia="ru-RU"/>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CB0EE2">
        <w:rPr>
          <w:rFonts w:ascii="Times New Roman" w:eastAsia="Times New Roman" w:hAnsi="Times New Roman" w:cs="Times New Roman"/>
          <w:color w:val="000000"/>
          <w:sz w:val="24"/>
          <w:szCs w:val="24"/>
          <w:shd w:val="clear" w:color="auto" w:fill="FFFFFF"/>
          <w:lang w:eastAsia="ru-RU"/>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CB0EE2">
        <w:rPr>
          <w:rFonts w:ascii="Times New Roman" w:eastAsia="Times New Roman" w:hAnsi="Times New Roman" w:cs="Times New Roman"/>
          <w:b/>
          <w:bCs/>
          <w:i/>
          <w:iCs/>
          <w:color w:val="000000"/>
          <w:sz w:val="24"/>
          <w:szCs w:val="24"/>
          <w:lang w:eastAsia="ru-RU"/>
        </w:rPr>
        <w:t xml:space="preserve">деловые игры, </w:t>
      </w:r>
      <w:r w:rsidRPr="00CB0EE2">
        <w:rPr>
          <w:rFonts w:ascii="Times New Roman" w:eastAsia="Times New Roman" w:hAnsi="Times New Roman" w:cs="Times New Roman"/>
          <w:color w:val="000000"/>
          <w:sz w:val="24"/>
          <w:szCs w:val="24"/>
          <w:lang w:eastAsia="ru-RU"/>
        </w:rPr>
        <w:t>помогающие осознать ответственность человека за благосостояние общества;</w:t>
      </w:r>
    </w:p>
    <w:p w:rsidR="00CB0EE2" w:rsidRPr="00CB0EE2" w:rsidRDefault="00CB0EE2" w:rsidP="00BC1922">
      <w:pPr>
        <w:numPr>
          <w:ilvl w:val="0"/>
          <w:numId w:val="623"/>
        </w:numPr>
        <w:spacing w:after="0" w:line="240" w:lineRule="auto"/>
        <w:ind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экскурсии на предприятия города</w:t>
      </w:r>
      <w:r w:rsidRPr="00CB0EE2">
        <w:rPr>
          <w:rFonts w:ascii="Times New Roman" w:eastAsia="Times New Roman" w:hAnsi="Times New Roman" w:cs="Times New Roman"/>
          <w:color w:val="000000"/>
          <w:sz w:val="24"/>
          <w:szCs w:val="24"/>
          <w:lang w:eastAsia="ru-RU"/>
        </w:rPr>
        <w:t xml:space="preserve">: дающие школьникам начальные представления о существующих профессиях и условиях работы людей, представляющих эти профессии. Цель - </w:t>
      </w:r>
      <w:r w:rsidRPr="00CB0EE2">
        <w:rPr>
          <w:rFonts w:ascii="Times New Roman" w:eastAsia="Times New Roman" w:hAnsi="Times New Roman" w:cs="Times New Roman"/>
          <w:color w:val="000000"/>
          <w:sz w:val="24"/>
          <w:szCs w:val="24"/>
          <w:shd w:val="clear" w:color="auto" w:fill="FFFFFF"/>
          <w:lang w:eastAsia="ru-RU"/>
        </w:rPr>
        <w:t> наблюдение за деятельностью специалиста на рабочем месте, сосредоточение на одной  какой-то профессии или группе взаимосвязанных профессий. Для целей профориентации важно показать существенные характеристики профессии;</w:t>
      </w:r>
    </w:p>
    <w:p w:rsidR="00CB0EE2" w:rsidRPr="00CB0EE2" w:rsidRDefault="00CB0EE2" w:rsidP="00BC1922">
      <w:pPr>
        <w:numPr>
          <w:ilvl w:val="0"/>
          <w:numId w:val="623"/>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организация во время каникул профориентационных смен,</w:t>
      </w:r>
      <w:r w:rsidRPr="00CB0EE2">
        <w:rPr>
          <w:rFonts w:ascii="Times New Roman" w:eastAsia="Times New Roman" w:hAnsi="Times New Roman" w:cs="Times New Roman"/>
          <w:color w:val="000000"/>
          <w:sz w:val="24"/>
          <w:szCs w:val="24"/>
          <w:lang w:eastAsia="ru-RU"/>
        </w:rPr>
        <w:t xml:space="preserve">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CB0EE2" w:rsidRPr="00CB0EE2" w:rsidRDefault="00CB0EE2" w:rsidP="00BC1922">
      <w:pPr>
        <w:numPr>
          <w:ilvl w:val="0"/>
          <w:numId w:val="623"/>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совместное с педагогами изучение интернет ресурсов,</w:t>
      </w:r>
      <w:r w:rsidRPr="00CB0EE2">
        <w:rPr>
          <w:rFonts w:ascii="Times New Roman" w:eastAsia="Times New Roman" w:hAnsi="Times New Roman" w:cs="Times New Roman"/>
          <w:color w:val="000000"/>
          <w:sz w:val="24"/>
          <w:szCs w:val="24"/>
          <w:lang w:eastAsia="ru-RU"/>
        </w:rPr>
        <w:t xml:space="preserve"> посвященных выбору профессий, </w:t>
      </w:r>
      <w:r w:rsidRPr="00CB0EE2">
        <w:rPr>
          <w:rFonts w:ascii="Times New Roman" w:eastAsia="Times New Roman" w:hAnsi="Times New Roman" w:cs="Times New Roman"/>
          <w:color w:val="000000"/>
          <w:sz w:val="24"/>
          <w:szCs w:val="24"/>
          <w:lang w:eastAsia="ru-RU"/>
        </w:rPr>
        <w:lastRenderedPageBreak/>
        <w:t>прохождение профориентационного онлайн-тестирования, прохождение онлайн курсов по интересующим профессиям и направлениям образования;</w:t>
      </w:r>
    </w:p>
    <w:p w:rsidR="00CB0EE2" w:rsidRPr="00CB0EE2" w:rsidRDefault="00CB0EE2" w:rsidP="00BC1922">
      <w:pPr>
        <w:numPr>
          <w:ilvl w:val="0"/>
          <w:numId w:val="623"/>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освоение школьниками основ профессии в рамках </w:t>
      </w:r>
      <w:r w:rsidRPr="00CB0EE2">
        <w:rPr>
          <w:rFonts w:ascii="Times New Roman" w:eastAsia="Times New Roman" w:hAnsi="Times New Roman" w:cs="Times New Roman"/>
          <w:b/>
          <w:bCs/>
          <w:i/>
          <w:iCs/>
          <w:color w:val="000000"/>
          <w:sz w:val="24"/>
          <w:szCs w:val="24"/>
          <w:lang w:eastAsia="ru-RU"/>
        </w:rPr>
        <w:t>различных курсов</w:t>
      </w:r>
      <w:r w:rsidRPr="00CB0EE2">
        <w:rPr>
          <w:rFonts w:ascii="Times New Roman" w:eastAsia="Times New Roman" w:hAnsi="Times New Roman" w:cs="Times New Roman"/>
          <w:color w:val="000000"/>
          <w:sz w:val="24"/>
          <w:szCs w:val="24"/>
          <w:lang w:eastAsia="ru-RU"/>
        </w:rPr>
        <w:t xml:space="preserve"> по выбору, включенных в </w:t>
      </w:r>
      <w:r w:rsidRPr="00CB0EE2">
        <w:rPr>
          <w:rFonts w:ascii="Times New Roman" w:eastAsia="Times New Roman" w:hAnsi="Times New Roman" w:cs="Times New Roman"/>
          <w:b/>
          <w:bCs/>
          <w:i/>
          <w:iCs/>
          <w:color w:val="000000"/>
          <w:sz w:val="24"/>
          <w:szCs w:val="24"/>
          <w:lang w:eastAsia="ru-RU"/>
        </w:rPr>
        <w:t>основную образовательную программу школы, или в рамках курсов дополнительного образования</w:t>
      </w:r>
      <w:r w:rsidRPr="00CB0EE2">
        <w:rPr>
          <w:rFonts w:ascii="Times New Roman" w:eastAsia="Times New Roman" w:hAnsi="Times New Roman" w:cs="Times New Roman"/>
          <w:color w:val="000000"/>
          <w:sz w:val="24"/>
          <w:szCs w:val="24"/>
          <w:lang w:eastAsia="ru-RU"/>
        </w:rPr>
        <w:t>.</w:t>
      </w:r>
    </w:p>
    <w:p w:rsidR="00CB0EE2" w:rsidRPr="00CB0EE2" w:rsidRDefault="00CB0EE2" w:rsidP="00BC1922">
      <w:pPr>
        <w:numPr>
          <w:ilvl w:val="0"/>
          <w:numId w:val="623"/>
        </w:numPr>
        <w:spacing w:after="0" w:line="240" w:lineRule="auto"/>
        <w:ind w:right="-1"/>
        <w:jc w:val="both"/>
        <w:textAlignment w:val="baseline"/>
        <w:rPr>
          <w:rFonts w:ascii="Times New Roman" w:eastAsia="Times New Roman" w:hAnsi="Times New Roman" w:cs="Times New Roman"/>
          <w:i/>
          <w:iCs/>
          <w:color w:val="000000"/>
          <w:sz w:val="24"/>
          <w:szCs w:val="24"/>
          <w:lang w:eastAsia="ru-RU"/>
        </w:rPr>
      </w:pPr>
      <w:r w:rsidRPr="00CB0EE2">
        <w:rPr>
          <w:rFonts w:ascii="Times New Roman" w:eastAsia="Times New Roman" w:hAnsi="Times New Roman" w:cs="Times New Roman"/>
          <w:b/>
          <w:bCs/>
          <w:i/>
          <w:iCs/>
          <w:color w:val="000000"/>
          <w:sz w:val="24"/>
          <w:szCs w:val="24"/>
          <w:shd w:val="clear" w:color="auto" w:fill="FFFFFF"/>
          <w:lang w:eastAsia="ru-RU"/>
        </w:rPr>
        <w:t>проект по ранней профессиональной ориентации «Билет в будущее» (Ворлдскиллс Россия). </w:t>
      </w:r>
    </w:p>
    <w:p w:rsidR="00CB0EE2" w:rsidRPr="00CB0EE2" w:rsidRDefault="00CB0EE2" w:rsidP="00BC1922">
      <w:pPr>
        <w:numPr>
          <w:ilvl w:val="0"/>
          <w:numId w:val="623"/>
        </w:numPr>
        <w:spacing w:after="0" w:line="240" w:lineRule="auto"/>
        <w:ind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посещение дней открытых дверей</w:t>
      </w:r>
      <w:r w:rsidRPr="00CB0EE2">
        <w:rPr>
          <w:rFonts w:ascii="Times New Roman" w:eastAsia="Times New Roman" w:hAnsi="Times New Roman" w:cs="Times New Roman"/>
          <w:color w:val="000000"/>
          <w:sz w:val="24"/>
          <w:szCs w:val="24"/>
          <w:lang w:eastAsia="ru-RU"/>
        </w:rPr>
        <w:t xml:space="preserve"> в средних специальных учебных заведениях и ВУЗах г. Челябинска;</w:t>
      </w:r>
    </w:p>
    <w:p w:rsidR="00CB0EE2" w:rsidRPr="00CB0EE2" w:rsidRDefault="00CB0EE2" w:rsidP="00BC1922">
      <w:pPr>
        <w:numPr>
          <w:ilvl w:val="0"/>
          <w:numId w:val="623"/>
        </w:numPr>
        <w:spacing w:after="0" w:line="240" w:lineRule="auto"/>
        <w:ind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shd w:val="clear" w:color="auto" w:fill="FFFFFF"/>
          <w:lang w:eastAsia="ru-RU"/>
        </w:rPr>
        <w:t>Городской</w:t>
      </w:r>
      <w:r w:rsidRPr="00CB0EE2">
        <w:rPr>
          <w:rFonts w:ascii="Times New Roman" w:eastAsia="Times New Roman" w:hAnsi="Times New Roman" w:cs="Times New Roman"/>
          <w:i/>
          <w:iCs/>
          <w:color w:val="000000"/>
          <w:sz w:val="24"/>
          <w:szCs w:val="24"/>
          <w:shd w:val="clear" w:color="auto" w:fill="FFFFFF"/>
          <w:lang w:eastAsia="ru-RU"/>
        </w:rPr>
        <w:t> </w:t>
      </w:r>
      <w:r w:rsidRPr="00CB0EE2">
        <w:rPr>
          <w:rFonts w:ascii="Times New Roman" w:eastAsia="Times New Roman" w:hAnsi="Times New Roman" w:cs="Times New Roman"/>
          <w:b/>
          <w:bCs/>
          <w:i/>
          <w:iCs/>
          <w:color w:val="000000"/>
          <w:sz w:val="24"/>
          <w:szCs w:val="24"/>
          <w:shd w:val="clear" w:color="auto" w:fill="FFFFFF"/>
          <w:lang w:eastAsia="ru-RU"/>
        </w:rPr>
        <w:t>Форум</w:t>
      </w:r>
      <w:r w:rsidRPr="00CB0EE2">
        <w:rPr>
          <w:rFonts w:ascii="Times New Roman" w:eastAsia="Times New Roman" w:hAnsi="Times New Roman" w:cs="Times New Roman"/>
          <w:i/>
          <w:iCs/>
          <w:color w:val="000000"/>
          <w:sz w:val="24"/>
          <w:szCs w:val="24"/>
          <w:shd w:val="clear" w:color="auto" w:fill="FFFFFF"/>
          <w:lang w:eastAsia="ru-RU"/>
        </w:rPr>
        <w:t> «</w:t>
      </w:r>
      <w:r w:rsidRPr="00CB0EE2">
        <w:rPr>
          <w:rFonts w:ascii="Times New Roman" w:eastAsia="Times New Roman" w:hAnsi="Times New Roman" w:cs="Times New Roman"/>
          <w:b/>
          <w:bCs/>
          <w:i/>
          <w:iCs/>
          <w:color w:val="000000"/>
          <w:sz w:val="24"/>
          <w:szCs w:val="24"/>
          <w:shd w:val="clear" w:color="auto" w:fill="FFFFFF"/>
          <w:lang w:eastAsia="ru-RU"/>
        </w:rPr>
        <w:t>НОВОЕ</w:t>
      </w:r>
      <w:r w:rsidRPr="00CB0EE2">
        <w:rPr>
          <w:rFonts w:ascii="Times New Roman" w:eastAsia="Times New Roman" w:hAnsi="Times New Roman" w:cs="Times New Roman"/>
          <w:i/>
          <w:iCs/>
          <w:color w:val="000000"/>
          <w:sz w:val="24"/>
          <w:szCs w:val="24"/>
          <w:shd w:val="clear" w:color="auto" w:fill="FFFFFF"/>
          <w:lang w:eastAsia="ru-RU"/>
        </w:rPr>
        <w:t> </w:t>
      </w:r>
      <w:r w:rsidRPr="00CB0EE2">
        <w:rPr>
          <w:rFonts w:ascii="Times New Roman" w:eastAsia="Times New Roman" w:hAnsi="Times New Roman" w:cs="Times New Roman"/>
          <w:b/>
          <w:bCs/>
          <w:i/>
          <w:iCs/>
          <w:color w:val="000000"/>
          <w:sz w:val="24"/>
          <w:szCs w:val="24"/>
          <w:shd w:val="clear" w:color="auto" w:fill="FFFFFF"/>
          <w:lang w:eastAsia="ru-RU"/>
        </w:rPr>
        <w:t>ПОКОЛЕНИЕ</w:t>
      </w:r>
      <w:r w:rsidRPr="00CB0EE2">
        <w:rPr>
          <w:rFonts w:ascii="Times New Roman" w:eastAsia="Times New Roman" w:hAnsi="Times New Roman" w:cs="Times New Roman"/>
          <w:i/>
          <w:iCs/>
          <w:color w:val="000000"/>
          <w:sz w:val="24"/>
          <w:szCs w:val="24"/>
          <w:shd w:val="clear" w:color="auto" w:fill="FFFFFF"/>
          <w:lang w:eastAsia="ru-RU"/>
        </w:rPr>
        <w:t> </w:t>
      </w:r>
      <w:r w:rsidRPr="00CB0EE2">
        <w:rPr>
          <w:rFonts w:ascii="Times New Roman" w:eastAsia="Times New Roman" w:hAnsi="Times New Roman" w:cs="Times New Roman"/>
          <w:b/>
          <w:bCs/>
          <w:i/>
          <w:iCs/>
          <w:color w:val="000000"/>
          <w:sz w:val="24"/>
          <w:szCs w:val="24"/>
          <w:shd w:val="clear" w:color="auto" w:fill="FFFFFF"/>
          <w:lang w:eastAsia="ru-RU"/>
        </w:rPr>
        <w:t>ВЫБИРАЕТ</w:t>
      </w:r>
      <w:r w:rsidRPr="00CB0EE2">
        <w:rPr>
          <w:rFonts w:ascii="Times New Roman" w:eastAsia="Times New Roman" w:hAnsi="Times New Roman" w:cs="Times New Roman"/>
          <w:i/>
          <w:iCs/>
          <w:color w:val="000000"/>
          <w:sz w:val="24"/>
          <w:szCs w:val="24"/>
          <w:shd w:val="clear" w:color="auto" w:fill="FFFFFF"/>
          <w:lang w:eastAsia="ru-RU"/>
        </w:rPr>
        <w:t>»</w:t>
      </w:r>
      <w:r w:rsidRPr="00CB0EE2">
        <w:rPr>
          <w:rFonts w:ascii="Times New Roman" w:eastAsia="Times New Roman" w:hAnsi="Times New Roman" w:cs="Times New Roman"/>
          <w:color w:val="000000"/>
          <w:sz w:val="24"/>
          <w:szCs w:val="24"/>
          <w:shd w:val="clear" w:color="auto" w:fill="FFFFFF"/>
          <w:lang w:eastAsia="ru-RU"/>
        </w:rPr>
        <w:t xml:space="preserve"> для учащихся 9-11 классов (возможность встретиться с представителями  Челябинских вузов,  СПО и работодателями градообразующих предприятий города и области на интерактивных площадках; </w:t>
      </w:r>
      <w:r w:rsidRPr="00CB0EE2">
        <w:rPr>
          <w:rFonts w:ascii="Times New Roman" w:eastAsia="Times New Roman" w:hAnsi="Times New Roman" w:cs="Times New Roman"/>
          <w:color w:val="000000"/>
          <w:sz w:val="24"/>
          <w:szCs w:val="24"/>
          <w:lang w:eastAsia="ru-RU"/>
        </w:rPr>
        <w:t> работа интерактивной выставки, проведение педагогической и ученической конференций, ток-шоу с участием работодателей,  форсайт-сессия проектных групп, а также родительское собрание в онлайн-режиме, мастер-классы, организованные для обучающихся представителями профессорско-преподавательского состава ведущих вузов региона); </w:t>
      </w:r>
    </w:p>
    <w:p w:rsidR="00CB0EE2" w:rsidRPr="00CB0EE2" w:rsidRDefault="00CB0EE2" w:rsidP="00BC1922">
      <w:pPr>
        <w:numPr>
          <w:ilvl w:val="0"/>
          <w:numId w:val="623"/>
        </w:numPr>
        <w:shd w:val="clear" w:color="auto" w:fill="FFFFFF"/>
        <w:spacing w:after="0" w:line="240" w:lineRule="auto"/>
        <w:ind w:left="85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индивидуальные консультации психолога для школьников и их родителей</w:t>
      </w:r>
      <w:r w:rsidRPr="00CB0EE2">
        <w:rPr>
          <w:rFonts w:ascii="Times New Roman" w:eastAsia="Times New Roman" w:hAnsi="Times New Roman" w:cs="Times New Roman"/>
          <w:color w:val="000000"/>
          <w:sz w:val="24"/>
          <w:szCs w:val="24"/>
          <w:lang w:eastAsia="ru-RU"/>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w:t>
      </w:r>
      <w:r w:rsidRPr="00CB0EE2">
        <w:rPr>
          <w:rFonts w:ascii="Times New Roman" w:eastAsia="Times New Roman" w:hAnsi="Times New Roman" w:cs="Times New Roman"/>
          <w:color w:val="000000"/>
          <w:sz w:val="24"/>
          <w:szCs w:val="24"/>
          <w:lang w:eastAsia="ru-RU"/>
        </w:rPr>
        <w:lastRenderedPageBreak/>
        <w:t>знаком на уровне навыков; на основе результатов исследования составляется заключение о профессиональных предпочтениях учащегося.</w:t>
      </w:r>
    </w:p>
    <w:p w:rsidR="00CB0EE2" w:rsidRPr="00CB0EE2" w:rsidRDefault="00CB0EE2" w:rsidP="00CB0E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Формирование компетенций профессионального самоопределения у обучающихся в МАОУ «Гимназия № 23 г. Челябинска»</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осуществляется поэтапно:</w:t>
      </w:r>
    </w:p>
    <w:p w:rsidR="00CB0EE2" w:rsidRPr="00CB0EE2" w:rsidRDefault="00CB0EE2" w:rsidP="00CB0E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1-7 класс – последовательное формирование профориентационных компетенций, обеспечивающих готовность к профессионально-образовательному выбору;</w:t>
      </w:r>
    </w:p>
    <w:p w:rsidR="00CB0EE2" w:rsidRPr="00CB0EE2" w:rsidRDefault="00CB0EE2" w:rsidP="00CB0E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8-9 класс – комплексное сопровождение профессионально-образовательного выбора, завершающегося определением профиля обучения в на уровне среднего общего образования либо профессии (специальности) среднего профессионального образования.</w:t>
      </w:r>
    </w:p>
    <w:p w:rsidR="00CB0EE2" w:rsidRPr="00CB0EE2" w:rsidRDefault="00CB0EE2" w:rsidP="00CB0E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10-11 класс – комплексное сопровождение профессионально-образовательного выбора, завершающегося выбором специальности (направления) подготовки в профессиональной образовательной организации либо в организации высшего образования.</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Организационно-педагогическое сопровождение профессионального самоопределения обучающихся в </w:t>
      </w:r>
      <w:r w:rsidRPr="00CB0EE2">
        <w:rPr>
          <w:rFonts w:ascii="Times New Roman" w:eastAsia="Times New Roman" w:hAnsi="Times New Roman" w:cs="Times New Roman"/>
          <w:color w:val="000000"/>
          <w:sz w:val="24"/>
          <w:szCs w:val="24"/>
          <w:lang w:eastAsia="ru-RU"/>
        </w:rPr>
        <w:t>МАОУ «Гимназия № 23 г. Челябинска»</w:t>
      </w:r>
      <w:r w:rsidRPr="00CB0EE2">
        <w:rPr>
          <w:rFonts w:ascii="Times New Roman" w:eastAsia="Times New Roman" w:hAnsi="Times New Roman" w:cs="Times New Roman"/>
          <w:color w:val="000000"/>
          <w:sz w:val="24"/>
          <w:szCs w:val="24"/>
          <w:shd w:val="clear" w:color="auto" w:fill="FFFFFF"/>
          <w:lang w:eastAsia="ru-RU"/>
        </w:rPr>
        <w:t xml:space="preserve"> представлено системой условий, обеспечивающих эффективность данной работы для обучающихся выбрать те, которые созданы (или создаются) в общеобразовательной организации:</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-наличие модуля «Профориентация» в рабочей программе воспитания, включающего описание деятельности, организуемой со школьниками в соответствии с их возрастом;</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-наличие в образовательных организациях специализированных структурных единиц/ответственных лиц, занимающихся профориентационной деятельностью -заместитель директора по НМР;</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-участие в региональном мониторинге по вопросу выстраивания организационно-педагогического </w:t>
      </w:r>
      <w:r w:rsidRPr="00CB0EE2">
        <w:rPr>
          <w:rFonts w:ascii="Times New Roman" w:eastAsia="Times New Roman" w:hAnsi="Times New Roman" w:cs="Times New Roman"/>
          <w:color w:val="000000"/>
          <w:sz w:val="24"/>
          <w:szCs w:val="24"/>
          <w:shd w:val="clear" w:color="auto" w:fill="FFFFFF"/>
          <w:lang w:eastAsia="ru-RU"/>
        </w:rPr>
        <w:lastRenderedPageBreak/>
        <w:t>сопровождения профессионального самоопределения школьников на всех этапах обучения;</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-профессиональное просвещение и консультирование обучающихся и их родителей (законных представителей) в части новых профессий и специальностей;</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-привлечение родителей (законных представителей) в процесс практико-ориентированной профориентационной деятельности школы;</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-организация практико-ориентированного процесса сопровождения профессионального самоопределения школьников через соответствующую возрасту проектную и учебно-исследовательскую деятельность и дополнительное образование;</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-реализация профильного обучения и предпрофильной подготовки в образовательном процессе школы;</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-использование возможностей психологических служб гимназии для комплексного изучения личности с учетом индивидуальных психофизиологических возможностей, состояния здоровья и медицинских показаний для профессионального отбора (подбора) молодежи, поступающей в профессиональные образовательные организации;</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внедрение целевой модели наставничества в рамках конкретной образовательной деятельности конкретной образовательной организации в формах: «ученик-ученик», «учитель-ученик», «студент-ученик», «работодатель-ученик» «учитель-учитель (предполагается молодой специалист (стаж до 3 лет) или новый сотрудник)». Каждая из обозначенных форм предполагает решение определенного круга задач и проблем с использованием единой методологии наставничества с привлечением к реализации наставнических задач образовательных организаций профессионального образования, предприятий и организаций региона, учреждений культуры и спорта;</w:t>
      </w:r>
    </w:p>
    <w:p w:rsidR="00CB0EE2" w:rsidRPr="00CB0EE2" w:rsidRDefault="00CB0EE2" w:rsidP="00CB0EE2">
      <w:pPr>
        <w:shd w:val="clear" w:color="auto" w:fill="FFFFFF"/>
        <w:spacing w:after="0" w:line="240" w:lineRule="auto"/>
        <w:ind w:firstLine="5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lastRenderedPageBreak/>
        <w:t>-       организация сетевого взаимодействия общеобразовательных, профессиональных организаций, организаций дополнительного образования, частных организаций, представителей реального сектора экономики с целью проведения практических мероприятий (профессиональных проб) с обучающимися.</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2.2.8. Модуль «Школьные и социальные медиа»</w:t>
      </w:r>
    </w:p>
    <w:p w:rsidR="00CB0EE2" w:rsidRPr="00CB0EE2" w:rsidRDefault="00CB0EE2" w:rsidP="00CB0EE2">
      <w:pPr>
        <w:spacing w:after="0" w:line="240" w:lineRule="auto"/>
        <w:ind w:firstLine="79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Данный модуль является перспективным для МАОУ «Гимназия № 23 г. Челябинска», так как школьный медиацентр  только создается и направлен на </w:t>
      </w:r>
      <w:r w:rsidRPr="00CB0EE2">
        <w:rPr>
          <w:rFonts w:ascii="Times New Roman" w:eastAsia="Times New Roman" w:hAnsi="Times New Roman" w:cs="Times New Roman"/>
          <w:b/>
          <w:bCs/>
          <w:i/>
          <w:iCs/>
          <w:color w:val="000000"/>
          <w:sz w:val="24"/>
          <w:szCs w:val="24"/>
          <w:lang w:eastAsia="ru-RU"/>
        </w:rPr>
        <w:t>формирование условий для повышения активности школьников в медиасреде,</w:t>
      </w:r>
      <w:r w:rsidRPr="00CB0EE2">
        <w:rPr>
          <w:rFonts w:ascii="Times New Roman" w:eastAsia="Times New Roman" w:hAnsi="Times New Roman" w:cs="Times New Roman"/>
          <w:color w:val="000000"/>
          <w:sz w:val="24"/>
          <w:szCs w:val="24"/>
          <w:lang w:eastAsia="ru-RU"/>
        </w:rPr>
        <w:t>  самоопределения детей и подростков через медиатворчество, обучению безопасному пребыванию в Сети интернет. </w:t>
      </w:r>
    </w:p>
    <w:p w:rsidR="00CB0EE2" w:rsidRPr="00CB0EE2" w:rsidRDefault="00CB0EE2" w:rsidP="00CB0EE2">
      <w:pPr>
        <w:spacing w:after="0" w:line="240" w:lineRule="auto"/>
        <w:ind w:firstLine="79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Целью медиацентра</w:t>
      </w:r>
      <w:r w:rsidRPr="00CB0EE2">
        <w:rPr>
          <w:rFonts w:ascii="Times New Roman" w:eastAsia="Times New Roman" w:hAnsi="Times New Roman" w:cs="Times New Roman"/>
          <w:color w:val="000000"/>
          <w:sz w:val="24"/>
          <w:szCs w:val="24"/>
          <w:lang w:eastAsia="ru-RU"/>
        </w:rPr>
        <w:t xml:space="preserve"> гимназии является развитие коммуникативной культуры школьников, формирование навыков общения и сотрудничества через освещение школьных событий, создание живой, активно развивающейся информационной среды. Одной из задач  является не только выпуск готовых медиапродуктов (новостных, фотои видеорепортажей для официального сайта, социальных сетей гимназии, мультимедийного сопровождения традиционных мероприятий, фестивалей, конкурсов, видеороликов) по запланированному графику, но и обучение воспитанников по данному направлению. </w:t>
      </w:r>
    </w:p>
    <w:p w:rsidR="00CB0EE2" w:rsidRPr="00CB0EE2" w:rsidRDefault="00CB0EE2" w:rsidP="00CB0EE2">
      <w:pPr>
        <w:shd w:val="clear" w:color="auto" w:fill="FFFFFF"/>
        <w:spacing w:after="0" w:line="240" w:lineRule="auto"/>
        <w:ind w:firstLine="79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Воспитательный потенциал школьных медиа реализуется в рамках следующих видов и форм деятельности:</w:t>
      </w:r>
    </w:p>
    <w:p w:rsidR="00CB0EE2" w:rsidRPr="00CB0EE2" w:rsidRDefault="00CB0EE2" w:rsidP="00BC1922">
      <w:pPr>
        <w:numPr>
          <w:ilvl w:val="0"/>
          <w:numId w:val="624"/>
        </w:num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разновозрастный редакционный совет подростков,</w:t>
      </w:r>
      <w:r w:rsidRPr="00CB0EE2">
        <w:rPr>
          <w:rFonts w:ascii="Times New Roman" w:eastAsia="Times New Roman" w:hAnsi="Times New Roman" w:cs="Times New Roman"/>
          <w:color w:val="000000"/>
          <w:sz w:val="24"/>
          <w:szCs w:val="24"/>
          <w:lang w:eastAsia="ru-RU"/>
        </w:rPr>
        <w:t xml:space="preserve"> старшеклассников и консультирующих их взрослых, целью которого является освещение (через школьную газету, школьный сайт, созданный страницы в социальных сетях (ВК, Инстаграм, Фейсбук), школьное радио, телевидение) наиболее интересных моментов жизни школы, </w:t>
      </w:r>
      <w:r w:rsidRPr="00CB0EE2">
        <w:rPr>
          <w:rFonts w:ascii="Times New Roman" w:eastAsia="Times New Roman" w:hAnsi="Times New Roman" w:cs="Times New Roman"/>
          <w:color w:val="000000"/>
          <w:sz w:val="24"/>
          <w:szCs w:val="24"/>
          <w:lang w:eastAsia="ru-RU"/>
        </w:rPr>
        <w:lastRenderedPageBreak/>
        <w:t>популяризация общешкольных ключевых дел, кружков, секций, деятельности органов ученического самоуправления; </w:t>
      </w:r>
    </w:p>
    <w:p w:rsidR="00CB0EE2" w:rsidRPr="00CB0EE2" w:rsidRDefault="00CB0EE2" w:rsidP="00BC1922">
      <w:pPr>
        <w:numPr>
          <w:ilvl w:val="0"/>
          <w:numId w:val="624"/>
        </w:numPr>
        <w:shd w:val="clear" w:color="auto" w:fill="FFFFFF"/>
        <w:spacing w:after="0" w:line="240" w:lineRule="auto"/>
        <w:ind w:left="502"/>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школьный медиацентр</w:t>
      </w:r>
      <w:r w:rsidRPr="00CB0EE2">
        <w:rPr>
          <w:rFonts w:ascii="Times New Roman" w:eastAsia="Times New Roman" w:hAnsi="Times New Roman" w:cs="Times New Roman"/>
          <w:color w:val="000000"/>
          <w:sz w:val="24"/>
          <w:szCs w:val="24"/>
          <w:lang w:eastAsia="ru-RU"/>
        </w:rPr>
        <w:t xml:space="preserve"> – созданная из заинтересованных добровольцев группа информационно-технической поддержки школьных событий, осуществляющая видеосъемку и мультимедийное сопровождение школьных праздников, фестивалей, конкурсов, спектаклей, концертов, конференций, флешмобов, дискотек;</w:t>
      </w:r>
    </w:p>
    <w:p w:rsidR="00CB0EE2" w:rsidRPr="00CB0EE2" w:rsidRDefault="00CB0EE2" w:rsidP="00BC1922">
      <w:pPr>
        <w:numPr>
          <w:ilvl w:val="0"/>
          <w:numId w:val="624"/>
        </w:numPr>
        <w:shd w:val="clear" w:color="auto" w:fill="FFFFFF"/>
        <w:spacing w:after="0" w:line="240" w:lineRule="auto"/>
        <w:ind w:left="502"/>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школьная интернет-группа</w:t>
      </w:r>
      <w:r w:rsidRPr="00CB0EE2">
        <w:rPr>
          <w:rFonts w:ascii="Times New Roman" w:eastAsia="Times New Roman" w:hAnsi="Times New Roman" w:cs="Times New Roman"/>
          <w:color w:val="000000"/>
          <w:sz w:val="24"/>
          <w:szCs w:val="24"/>
          <w:lang w:eastAsia="ru-RU"/>
        </w:rPr>
        <w:t xml:space="preserve"> - разновозрастное сообщество школьников и педагогов, поддерживающее интернет-сайт школы и соответствующие группы в социальных сетях (ВК, инстаграм)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CB0EE2" w:rsidRPr="00CB0EE2" w:rsidRDefault="00CB0EE2" w:rsidP="00BC1922">
      <w:pPr>
        <w:numPr>
          <w:ilvl w:val="0"/>
          <w:numId w:val="624"/>
        </w:numPr>
        <w:shd w:val="clear" w:color="auto" w:fill="FFFFFF"/>
        <w:spacing w:after="0" w:line="240" w:lineRule="auto"/>
        <w:ind w:left="502"/>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школьная киностудия</w:t>
      </w:r>
      <w:r w:rsidRPr="00CB0EE2">
        <w:rPr>
          <w:rFonts w:ascii="Times New Roman" w:eastAsia="Times New Roman" w:hAnsi="Times New Roman" w:cs="Times New Roman"/>
          <w:color w:val="000000"/>
          <w:sz w:val="24"/>
          <w:szCs w:val="24"/>
          <w:lang w:eastAsia="ru-RU"/>
        </w:rPr>
        <w:t>,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CB0EE2" w:rsidRPr="00CB0EE2" w:rsidRDefault="00CB0EE2" w:rsidP="00BC1922">
      <w:pPr>
        <w:numPr>
          <w:ilvl w:val="0"/>
          <w:numId w:val="624"/>
        </w:numPr>
        <w:shd w:val="clear" w:color="auto" w:fill="FFFFFF"/>
        <w:spacing w:after="0" w:line="240" w:lineRule="auto"/>
        <w:ind w:left="502"/>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участие школьников в </w:t>
      </w:r>
      <w:r w:rsidRPr="00CB0EE2">
        <w:rPr>
          <w:rFonts w:ascii="Times New Roman" w:eastAsia="Times New Roman" w:hAnsi="Times New Roman" w:cs="Times New Roman"/>
          <w:b/>
          <w:bCs/>
          <w:i/>
          <w:iCs/>
          <w:color w:val="000000"/>
          <w:sz w:val="24"/>
          <w:szCs w:val="24"/>
          <w:lang w:eastAsia="ru-RU"/>
        </w:rPr>
        <w:t xml:space="preserve">конкурсах </w:t>
      </w:r>
      <w:r w:rsidRPr="00CB0EE2">
        <w:rPr>
          <w:rFonts w:ascii="Times New Roman" w:eastAsia="Times New Roman" w:hAnsi="Times New Roman" w:cs="Times New Roman"/>
          <w:b/>
          <w:bCs/>
          <w:i/>
          <w:iCs/>
          <w:color w:val="000000"/>
          <w:sz w:val="24"/>
          <w:szCs w:val="24"/>
          <w:shd w:val="clear" w:color="auto" w:fill="FFFFFF"/>
          <w:lang w:eastAsia="ru-RU"/>
        </w:rPr>
        <w:t>школьных медиа;</w:t>
      </w:r>
    </w:p>
    <w:p w:rsidR="00CB0EE2" w:rsidRPr="00CB0EE2" w:rsidRDefault="00CB0EE2" w:rsidP="00BC1922">
      <w:pPr>
        <w:numPr>
          <w:ilvl w:val="0"/>
          <w:numId w:val="624"/>
        </w:numPr>
        <w:shd w:val="clear" w:color="auto" w:fill="FFFFFF"/>
        <w:spacing w:after="0" w:line="240" w:lineRule="auto"/>
        <w:ind w:left="502"/>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 xml:space="preserve">конкурс видеопрезентаций (фотопрезентаций) своего класса с целью </w:t>
      </w:r>
      <w:r w:rsidRPr="00CB0EE2">
        <w:rPr>
          <w:rFonts w:ascii="Times New Roman" w:eastAsia="Times New Roman" w:hAnsi="Times New Roman" w:cs="Times New Roman"/>
          <w:color w:val="000000"/>
          <w:sz w:val="24"/>
          <w:szCs w:val="24"/>
          <w:lang w:eastAsia="ru-RU"/>
        </w:rPr>
        <w:t>привлечь внимание школьников друг к другу, узнать об особенностях каждого класса. Ролик должен быть ненавязчивым, остроумным, привлекающим к себе внимание;</w:t>
      </w:r>
    </w:p>
    <w:p w:rsidR="00CB0EE2" w:rsidRPr="00CB0EE2" w:rsidRDefault="00CB0EE2" w:rsidP="00BC1922">
      <w:pPr>
        <w:numPr>
          <w:ilvl w:val="0"/>
          <w:numId w:val="624"/>
        </w:numPr>
        <w:shd w:val="clear" w:color="auto" w:fill="FFFFFF"/>
        <w:spacing w:after="0" w:line="240" w:lineRule="auto"/>
        <w:ind w:left="502"/>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медийно-журналистский проект.</w:t>
      </w:r>
      <w:r w:rsidRPr="00CB0EE2">
        <w:rPr>
          <w:rFonts w:ascii="Times New Roman" w:eastAsia="Times New Roman" w:hAnsi="Times New Roman" w:cs="Times New Roman"/>
          <w:b/>
          <w:b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 xml:space="preserve">Конкурсное задание </w:t>
      </w:r>
      <w:r w:rsidRPr="00CB0EE2">
        <w:rPr>
          <w:rFonts w:ascii="Times New Roman" w:eastAsia="Times New Roman" w:hAnsi="Times New Roman" w:cs="Times New Roman"/>
          <w:b/>
          <w:bCs/>
          <w:i/>
          <w:iCs/>
          <w:color w:val="000000"/>
          <w:sz w:val="24"/>
          <w:szCs w:val="24"/>
          <w:lang w:eastAsia="ru-RU"/>
        </w:rPr>
        <w:t>«Один день из жизни школы»</w:t>
      </w:r>
      <w:r w:rsidRPr="00CB0EE2">
        <w:rPr>
          <w:rFonts w:ascii="Times New Roman" w:eastAsia="Times New Roman" w:hAnsi="Times New Roman" w:cs="Times New Roman"/>
          <w:i/>
          <w:iCs/>
          <w:color w:val="000000"/>
          <w:sz w:val="24"/>
          <w:szCs w:val="24"/>
          <w:lang w:eastAsia="ru-RU"/>
        </w:rPr>
        <w:t>.</w:t>
      </w:r>
      <w:r w:rsidRPr="00CB0EE2">
        <w:rPr>
          <w:rFonts w:ascii="Times New Roman" w:eastAsia="Times New Roman" w:hAnsi="Times New Roman" w:cs="Times New Roman"/>
          <w:color w:val="000000"/>
          <w:sz w:val="24"/>
          <w:szCs w:val="24"/>
          <w:lang w:eastAsia="ru-RU"/>
        </w:rPr>
        <w:t xml:space="preserve"> Задача юных </w:t>
      </w:r>
      <w:r w:rsidRPr="00CB0EE2">
        <w:rPr>
          <w:rFonts w:ascii="Times New Roman" w:eastAsia="Times New Roman" w:hAnsi="Times New Roman" w:cs="Times New Roman"/>
          <w:color w:val="000000"/>
          <w:sz w:val="24"/>
          <w:szCs w:val="24"/>
          <w:lang w:eastAsia="ru-RU"/>
        </w:rPr>
        <w:lastRenderedPageBreak/>
        <w:t>журналистов - в интересном формате рассказать о любом дне в школе, отразив что-то интересное;</w:t>
      </w:r>
    </w:p>
    <w:p w:rsidR="00CB0EE2" w:rsidRPr="00CB0EE2" w:rsidRDefault="00CB0EE2" w:rsidP="00BC1922">
      <w:pPr>
        <w:numPr>
          <w:ilvl w:val="0"/>
          <w:numId w:val="624"/>
        </w:numPr>
        <w:shd w:val="clear" w:color="auto" w:fill="FFFFFF"/>
        <w:spacing w:after="0" w:line="240" w:lineRule="auto"/>
        <w:ind w:left="502"/>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конкурсное задание  с учителями или известными жителями города </w:t>
      </w:r>
      <w:r w:rsidRPr="00CB0EE2">
        <w:rPr>
          <w:rFonts w:ascii="Times New Roman" w:eastAsia="Times New Roman" w:hAnsi="Times New Roman" w:cs="Times New Roman"/>
          <w:b/>
          <w:bCs/>
          <w:color w:val="000000"/>
          <w:sz w:val="24"/>
          <w:szCs w:val="24"/>
          <w:lang w:eastAsia="ru-RU"/>
        </w:rPr>
        <w:t>«</w:t>
      </w:r>
      <w:r w:rsidRPr="00CB0EE2">
        <w:rPr>
          <w:rFonts w:ascii="Times New Roman" w:eastAsia="Times New Roman" w:hAnsi="Times New Roman" w:cs="Times New Roman"/>
          <w:b/>
          <w:bCs/>
          <w:i/>
          <w:iCs/>
          <w:color w:val="000000"/>
          <w:sz w:val="24"/>
          <w:szCs w:val="24"/>
          <w:lang w:eastAsia="ru-RU"/>
        </w:rPr>
        <w:t>Будем знакомы»</w:t>
      </w:r>
      <w:r w:rsidRPr="00CB0EE2">
        <w:rPr>
          <w:rFonts w:ascii="Times New Roman" w:eastAsia="Times New Roman" w:hAnsi="Times New Roman" w:cs="Times New Roman"/>
          <w:i/>
          <w:iCs/>
          <w:color w:val="000000"/>
          <w:sz w:val="24"/>
          <w:szCs w:val="24"/>
          <w:lang w:eastAsia="ru-RU"/>
        </w:rPr>
        <w:t>.</w:t>
      </w:r>
      <w:r w:rsidRPr="00CB0EE2">
        <w:rPr>
          <w:rFonts w:ascii="Times New Roman" w:eastAsia="Times New Roman" w:hAnsi="Times New Roman" w:cs="Times New Roman"/>
          <w:color w:val="000000"/>
          <w:sz w:val="24"/>
          <w:szCs w:val="24"/>
          <w:lang w:eastAsia="ru-RU"/>
        </w:rPr>
        <w:t xml:space="preserve"> Ребятам необходимо взять интервью на заданную тему и выпустить пост или видеоролик;</w:t>
      </w:r>
    </w:p>
    <w:p w:rsidR="00CB0EE2" w:rsidRPr="00CB0EE2" w:rsidRDefault="00CB0EE2" w:rsidP="00CB0EE2">
      <w:pPr>
        <w:shd w:val="clear" w:color="auto" w:fill="FFFFFF"/>
        <w:spacing w:after="0" w:line="240" w:lineRule="auto"/>
        <w:ind w:firstLine="79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На индивидуальном уровне</w:t>
      </w:r>
      <w:r w:rsidRPr="00CB0EE2">
        <w:rPr>
          <w:rFonts w:ascii="Times New Roman" w:eastAsia="Times New Roman" w:hAnsi="Times New Roman" w:cs="Times New Roman"/>
          <w:color w:val="000000"/>
          <w:sz w:val="24"/>
          <w:szCs w:val="24"/>
          <w:lang w:eastAsia="ru-RU"/>
        </w:rPr>
        <w:t xml:space="preserve"> ведется работа по вовлечению в медиацентр всех желающих в одной из возможных для них ролей: администраторы групп в социальных сетях, сценаристы, постановщики, исполнители, ведущие новостей, музыкальные редакторы, корреспонденты, видео- и аудиомонтажеры и так далее.</w:t>
      </w:r>
    </w:p>
    <w:p w:rsidR="00CB0EE2" w:rsidRPr="00CB0EE2" w:rsidRDefault="00CB0EE2" w:rsidP="00CB0EE2">
      <w:pPr>
        <w:shd w:val="clear" w:color="auto" w:fill="FFFFFF"/>
        <w:spacing w:after="0" w:line="240" w:lineRule="auto"/>
        <w:ind w:firstLine="799"/>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sz w:val="24"/>
          <w:szCs w:val="24"/>
          <w:lang w:eastAsia="ru-RU"/>
        </w:rPr>
        <w:t> </w:t>
      </w: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2.2.9. Модуль «Организация предметно-эстетической среды»</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организация и проведение церемоний поднятия (спуска) государственного флага Российской Федерации</w:t>
      </w:r>
      <w:r w:rsidRPr="00CB0EE2">
        <w:rPr>
          <w:rFonts w:ascii="Times New Roman" w:eastAsia="Times New Roman" w:hAnsi="Times New Roman" w:cs="Times New Roman"/>
          <w:color w:val="000000"/>
          <w:sz w:val="24"/>
          <w:szCs w:val="24"/>
          <w:lang w:eastAsia="ru-RU"/>
        </w:rPr>
        <w:t xml:space="preserve"> в рекреации гимназии в присутствиии нескольких классов (по графику). В течение года каждый класс должен принять участие и как пристутствующий, и как организатор;</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разработка, оформление, поддержание, использование в воспитательном процессе «мест гражданского почитания»</w:t>
      </w:r>
      <w:r w:rsidRPr="00CB0EE2">
        <w:rPr>
          <w:rFonts w:ascii="Times New Roman" w:eastAsia="Times New Roman" w:hAnsi="Times New Roman" w:cs="Times New Roman"/>
          <w:color w:val="000000"/>
          <w:sz w:val="24"/>
          <w:szCs w:val="24"/>
          <w:lang w:eastAsia="ru-RU"/>
        </w:rPr>
        <w:t xml:space="preserve"> в помещениях общеобразовательной организации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и на прилегающей территории для общественно-гражданского почитания лиц, мест, событий в истории России; памятных досок; </w:t>
      </w:r>
    </w:p>
    <w:p w:rsidR="00CB0EE2" w:rsidRPr="00CB0EE2" w:rsidRDefault="00CB0EE2" w:rsidP="00BC1922">
      <w:pPr>
        <w:numPr>
          <w:ilvl w:val="0"/>
          <w:numId w:val="625"/>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lastRenderedPageBreak/>
        <w:t>оформление интерьера школьных помещений</w:t>
      </w:r>
      <w:r w:rsidRPr="00CB0EE2">
        <w:rPr>
          <w:rFonts w:ascii="Times New Roman" w:eastAsia="Times New Roman" w:hAnsi="Times New Roman" w:cs="Times New Roman"/>
          <w:color w:val="000000"/>
          <w:sz w:val="24"/>
          <w:szCs w:val="24"/>
          <w:lang w:eastAsia="ru-RU"/>
        </w:rPr>
        <w:t xml:space="preserve"> (холла, коридоров, рекреаций, актового зала, спортивного зала, столовой) и их периодическая </w:t>
      </w:r>
      <w:r w:rsidRPr="00CB0EE2">
        <w:rPr>
          <w:rFonts w:ascii="Times New Roman" w:eastAsia="Times New Roman" w:hAnsi="Times New Roman" w:cs="Times New Roman"/>
          <w:b/>
          <w:bCs/>
          <w:i/>
          <w:iCs/>
          <w:color w:val="000000"/>
          <w:sz w:val="24"/>
          <w:szCs w:val="24"/>
          <w:lang w:eastAsia="ru-RU"/>
        </w:rPr>
        <w:t>трансформация с ориентиром на предстоящее школьное событие</w:t>
      </w:r>
      <w:r w:rsidRPr="00CB0EE2">
        <w:rPr>
          <w:rFonts w:ascii="Times New Roman" w:eastAsia="Times New Roman" w:hAnsi="Times New Roman" w:cs="Times New Roman"/>
          <w:color w:val="000000"/>
          <w:sz w:val="24"/>
          <w:szCs w:val="24"/>
          <w:lang w:eastAsia="ru-RU"/>
        </w:rPr>
        <w:t>, которое может служить хорошим средством мотивационных установок школьников;</w:t>
      </w:r>
    </w:p>
    <w:p w:rsidR="00CB0EE2" w:rsidRPr="00CB0EE2" w:rsidRDefault="00CB0EE2" w:rsidP="00BC1922">
      <w:pPr>
        <w:numPr>
          <w:ilvl w:val="0"/>
          <w:numId w:val="625"/>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размещение на стенах школы </w:t>
      </w:r>
      <w:r w:rsidRPr="00CB0EE2">
        <w:rPr>
          <w:rFonts w:ascii="Times New Roman" w:eastAsia="Times New Roman" w:hAnsi="Times New Roman" w:cs="Times New Roman"/>
          <w:b/>
          <w:bCs/>
          <w:i/>
          <w:iCs/>
          <w:color w:val="000000"/>
          <w:sz w:val="24"/>
          <w:szCs w:val="24"/>
          <w:lang w:eastAsia="ru-RU"/>
        </w:rPr>
        <w:t>регулярно сменяемых экспозиций</w:t>
      </w:r>
      <w:r w:rsidRPr="00CB0EE2">
        <w:rPr>
          <w:rFonts w:ascii="Times New Roman" w:eastAsia="Times New Roman" w:hAnsi="Times New Roman" w:cs="Times New Roman"/>
          <w:color w:val="000000"/>
          <w:sz w:val="24"/>
          <w:szCs w:val="24"/>
          <w:lang w:eastAsia="ru-RU"/>
        </w:rPr>
        <w:t>: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событиях, интересных экскурсиях, походах, встречах с интересными людьми и т.п.);</w:t>
      </w:r>
    </w:p>
    <w:p w:rsidR="00CB0EE2" w:rsidRPr="00CB0EE2" w:rsidRDefault="00CB0EE2" w:rsidP="00BC1922">
      <w:pPr>
        <w:numPr>
          <w:ilvl w:val="0"/>
          <w:numId w:val="625"/>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озеленение пришкольной территории</w:t>
      </w:r>
      <w:r w:rsidRPr="00CB0EE2">
        <w:rPr>
          <w:rFonts w:ascii="Times New Roman" w:eastAsia="Times New Roman" w:hAnsi="Times New Roman" w:cs="Times New Roman"/>
          <w:i/>
          <w:iCs/>
          <w:color w:val="000000"/>
          <w:sz w:val="24"/>
          <w:szCs w:val="24"/>
          <w:lang w:eastAsia="ru-RU"/>
        </w:rPr>
        <w:t>,</w:t>
      </w:r>
      <w:r w:rsidRPr="00CB0EE2">
        <w:rPr>
          <w:rFonts w:ascii="Times New Roman" w:eastAsia="Times New Roman" w:hAnsi="Times New Roman" w:cs="Times New Roman"/>
          <w:color w:val="000000"/>
          <w:sz w:val="24"/>
          <w:szCs w:val="24"/>
          <w:lang w:eastAsia="ru-RU"/>
        </w:rPr>
        <w:t xml:space="preserve">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CB0EE2" w:rsidRPr="00CB0EE2" w:rsidRDefault="00CB0EE2" w:rsidP="00BC1922">
      <w:pPr>
        <w:numPr>
          <w:ilvl w:val="0"/>
          <w:numId w:val="626"/>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создание и поддержание в рабочем состоянии в холле гимназии стеллажей</w:t>
      </w:r>
      <w:r w:rsidRPr="00CB0EE2">
        <w:rPr>
          <w:rFonts w:ascii="Times New Roman" w:eastAsia="Times New Roman" w:hAnsi="Times New Roman" w:cs="Times New Roman"/>
          <w:i/>
          <w:iCs/>
          <w:color w:val="000000"/>
          <w:sz w:val="24"/>
          <w:szCs w:val="24"/>
          <w:lang w:eastAsia="ru-RU"/>
        </w:rPr>
        <w:t xml:space="preserve"> с </w:t>
      </w:r>
      <w:r w:rsidRPr="00CB0EE2">
        <w:rPr>
          <w:rFonts w:ascii="Times New Roman" w:eastAsia="Times New Roman" w:hAnsi="Times New Roman" w:cs="Times New Roman"/>
          <w:b/>
          <w:bCs/>
          <w:i/>
          <w:iCs/>
          <w:color w:val="000000"/>
          <w:sz w:val="24"/>
          <w:szCs w:val="24"/>
          <w:lang w:eastAsia="ru-RU"/>
        </w:rPr>
        <w:t>кубками и грамотами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 достижениями учеников школы и школьных команд;</w:t>
      </w:r>
    </w:p>
    <w:p w:rsidR="00CB0EE2" w:rsidRPr="00CB0EE2" w:rsidRDefault="00CB0EE2" w:rsidP="00BC1922">
      <w:pPr>
        <w:numPr>
          <w:ilvl w:val="0"/>
          <w:numId w:val="626"/>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создание и поддержание в рабочем состоянии в коридорах гимназии свободного книгообмена</w:t>
      </w:r>
      <w:r w:rsidRPr="00CB0EE2">
        <w:rPr>
          <w:rFonts w:ascii="Times New Roman" w:eastAsia="Times New Roman" w:hAnsi="Times New Roman" w:cs="Times New Roman"/>
          <w:color w:val="000000"/>
          <w:sz w:val="24"/>
          <w:szCs w:val="24"/>
          <w:lang w:eastAsia="ru-RU"/>
        </w:rPr>
        <w:t>, на которые желающие дети, родители и педагоги могут выставлять для общего пользования свои книги, а также брать с них для чтения любые другие;</w:t>
      </w:r>
    </w:p>
    <w:p w:rsidR="00CB0EE2" w:rsidRPr="00CB0EE2" w:rsidRDefault="00CB0EE2" w:rsidP="00BC1922">
      <w:pPr>
        <w:numPr>
          <w:ilvl w:val="0"/>
          <w:numId w:val="626"/>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lastRenderedPageBreak/>
        <w:t>благоустройство классных кабинетов</w:t>
      </w:r>
      <w:r w:rsidRPr="00CB0EE2">
        <w:rPr>
          <w:rFonts w:ascii="Times New Roman" w:eastAsia="Times New Roman" w:hAnsi="Times New Roman" w:cs="Times New Roman"/>
          <w:color w:val="000000"/>
          <w:sz w:val="24"/>
          <w:szCs w:val="24"/>
          <w:lang w:eastAsia="ru-RU"/>
        </w:rPr>
        <w:t>, обновление информцентров и заполнение летописей класса,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B0EE2" w:rsidRPr="00CB0EE2" w:rsidRDefault="00CB0EE2" w:rsidP="00BC1922">
      <w:pPr>
        <w:numPr>
          <w:ilvl w:val="0"/>
          <w:numId w:val="626"/>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shd w:val="clear" w:color="auto" w:fill="FFFFFF"/>
          <w:lang w:eastAsia="ru-RU"/>
        </w:rPr>
        <w:t>событийный дизайн</w:t>
      </w:r>
      <w:r w:rsidRPr="00CB0EE2">
        <w:rPr>
          <w:rFonts w:ascii="Times New Roman" w:eastAsia="Times New Roman" w:hAnsi="Times New Roman" w:cs="Times New Roman"/>
          <w:color w:val="000000"/>
          <w:sz w:val="24"/>
          <w:szCs w:val="24"/>
          <w:shd w:val="clear" w:color="auto" w:fill="FFFFFF"/>
          <w:lang w:eastAsia="ru-RU"/>
        </w:rPr>
        <w:t xml:space="preserve">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CB0EE2" w:rsidRPr="00CB0EE2" w:rsidRDefault="00CB0EE2" w:rsidP="00BC1922">
      <w:pPr>
        <w:numPr>
          <w:ilvl w:val="0"/>
          <w:numId w:val="626"/>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совместная с детьми разработка, создание и популяризация особой школьной символики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разработка стиля и дизайна с утверждением на Совете гимназии образцов внешнего вида гимназиста;</w:t>
      </w:r>
    </w:p>
    <w:p w:rsidR="00CB0EE2" w:rsidRPr="00CB0EE2" w:rsidRDefault="00CB0EE2" w:rsidP="00BC1922">
      <w:pPr>
        <w:numPr>
          <w:ilvl w:val="0"/>
          <w:numId w:val="626"/>
        </w:numPr>
        <w:shd w:val="clear" w:color="auto" w:fill="FFFFFF"/>
        <w:spacing w:after="0" w:line="240" w:lineRule="auto"/>
        <w:ind w:left="927" w:right="-1"/>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регулярная организация и проведение конкурсов творческих проектов</w:t>
      </w:r>
      <w:r w:rsidRPr="00CB0EE2">
        <w:rPr>
          <w:rFonts w:ascii="Times New Roman" w:eastAsia="Times New Roman" w:hAnsi="Times New Roman" w:cs="Times New Roman"/>
          <w:color w:val="000000"/>
          <w:sz w:val="24"/>
          <w:szCs w:val="24"/>
          <w:lang w:eastAsia="ru-RU"/>
        </w:rPr>
        <w:t xml:space="preserve">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CB0EE2" w:rsidRPr="00CB0EE2" w:rsidRDefault="00CB0EE2" w:rsidP="00BC1922">
      <w:pPr>
        <w:numPr>
          <w:ilvl w:val="0"/>
          <w:numId w:val="627"/>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акцентирование внимания школьников посредством </w:t>
      </w:r>
      <w:r w:rsidRPr="00CB0EE2">
        <w:rPr>
          <w:rFonts w:ascii="Times New Roman" w:eastAsia="Times New Roman" w:hAnsi="Times New Roman" w:cs="Times New Roman"/>
          <w:b/>
          <w:bCs/>
          <w:i/>
          <w:iCs/>
          <w:color w:val="000000"/>
          <w:sz w:val="24"/>
          <w:szCs w:val="24"/>
          <w:lang w:eastAsia="ru-RU"/>
        </w:rPr>
        <w:t>элементов предметно-эстетической среды</w:t>
      </w:r>
      <w:r w:rsidRPr="00CB0EE2">
        <w:rPr>
          <w:rFonts w:ascii="Times New Roman" w:eastAsia="Times New Roman" w:hAnsi="Times New Roman" w:cs="Times New Roman"/>
          <w:color w:val="000000"/>
          <w:sz w:val="24"/>
          <w:szCs w:val="24"/>
          <w:lang w:eastAsia="ru-RU"/>
        </w:rPr>
        <w:t xml:space="preserve"> (стенды, плакаты, инсталляции) на важных для </w:t>
      </w:r>
      <w:r w:rsidRPr="00CB0EE2">
        <w:rPr>
          <w:rFonts w:ascii="Times New Roman" w:eastAsia="Times New Roman" w:hAnsi="Times New Roman" w:cs="Times New Roman"/>
          <w:color w:val="000000"/>
          <w:sz w:val="24"/>
          <w:szCs w:val="24"/>
          <w:lang w:eastAsia="ru-RU"/>
        </w:rPr>
        <w:lastRenderedPageBreak/>
        <w:t>воспитания ценностях школы, ее традициях, правилах, создание атмосферы изучаемых предметов в классах и в коридорах возле этих классов;</w:t>
      </w:r>
    </w:p>
    <w:p w:rsidR="00CB0EE2" w:rsidRPr="00CB0EE2" w:rsidRDefault="00CB0EE2" w:rsidP="00BC1922">
      <w:pPr>
        <w:numPr>
          <w:ilvl w:val="0"/>
          <w:numId w:val="627"/>
        </w:numPr>
        <w:spacing w:after="0" w:line="240" w:lineRule="auto"/>
        <w:ind w:left="927"/>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подготовка и воспитание активного гражданина,</w:t>
      </w:r>
      <w:r w:rsidRPr="00CB0EE2">
        <w:rPr>
          <w:rFonts w:ascii="Times New Roman" w:eastAsia="Times New Roman" w:hAnsi="Times New Roman" w:cs="Times New Roman"/>
          <w:color w:val="000000"/>
          <w:sz w:val="24"/>
          <w:szCs w:val="24"/>
          <w:lang w:eastAsia="ru-RU"/>
        </w:rPr>
        <w:t xml:space="preserve"> болеющего за свою школу и свой город, способного изменить внешний вид города и разработать и реализовать проекты, улучшающие внешний вид гимназии, улицы, города </w:t>
      </w:r>
      <w:r w:rsidRPr="00CB0EE2">
        <w:rPr>
          <w:rFonts w:ascii="Times New Roman" w:eastAsia="Times New Roman" w:hAnsi="Times New Roman" w:cs="Times New Roman"/>
          <w:b/>
          <w:bCs/>
          <w:i/>
          <w:iCs/>
          <w:color w:val="000000"/>
          <w:sz w:val="24"/>
          <w:szCs w:val="24"/>
          <w:lang w:eastAsia="ru-RU"/>
        </w:rPr>
        <w:t>в рамках реализации метапредметной области “Урбанистика”.</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2.2.10. Модуль «Взаимодействие с родителями»</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Взаимодействие школы с семьей, а педагога с родителями при хорошо организованной совместной деятельности может стать эффективным способом воспитания детей, где каждый имеет определенные задачи и выполняет свою часть работы. Поэтому необходимо активизировать деятельность по привлечению родителей к сотрудничеству в вопросах воспитания и развития личности ребенка. Работа с родителями или законными представителями школьников осуществляется в рамках следующих видов и форм деятельности.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На групповом уровне</w:t>
      </w:r>
      <w:r w:rsidRPr="00CB0EE2">
        <w:rPr>
          <w:rFonts w:ascii="Times New Roman" w:eastAsia="Times New Roman" w:hAnsi="Times New Roman" w:cs="Times New Roman"/>
          <w:color w:val="000000"/>
          <w:sz w:val="24"/>
          <w:szCs w:val="24"/>
          <w:lang w:eastAsia="ru-RU"/>
        </w:rPr>
        <w:t>: </w:t>
      </w:r>
    </w:p>
    <w:p w:rsidR="00CB0EE2" w:rsidRPr="00CB0EE2" w:rsidRDefault="00CB0EE2" w:rsidP="00BC1922">
      <w:pPr>
        <w:numPr>
          <w:ilvl w:val="0"/>
          <w:numId w:val="628"/>
        </w:numPr>
        <w:spacing w:after="0" w:line="240" w:lineRule="auto"/>
        <w:ind w:left="927"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деятельность </w:t>
      </w:r>
      <w:r w:rsidRPr="00CB0EE2">
        <w:rPr>
          <w:rFonts w:ascii="Times New Roman" w:eastAsia="Times New Roman" w:hAnsi="Times New Roman" w:cs="Times New Roman"/>
          <w:b/>
          <w:bCs/>
          <w:i/>
          <w:iCs/>
          <w:color w:val="000000"/>
          <w:sz w:val="24"/>
          <w:szCs w:val="24"/>
          <w:lang w:eastAsia="ru-RU"/>
        </w:rPr>
        <w:t>родительской организации ЧРОО “Дети - наше будущее”</w:t>
      </w:r>
      <w:r w:rsidRPr="00CB0EE2">
        <w:rPr>
          <w:rFonts w:ascii="Times New Roman" w:eastAsia="Times New Roman" w:hAnsi="Times New Roman" w:cs="Times New Roman"/>
          <w:color w:val="000000"/>
          <w:sz w:val="24"/>
          <w:szCs w:val="24"/>
          <w:lang w:eastAsia="ru-RU"/>
        </w:rPr>
        <w:t>, которая представляет коллегиальный орган управления родительской общественности,  заинтересованный в развитии гимназии и решении вопросов воспитания и социализации их детей;</w:t>
      </w:r>
    </w:p>
    <w:p w:rsidR="00CB0EE2" w:rsidRPr="00CB0EE2" w:rsidRDefault="00CB0EE2" w:rsidP="00BC1922">
      <w:pPr>
        <w:numPr>
          <w:ilvl w:val="0"/>
          <w:numId w:val="628"/>
        </w:numPr>
        <w:spacing w:after="0" w:line="240" w:lineRule="auto"/>
        <w:ind w:left="644"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классные  родительские собрания</w:t>
      </w:r>
      <w:r w:rsidRPr="00CB0EE2">
        <w:rPr>
          <w:rFonts w:ascii="Times New Roman" w:eastAsia="Times New Roman" w:hAnsi="Times New Roman" w:cs="Times New Roman"/>
          <w:color w:val="000000"/>
          <w:sz w:val="24"/>
          <w:szCs w:val="24"/>
          <w:lang w:eastAsia="ru-RU"/>
        </w:rPr>
        <w:t xml:space="preserve">, в том числе и совместно с детьми, которые содействуют общению родителей с детьми и педагогом, создают </w:t>
      </w:r>
      <w:r w:rsidRPr="00CB0EE2">
        <w:rPr>
          <w:rFonts w:ascii="Times New Roman" w:eastAsia="Times New Roman" w:hAnsi="Times New Roman" w:cs="Times New Roman"/>
          <w:color w:val="000000"/>
          <w:sz w:val="24"/>
          <w:szCs w:val="24"/>
          <w:lang w:eastAsia="ru-RU"/>
        </w:rPr>
        <w:lastRenderedPageBreak/>
        <w:t>ситуацию успеха личности ребенка, показывают элементы повседневной жизни классного коллектива, их совместного труда и творчества (интеллектуальные аукционы, концерты для родителей, совместные «посиделки» и т.д.);</w:t>
      </w:r>
    </w:p>
    <w:p w:rsidR="00CB0EE2" w:rsidRPr="00CB0EE2" w:rsidRDefault="00CB0EE2" w:rsidP="00BC1922">
      <w:pPr>
        <w:numPr>
          <w:ilvl w:val="0"/>
          <w:numId w:val="628"/>
        </w:numPr>
        <w:spacing w:after="0" w:line="240" w:lineRule="auto"/>
        <w:ind w:left="644"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родительский всеобуч</w:t>
      </w:r>
      <w:r w:rsidRPr="00CB0EE2">
        <w:rPr>
          <w:rFonts w:ascii="Times New Roman" w:eastAsia="Times New Roman" w:hAnsi="Times New Roman" w:cs="Times New Roman"/>
          <w:color w:val="000000"/>
          <w:sz w:val="24"/>
          <w:szCs w:val="24"/>
          <w:lang w:eastAsia="ru-RU"/>
        </w:rPr>
        <w:t>, с целью психолого-педагогического просвещения родителей, на котором родители получают  рекомендации и советы от профессиональных психологов, врачей, социальных работников на такие темы, как: основы формирования у ребенка навыков здорового образа жизни, правовые аспекты, связанные с ответственностью родителей за воспитание детей, детско-родительские взаимоотношения, опасности, которые таит в себе Интернет, обеспечение надлежащего контроля со стороны родителей, ценности современного подростка, факторы, влияющие на возникновение влечения ребенка к психотропным веществам технологии эффективного общения и методы педагогического воздействия на подростка в семье и т.д.;</w:t>
      </w:r>
    </w:p>
    <w:p w:rsidR="00CB0EE2" w:rsidRPr="00CB0EE2" w:rsidRDefault="00CB0EE2" w:rsidP="00BC1922">
      <w:pPr>
        <w:numPr>
          <w:ilvl w:val="0"/>
          <w:numId w:val="628"/>
        </w:numPr>
        <w:spacing w:after="0" w:line="240" w:lineRule="auto"/>
        <w:ind w:left="644"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совет Профилактики</w:t>
      </w:r>
      <w:r w:rsidRPr="00CB0EE2">
        <w:rPr>
          <w:rFonts w:ascii="Times New Roman" w:eastAsia="Times New Roman" w:hAnsi="Times New Roman" w:cs="Times New Roman"/>
          <w:color w:val="000000"/>
          <w:sz w:val="24"/>
          <w:szCs w:val="24"/>
          <w:lang w:eastAsia="ru-RU"/>
        </w:rPr>
        <w:t>, объединяющий усилия администрации школы, педагогов службы сопровождения, учреждений системы профилактики, родителей (законных представителей) для решения конкретных вопросов семьи и ребенка, оказавшихся в трудной жизненной ситуации;</w:t>
      </w:r>
    </w:p>
    <w:p w:rsidR="00CB0EE2" w:rsidRPr="00CB0EE2" w:rsidRDefault="00CB0EE2" w:rsidP="00BC1922">
      <w:pPr>
        <w:numPr>
          <w:ilvl w:val="0"/>
          <w:numId w:val="628"/>
        </w:numPr>
        <w:spacing w:after="0" w:line="240" w:lineRule="auto"/>
        <w:ind w:left="644"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традиционные совместные проекты родителей и детей</w:t>
      </w:r>
      <w:r w:rsidRPr="00CB0EE2">
        <w:rPr>
          <w:rFonts w:ascii="Times New Roman" w:eastAsia="Times New Roman" w:hAnsi="Times New Roman" w:cs="Times New Roman"/>
          <w:color w:val="000000"/>
          <w:sz w:val="24"/>
          <w:szCs w:val="24"/>
          <w:lang w:eastAsia="ru-RU"/>
        </w:rPr>
        <w:t xml:space="preserve">, которые создают условия и  открывают возможности для творческой самореализации школьников  и их родителей, вовлекает семью в активную общественную и культурную жизнь гимназии и создают положительный имидж семьи посредством коллективного семейного творчества (“Золотая осень”, “Рождественская ярмарка”, </w:t>
      </w:r>
      <w:r w:rsidRPr="00CB0EE2">
        <w:rPr>
          <w:rFonts w:ascii="Times New Roman" w:eastAsia="Times New Roman" w:hAnsi="Times New Roman" w:cs="Times New Roman"/>
          <w:color w:val="000000"/>
          <w:sz w:val="24"/>
          <w:szCs w:val="24"/>
          <w:lang w:eastAsia="ru-RU"/>
        </w:rPr>
        <w:lastRenderedPageBreak/>
        <w:t>“Фестиваль кухни народов мира”, флэшмобы и другие). Проекты проходят  по разным направлениям – художественное, спортивное, техническое, туристско-краеведческое и т.д. в форме мастер-классов, путешествий, соревнований, выставок. Итогом  является завершающее ключевое событие для всех семей, принявших участие в проектной деятельности;</w:t>
      </w:r>
    </w:p>
    <w:p w:rsidR="00CB0EE2" w:rsidRPr="00CB0EE2" w:rsidRDefault="00CB0EE2" w:rsidP="00BC1922">
      <w:pPr>
        <w:numPr>
          <w:ilvl w:val="0"/>
          <w:numId w:val="628"/>
        </w:numPr>
        <w:spacing w:after="0" w:line="240" w:lineRule="auto"/>
        <w:ind w:left="644"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b/>
          <w:bCs/>
          <w:i/>
          <w:iCs/>
          <w:color w:val="000000"/>
          <w:sz w:val="24"/>
          <w:szCs w:val="24"/>
          <w:lang w:eastAsia="ru-RU"/>
        </w:rPr>
        <w:t>родительские дни «Гимназия встречает друзей»</w:t>
      </w:r>
      <w:r w:rsidRPr="00CB0EE2">
        <w:rPr>
          <w:rFonts w:ascii="Times New Roman" w:eastAsia="Times New Roman" w:hAnsi="Times New Roman" w:cs="Times New Roman"/>
          <w:color w:val="000000"/>
          <w:sz w:val="24"/>
          <w:szCs w:val="24"/>
          <w:lang w:eastAsia="ru-RU"/>
        </w:rPr>
        <w:t xml:space="preserve"> создают условия для взаимодействия детско-взрослых сообществ на позитивном неформальном уровне, что сближает семью и школу. Событие проводится один раз в год в воскресный день и представляет собой несколько интерактивных площадок, на которых проводятся совместные шахматно-шашечные турниры, веселые старты, конкурсы, выставка домашних животных, танцевальные флеш-мобы, игровые программы  и т.д.;</w:t>
      </w:r>
    </w:p>
    <w:p w:rsidR="00CB0EE2" w:rsidRPr="00CB0EE2" w:rsidRDefault="00CB0EE2" w:rsidP="00BC1922">
      <w:pPr>
        <w:numPr>
          <w:ilvl w:val="0"/>
          <w:numId w:val="628"/>
        </w:numPr>
        <w:spacing w:after="0" w:line="240" w:lineRule="auto"/>
        <w:ind w:left="644"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городской проект </w:t>
      </w:r>
      <w:r w:rsidRPr="00CB0EE2">
        <w:rPr>
          <w:rFonts w:ascii="Times New Roman" w:eastAsia="Times New Roman" w:hAnsi="Times New Roman" w:cs="Times New Roman"/>
          <w:b/>
          <w:bCs/>
          <w:i/>
          <w:iCs/>
          <w:color w:val="000000"/>
          <w:sz w:val="24"/>
          <w:szCs w:val="24"/>
          <w:lang w:eastAsia="ru-RU"/>
        </w:rPr>
        <w:t>«Классные собрания»</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направлен на взаимодействие родителей и обучающихся на темы, которые актуальны для обучающихся. В формате мероприятия предполагается предварительное изучение (через опросы, беседы и т.п.) актуальных для детей тем, которые они хотели бы обсудить с родителями. Далее старшеклассники при содействии педагогов готовят мероприятия с участием родителей и проводят их в выбранной самостоятельно форме. Итогом «Классного собрания» могут стать разработки совместных детско-взрослых проектов, рекомендации и пр.</w:t>
      </w:r>
    </w:p>
    <w:p w:rsidR="00CB0EE2" w:rsidRPr="00CB0EE2" w:rsidRDefault="00CB0EE2" w:rsidP="00CB0EE2">
      <w:pPr>
        <w:shd w:val="clear" w:color="auto" w:fill="FFFFFF"/>
        <w:spacing w:after="0" w:line="240" w:lineRule="auto"/>
        <w:ind w:left="567" w:right="-1"/>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На индивидуальном уровне</w:t>
      </w:r>
      <w:r w:rsidRPr="00CB0EE2">
        <w:rPr>
          <w:rFonts w:ascii="Times New Roman" w:eastAsia="Times New Roman" w:hAnsi="Times New Roman" w:cs="Times New Roman"/>
          <w:color w:val="000000"/>
          <w:sz w:val="24"/>
          <w:szCs w:val="24"/>
          <w:lang w:eastAsia="ru-RU"/>
        </w:rPr>
        <w:t>:</w:t>
      </w:r>
    </w:p>
    <w:p w:rsidR="00CB0EE2" w:rsidRPr="00CB0EE2" w:rsidRDefault="00CB0EE2" w:rsidP="00BC1922">
      <w:pPr>
        <w:numPr>
          <w:ilvl w:val="0"/>
          <w:numId w:val="629"/>
        </w:numPr>
        <w:spacing w:after="0" w:line="240" w:lineRule="auto"/>
        <w:ind w:left="927"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работа специалистов по запросу родителей для решения острых конфликтных ситуаций;</w:t>
      </w:r>
    </w:p>
    <w:p w:rsidR="00CB0EE2" w:rsidRPr="00CB0EE2" w:rsidRDefault="00CB0EE2" w:rsidP="00BC1922">
      <w:pPr>
        <w:numPr>
          <w:ilvl w:val="0"/>
          <w:numId w:val="629"/>
        </w:numPr>
        <w:spacing w:after="0" w:line="240" w:lineRule="auto"/>
        <w:ind w:left="927"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участие родителей в педагогических консилиумах, собираемых в случае возникновения острых </w:t>
      </w:r>
      <w:r w:rsidRPr="00CB0EE2">
        <w:rPr>
          <w:rFonts w:ascii="Times New Roman" w:eastAsia="Times New Roman" w:hAnsi="Times New Roman" w:cs="Times New Roman"/>
          <w:color w:val="000000"/>
          <w:sz w:val="24"/>
          <w:szCs w:val="24"/>
          <w:lang w:eastAsia="ru-RU"/>
        </w:rPr>
        <w:lastRenderedPageBreak/>
        <w:t>проблем, связанных с обучением и воспитанием конкретного ребенка для поиска адекватных способов поддержки детей в решении их проблем;</w:t>
      </w:r>
    </w:p>
    <w:p w:rsidR="00CB0EE2" w:rsidRPr="00CB0EE2" w:rsidRDefault="00CB0EE2" w:rsidP="00BC1922">
      <w:pPr>
        <w:numPr>
          <w:ilvl w:val="0"/>
          <w:numId w:val="629"/>
        </w:numPr>
        <w:spacing w:after="0" w:line="240" w:lineRule="auto"/>
        <w:ind w:left="927" w:right="175"/>
        <w:jc w:val="both"/>
        <w:textAlignment w:val="baseline"/>
        <w:rPr>
          <w:rFonts w:ascii="Arial" w:eastAsia="Times New Roman" w:hAnsi="Arial" w:cs="Arial"/>
          <w:color w:val="000000"/>
          <w:sz w:val="24"/>
          <w:szCs w:val="24"/>
          <w:lang w:eastAsia="ru-RU"/>
        </w:rPr>
      </w:pPr>
      <w:r w:rsidRPr="00CB0EE2">
        <w:rPr>
          <w:rFonts w:ascii="Times New Roman" w:eastAsia="Times New Roman" w:hAnsi="Times New Roman" w:cs="Times New Roman"/>
          <w:color w:val="000000"/>
          <w:sz w:val="24"/>
          <w:szCs w:val="24"/>
          <w:lang w:eastAsia="ru-RU"/>
        </w:rPr>
        <w:t>индивидуальное консультирование c целью координации воспитательных усилий педагогов и родителей.</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2.2.11. Модуль «Волонтерство и добровольчество»</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 </w:t>
      </w:r>
      <w:r w:rsidRPr="00CB0EE2">
        <w:rPr>
          <w:rFonts w:ascii="Times New Roman" w:eastAsia="Times New Roman" w:hAnsi="Times New Roman" w:cs="Times New Roman"/>
          <w:color w:val="000000"/>
          <w:sz w:val="24"/>
          <w:szCs w:val="24"/>
          <w:lang w:eastAsia="ru-RU"/>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CB0EE2">
        <w:rPr>
          <w:rFonts w:ascii="Times New Roman" w:eastAsia="Times New Roman" w:hAnsi="Times New Roman" w:cs="Times New Roman"/>
          <w:color w:val="000000"/>
          <w:sz w:val="24"/>
          <w:szCs w:val="24"/>
          <w:shd w:val="clear" w:color="auto" w:fill="FFFFFF"/>
          <w:lang w:eastAsia="ru-RU"/>
        </w:rPr>
        <w:t xml:space="preserve">города, страны. </w:t>
      </w:r>
      <w:r w:rsidRPr="00CB0EE2">
        <w:rPr>
          <w:rFonts w:ascii="Times New Roman" w:eastAsia="Times New Roman" w:hAnsi="Times New Roman" w:cs="Times New Roman"/>
          <w:color w:val="000000"/>
          <w:sz w:val="24"/>
          <w:szCs w:val="24"/>
          <w:lang w:eastAsia="ru-RU"/>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Воспитательный потенциал волонтерства реализуется следующим образом </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На внешкольном уровне:</w:t>
      </w:r>
      <w:r w:rsidRPr="00CB0EE2">
        <w:rPr>
          <w:rFonts w:ascii="Times New Roman" w:eastAsia="Times New Roman" w:hAnsi="Times New Roman" w:cs="Times New Roman"/>
          <w:b/>
          <w:bCs/>
          <w:color w:val="000000"/>
          <w:sz w:val="24"/>
          <w:szCs w:val="24"/>
          <w:lang w:eastAsia="ru-RU"/>
        </w:rPr>
        <w:t> </w:t>
      </w:r>
    </w:p>
    <w:p w:rsidR="00CB0EE2" w:rsidRPr="00CB0EE2" w:rsidRDefault="00CB0EE2" w:rsidP="00BC1922">
      <w:pPr>
        <w:numPr>
          <w:ilvl w:val="0"/>
          <w:numId w:val="630"/>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CB0EE2" w:rsidRPr="00CB0EE2" w:rsidRDefault="00CB0EE2" w:rsidP="00BC1922">
      <w:pPr>
        <w:numPr>
          <w:ilvl w:val="0"/>
          <w:numId w:val="630"/>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lastRenderedPageBreak/>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CB0EE2" w:rsidRPr="00CB0EE2" w:rsidRDefault="00CB0EE2" w:rsidP="00BC1922">
      <w:pPr>
        <w:numPr>
          <w:ilvl w:val="0"/>
          <w:numId w:val="630"/>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посильная помощь, оказываемая школьниками пожилым людям, проживающим в микрорайоне Калининского района города Челябинска; </w:t>
      </w:r>
    </w:p>
    <w:p w:rsidR="00CB0EE2" w:rsidRPr="00CB0EE2" w:rsidRDefault="00CB0EE2" w:rsidP="00BC1922">
      <w:pPr>
        <w:numPr>
          <w:ilvl w:val="0"/>
          <w:numId w:val="630"/>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привлечение школьников к совместной работе с учреждениями социальной сферы (детский дом, приюты для животных, зоопарк, Совет ветеранов, больницы, центр паллиативной помощи, Дом социальной помощи – в проведении культурно-просветительских, экологических и развлекательных мероприятий для посетителей этих учреждений, в помощи по благоустройству территории данных учреждений);</w:t>
      </w:r>
    </w:p>
    <w:p w:rsidR="00CB0EE2" w:rsidRPr="00CB0EE2" w:rsidRDefault="00CB0EE2" w:rsidP="00BC1922">
      <w:pPr>
        <w:numPr>
          <w:ilvl w:val="0"/>
          <w:numId w:val="630"/>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включение школьников в общение (посредством интернета) с детьми, находящимися на лечении в учреждениях здравоохранения;</w:t>
      </w:r>
    </w:p>
    <w:p w:rsidR="00CB0EE2" w:rsidRPr="00CB0EE2" w:rsidRDefault="00CB0EE2" w:rsidP="00BC1922">
      <w:pPr>
        <w:numPr>
          <w:ilvl w:val="0"/>
          <w:numId w:val="630"/>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участие школьников и их родителей в сборе помощи для нуждающихся..</w:t>
      </w:r>
    </w:p>
    <w:p w:rsidR="00CB0EE2" w:rsidRPr="00CB0EE2" w:rsidRDefault="00CB0EE2" w:rsidP="00CB0EE2">
      <w:pPr>
        <w:spacing w:after="0" w:line="240" w:lineRule="auto"/>
        <w:ind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На уровне школы:</w:t>
      </w:r>
      <w:r w:rsidRPr="00CB0EE2">
        <w:rPr>
          <w:rFonts w:ascii="Times New Roman" w:eastAsia="Times New Roman" w:hAnsi="Times New Roman" w:cs="Times New Roman"/>
          <w:b/>
          <w:bCs/>
          <w:color w:val="000000"/>
          <w:sz w:val="24"/>
          <w:szCs w:val="24"/>
          <w:lang w:eastAsia="ru-RU"/>
        </w:rPr>
        <w:t> </w:t>
      </w:r>
    </w:p>
    <w:p w:rsidR="00CB0EE2" w:rsidRPr="00CB0EE2" w:rsidRDefault="00CB0EE2" w:rsidP="00BC1922">
      <w:pPr>
        <w:numPr>
          <w:ilvl w:val="0"/>
          <w:numId w:val="631"/>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участие школьников в организации праздников, торжественных мероприятий, встреч с гостями школы;</w:t>
      </w:r>
    </w:p>
    <w:p w:rsidR="00CB0EE2" w:rsidRPr="00CB0EE2" w:rsidRDefault="00CB0EE2" w:rsidP="00BC1922">
      <w:pPr>
        <w:numPr>
          <w:ilvl w:val="0"/>
          <w:numId w:val="631"/>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 xml:space="preserve">организация и проведение в гимназии традиционных благотворительных акций “Подарок ветерану”, </w:t>
      </w:r>
      <w:r w:rsidRPr="00CB0EE2">
        <w:rPr>
          <w:rFonts w:ascii="Times New Roman" w:eastAsia="Times New Roman" w:hAnsi="Times New Roman" w:cs="Times New Roman"/>
          <w:color w:val="212121"/>
          <w:sz w:val="24"/>
          <w:szCs w:val="24"/>
          <w:lang w:eastAsia="ru-RU"/>
        </w:rPr>
        <w:t>Ёлка желаний" (поздравление детей с паллиативными заболеваниями) совместно с благотворительным фондом "Пеликан", помощь ребятам из детского дома "Добрые сердца"</w:t>
      </w:r>
    </w:p>
    <w:p w:rsidR="00CB0EE2" w:rsidRPr="00CB0EE2" w:rsidRDefault="00CB0EE2" w:rsidP="00BC1922">
      <w:pPr>
        <w:numPr>
          <w:ilvl w:val="0"/>
          <w:numId w:val="631"/>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lastRenderedPageBreak/>
        <w:t>инициатива и организация в гимнвзии новых благотворительных акций;</w:t>
      </w:r>
    </w:p>
    <w:p w:rsidR="00CB0EE2" w:rsidRPr="00CB0EE2" w:rsidRDefault="00CB0EE2" w:rsidP="00BC1922">
      <w:pPr>
        <w:numPr>
          <w:ilvl w:val="0"/>
          <w:numId w:val="631"/>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color w:val="000000"/>
          <w:sz w:val="24"/>
          <w:szCs w:val="24"/>
          <w:lang w:eastAsia="ru-RU"/>
        </w:rPr>
        <w:t>участие школьников в работе с младшими ребятами: проведение для них праздников, перемен (социальный проект классов «Вожатый»).</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center"/>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2.2.12. Модуль «Профилактика и безопасность»</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-организация деятельности педагогического коллектива по созданию в общеобразовательной организации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эффективной профилактической среды обеспечения безопасности жизнедеятельности как условия успешной воспитательной деятельности;</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разработка и реализация профилактических программ, направленных на работу как с девиантными обучающимися, так и с их окружением; организация межведомственного взаимодействия;</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w:t>
      </w:r>
      <w:r w:rsidRPr="00CB0EE2">
        <w:rPr>
          <w:rFonts w:ascii="Times New Roman" w:eastAsia="Times New Roman" w:hAnsi="Times New Roman" w:cs="Times New Roman"/>
          <w:color w:val="000000"/>
          <w:sz w:val="24"/>
          <w:szCs w:val="24"/>
          <w:lang w:eastAsia="ru-RU"/>
        </w:rPr>
        <w:lastRenderedPageBreak/>
        <w:t>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-организация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профилактика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-предупреждение, профилактика и целенаправленная деятельность в случаях появления, расширения, влияния в общеобразовательной организации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маргинальных групп обучающихся (оставивших обучение, криминальной направленности, с агрессивным поведением и др.);</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профилактика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CB0EE2" w:rsidRPr="00CB0EE2" w:rsidRDefault="00CB0EE2" w:rsidP="00CB0EE2">
      <w:pPr>
        <w:spacing w:after="0" w:line="240" w:lineRule="auto"/>
        <w:rPr>
          <w:rFonts w:ascii="Times New Roman" w:eastAsia="Times New Roman" w:hAnsi="Times New Roman" w:cs="Times New Roman"/>
          <w:sz w:val="24"/>
          <w:szCs w:val="24"/>
          <w:lang w:eastAsia="ru-RU"/>
        </w:rPr>
      </w:pP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РАЗДЕЛ 3. ОРГАНИЗАЦИОННЫЙ</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  </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3.1 Требования к условиям работы с обучающимися с особыми образовательными потребностями</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w:t>
      </w:r>
      <w:r w:rsidRPr="00CB0EE2">
        <w:rPr>
          <w:rFonts w:ascii="Times New Roman" w:eastAsia="Times New Roman" w:hAnsi="Times New Roman" w:cs="Times New Roman"/>
          <w:color w:val="000000"/>
          <w:sz w:val="24"/>
          <w:szCs w:val="24"/>
          <w:lang w:eastAsia="ru-RU"/>
        </w:rPr>
        <w:lastRenderedPageBreak/>
        <w:t>детских домов, из семей мигрантов, билингвы и др.), одарённых, с отклоняющимся поведением, — создаются особые условия (</w:t>
      </w:r>
      <w:r w:rsidRPr="00CB0EE2">
        <w:rPr>
          <w:rFonts w:ascii="Times New Roman" w:eastAsia="Times New Roman" w:hAnsi="Times New Roman" w:cs="Times New Roman"/>
          <w:i/>
          <w:iCs/>
          <w:color w:val="000000"/>
          <w:sz w:val="24"/>
          <w:szCs w:val="24"/>
          <w:lang w:eastAsia="ru-RU"/>
        </w:rPr>
        <w:t>описываются эти условия</w:t>
      </w:r>
      <w:r w:rsidRPr="00CB0EE2">
        <w:rPr>
          <w:rFonts w:ascii="Times New Roman" w:eastAsia="Times New Roman" w:hAnsi="Times New Roman" w:cs="Times New Roman"/>
          <w:color w:val="000000"/>
          <w:sz w:val="24"/>
          <w:szCs w:val="24"/>
          <w:lang w:eastAsia="ru-RU"/>
        </w:rPr>
        <w:t>).</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Особыми задачами воспитания обучающихся с особыми образовательными потребностями являются:</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формирование доброжелательного отношения к обучающимся и их семьям со стороны всех участников образовательных отношений;</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построение воспитательной деятельности с учётом индивидуальных особенностей и возможностей каждого обучающегося;</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При организации воспитания обучающихся с особыми образовательными потребностями необходимо ориентироваться на:</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личностно-ориентированный подход в организации всех видов деятельности</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color w:val="000000"/>
          <w:sz w:val="24"/>
          <w:szCs w:val="24"/>
          <w:lang w:eastAsia="ru-RU"/>
        </w:rPr>
        <w:t>обучающихся с особыми образовательными потребностями.</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lastRenderedPageBreak/>
        <w:t>3.2 Система поощрения социальной успешности и проявлений активной жизненной позиции обучающихся</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-регулирования частоты награждений (недопущение избыточности в поощрениях, чрезмерно больших групп поощряемых и т. п.);</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w:t>
      </w:r>
      <w:r w:rsidRPr="00CB0EE2">
        <w:rPr>
          <w:rFonts w:ascii="Times New Roman" w:eastAsia="Times New Roman" w:hAnsi="Times New Roman" w:cs="Times New Roman"/>
          <w:color w:val="000000"/>
          <w:sz w:val="24"/>
          <w:szCs w:val="24"/>
          <w:lang w:eastAsia="ru-RU"/>
        </w:rPr>
        <w:lastRenderedPageBreak/>
        <w:t>ученического самоуправления), сторонних организаций, их статусных представителей;</w:t>
      </w: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дифференцированности поощрений (наличие уровней и типов наград позволяет продлить стимулирующее действие системы поощрения).</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летописи класса.</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в гимназии ведётся рейтинг классов “Лучший класс”.</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lastRenderedPageBreak/>
        <w:t>Благотворительность предусматривает публичную презентацию благотворителей и их деятельности.</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w:t>
      </w:r>
    </w:p>
    <w:p w:rsidR="00A50905" w:rsidRDefault="00A50905" w:rsidP="00CB0EE2">
      <w:pPr>
        <w:spacing w:after="0" w:line="240" w:lineRule="auto"/>
        <w:jc w:val="both"/>
        <w:rPr>
          <w:rFonts w:ascii="Times New Roman" w:eastAsia="Times New Roman" w:hAnsi="Times New Roman" w:cs="Times New Roman"/>
          <w:b/>
          <w:bCs/>
          <w:color w:val="000000"/>
          <w:sz w:val="24"/>
          <w:szCs w:val="24"/>
          <w:lang w:eastAsia="ru-RU"/>
        </w:rPr>
      </w:pPr>
    </w:p>
    <w:p w:rsidR="00CB0EE2" w:rsidRPr="00CB0EE2" w:rsidRDefault="00CB0EE2" w:rsidP="00CB0EE2">
      <w:pPr>
        <w:spacing w:after="0" w:line="240" w:lineRule="auto"/>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color w:val="000000"/>
          <w:sz w:val="24"/>
          <w:szCs w:val="24"/>
          <w:lang w:eastAsia="ru-RU"/>
        </w:rPr>
        <w:t>3.5 Анализ воспитательного процесса</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CB0EE2" w:rsidRPr="00CB0EE2" w:rsidRDefault="00CB0EE2" w:rsidP="00CB0EE2">
      <w:pPr>
        <w:spacing w:after="0" w:line="240" w:lineRule="auto"/>
        <w:ind w:firstLine="70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Анализ организуемого в МАОУ «Гимназия № 23 г. Челябинска» воспитательного процесса проводится с целью выявления основных проблем школьного воспитания и последующего их решения. </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Анализ осуществляется ежегодно силами экспертов самой образовательной организации. В качестве экспертов выступают члены администрации, руководитель методического объединения классных руководителей, наиболее опытные педагоги ОО, а также весь педагогический коллектив МАОУ «Гимназия № 23 г. Челябинска» (в рамках самоанализа воспитательной </w:t>
      </w:r>
      <w:r w:rsidRPr="00CB0EE2">
        <w:rPr>
          <w:rFonts w:ascii="Times New Roman" w:eastAsia="Times New Roman" w:hAnsi="Times New Roman" w:cs="Times New Roman"/>
          <w:color w:val="000000"/>
          <w:sz w:val="24"/>
          <w:szCs w:val="24"/>
          <w:lang w:eastAsia="ru-RU"/>
        </w:rPr>
        <w:lastRenderedPageBreak/>
        <w:t>деятельности). При анализе используются результаты анкетирования «Изучение мнения родителей (законных представителей) о качестве оказания образовательных услуг».</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Основными принципами, на основе которых осуществляется анализ воспитательного процесса в школе, являются:</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принцип гуманистической направленности</w:t>
      </w:r>
      <w:r w:rsidRPr="00CB0EE2">
        <w:rPr>
          <w:rFonts w:ascii="Times New Roman" w:eastAsia="Times New Roman" w:hAnsi="Times New Roman" w:cs="Times New Roman"/>
          <w:color w:val="000000"/>
          <w:sz w:val="24"/>
          <w:szCs w:val="24"/>
          <w:lang w:eastAsia="ru-RU"/>
        </w:rPr>
        <w:t xml:space="preserve">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принцип приоритета анализа сущностных сторон воспитания</w:t>
      </w:r>
      <w:r w:rsidRPr="00CB0EE2">
        <w:rPr>
          <w:rFonts w:ascii="Times New Roman" w:eastAsia="Times New Roman" w:hAnsi="Times New Roman" w:cs="Times New Roman"/>
          <w:color w:val="000000"/>
          <w:sz w:val="24"/>
          <w:szCs w:val="24"/>
          <w:lang w:eastAsia="ru-RU"/>
        </w:rPr>
        <w:t xml:space="preserve">, ориентирующий экспертов на изучение не количественных его показателей, а </w:t>
      </w:r>
      <w:r w:rsidRPr="00CB0EE2">
        <w:rPr>
          <w:rFonts w:ascii="Times New Roman" w:eastAsia="Times New Roman" w:hAnsi="Times New Roman" w:cs="Times New Roman"/>
          <w:b/>
          <w:bCs/>
          <w:i/>
          <w:iCs/>
          <w:color w:val="000000"/>
          <w:sz w:val="24"/>
          <w:szCs w:val="24"/>
          <w:lang w:eastAsia="ru-RU"/>
        </w:rPr>
        <w:t>качественных</w:t>
      </w:r>
      <w:r w:rsidRPr="00CB0EE2">
        <w:rPr>
          <w:rFonts w:ascii="Times New Roman" w:eastAsia="Times New Roman" w:hAnsi="Times New Roman" w:cs="Times New Roman"/>
          <w:color w:val="000000"/>
          <w:sz w:val="24"/>
          <w:szCs w:val="24"/>
          <w:lang w:eastAsia="ru-RU"/>
        </w:rPr>
        <w:t>, таких как содержание и разнообразие деятельности, характер общения и отношений между школьниками и педагогами;  </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принцип развивающего характера</w:t>
      </w:r>
      <w:r w:rsidRPr="00CB0EE2">
        <w:rPr>
          <w:rFonts w:ascii="Times New Roman" w:eastAsia="Times New Roman" w:hAnsi="Times New Roman" w:cs="Times New Roman"/>
          <w:color w:val="000000"/>
          <w:sz w:val="24"/>
          <w:szCs w:val="24"/>
          <w:lang w:eastAsia="ru-RU"/>
        </w:rPr>
        <w:t xml:space="preserve"> осуществляемого анализа, ориентирующий экспертов на использование его результатов для совершенствования воспитательной деятельности педагогов: </w:t>
      </w:r>
      <w:r w:rsidRPr="00CB0EE2">
        <w:rPr>
          <w:rFonts w:ascii="Times New Roman" w:eastAsia="Times New Roman" w:hAnsi="Times New Roman" w:cs="Times New Roman"/>
          <w:i/>
          <w:iCs/>
          <w:color w:val="000000"/>
          <w:sz w:val="24"/>
          <w:szCs w:val="24"/>
          <w:u w:val="single"/>
          <w:lang w:eastAsia="ru-RU"/>
        </w:rPr>
        <w:t>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r w:rsidRPr="00CB0EE2">
        <w:rPr>
          <w:rFonts w:ascii="Times New Roman" w:eastAsia="Times New Roman" w:hAnsi="Times New Roman" w:cs="Times New Roman"/>
          <w:color w:val="000000"/>
          <w:sz w:val="24"/>
          <w:szCs w:val="24"/>
          <w:lang w:eastAsia="ru-RU"/>
        </w:rPr>
        <w:t>;</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 xml:space="preserve">принцип разделенной ответственности </w:t>
      </w:r>
      <w:r w:rsidRPr="00CB0EE2">
        <w:rPr>
          <w:rFonts w:ascii="Times New Roman" w:eastAsia="Times New Roman" w:hAnsi="Times New Roman" w:cs="Times New Roman"/>
          <w:color w:val="000000"/>
          <w:sz w:val="24"/>
          <w:szCs w:val="24"/>
          <w:lang w:eastAsia="ru-RU"/>
        </w:rPr>
        <w:t>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гимназия участвует наряду с другими социальными институтами), так и стихийной социализации и саморазвития детей.</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Основными направлениями анализа организуемого в школе воспитательного процесса являются следующие показатели:</w:t>
      </w:r>
    </w:p>
    <w:p w:rsidR="00CB0EE2" w:rsidRPr="00CB0EE2" w:rsidRDefault="00CB0EE2" w:rsidP="00BC1922">
      <w:pPr>
        <w:numPr>
          <w:ilvl w:val="0"/>
          <w:numId w:val="632"/>
        </w:numPr>
        <w:spacing w:after="0" w:line="240" w:lineRule="auto"/>
        <w:ind w:right="-1"/>
        <w:jc w:val="both"/>
        <w:textAlignment w:val="baseline"/>
        <w:rPr>
          <w:rFonts w:ascii="Times New Roman" w:eastAsia="Times New Roman" w:hAnsi="Times New Roman" w:cs="Times New Roman"/>
          <w:b/>
          <w:bCs/>
          <w:color w:val="000000"/>
          <w:sz w:val="24"/>
          <w:szCs w:val="24"/>
          <w:lang w:eastAsia="ru-RU"/>
        </w:rPr>
      </w:pPr>
      <w:r w:rsidRPr="00CB0EE2">
        <w:rPr>
          <w:rFonts w:ascii="Times New Roman" w:eastAsia="Times New Roman" w:hAnsi="Times New Roman" w:cs="Times New Roman"/>
          <w:b/>
          <w:bCs/>
          <w:color w:val="000000"/>
          <w:sz w:val="24"/>
          <w:szCs w:val="24"/>
          <w:lang w:eastAsia="ru-RU"/>
        </w:rPr>
        <w:t>Результаты воспитания, социализации и саморазвития школьников по показателям:</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lastRenderedPageBreak/>
        <w:t xml:space="preserve">- </w:t>
      </w:r>
      <w:r w:rsidRPr="00CB0EE2">
        <w:rPr>
          <w:rFonts w:ascii="Times New Roman" w:eastAsia="Times New Roman" w:hAnsi="Times New Roman" w:cs="Times New Roman"/>
          <w:b/>
          <w:bCs/>
          <w:i/>
          <w:iCs/>
          <w:color w:val="000000"/>
          <w:sz w:val="24"/>
          <w:szCs w:val="24"/>
          <w:lang w:eastAsia="ru-RU"/>
        </w:rPr>
        <w:t>динамичность личностного развития школьников</w:t>
      </w:r>
      <w:r w:rsidRPr="00CB0EE2">
        <w:rPr>
          <w:rFonts w:ascii="Times New Roman" w:eastAsia="Times New Roman" w:hAnsi="Times New Roman" w:cs="Times New Roman"/>
          <w:color w:val="000000"/>
          <w:sz w:val="24"/>
          <w:szCs w:val="24"/>
          <w:lang w:eastAsia="ru-RU"/>
        </w:rPr>
        <w:t xml:space="preserve"> каждого класса;</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w:t>
      </w:r>
      <w:r w:rsidRPr="00CB0EE2">
        <w:rPr>
          <w:rFonts w:ascii="Times New Roman" w:eastAsia="Times New Roman" w:hAnsi="Times New Roman" w:cs="Times New Roman"/>
          <w:color w:val="000000"/>
          <w:sz w:val="24"/>
          <w:szCs w:val="24"/>
          <w:shd w:val="clear" w:color="auto" w:fill="FFFFFF"/>
          <w:lang w:eastAsia="ru-RU"/>
        </w:rPr>
        <w:t>Оценка достижения личностных планируемых результатов реализации основной образовательной программы основного общего образования проводится по следующим показателям:</w:t>
      </w:r>
    </w:p>
    <w:p w:rsidR="00CB0EE2" w:rsidRPr="00CB0EE2" w:rsidRDefault="00CB0EE2" w:rsidP="00CB0EE2">
      <w:pPr>
        <w:spacing w:after="0" w:line="240" w:lineRule="auto"/>
        <w:ind w:firstLine="4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-уровень достижения личностных результатов по критерию «Самоопределение»;</w:t>
      </w:r>
    </w:p>
    <w:p w:rsidR="00CB0EE2" w:rsidRPr="00CB0EE2" w:rsidRDefault="00CB0EE2" w:rsidP="00CB0EE2">
      <w:pPr>
        <w:spacing w:after="0" w:line="240" w:lineRule="auto"/>
        <w:ind w:firstLine="4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-уровень достижения личностных результатов по критерию «Смыслообразование»;</w:t>
      </w:r>
    </w:p>
    <w:p w:rsidR="00CB0EE2" w:rsidRPr="00CB0EE2" w:rsidRDefault="00CB0EE2" w:rsidP="00CB0EE2">
      <w:pPr>
        <w:spacing w:after="0" w:line="240" w:lineRule="auto"/>
        <w:ind w:firstLine="4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-уровень достижения личностных результатов по критерию «Нравственно-этическая ориентация».</w:t>
      </w:r>
    </w:p>
    <w:p w:rsidR="00CB0EE2" w:rsidRPr="00CB0EE2" w:rsidRDefault="00CB0EE2" w:rsidP="00CB0EE2">
      <w:pPr>
        <w:spacing w:after="0" w:line="240" w:lineRule="auto"/>
        <w:ind w:firstLine="420"/>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shd w:val="clear" w:color="auto" w:fill="FFFFFF"/>
          <w:lang w:eastAsia="ru-RU"/>
        </w:rPr>
        <w:t xml:space="preserve">Для проведения оценки личностных планируемых результатов используется диагностическое обследование на основе метода экспертных оценок (состав инструментария: диагностические карты, рекомендации по определению итоговой оценки, инструкция к проведению диагностического обследования). Описание процедуры диагностики представлено в целевом разделе основной образовательной программы основного общего образования </w:t>
      </w:r>
      <w:r w:rsidRPr="00CB0EE2">
        <w:rPr>
          <w:rFonts w:ascii="Times New Roman" w:eastAsia="Times New Roman" w:hAnsi="Times New Roman" w:cs="Times New Roman"/>
          <w:i/>
          <w:iCs/>
          <w:color w:val="000000"/>
          <w:sz w:val="24"/>
          <w:szCs w:val="24"/>
          <w:shd w:val="clear" w:color="auto" w:fill="FFFFFF"/>
          <w:lang w:eastAsia="ru-RU"/>
        </w:rPr>
        <w:t>(краткое наименование общеобразовательной организации).</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перечень </w:t>
      </w:r>
      <w:r w:rsidRPr="00CB0EE2">
        <w:rPr>
          <w:rFonts w:ascii="Times New Roman" w:eastAsia="Times New Roman" w:hAnsi="Times New Roman" w:cs="Times New Roman"/>
          <w:b/>
          <w:bCs/>
          <w:i/>
          <w:iCs/>
          <w:color w:val="000000"/>
          <w:sz w:val="24"/>
          <w:szCs w:val="24"/>
          <w:lang w:eastAsia="ru-RU"/>
        </w:rPr>
        <w:t>решенных проблем</w:t>
      </w:r>
      <w:r w:rsidRPr="00CB0EE2">
        <w:rPr>
          <w:rFonts w:ascii="Times New Roman" w:eastAsia="Times New Roman" w:hAnsi="Times New Roman" w:cs="Times New Roman"/>
          <w:color w:val="000000"/>
          <w:sz w:val="24"/>
          <w:szCs w:val="24"/>
          <w:lang w:eastAsia="ru-RU"/>
        </w:rPr>
        <w:t>  личностного развития школьников;</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перечень проблем, которые решить не удалось</w:t>
      </w:r>
      <w:r w:rsidRPr="00CB0EE2">
        <w:rPr>
          <w:rFonts w:ascii="Times New Roman" w:eastAsia="Times New Roman" w:hAnsi="Times New Roman" w:cs="Times New Roman"/>
          <w:color w:val="000000"/>
          <w:sz w:val="24"/>
          <w:szCs w:val="24"/>
          <w:lang w:eastAsia="ru-RU"/>
        </w:rPr>
        <w:t>. Причины затруднений решения;</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w:t>
      </w:r>
      <w:r w:rsidRPr="00CB0EE2">
        <w:rPr>
          <w:rFonts w:ascii="Times New Roman" w:eastAsia="Times New Roman" w:hAnsi="Times New Roman" w:cs="Times New Roman"/>
          <w:b/>
          <w:bCs/>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причины появления новых проблем</w:t>
      </w:r>
      <w:r w:rsidRPr="00CB0EE2">
        <w:rPr>
          <w:rFonts w:ascii="Times New Roman" w:eastAsia="Times New Roman" w:hAnsi="Times New Roman" w:cs="Times New Roman"/>
          <w:i/>
          <w:iCs/>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обозначение путей их решения</w:t>
      </w:r>
      <w:r w:rsidRPr="00CB0EE2">
        <w:rPr>
          <w:rFonts w:ascii="Times New Roman" w:eastAsia="Times New Roman" w:hAnsi="Times New Roman" w:cs="Times New Roman"/>
          <w:color w:val="000000"/>
          <w:sz w:val="24"/>
          <w:szCs w:val="24"/>
          <w:lang w:eastAsia="ru-RU"/>
        </w:rPr>
        <w:t>;</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2. </w:t>
      </w:r>
      <w:r w:rsidRPr="00CB0EE2">
        <w:rPr>
          <w:rFonts w:ascii="Times New Roman" w:eastAsia="Times New Roman" w:hAnsi="Times New Roman" w:cs="Times New Roman"/>
          <w:b/>
          <w:bCs/>
          <w:color w:val="000000"/>
          <w:sz w:val="24"/>
          <w:szCs w:val="24"/>
          <w:lang w:eastAsia="ru-RU"/>
        </w:rPr>
        <w:t>Воспитательная деятельность педагогов:</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затруднения в определении цели и задач</w:t>
      </w:r>
      <w:r w:rsidRPr="00CB0EE2">
        <w:rPr>
          <w:rFonts w:ascii="Times New Roman" w:eastAsia="Times New Roman" w:hAnsi="Times New Roman" w:cs="Times New Roman"/>
          <w:i/>
          <w:iCs/>
          <w:color w:val="000000"/>
          <w:sz w:val="24"/>
          <w:szCs w:val="24"/>
          <w:lang w:eastAsia="ru-RU"/>
        </w:rPr>
        <w:t>,</w:t>
      </w:r>
      <w:r w:rsidRPr="00CB0EE2">
        <w:rPr>
          <w:rFonts w:ascii="Times New Roman" w:eastAsia="Times New Roman" w:hAnsi="Times New Roman" w:cs="Times New Roman"/>
          <w:color w:val="000000"/>
          <w:sz w:val="24"/>
          <w:szCs w:val="24"/>
          <w:lang w:eastAsia="ru-RU"/>
        </w:rPr>
        <w:t xml:space="preserve"> прогнозирования результатов и эффективности своей воспитательной деятельности; </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проблемы в реализации</w:t>
      </w:r>
      <w:r w:rsidRPr="00CB0EE2">
        <w:rPr>
          <w:rFonts w:ascii="Times New Roman" w:eastAsia="Times New Roman" w:hAnsi="Times New Roman" w:cs="Times New Roman"/>
          <w:color w:val="000000"/>
          <w:sz w:val="24"/>
          <w:szCs w:val="24"/>
          <w:lang w:eastAsia="ru-RU"/>
        </w:rPr>
        <w:t xml:space="preserve"> воспитательного потенциала их совместной с детьми деятельности; </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затруднения в эффективности формирования</w:t>
      </w:r>
      <w:r w:rsidRPr="00CB0EE2">
        <w:rPr>
          <w:rFonts w:ascii="Times New Roman" w:eastAsia="Times New Roman" w:hAnsi="Times New Roman" w:cs="Times New Roman"/>
          <w:color w:val="000000"/>
          <w:sz w:val="24"/>
          <w:szCs w:val="24"/>
          <w:lang w:eastAsia="ru-RU"/>
        </w:rPr>
        <w:t xml:space="preserve"> вокруг себя привлекательных для школьников детско-взрослых общностей;</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lastRenderedPageBreak/>
        <w:t xml:space="preserve">- </w:t>
      </w:r>
      <w:r w:rsidRPr="00CB0EE2">
        <w:rPr>
          <w:rFonts w:ascii="Times New Roman" w:eastAsia="Times New Roman" w:hAnsi="Times New Roman" w:cs="Times New Roman"/>
          <w:b/>
          <w:bCs/>
          <w:i/>
          <w:iCs/>
          <w:color w:val="000000"/>
          <w:sz w:val="24"/>
          <w:szCs w:val="24"/>
          <w:lang w:eastAsia="ru-RU"/>
        </w:rPr>
        <w:t>доброжелательность стиля общения</w:t>
      </w:r>
      <w:r w:rsidRPr="00CB0EE2">
        <w:rPr>
          <w:rFonts w:ascii="Times New Roman" w:eastAsia="Times New Roman" w:hAnsi="Times New Roman" w:cs="Times New Roman"/>
          <w:color w:val="000000"/>
          <w:sz w:val="24"/>
          <w:szCs w:val="24"/>
          <w:lang w:eastAsia="ru-RU"/>
        </w:rPr>
        <w:t xml:space="preserve"> со школьниками; доверительность отношений; авторитетность, значимость педагога для своих воспитанников. </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3. </w:t>
      </w:r>
      <w:r w:rsidRPr="00CB0EE2">
        <w:rPr>
          <w:rFonts w:ascii="Times New Roman" w:eastAsia="Times New Roman" w:hAnsi="Times New Roman" w:cs="Times New Roman"/>
          <w:b/>
          <w:bCs/>
          <w:color w:val="000000"/>
          <w:sz w:val="24"/>
          <w:szCs w:val="24"/>
          <w:lang w:eastAsia="ru-RU"/>
        </w:rPr>
        <w:t>Управление воспитательным процессом в образовательной организации:</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владение педагогами знаний о </w:t>
      </w:r>
      <w:r w:rsidRPr="00CB0EE2">
        <w:rPr>
          <w:rFonts w:ascii="Times New Roman" w:eastAsia="Times New Roman" w:hAnsi="Times New Roman" w:cs="Times New Roman"/>
          <w:b/>
          <w:bCs/>
          <w:i/>
          <w:iCs/>
          <w:color w:val="000000"/>
          <w:sz w:val="24"/>
          <w:szCs w:val="24"/>
          <w:lang w:eastAsia="ru-RU"/>
        </w:rPr>
        <w:t>нормативно-методических документах</w:t>
      </w:r>
      <w:r w:rsidRPr="00CB0EE2">
        <w:rPr>
          <w:rFonts w:ascii="Times New Roman" w:eastAsia="Times New Roman" w:hAnsi="Times New Roman" w:cs="Times New Roman"/>
          <w:color w:val="000000"/>
          <w:sz w:val="24"/>
          <w:szCs w:val="24"/>
          <w:lang w:eastAsia="ru-RU"/>
        </w:rPr>
        <w:t>, регулирующих воспитательный процесс в школе, о своих должностных обязанностях и правах, сфере своей ответственности; </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создание администрацией </w:t>
      </w:r>
      <w:r w:rsidRPr="00CB0EE2">
        <w:rPr>
          <w:rFonts w:ascii="Times New Roman" w:eastAsia="Times New Roman" w:hAnsi="Times New Roman" w:cs="Times New Roman"/>
          <w:b/>
          <w:bCs/>
          <w:i/>
          <w:iCs/>
          <w:color w:val="000000"/>
          <w:sz w:val="24"/>
          <w:szCs w:val="24"/>
          <w:lang w:eastAsia="ru-RU"/>
        </w:rPr>
        <w:t>условий для профессионального роста</w:t>
      </w:r>
      <w:r w:rsidRPr="00CB0EE2">
        <w:rPr>
          <w:rFonts w:ascii="Times New Roman" w:eastAsia="Times New Roman" w:hAnsi="Times New Roman" w:cs="Times New Roman"/>
          <w:color w:val="000000"/>
          <w:sz w:val="24"/>
          <w:szCs w:val="24"/>
          <w:lang w:eastAsia="ru-RU"/>
        </w:rPr>
        <w:t xml:space="preserve"> педагогов в сфере воспитания (организация семинаров, вебинаров, встреч, курсов, участие самих педагогов в методических проектах,  конкурсах различного уровня); </w:t>
      </w:r>
    </w:p>
    <w:p w:rsidR="00CB0EE2" w:rsidRPr="00CB0EE2" w:rsidRDefault="00CB0EE2" w:rsidP="00CB0EE2">
      <w:pPr>
        <w:spacing w:after="0" w:line="240" w:lineRule="auto"/>
        <w:ind w:left="142" w:right="-1" w:firstLine="425"/>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 xml:space="preserve">поощрение педагогов за хорошую воспитательную работу </w:t>
      </w:r>
      <w:r w:rsidRPr="00CB0EE2">
        <w:rPr>
          <w:rFonts w:ascii="Times New Roman" w:eastAsia="Times New Roman" w:hAnsi="Times New Roman" w:cs="Times New Roman"/>
          <w:color w:val="000000"/>
          <w:sz w:val="24"/>
          <w:szCs w:val="24"/>
          <w:lang w:eastAsia="ru-RU"/>
        </w:rPr>
        <w:t>со школьниками (представление на грамоты различного уровня, премии, публичная инфрмация).</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4. </w:t>
      </w:r>
      <w:r w:rsidRPr="00CB0EE2">
        <w:rPr>
          <w:rFonts w:ascii="Times New Roman" w:eastAsia="Times New Roman" w:hAnsi="Times New Roman" w:cs="Times New Roman"/>
          <w:b/>
          <w:bCs/>
          <w:color w:val="000000"/>
          <w:sz w:val="24"/>
          <w:szCs w:val="24"/>
          <w:lang w:eastAsia="ru-RU"/>
        </w:rPr>
        <w:t>Ресурсное обеспечение воспитательного процесса в образовательной организации:</w:t>
      </w:r>
    </w:p>
    <w:p w:rsidR="00CB0EE2" w:rsidRPr="00CB0EE2" w:rsidRDefault="00CB0EE2" w:rsidP="00CB0EE2">
      <w:pPr>
        <w:spacing w:after="0" w:line="240" w:lineRule="auto"/>
        <w:ind w:left="567" w:right="-1"/>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 xml:space="preserve">- </w:t>
      </w:r>
      <w:r w:rsidRPr="00CB0EE2">
        <w:rPr>
          <w:rFonts w:ascii="Times New Roman" w:eastAsia="Times New Roman" w:hAnsi="Times New Roman" w:cs="Times New Roman"/>
          <w:b/>
          <w:bCs/>
          <w:i/>
          <w:iCs/>
          <w:color w:val="000000"/>
          <w:sz w:val="24"/>
          <w:szCs w:val="24"/>
          <w:lang w:eastAsia="ru-RU"/>
        </w:rPr>
        <w:t xml:space="preserve">перечень </w:t>
      </w:r>
      <w:r w:rsidRPr="00CB0EE2">
        <w:rPr>
          <w:rFonts w:ascii="Times New Roman" w:eastAsia="Times New Roman" w:hAnsi="Times New Roman" w:cs="Times New Roman"/>
          <w:color w:val="000000"/>
          <w:sz w:val="24"/>
          <w:szCs w:val="24"/>
          <w:lang w:eastAsia="ru-RU"/>
        </w:rPr>
        <w:t xml:space="preserve"> материальных, кадровых, интеллектуальных, информационных </w:t>
      </w:r>
      <w:r w:rsidRPr="00CB0EE2">
        <w:rPr>
          <w:rFonts w:ascii="Times New Roman" w:eastAsia="Times New Roman" w:hAnsi="Times New Roman" w:cs="Times New Roman"/>
          <w:b/>
          <w:bCs/>
          <w:i/>
          <w:iCs/>
          <w:color w:val="000000"/>
          <w:sz w:val="24"/>
          <w:szCs w:val="24"/>
          <w:lang w:eastAsia="ru-RU"/>
        </w:rPr>
        <w:t>ресурсов, необходимых для организации</w:t>
      </w:r>
      <w:r w:rsidRPr="00CB0EE2">
        <w:rPr>
          <w:rFonts w:ascii="Times New Roman" w:eastAsia="Times New Roman" w:hAnsi="Times New Roman" w:cs="Times New Roman"/>
          <w:color w:val="000000"/>
          <w:sz w:val="24"/>
          <w:szCs w:val="24"/>
          <w:lang w:eastAsia="ru-RU"/>
        </w:rPr>
        <w:t xml:space="preserve"> воспитательного процесса. Какие имеющиеся у школы ресурсы используются недостаточно; какие нуждаются в обновлении. </w:t>
      </w:r>
      <w:r w:rsidRPr="00CB0EE2">
        <w:rPr>
          <w:rFonts w:ascii="Times New Roman" w:eastAsia="Times New Roman" w:hAnsi="Times New Roman" w:cs="Times New Roman"/>
          <w:b/>
          <w:bCs/>
          <w:i/>
          <w:iCs/>
          <w:color w:val="000000"/>
          <w:sz w:val="24"/>
          <w:szCs w:val="24"/>
          <w:lang w:eastAsia="ru-RU"/>
        </w:rPr>
        <w:t>Проблемы, пути решения</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b/>
          <w:bCs/>
          <w:i/>
          <w:iCs/>
          <w:color w:val="000000"/>
          <w:sz w:val="24"/>
          <w:szCs w:val="24"/>
          <w:lang w:eastAsia="ru-RU"/>
        </w:rPr>
        <w:t>Итогом анализа</w:t>
      </w:r>
      <w:r w:rsidRPr="00CB0EE2">
        <w:rPr>
          <w:rFonts w:ascii="Times New Roman" w:eastAsia="Times New Roman" w:hAnsi="Times New Roman" w:cs="Times New Roman"/>
          <w:color w:val="000000"/>
          <w:sz w:val="24"/>
          <w:szCs w:val="24"/>
          <w:lang w:eastAsia="ru-RU"/>
        </w:rPr>
        <w:t xml:space="preserve"> организуемого в школе воспитательного процесса является </w:t>
      </w:r>
      <w:r w:rsidRPr="00CB0EE2">
        <w:rPr>
          <w:rFonts w:ascii="Times New Roman" w:eastAsia="Times New Roman" w:hAnsi="Times New Roman" w:cs="Times New Roman"/>
          <w:b/>
          <w:bCs/>
          <w:i/>
          <w:iCs/>
          <w:color w:val="000000"/>
          <w:sz w:val="24"/>
          <w:szCs w:val="24"/>
          <w:lang w:eastAsia="ru-RU"/>
        </w:rPr>
        <w:t>перечень выявленных проблем</w:t>
      </w:r>
      <w:r w:rsidRPr="00CB0EE2">
        <w:rPr>
          <w:rFonts w:ascii="Times New Roman" w:eastAsia="Times New Roman" w:hAnsi="Times New Roman" w:cs="Times New Roman"/>
          <w:color w:val="000000"/>
          <w:sz w:val="24"/>
          <w:szCs w:val="24"/>
          <w:lang w:eastAsia="ru-RU"/>
        </w:rPr>
        <w:t>, над которыми предстоит работать педагогическому коллективу, и проект направленных на это</w:t>
      </w:r>
    </w:p>
    <w:p w:rsidR="00CB0EE2" w:rsidRPr="00CB0EE2" w:rsidRDefault="00CB0EE2" w:rsidP="00CB0EE2">
      <w:pPr>
        <w:spacing w:after="0" w:line="240" w:lineRule="auto"/>
        <w:ind w:right="-1" w:firstLine="567"/>
        <w:jc w:val="both"/>
        <w:rPr>
          <w:rFonts w:ascii="Times New Roman" w:eastAsia="Times New Roman" w:hAnsi="Times New Roman" w:cs="Times New Roman"/>
          <w:sz w:val="24"/>
          <w:szCs w:val="24"/>
          <w:lang w:eastAsia="ru-RU"/>
        </w:rPr>
      </w:pPr>
      <w:r w:rsidRPr="00CB0EE2">
        <w:rPr>
          <w:rFonts w:ascii="Times New Roman" w:eastAsia="Times New Roman" w:hAnsi="Times New Roman" w:cs="Times New Roman"/>
          <w:color w:val="000000"/>
          <w:sz w:val="24"/>
          <w:szCs w:val="24"/>
          <w:lang w:eastAsia="ru-RU"/>
        </w:rPr>
        <w:t>.</w:t>
      </w:r>
    </w:p>
    <w:p w:rsidR="00135A2E" w:rsidRPr="00E1499A" w:rsidRDefault="00CB0EE2" w:rsidP="00CB0EE2">
      <w:pPr>
        <w:spacing w:after="0" w:line="240" w:lineRule="auto"/>
        <w:rPr>
          <w:rFonts w:ascii="Times New Roman" w:eastAsia="Times New Roman" w:hAnsi="Times New Roman" w:cs="Times New Roman"/>
          <w:color w:val="000000"/>
          <w:sz w:val="24"/>
          <w:szCs w:val="24"/>
          <w:lang w:eastAsia="ru-RU"/>
        </w:rPr>
      </w:pPr>
      <w:r w:rsidRPr="00CB0EE2">
        <w:rPr>
          <w:rFonts w:ascii="Times New Roman" w:eastAsia="Times New Roman" w:hAnsi="Times New Roman" w:cs="Times New Roman"/>
          <w:sz w:val="24"/>
          <w:szCs w:val="24"/>
          <w:lang w:eastAsia="ru-RU"/>
        </w:rPr>
        <w:br/>
      </w:r>
      <w:r w:rsidRPr="00CB0EE2">
        <w:rPr>
          <w:rFonts w:ascii="Times New Roman" w:eastAsia="Times New Roman" w:hAnsi="Times New Roman" w:cs="Times New Roman"/>
          <w:sz w:val="24"/>
          <w:szCs w:val="24"/>
          <w:lang w:eastAsia="ru-RU"/>
        </w:rPr>
        <w:br/>
      </w:r>
      <w:r w:rsidRPr="00CB0EE2">
        <w:rPr>
          <w:rFonts w:ascii="Times New Roman" w:eastAsia="Times New Roman" w:hAnsi="Times New Roman" w:cs="Times New Roman"/>
          <w:sz w:val="24"/>
          <w:szCs w:val="24"/>
          <w:lang w:eastAsia="ru-RU"/>
        </w:rPr>
        <w:br/>
      </w:r>
      <w:r w:rsidRPr="00CB0EE2">
        <w:rPr>
          <w:rFonts w:ascii="Times New Roman" w:eastAsia="Times New Roman" w:hAnsi="Times New Roman" w:cs="Times New Roman"/>
          <w:sz w:val="24"/>
          <w:szCs w:val="24"/>
          <w:lang w:eastAsia="ru-RU"/>
        </w:rPr>
        <w:br/>
      </w:r>
      <w:r w:rsidRPr="00CB0EE2">
        <w:rPr>
          <w:rFonts w:ascii="Times New Roman" w:eastAsia="Times New Roman" w:hAnsi="Times New Roman" w:cs="Times New Roman"/>
          <w:sz w:val="24"/>
          <w:szCs w:val="24"/>
          <w:lang w:eastAsia="ru-RU"/>
        </w:rPr>
        <w:lastRenderedPageBreak/>
        <w:br/>
      </w:r>
      <w:r w:rsidRPr="00CB0EE2">
        <w:rPr>
          <w:rFonts w:ascii="Times New Roman" w:eastAsia="Times New Roman" w:hAnsi="Times New Roman" w:cs="Times New Roman"/>
          <w:sz w:val="24"/>
          <w:szCs w:val="24"/>
          <w:lang w:eastAsia="ru-RU"/>
        </w:rPr>
        <w:br/>
      </w:r>
      <w:r w:rsidRPr="00CB0EE2">
        <w:rPr>
          <w:rFonts w:ascii="Times New Roman" w:eastAsia="Times New Roman" w:hAnsi="Times New Roman" w:cs="Times New Roman"/>
          <w:sz w:val="24"/>
          <w:szCs w:val="24"/>
          <w:lang w:eastAsia="ru-RU"/>
        </w:rPr>
        <w:br/>
      </w:r>
      <w:r w:rsidRPr="00CB0EE2">
        <w:rPr>
          <w:rFonts w:ascii="Times New Roman" w:eastAsia="Times New Roman" w:hAnsi="Times New Roman" w:cs="Times New Roman"/>
          <w:sz w:val="24"/>
          <w:szCs w:val="24"/>
          <w:lang w:eastAsia="ru-RU"/>
        </w:rPr>
        <w:br/>
      </w:r>
      <w:r w:rsidRPr="00CB0EE2">
        <w:rPr>
          <w:rFonts w:ascii="Times New Roman" w:eastAsia="Times New Roman" w:hAnsi="Times New Roman" w:cs="Times New Roman"/>
          <w:sz w:val="24"/>
          <w:szCs w:val="24"/>
          <w:lang w:eastAsia="ru-RU"/>
        </w:rPr>
        <w:br/>
      </w:r>
    </w:p>
    <w:p w:rsidR="00135A2E" w:rsidRPr="00E1499A" w:rsidRDefault="00135A2E" w:rsidP="00087CE6">
      <w:pPr>
        <w:spacing w:after="0" w:line="240" w:lineRule="auto"/>
        <w:rPr>
          <w:rFonts w:ascii="Times New Roman" w:eastAsia="Times New Roman" w:hAnsi="Times New Roman" w:cs="Times New Roman"/>
          <w:color w:val="000000"/>
          <w:sz w:val="24"/>
          <w:szCs w:val="24"/>
          <w:lang w:eastAsia="ru-RU"/>
        </w:rPr>
      </w:pPr>
    </w:p>
    <w:p w:rsidR="00135A2E" w:rsidRDefault="00135A2E"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087CE6">
      <w:pPr>
        <w:spacing w:after="0" w:line="240" w:lineRule="auto"/>
        <w:rPr>
          <w:rFonts w:ascii="Times New Roman" w:eastAsia="Times New Roman" w:hAnsi="Times New Roman" w:cs="Times New Roman"/>
          <w:color w:val="000000"/>
          <w:sz w:val="24"/>
          <w:szCs w:val="24"/>
          <w:lang w:eastAsia="ru-RU"/>
        </w:rPr>
      </w:pPr>
    </w:p>
    <w:p w:rsidR="00775C01" w:rsidRDefault="00775C01" w:rsidP="00BC1922">
      <w:pPr>
        <w:pStyle w:val="aff3"/>
        <w:numPr>
          <w:ilvl w:val="0"/>
          <w:numId w:val="632"/>
        </w:numPr>
        <w:rPr>
          <w:rFonts w:eastAsia="Times New Roman"/>
          <w:sz w:val="32"/>
          <w:szCs w:val="32"/>
          <w:lang w:eastAsia="ru-RU"/>
        </w:rPr>
      </w:pPr>
      <w:r w:rsidRPr="00B739A6">
        <w:rPr>
          <w:rFonts w:eastAsia="Times New Roman"/>
          <w:sz w:val="32"/>
          <w:szCs w:val="32"/>
          <w:lang w:eastAsia="ru-RU"/>
        </w:rPr>
        <w:t>ОРГАНИЗАЦИОННЫЙ РАЗДЕЛ</w:t>
      </w:r>
    </w:p>
    <w:p w:rsidR="00C106F3" w:rsidRPr="00C106F3" w:rsidRDefault="00C106F3" w:rsidP="00C106F3">
      <w:pPr>
        <w:rPr>
          <w:rStyle w:val="aff"/>
          <w:rFonts w:ascii="Times New Roman" w:hAnsi="Times New Roman" w:cs="Times New Roman"/>
          <w:b/>
          <w:i w:val="0"/>
          <w:color w:val="000000" w:themeColor="text1"/>
          <w:lang w:eastAsia="ru-RU"/>
        </w:rPr>
      </w:pPr>
      <w:r>
        <w:rPr>
          <w:lang w:eastAsia="ru-RU"/>
        </w:rPr>
        <w:t>.</w:t>
      </w:r>
      <w:r w:rsidRPr="00C106F3">
        <w:rPr>
          <w:rStyle w:val="aff"/>
          <w:rFonts w:ascii="Times New Roman" w:hAnsi="Times New Roman" w:cs="Times New Roman"/>
          <w:b/>
          <w:i w:val="0"/>
          <w:color w:val="000000" w:themeColor="text1"/>
          <w:lang w:eastAsia="ru-RU"/>
        </w:rPr>
        <w:t xml:space="preserve">1. </w:t>
      </w:r>
      <w:r>
        <w:rPr>
          <w:rStyle w:val="aff"/>
          <w:rFonts w:ascii="Times New Roman" w:hAnsi="Times New Roman" w:cs="Times New Roman"/>
          <w:b/>
          <w:i w:val="0"/>
          <w:color w:val="000000" w:themeColor="text1"/>
          <w:lang w:eastAsia="ru-RU"/>
        </w:rPr>
        <w:t>У</w:t>
      </w:r>
      <w:r w:rsidRPr="00C106F3">
        <w:rPr>
          <w:rStyle w:val="aff"/>
          <w:rFonts w:ascii="Times New Roman" w:hAnsi="Times New Roman" w:cs="Times New Roman"/>
          <w:b/>
          <w:i w:val="0"/>
          <w:color w:val="000000" w:themeColor="text1"/>
          <w:lang w:eastAsia="ru-RU"/>
        </w:rPr>
        <w:t>ЧЕБНЫЙ ПЛАН НАЧАЛЬНОГО ОБЩЕГО ОБРАЗОВАНИЯ</w:t>
      </w:r>
    </w:p>
    <w:p w:rsidR="00C106F3" w:rsidRPr="00C106F3" w:rsidRDefault="00C106F3" w:rsidP="00C106F3">
      <w:pPr>
        <w:spacing w:after="0" w:line="240" w:lineRule="auto"/>
        <w:ind w:firstLine="709"/>
        <w:jc w:val="both"/>
        <w:rPr>
          <w:rFonts w:ascii="Times New Roman" w:hAnsi="Times New Roman" w:cs="Times New Roman"/>
          <w:sz w:val="24"/>
          <w:szCs w:val="24"/>
          <w:lang w:eastAsia="ru-RU"/>
        </w:rPr>
      </w:pPr>
      <w:r w:rsidRPr="00C106F3">
        <w:rPr>
          <w:rFonts w:ascii="Times New Roman" w:hAnsi="Times New Roman" w:cs="Times New Roman"/>
          <w:sz w:val="24"/>
          <w:szCs w:val="24"/>
          <w:lang w:eastAsia="ru-RU"/>
        </w:rPr>
        <w:t>Учебный план МАОУ «Гимназия № 23 г.Челябинска», фиксирует общий объём на</w:t>
      </w:r>
      <w:r>
        <w:rPr>
          <w:rFonts w:ascii="Times New Roman" w:hAnsi="Times New Roman" w:cs="Times New Roman"/>
          <w:sz w:val="24"/>
          <w:szCs w:val="24"/>
          <w:lang w:eastAsia="ru-RU"/>
        </w:rPr>
        <w:t>грузки, максимальный объём ауди</w:t>
      </w:r>
      <w:r w:rsidRPr="00C106F3">
        <w:rPr>
          <w:rFonts w:ascii="Times New Roman" w:hAnsi="Times New Roman" w:cs="Times New Roman"/>
          <w:sz w:val="24"/>
          <w:szCs w:val="24"/>
          <w:lang w:eastAsia="ru-RU"/>
        </w:rPr>
        <w:t>торной нагрузки обучающихся, состав и структуру предметных областей, распределяет учебн</w:t>
      </w:r>
      <w:r>
        <w:rPr>
          <w:rFonts w:ascii="Times New Roman" w:hAnsi="Times New Roman" w:cs="Times New Roman"/>
          <w:sz w:val="24"/>
          <w:szCs w:val="24"/>
          <w:lang w:eastAsia="ru-RU"/>
        </w:rPr>
        <w:t>ое время, отводимое на их освое</w:t>
      </w:r>
      <w:r w:rsidRPr="00C106F3">
        <w:rPr>
          <w:rFonts w:ascii="Times New Roman" w:hAnsi="Times New Roman" w:cs="Times New Roman"/>
          <w:sz w:val="24"/>
          <w:szCs w:val="24"/>
          <w:lang w:eastAsia="ru-RU"/>
        </w:rPr>
        <w:t>ние по классам и учебным предметам.</w:t>
      </w:r>
    </w:p>
    <w:p w:rsidR="00C106F3" w:rsidRPr="00C106F3" w:rsidRDefault="00C106F3" w:rsidP="00C106F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C106F3">
        <w:rPr>
          <w:rFonts w:ascii="Times New Roman" w:hAnsi="Times New Roman" w:cs="Times New Roman"/>
          <w:sz w:val="24"/>
          <w:szCs w:val="24"/>
          <w:lang w:eastAsia="ru-RU"/>
        </w:rPr>
        <w:t>чебный пл</w:t>
      </w:r>
      <w:r>
        <w:rPr>
          <w:rFonts w:ascii="Times New Roman" w:hAnsi="Times New Roman" w:cs="Times New Roman"/>
          <w:sz w:val="24"/>
          <w:szCs w:val="24"/>
          <w:lang w:eastAsia="ru-RU"/>
        </w:rPr>
        <w:t>ан определяет общие рамки прини</w:t>
      </w:r>
      <w:r w:rsidRPr="00C106F3">
        <w:rPr>
          <w:rFonts w:ascii="Times New Roman" w:hAnsi="Times New Roman" w:cs="Times New Roman"/>
          <w:sz w:val="24"/>
          <w:szCs w:val="24"/>
          <w:lang w:eastAsia="ru-RU"/>
        </w:rPr>
        <w:t>маемых решений при отбор</w:t>
      </w:r>
      <w:r>
        <w:rPr>
          <w:rFonts w:ascii="Times New Roman" w:hAnsi="Times New Roman" w:cs="Times New Roman"/>
          <w:sz w:val="24"/>
          <w:szCs w:val="24"/>
          <w:lang w:eastAsia="ru-RU"/>
        </w:rPr>
        <w:t>е учебного материала, формирова</w:t>
      </w:r>
      <w:r w:rsidRPr="00C106F3">
        <w:rPr>
          <w:rFonts w:ascii="Times New Roman" w:hAnsi="Times New Roman" w:cs="Times New Roman"/>
          <w:sz w:val="24"/>
          <w:szCs w:val="24"/>
          <w:lang w:eastAsia="ru-RU"/>
        </w:rPr>
        <w:t>нии перечня результатов образования и организации образовательной деятельности.</w:t>
      </w:r>
    </w:p>
    <w:p w:rsidR="00C106F3" w:rsidRPr="00C106F3" w:rsidRDefault="00C106F3" w:rsidP="00C106F3">
      <w:pPr>
        <w:spacing w:after="0" w:line="240" w:lineRule="auto"/>
        <w:ind w:firstLine="709"/>
        <w:jc w:val="both"/>
        <w:rPr>
          <w:rFonts w:ascii="Times New Roman" w:hAnsi="Times New Roman" w:cs="Times New Roman"/>
          <w:sz w:val="24"/>
          <w:szCs w:val="24"/>
          <w:lang w:eastAsia="ru-RU"/>
        </w:rPr>
      </w:pPr>
      <w:r w:rsidRPr="00C106F3">
        <w:rPr>
          <w:rFonts w:ascii="Times New Roman" w:hAnsi="Times New Roman" w:cs="Times New Roman"/>
          <w:sz w:val="24"/>
          <w:szCs w:val="24"/>
          <w:lang w:eastAsia="ru-RU"/>
        </w:rPr>
        <w:lastRenderedPageBreak/>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C106F3" w:rsidRPr="00C106F3" w:rsidRDefault="00C106F3" w:rsidP="00C106F3">
      <w:pPr>
        <w:spacing w:after="0" w:line="240" w:lineRule="auto"/>
        <w:ind w:firstLine="709"/>
        <w:jc w:val="both"/>
        <w:rPr>
          <w:rFonts w:ascii="Times New Roman" w:hAnsi="Times New Roman" w:cs="Times New Roman"/>
          <w:sz w:val="24"/>
          <w:szCs w:val="24"/>
          <w:lang w:eastAsia="ru-RU"/>
        </w:rPr>
      </w:pPr>
      <w:r w:rsidRPr="00C106F3">
        <w:rPr>
          <w:rFonts w:ascii="Times New Roman" w:hAnsi="Times New Roman" w:cs="Times New Roman"/>
          <w:sz w:val="24"/>
          <w:szCs w:val="24"/>
          <w:lang w:eastAsia="ru-RU"/>
        </w:rPr>
        <w:t>Вариативность содержа</w:t>
      </w:r>
      <w:r>
        <w:rPr>
          <w:rFonts w:ascii="Times New Roman" w:hAnsi="Times New Roman" w:cs="Times New Roman"/>
          <w:sz w:val="24"/>
          <w:szCs w:val="24"/>
          <w:lang w:eastAsia="ru-RU"/>
        </w:rPr>
        <w:t>ния образовательных программ на</w:t>
      </w:r>
      <w:r w:rsidRPr="00C106F3">
        <w:rPr>
          <w:rFonts w:ascii="Times New Roman" w:hAnsi="Times New Roman" w:cs="Times New Roman"/>
          <w:sz w:val="24"/>
          <w:szCs w:val="24"/>
          <w:lang w:eastAsia="ru-RU"/>
        </w:rPr>
        <w:t>чального общего образования реализуется через возможность формирования программ начального общего образования раз-личного уровня сложности и</w:t>
      </w:r>
      <w:r>
        <w:rPr>
          <w:rFonts w:ascii="Times New Roman" w:hAnsi="Times New Roman" w:cs="Times New Roman"/>
          <w:sz w:val="24"/>
          <w:szCs w:val="24"/>
          <w:lang w:eastAsia="ru-RU"/>
        </w:rPr>
        <w:t xml:space="preserve"> направленности с учетом образо</w:t>
      </w:r>
      <w:r w:rsidRPr="00C106F3">
        <w:rPr>
          <w:rFonts w:ascii="Times New Roman" w:hAnsi="Times New Roman" w:cs="Times New Roman"/>
          <w:sz w:val="24"/>
          <w:szCs w:val="24"/>
          <w:lang w:eastAsia="ru-RU"/>
        </w:rPr>
        <w:t>вательных потребностей и способностей обучающихся.</w:t>
      </w:r>
    </w:p>
    <w:p w:rsidR="00C106F3" w:rsidRPr="00C106F3" w:rsidRDefault="00C106F3" w:rsidP="00C106F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C106F3">
        <w:rPr>
          <w:rFonts w:ascii="Times New Roman" w:hAnsi="Times New Roman" w:cs="Times New Roman"/>
          <w:sz w:val="24"/>
          <w:szCs w:val="24"/>
          <w:lang w:eastAsia="ru-RU"/>
        </w:rPr>
        <w:t>чебный план</w:t>
      </w:r>
      <w:r>
        <w:rPr>
          <w:rFonts w:ascii="Times New Roman" w:hAnsi="Times New Roman" w:cs="Times New Roman"/>
          <w:sz w:val="24"/>
          <w:szCs w:val="24"/>
          <w:lang w:eastAsia="ru-RU"/>
        </w:rPr>
        <w:t xml:space="preserve"> состоит из двух частей — обяза</w:t>
      </w:r>
      <w:r w:rsidRPr="00C106F3">
        <w:rPr>
          <w:rFonts w:ascii="Times New Roman" w:hAnsi="Times New Roman" w:cs="Times New Roman"/>
          <w:sz w:val="24"/>
          <w:szCs w:val="24"/>
          <w:lang w:eastAsia="ru-RU"/>
        </w:rPr>
        <w:t>тельной части и части, ф</w:t>
      </w:r>
      <w:r>
        <w:rPr>
          <w:rFonts w:ascii="Times New Roman" w:hAnsi="Times New Roman" w:cs="Times New Roman"/>
          <w:sz w:val="24"/>
          <w:szCs w:val="24"/>
          <w:lang w:eastAsia="ru-RU"/>
        </w:rPr>
        <w:t>ормируемой участниками образова</w:t>
      </w:r>
      <w:r w:rsidRPr="00C106F3">
        <w:rPr>
          <w:rFonts w:ascii="Times New Roman" w:hAnsi="Times New Roman" w:cs="Times New Roman"/>
          <w:sz w:val="24"/>
          <w:szCs w:val="24"/>
          <w:lang w:eastAsia="ru-RU"/>
        </w:rPr>
        <w:t>тельных отношений.</w:t>
      </w:r>
    </w:p>
    <w:p w:rsidR="00B739A6" w:rsidRPr="00C106F3" w:rsidRDefault="00C106F3" w:rsidP="00C106F3">
      <w:pPr>
        <w:spacing w:after="0" w:line="240" w:lineRule="auto"/>
        <w:ind w:firstLine="709"/>
        <w:jc w:val="both"/>
        <w:rPr>
          <w:rFonts w:ascii="Times New Roman" w:hAnsi="Times New Roman" w:cs="Times New Roman"/>
          <w:sz w:val="24"/>
          <w:szCs w:val="24"/>
          <w:lang w:eastAsia="ru-RU"/>
        </w:rPr>
      </w:pPr>
      <w:r w:rsidRPr="00C106F3">
        <w:rPr>
          <w:rFonts w:ascii="Times New Roman" w:hAnsi="Times New Roman" w:cs="Times New Roman"/>
          <w:sz w:val="24"/>
          <w:szCs w:val="24"/>
          <w:lang w:eastAsia="ru-RU"/>
        </w:rPr>
        <w:t>Объём обязательной части</w:t>
      </w:r>
      <w:r>
        <w:rPr>
          <w:rFonts w:ascii="Times New Roman" w:hAnsi="Times New Roman" w:cs="Times New Roman"/>
          <w:sz w:val="24"/>
          <w:szCs w:val="24"/>
          <w:lang w:eastAsia="ru-RU"/>
        </w:rPr>
        <w:t xml:space="preserve"> программы начального общего об</w:t>
      </w:r>
      <w:r w:rsidRPr="00C106F3">
        <w:rPr>
          <w:rFonts w:ascii="Times New Roman" w:hAnsi="Times New Roman" w:cs="Times New Roman"/>
          <w:sz w:val="24"/>
          <w:szCs w:val="24"/>
          <w:lang w:eastAsia="ru-RU"/>
        </w:rPr>
        <w:t>разования составляет 80 %, а</w:t>
      </w:r>
      <w:r>
        <w:rPr>
          <w:rFonts w:ascii="Times New Roman" w:hAnsi="Times New Roman" w:cs="Times New Roman"/>
          <w:sz w:val="24"/>
          <w:szCs w:val="24"/>
          <w:lang w:eastAsia="ru-RU"/>
        </w:rPr>
        <w:t xml:space="preserve"> объём части, формируемой участ</w:t>
      </w:r>
      <w:r w:rsidRPr="00C106F3">
        <w:rPr>
          <w:rFonts w:ascii="Times New Roman" w:hAnsi="Times New Roman" w:cs="Times New Roman"/>
          <w:sz w:val="24"/>
          <w:szCs w:val="24"/>
          <w:lang w:eastAsia="ru-RU"/>
        </w:rPr>
        <w:t>никами образовательных от</w:t>
      </w:r>
      <w:r>
        <w:rPr>
          <w:rFonts w:ascii="Times New Roman" w:hAnsi="Times New Roman" w:cs="Times New Roman"/>
          <w:sz w:val="24"/>
          <w:szCs w:val="24"/>
          <w:lang w:eastAsia="ru-RU"/>
        </w:rPr>
        <w:t>ношений из перечня, предлагаемо</w:t>
      </w:r>
      <w:r w:rsidRPr="00C106F3">
        <w:rPr>
          <w:rFonts w:ascii="Times New Roman" w:hAnsi="Times New Roman" w:cs="Times New Roman"/>
          <w:sz w:val="24"/>
          <w:szCs w:val="24"/>
          <w:lang w:eastAsia="ru-RU"/>
        </w:rPr>
        <w:t xml:space="preserve">го </w:t>
      </w:r>
      <w:r>
        <w:rPr>
          <w:rFonts w:ascii="Times New Roman" w:hAnsi="Times New Roman" w:cs="Times New Roman"/>
          <w:sz w:val="24"/>
          <w:szCs w:val="24"/>
          <w:lang w:eastAsia="ru-RU"/>
        </w:rPr>
        <w:t>МАОУ «Гимназия № 23 г. Челябинска»</w:t>
      </w:r>
      <w:r w:rsidRPr="00C106F3">
        <w:rPr>
          <w:rFonts w:ascii="Times New Roman" w:hAnsi="Times New Roman" w:cs="Times New Roman"/>
          <w:sz w:val="24"/>
          <w:szCs w:val="24"/>
          <w:lang w:eastAsia="ru-RU"/>
        </w:rPr>
        <w:t>, — 20 % от общего объёма. Объём обязательной части программы на</w:t>
      </w:r>
      <w:r>
        <w:rPr>
          <w:rFonts w:ascii="Times New Roman" w:hAnsi="Times New Roman" w:cs="Times New Roman"/>
          <w:sz w:val="24"/>
          <w:szCs w:val="24"/>
          <w:lang w:eastAsia="ru-RU"/>
        </w:rPr>
        <w:t>чального общего обра</w:t>
      </w:r>
      <w:r w:rsidRPr="00C106F3">
        <w:rPr>
          <w:rFonts w:ascii="Times New Roman" w:hAnsi="Times New Roman" w:cs="Times New Roman"/>
          <w:sz w:val="24"/>
          <w:szCs w:val="24"/>
          <w:lang w:eastAsia="ru-RU"/>
        </w:rPr>
        <w:t>зования, реализуемой в соотв</w:t>
      </w:r>
      <w:r>
        <w:rPr>
          <w:rFonts w:ascii="Times New Roman" w:hAnsi="Times New Roman" w:cs="Times New Roman"/>
          <w:sz w:val="24"/>
          <w:szCs w:val="24"/>
          <w:lang w:eastAsia="ru-RU"/>
        </w:rPr>
        <w:t>етствии с требованиями к органи</w:t>
      </w:r>
      <w:r w:rsidRPr="00C106F3">
        <w:rPr>
          <w:rFonts w:ascii="Times New Roman" w:hAnsi="Times New Roman" w:cs="Times New Roman"/>
          <w:sz w:val="24"/>
          <w:szCs w:val="24"/>
          <w:lang w:eastAsia="ru-RU"/>
        </w:rPr>
        <w:t>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15469F" w:rsidRPr="0015469F" w:rsidRDefault="0015469F" w:rsidP="0015469F">
      <w:pPr>
        <w:widowControl w:val="0"/>
        <w:spacing w:after="0" w:line="269" w:lineRule="auto"/>
        <w:ind w:firstLine="240"/>
        <w:jc w:val="both"/>
        <w:rPr>
          <w:rFonts w:ascii="Times New Roman" w:eastAsia="Times New Roman" w:hAnsi="Times New Roman" w:cs="Times New Roman"/>
          <w:sz w:val="24"/>
          <w:szCs w:val="24"/>
          <w:lang w:eastAsia="ru-RU"/>
        </w:rPr>
      </w:pPr>
      <w:r w:rsidRPr="0015469F">
        <w:rPr>
          <w:rFonts w:ascii="Times New Roman" w:eastAsia="Times New Roman" w:hAnsi="Times New Roman" w:cs="Times New Roman"/>
          <w:color w:val="000000"/>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w:t>
      </w:r>
      <w:r w:rsidRPr="0015469F">
        <w:rPr>
          <w:rFonts w:ascii="Times New Roman" w:eastAsia="Times New Roman" w:hAnsi="Times New Roman" w:cs="Times New Roman"/>
          <w:color w:val="000000"/>
          <w:sz w:val="24"/>
          <w:szCs w:val="24"/>
          <w:lang w:eastAsia="ru-RU"/>
        </w:rPr>
        <w:softHyphen/>
        <w:t>ственную аккредитацию образовательных организациях, реа</w:t>
      </w:r>
      <w:r w:rsidRPr="0015469F">
        <w:rPr>
          <w:rFonts w:ascii="Times New Roman" w:eastAsia="Times New Roman" w:hAnsi="Times New Roman" w:cs="Times New Roman"/>
          <w:color w:val="000000"/>
          <w:sz w:val="24"/>
          <w:szCs w:val="24"/>
          <w:lang w:eastAsia="ru-RU"/>
        </w:rPr>
        <w:softHyphen/>
        <w:t>лизующих основную образовательную программу начального общего образования, и учебное время, отводимое на их изуче</w:t>
      </w:r>
      <w:r w:rsidRPr="0015469F">
        <w:rPr>
          <w:rFonts w:ascii="Times New Roman" w:eastAsia="Times New Roman" w:hAnsi="Times New Roman" w:cs="Times New Roman"/>
          <w:color w:val="000000"/>
          <w:sz w:val="24"/>
          <w:szCs w:val="24"/>
          <w:lang w:eastAsia="ru-RU"/>
        </w:rPr>
        <w:softHyphen/>
        <w:t>ние по классам (годам) обучения.</w:t>
      </w:r>
    </w:p>
    <w:p w:rsidR="0015469F" w:rsidRPr="0015469F" w:rsidRDefault="0015469F" w:rsidP="0015469F">
      <w:pPr>
        <w:widowControl w:val="0"/>
        <w:spacing w:after="0" w:line="269" w:lineRule="auto"/>
        <w:ind w:firstLine="240"/>
        <w:jc w:val="both"/>
        <w:rPr>
          <w:rFonts w:ascii="Times New Roman" w:eastAsia="Times New Roman" w:hAnsi="Times New Roman" w:cs="Times New Roman"/>
          <w:sz w:val="24"/>
          <w:szCs w:val="24"/>
          <w:lang w:eastAsia="ru-RU"/>
        </w:rPr>
      </w:pPr>
      <w:r w:rsidRPr="00CC0C1C">
        <w:rPr>
          <w:rFonts w:ascii="Times New Roman" w:eastAsia="Times New Roman" w:hAnsi="Times New Roman" w:cs="Times New Roman"/>
          <w:b/>
          <w:color w:val="000000"/>
          <w:sz w:val="24"/>
          <w:szCs w:val="24"/>
          <w:lang w:eastAsia="ru-RU"/>
        </w:rPr>
        <w:t>Расписание учебных занятий</w:t>
      </w:r>
      <w:r w:rsidRPr="0015469F">
        <w:rPr>
          <w:rFonts w:ascii="Times New Roman" w:eastAsia="Times New Roman" w:hAnsi="Times New Roman" w:cs="Times New Roman"/>
          <w:color w:val="000000"/>
          <w:sz w:val="24"/>
          <w:szCs w:val="24"/>
          <w:lang w:eastAsia="ru-RU"/>
        </w:rPr>
        <w:t xml:space="preserve"> составляется с учётом дневной и недельной динамики умственной работоспособности обучаю</w:t>
      </w:r>
      <w:r w:rsidRPr="0015469F">
        <w:rPr>
          <w:rFonts w:ascii="Times New Roman" w:eastAsia="Times New Roman" w:hAnsi="Times New Roman" w:cs="Times New Roman"/>
          <w:color w:val="000000"/>
          <w:sz w:val="24"/>
          <w:szCs w:val="24"/>
          <w:lang w:eastAsia="ru-RU"/>
        </w:rPr>
        <w:softHyphen/>
        <w:t xml:space="preserve">щихся и шкалы трудности </w:t>
      </w:r>
      <w:r w:rsidRPr="0015469F">
        <w:rPr>
          <w:rFonts w:ascii="Times New Roman" w:eastAsia="Times New Roman" w:hAnsi="Times New Roman" w:cs="Times New Roman"/>
          <w:color w:val="000000"/>
          <w:sz w:val="24"/>
          <w:szCs w:val="24"/>
          <w:lang w:eastAsia="ru-RU"/>
        </w:rPr>
        <w:lastRenderedPageBreak/>
        <w:t>учебных предметов. Образователь</w:t>
      </w:r>
      <w:r w:rsidRPr="0015469F">
        <w:rPr>
          <w:rFonts w:ascii="Times New Roman" w:eastAsia="Times New Roman" w:hAnsi="Times New Roman" w:cs="Times New Roman"/>
          <w:color w:val="000000"/>
          <w:sz w:val="24"/>
          <w:szCs w:val="24"/>
          <w:lang w:eastAsia="ru-RU"/>
        </w:rPr>
        <w:softHyphen/>
        <w:t>ная недельная нагрузка распределяется равномерно в течение учебной недели, при этом объём максимально допустимой на</w:t>
      </w:r>
      <w:r w:rsidRPr="0015469F">
        <w:rPr>
          <w:rFonts w:ascii="Times New Roman" w:eastAsia="Times New Roman" w:hAnsi="Times New Roman" w:cs="Times New Roman"/>
          <w:color w:val="000000"/>
          <w:sz w:val="24"/>
          <w:szCs w:val="24"/>
          <w:lang w:eastAsia="ru-RU"/>
        </w:rPr>
        <w:softHyphen/>
        <w:t>грузки в течение дня соответств</w:t>
      </w:r>
      <w:r>
        <w:rPr>
          <w:rFonts w:ascii="Times New Roman" w:eastAsia="Times New Roman" w:hAnsi="Times New Roman" w:cs="Times New Roman"/>
          <w:color w:val="000000"/>
          <w:sz w:val="24"/>
          <w:szCs w:val="24"/>
          <w:lang w:eastAsia="ru-RU"/>
        </w:rPr>
        <w:t>ует</w:t>
      </w:r>
      <w:r w:rsidRPr="0015469F">
        <w:rPr>
          <w:rFonts w:ascii="Times New Roman" w:eastAsia="Times New Roman" w:hAnsi="Times New Roman" w:cs="Times New Roman"/>
          <w:color w:val="000000"/>
          <w:sz w:val="24"/>
          <w:szCs w:val="24"/>
          <w:lang w:eastAsia="ru-RU"/>
        </w:rPr>
        <w:t xml:space="preserve"> действующим са</w:t>
      </w:r>
      <w:r w:rsidRPr="0015469F">
        <w:rPr>
          <w:rFonts w:ascii="Times New Roman" w:eastAsia="Times New Roman" w:hAnsi="Times New Roman" w:cs="Times New Roman"/>
          <w:color w:val="000000"/>
          <w:sz w:val="24"/>
          <w:szCs w:val="24"/>
          <w:lang w:eastAsia="ru-RU"/>
        </w:rPr>
        <w:softHyphen/>
        <w:t>нитарным правилам и нормативам.</w:t>
      </w:r>
    </w:p>
    <w:p w:rsidR="00CC0C1C" w:rsidRPr="00CC0C1C" w:rsidRDefault="00CC0C1C" w:rsidP="00CC0C1C">
      <w:pPr>
        <w:pStyle w:val="aa"/>
        <w:jc w:val="both"/>
        <w:rPr>
          <w:rFonts w:ascii="Courier New" w:hAnsi="Courier New" w:cs="Courier New"/>
          <w:sz w:val="24"/>
          <w:szCs w:val="24"/>
        </w:rPr>
      </w:pPr>
      <w:r w:rsidRPr="00CC0C1C">
        <w:rPr>
          <w:rStyle w:val="12"/>
          <w:b/>
          <w:bCs/>
          <w:color w:val="000000"/>
          <w:sz w:val="24"/>
          <w:szCs w:val="24"/>
        </w:rPr>
        <w:t xml:space="preserve">Урочная деятельность </w:t>
      </w:r>
      <w:r w:rsidRPr="00CC0C1C">
        <w:rPr>
          <w:rStyle w:val="12"/>
          <w:color w:val="000000"/>
          <w:sz w:val="24"/>
          <w:szCs w:val="24"/>
        </w:rPr>
        <w:t>направлена на достижение обучающи</w:t>
      </w:r>
      <w:r w:rsidRPr="00CC0C1C">
        <w:rPr>
          <w:rStyle w:val="12"/>
          <w:color w:val="000000"/>
          <w:sz w:val="24"/>
          <w:szCs w:val="24"/>
        </w:rPr>
        <w:softHyphen/>
        <w:t>мися планируемых результатов освоения программы начально</w:t>
      </w:r>
      <w:r w:rsidRPr="00CC0C1C">
        <w:rPr>
          <w:rStyle w:val="12"/>
          <w:color w:val="000000"/>
          <w:sz w:val="24"/>
          <w:szCs w:val="24"/>
        </w:rPr>
        <w:softHyphen/>
        <w:t>го общего образования с учётом обязательных для изучения учебных предметов.</w:t>
      </w:r>
    </w:p>
    <w:p w:rsidR="00CC0C1C" w:rsidRPr="00CC0C1C" w:rsidRDefault="00CC0C1C" w:rsidP="00CC0C1C">
      <w:pPr>
        <w:pStyle w:val="aa"/>
        <w:jc w:val="both"/>
        <w:rPr>
          <w:rFonts w:ascii="Courier New" w:hAnsi="Courier New" w:cs="Courier New"/>
          <w:sz w:val="24"/>
          <w:szCs w:val="24"/>
        </w:rPr>
      </w:pPr>
      <w:r w:rsidRPr="00CC0C1C">
        <w:rPr>
          <w:rStyle w:val="12"/>
          <w:color w:val="000000"/>
          <w:sz w:val="24"/>
          <w:szCs w:val="24"/>
        </w:rPr>
        <w:t>Часть учебного плана, формируемая участниками образова</w:t>
      </w:r>
      <w:r w:rsidRPr="00CC0C1C">
        <w:rPr>
          <w:rStyle w:val="12"/>
          <w:color w:val="000000"/>
          <w:sz w:val="24"/>
          <w:szCs w:val="24"/>
        </w:rPr>
        <w:softHyphen/>
        <w:t>тельных отношений, обеспечивает реализацию индивидуаль</w:t>
      </w:r>
      <w:r w:rsidRPr="00CC0C1C">
        <w:rPr>
          <w:rStyle w:val="12"/>
          <w:color w:val="000000"/>
          <w:sz w:val="24"/>
          <w:szCs w:val="24"/>
        </w:rPr>
        <w:softHyphen/>
        <w:t>ных потребностей обучающихся. Время, отводимое на данную часть внутри максимально допустимой недельной нагрузки об</w:t>
      </w:r>
      <w:r w:rsidRPr="00CC0C1C">
        <w:rPr>
          <w:rStyle w:val="12"/>
          <w:color w:val="000000"/>
          <w:sz w:val="24"/>
          <w:szCs w:val="24"/>
        </w:rPr>
        <w:softHyphen/>
        <w:t>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w:t>
      </w:r>
      <w:r w:rsidRPr="00CC0C1C">
        <w:rPr>
          <w:rStyle w:val="12"/>
          <w:color w:val="000000"/>
          <w:sz w:val="24"/>
          <w:szCs w:val="24"/>
        </w:rPr>
        <w:softHyphen/>
        <w:t>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w:t>
      </w:r>
      <w:r w:rsidRPr="00CC0C1C">
        <w:rPr>
          <w:rStyle w:val="12"/>
          <w:color w:val="000000"/>
          <w:sz w:val="24"/>
          <w:szCs w:val="24"/>
        </w:rPr>
        <w:softHyphen/>
        <w:t>чающихся, потребностей в физическом развитии и совершен</w:t>
      </w:r>
      <w:r w:rsidRPr="00CC0C1C">
        <w:rPr>
          <w:rStyle w:val="12"/>
          <w:color w:val="000000"/>
          <w:sz w:val="24"/>
          <w:szCs w:val="24"/>
        </w:rPr>
        <w:softHyphen/>
        <w:t>ствовании, а также учитывающих этнокультурные интересы.</w:t>
      </w:r>
    </w:p>
    <w:p w:rsidR="00CC0C1C" w:rsidRPr="00CC0C1C" w:rsidRDefault="00CC0C1C" w:rsidP="00CC0C1C">
      <w:pPr>
        <w:pStyle w:val="aa"/>
        <w:jc w:val="both"/>
        <w:rPr>
          <w:rFonts w:ascii="Courier New" w:hAnsi="Courier New" w:cs="Courier New"/>
          <w:sz w:val="24"/>
          <w:szCs w:val="24"/>
        </w:rPr>
      </w:pPr>
      <w:r w:rsidRPr="00CC0C1C">
        <w:rPr>
          <w:rStyle w:val="12"/>
          <w:b/>
          <w:bCs/>
          <w:color w:val="000000"/>
          <w:sz w:val="24"/>
          <w:szCs w:val="24"/>
        </w:rPr>
        <w:t xml:space="preserve">Внеурочная деятельность </w:t>
      </w:r>
      <w:r w:rsidRPr="00CC0C1C">
        <w:rPr>
          <w:rStyle w:val="12"/>
          <w:color w:val="000000"/>
          <w:sz w:val="24"/>
          <w:szCs w:val="24"/>
        </w:rPr>
        <w:t>направлена на достижение плани</w:t>
      </w:r>
      <w:r w:rsidRPr="00CC0C1C">
        <w:rPr>
          <w:rStyle w:val="12"/>
          <w:color w:val="000000"/>
          <w:sz w:val="24"/>
          <w:szCs w:val="24"/>
        </w:rPr>
        <w:softHyphen/>
        <w:t>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w:t>
      </w:r>
      <w:r w:rsidRPr="00CC0C1C">
        <w:rPr>
          <w:rStyle w:val="12"/>
          <w:color w:val="000000"/>
          <w:sz w:val="24"/>
          <w:szCs w:val="24"/>
        </w:rPr>
        <w:softHyphen/>
        <w:t>речня, предлагаемого образовательной организацией. Осущест</w:t>
      </w:r>
      <w:r w:rsidRPr="00CC0C1C">
        <w:rPr>
          <w:rStyle w:val="12"/>
          <w:color w:val="000000"/>
          <w:sz w:val="24"/>
          <w:szCs w:val="24"/>
        </w:rPr>
        <w:softHyphen/>
        <w:t xml:space="preserve">вляется в формах, отличных от урочной </w:t>
      </w:r>
      <w:r w:rsidRPr="00CC0C1C">
        <w:rPr>
          <w:rStyle w:val="12"/>
          <w:color w:val="000000"/>
          <w:sz w:val="24"/>
          <w:szCs w:val="24"/>
        </w:rPr>
        <w:lastRenderedPageBreak/>
        <w:t>(экск</w:t>
      </w:r>
      <w:r w:rsidR="00062B76">
        <w:rPr>
          <w:rStyle w:val="12"/>
          <w:color w:val="000000"/>
          <w:sz w:val="24"/>
          <w:szCs w:val="24"/>
        </w:rPr>
        <w:t>у</w:t>
      </w:r>
      <w:r w:rsidRPr="00CC0C1C">
        <w:rPr>
          <w:rStyle w:val="12"/>
          <w:color w:val="000000"/>
          <w:sz w:val="24"/>
          <w:szCs w:val="24"/>
        </w:rPr>
        <w:t>рсии, походы, соревнования, посещения театров, музеев, проведение обще</w:t>
      </w:r>
      <w:r w:rsidRPr="00CC0C1C">
        <w:rPr>
          <w:rStyle w:val="12"/>
          <w:color w:val="000000"/>
          <w:sz w:val="24"/>
          <w:szCs w:val="24"/>
        </w:rPr>
        <w:softHyphen/>
        <w:t>ственно-полезных практик и иные формы).</w:t>
      </w:r>
    </w:p>
    <w:p w:rsidR="00CC0C1C" w:rsidRPr="00CC0C1C" w:rsidRDefault="00CC0C1C" w:rsidP="00CC0C1C">
      <w:pPr>
        <w:pStyle w:val="aa"/>
        <w:jc w:val="both"/>
        <w:rPr>
          <w:rFonts w:ascii="Courier New" w:hAnsi="Courier New" w:cs="Courier New"/>
          <w:sz w:val="24"/>
          <w:szCs w:val="24"/>
        </w:rPr>
      </w:pPr>
      <w:r w:rsidRPr="00CC0C1C">
        <w:rPr>
          <w:rStyle w:val="12"/>
          <w:color w:val="000000"/>
          <w:sz w:val="24"/>
          <w:szCs w:val="24"/>
        </w:rPr>
        <w:t>Организация занятий по направлениям внеурочной деятель</w:t>
      </w:r>
      <w:r w:rsidRPr="00CC0C1C">
        <w:rPr>
          <w:rStyle w:val="12"/>
          <w:color w:val="000000"/>
          <w:sz w:val="24"/>
          <w:szCs w:val="24"/>
        </w:rPr>
        <w:softHyphen/>
        <w:t>ности является неотъемлемой частью образовательной деятель</w:t>
      </w:r>
      <w:r w:rsidRPr="00CC0C1C">
        <w:rPr>
          <w:rStyle w:val="12"/>
          <w:color w:val="000000"/>
          <w:sz w:val="24"/>
          <w:szCs w:val="24"/>
        </w:rPr>
        <w:softHyphen/>
        <w:t>ности в образовательной организации. Образовательные орга</w:t>
      </w:r>
      <w:r w:rsidRPr="00CC0C1C">
        <w:rPr>
          <w:rStyle w:val="12"/>
          <w:color w:val="000000"/>
          <w:sz w:val="24"/>
          <w:szCs w:val="24"/>
        </w:rPr>
        <w:softHyphen/>
        <w:t>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CC0C1C" w:rsidRPr="00CC0C1C" w:rsidRDefault="00CC0C1C" w:rsidP="00CC0C1C">
      <w:pPr>
        <w:spacing w:after="0" w:line="264" w:lineRule="auto"/>
        <w:ind w:firstLine="680"/>
        <w:outlineLvl w:val="1"/>
        <w:rPr>
          <w:rFonts w:ascii="Times New Roman" w:eastAsia="Times New Roman" w:hAnsi="Times New Roman" w:cs="Times New Roman"/>
          <w:b/>
          <w:bCs/>
          <w:caps/>
          <w:sz w:val="24"/>
          <w:szCs w:val="24"/>
          <w:lang w:eastAsia="ru-RU"/>
        </w:rPr>
      </w:pPr>
    </w:p>
    <w:p w:rsidR="00CC0C1C" w:rsidRDefault="00CC0C1C" w:rsidP="00B739A6">
      <w:pPr>
        <w:spacing w:after="0" w:line="264" w:lineRule="auto"/>
        <w:ind w:firstLine="680"/>
        <w:jc w:val="center"/>
        <w:outlineLvl w:val="1"/>
        <w:rPr>
          <w:rFonts w:ascii="Times New Roman" w:eastAsia="Times New Roman" w:hAnsi="Times New Roman" w:cs="Times New Roman"/>
          <w:b/>
          <w:bCs/>
          <w:caps/>
          <w:sz w:val="28"/>
          <w:szCs w:val="28"/>
          <w:lang w:eastAsia="ru-RU"/>
        </w:rPr>
      </w:pPr>
    </w:p>
    <w:p w:rsidR="00B739A6" w:rsidRDefault="00B739A6" w:rsidP="00B739A6">
      <w:pPr>
        <w:spacing w:after="0" w:line="264" w:lineRule="auto"/>
        <w:ind w:firstLine="680"/>
        <w:jc w:val="center"/>
        <w:outlineLvl w:val="1"/>
        <w:rPr>
          <w:rFonts w:ascii="Times New Roman" w:eastAsia="Times New Roman" w:hAnsi="Times New Roman" w:cs="Times New Roman"/>
          <w:b/>
          <w:bCs/>
          <w:caps/>
          <w:sz w:val="28"/>
          <w:szCs w:val="28"/>
          <w:lang w:eastAsia="ru-RU"/>
        </w:rPr>
      </w:pPr>
      <w:r w:rsidRPr="00B739A6">
        <w:rPr>
          <w:rFonts w:ascii="Times New Roman" w:eastAsia="Times New Roman" w:hAnsi="Times New Roman" w:cs="Times New Roman"/>
          <w:b/>
          <w:bCs/>
          <w:caps/>
          <w:sz w:val="28"/>
          <w:szCs w:val="28"/>
          <w:lang w:eastAsia="ru-RU"/>
        </w:rPr>
        <w:t xml:space="preserve">Учебный план 1 – 4-х классов </w:t>
      </w:r>
    </w:p>
    <w:p w:rsidR="0015469F" w:rsidRPr="00B739A6" w:rsidRDefault="0015469F" w:rsidP="00B739A6">
      <w:pPr>
        <w:spacing w:after="0" w:line="264" w:lineRule="auto"/>
        <w:ind w:firstLine="680"/>
        <w:jc w:val="center"/>
        <w:outlineLvl w:val="1"/>
        <w:rPr>
          <w:rFonts w:ascii="Times New Roman" w:eastAsia="Times New Roman" w:hAnsi="Times New Roman" w:cs="Times New Roman"/>
          <w:b/>
          <w:bCs/>
          <w:caps/>
          <w:sz w:val="28"/>
          <w:szCs w:val="28"/>
          <w:lang w:eastAsia="ru-RU"/>
        </w:rPr>
      </w:pPr>
    </w:p>
    <w:p w:rsidR="00B739A6" w:rsidRPr="00B739A6" w:rsidRDefault="00B739A6" w:rsidP="00B739A6">
      <w:pPr>
        <w:spacing w:after="0" w:line="240" w:lineRule="auto"/>
        <w:ind w:firstLine="397"/>
        <w:jc w:val="both"/>
        <w:rPr>
          <w:rFonts w:ascii="Times New Roman" w:eastAsia="Times New Roman" w:hAnsi="Times New Roman" w:cs="Times New Roman"/>
          <w:spacing w:val="-2"/>
          <w:sz w:val="24"/>
          <w:szCs w:val="24"/>
          <w:lang w:eastAsia="ru-RU"/>
        </w:rPr>
      </w:pPr>
      <w:r w:rsidRPr="00B739A6">
        <w:rPr>
          <w:rFonts w:ascii="Times New Roman" w:eastAsia="Times New Roman" w:hAnsi="Times New Roman" w:cs="Times New Roman"/>
          <w:b/>
          <w:bCs/>
          <w:iCs/>
          <w:sz w:val="24"/>
          <w:szCs w:val="24"/>
          <w:lang w:val="en-US" w:eastAsia="ru-RU"/>
        </w:rPr>
        <w:t>I</w:t>
      </w:r>
      <w:r w:rsidRPr="00B739A6">
        <w:rPr>
          <w:rFonts w:ascii="Times New Roman" w:eastAsia="Times New Roman" w:hAnsi="Times New Roman" w:cs="Times New Roman"/>
          <w:b/>
          <w:bCs/>
          <w:iCs/>
          <w:sz w:val="24"/>
          <w:szCs w:val="24"/>
          <w:lang w:eastAsia="ru-RU"/>
        </w:rPr>
        <w:t xml:space="preserve">. </w:t>
      </w:r>
      <w:r w:rsidRPr="00B739A6">
        <w:rPr>
          <w:rFonts w:ascii="Times New Roman" w:eastAsia="Times New Roman" w:hAnsi="Times New Roman" w:cs="Times New Roman"/>
          <w:spacing w:val="-2"/>
          <w:sz w:val="24"/>
          <w:szCs w:val="24"/>
          <w:lang w:eastAsia="ru-RU"/>
        </w:rPr>
        <w:t>Учебный план начального общего образования является одним из основных организационных механизмов реализации основной образовательной программы начального общего образования.</w:t>
      </w:r>
    </w:p>
    <w:p w:rsidR="00B739A6" w:rsidRPr="00B739A6" w:rsidRDefault="00B739A6" w:rsidP="00B739A6">
      <w:pPr>
        <w:spacing w:after="0" w:line="240" w:lineRule="auto"/>
        <w:ind w:firstLine="709"/>
        <w:jc w:val="both"/>
        <w:rPr>
          <w:rFonts w:ascii="Times New Roman" w:eastAsia="Times New Roman" w:hAnsi="Times New Roman" w:cs="Times New Roman"/>
          <w:b/>
          <w:sz w:val="24"/>
          <w:szCs w:val="24"/>
          <w:lang w:eastAsia="ru-RU"/>
        </w:rPr>
      </w:pPr>
      <w:r w:rsidRPr="00B739A6">
        <w:rPr>
          <w:rFonts w:ascii="Times New Roman" w:eastAsia="Times New Roman" w:hAnsi="Times New Roman" w:cs="Times New Roman"/>
          <w:b/>
          <w:sz w:val="24"/>
          <w:szCs w:val="24"/>
          <w:lang w:eastAsia="ru-RU"/>
        </w:rPr>
        <w:t>Содержание учебного плана</w:t>
      </w:r>
      <w:r w:rsidRPr="00B739A6">
        <w:rPr>
          <w:rFonts w:ascii="Times New Roman" w:eastAsia="Times New Roman" w:hAnsi="Times New Roman" w:cs="Times New Roman"/>
          <w:sz w:val="24"/>
          <w:szCs w:val="24"/>
          <w:lang w:eastAsia="ru-RU"/>
        </w:rPr>
        <w:t xml:space="preserve"> в начальной школе при реализации ФГОС НОО определяется следующими </w:t>
      </w:r>
      <w:r w:rsidRPr="00B739A6">
        <w:rPr>
          <w:rFonts w:ascii="Times New Roman" w:eastAsia="Times New Roman" w:hAnsi="Times New Roman" w:cs="Times New Roman"/>
          <w:b/>
          <w:sz w:val="24"/>
          <w:szCs w:val="24"/>
          <w:lang w:eastAsia="ru-RU"/>
        </w:rPr>
        <w:t>нормативными документами:</w:t>
      </w:r>
    </w:p>
    <w:p w:rsidR="00B739A6" w:rsidRPr="00B739A6" w:rsidRDefault="00B739A6" w:rsidP="00BC1922">
      <w:pPr>
        <w:numPr>
          <w:ilvl w:val="0"/>
          <w:numId w:val="636"/>
        </w:numPr>
        <w:tabs>
          <w:tab w:val="num" w:pos="0"/>
        </w:tabs>
        <w:spacing w:after="0" w:line="240" w:lineRule="auto"/>
        <w:ind w:left="0" w:firstLine="709"/>
        <w:jc w:val="both"/>
        <w:rPr>
          <w:rFonts w:ascii="Times New Roman" w:eastAsia="Times New Roman" w:hAnsi="Times New Roman" w:cs="Times New Roman"/>
          <w:sz w:val="24"/>
          <w:szCs w:val="24"/>
          <w:u w:val="single"/>
          <w:lang w:eastAsia="ru-RU"/>
        </w:rPr>
      </w:pPr>
      <w:r w:rsidRPr="00B739A6">
        <w:rPr>
          <w:rFonts w:ascii="Times New Roman" w:eastAsia="Times New Roman" w:hAnsi="Times New Roman" w:cs="Times New Roman"/>
          <w:sz w:val="24"/>
          <w:szCs w:val="24"/>
          <w:lang w:eastAsia="ru-RU"/>
        </w:rPr>
        <w:t>Федеральный закон Российской Федерации от 29.12.2012  № 273-ФЗ «Об образовании в Российской Федерации»;</w:t>
      </w:r>
    </w:p>
    <w:p w:rsidR="00B739A6" w:rsidRPr="00B739A6" w:rsidRDefault="00B739A6" w:rsidP="00BC1922">
      <w:pPr>
        <w:numPr>
          <w:ilvl w:val="0"/>
          <w:numId w:val="636"/>
        </w:numPr>
        <w:tabs>
          <w:tab w:val="num" w:pos="0"/>
        </w:tabs>
        <w:spacing w:after="0" w:line="240" w:lineRule="auto"/>
        <w:ind w:left="0" w:firstLine="709"/>
        <w:jc w:val="both"/>
        <w:rPr>
          <w:rFonts w:ascii="Times New Roman" w:eastAsia="Times New Roman" w:hAnsi="Times New Roman" w:cs="Times New Roman"/>
          <w:sz w:val="24"/>
          <w:szCs w:val="24"/>
          <w:u w:val="single"/>
          <w:lang w:eastAsia="ru-RU"/>
        </w:rPr>
      </w:pPr>
      <w:r w:rsidRPr="00B739A6">
        <w:rPr>
          <w:rFonts w:ascii="Times New Roman" w:eastAsia="Times New Roman" w:hAnsi="Times New Roman" w:cs="Times New Roman"/>
          <w:sz w:val="24"/>
          <w:szCs w:val="24"/>
          <w:lang w:eastAsia="ru-RU"/>
        </w:rPr>
        <w:t>Федеральный закон от 03.08.2018 № 317-ФЗ «О внесении изменений в статьи 11 и 14 Федерального закона "Об образовании в Российской Федерации"»</w:t>
      </w:r>
    </w:p>
    <w:p w:rsidR="00B739A6" w:rsidRPr="0015469F" w:rsidRDefault="00B739A6" w:rsidP="00BC1922">
      <w:pPr>
        <w:numPr>
          <w:ilvl w:val="0"/>
          <w:numId w:val="634"/>
        </w:numPr>
        <w:spacing w:after="150" w:line="300" w:lineRule="atLeast"/>
        <w:jc w:val="both"/>
        <w:rPr>
          <w:rFonts w:ascii="Times New Roman" w:eastAsia="Times New Roman" w:hAnsi="Times New Roman" w:cs="Times New Roman"/>
          <w:sz w:val="24"/>
          <w:szCs w:val="24"/>
          <w:lang w:eastAsia="ru-RU"/>
        </w:rPr>
      </w:pPr>
      <w:r w:rsidRPr="0015469F">
        <w:rPr>
          <w:rFonts w:ascii="Times New Roman" w:eastAsia="Times New Roman" w:hAnsi="Times New Roman" w:cs="Times New Roman"/>
          <w:sz w:val="24"/>
          <w:szCs w:val="24"/>
          <w:lang w:val="en-US" w:eastAsia="ru-RU"/>
        </w:rPr>
        <w:t>C</w:t>
      </w:r>
      <w:r w:rsidRPr="0015469F">
        <w:rPr>
          <w:rFonts w:ascii="Times New Roman" w:eastAsia="Times New Roman" w:hAnsi="Times New Roman" w:cs="Times New Roman"/>
          <w:sz w:val="24"/>
          <w:szCs w:val="24"/>
          <w:lang w:eastAsia="ru-RU"/>
        </w:rPr>
        <w:t>анитарные правила СП 2.4.3648–20, утв. постановлением Главногогосударственного санитарного врача РФ от 28.09.2020;</w:t>
      </w:r>
    </w:p>
    <w:p w:rsidR="00B739A6" w:rsidRPr="0015469F" w:rsidRDefault="00B739A6" w:rsidP="00BC1922">
      <w:pPr>
        <w:numPr>
          <w:ilvl w:val="0"/>
          <w:numId w:val="634"/>
        </w:numPr>
        <w:spacing w:after="150" w:line="300" w:lineRule="atLeast"/>
        <w:jc w:val="both"/>
        <w:rPr>
          <w:rFonts w:ascii="Times New Roman" w:eastAsia="Times New Roman" w:hAnsi="Times New Roman" w:cs="Times New Roman"/>
          <w:sz w:val="24"/>
          <w:szCs w:val="24"/>
          <w:lang w:eastAsia="ru-RU"/>
        </w:rPr>
      </w:pPr>
      <w:r w:rsidRPr="0015469F">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28.09.2020 N 28 "Об утверждении санитарных правил СП 2.4.3648-20 </w:t>
      </w:r>
      <w:r w:rsidRPr="0015469F">
        <w:rPr>
          <w:rFonts w:ascii="Times New Roman" w:eastAsia="Times New Roman" w:hAnsi="Times New Roman" w:cs="Times New Roman"/>
          <w:sz w:val="24"/>
          <w:szCs w:val="24"/>
          <w:lang w:eastAsia="ru-RU"/>
        </w:rPr>
        <w:lastRenderedPageBreak/>
        <w:t>"Санитарно-эпидемиологические требования к организациям воспитания и обучения, отдыха и оздоровления детей и молодежи"(вместе с "СП 2.4.3648-20. Санитарные правила...") (Зарегистрировано в Минюсте России 18.12.2020 N 61573);</w:t>
      </w:r>
    </w:p>
    <w:p w:rsidR="00B739A6" w:rsidRPr="0015469F" w:rsidRDefault="00B739A6" w:rsidP="00BC1922">
      <w:pPr>
        <w:numPr>
          <w:ilvl w:val="0"/>
          <w:numId w:val="634"/>
        </w:numPr>
        <w:spacing w:after="150" w:line="300" w:lineRule="atLeast"/>
        <w:jc w:val="both"/>
        <w:rPr>
          <w:rFonts w:ascii="Times New Roman" w:eastAsia="Times New Roman" w:hAnsi="Times New Roman" w:cs="Times New Roman"/>
          <w:sz w:val="24"/>
          <w:szCs w:val="24"/>
          <w:lang w:eastAsia="ru-RU"/>
        </w:rPr>
      </w:pPr>
      <w:r w:rsidRPr="0015469F">
        <w:rPr>
          <w:rFonts w:ascii="Times New Roman" w:eastAsia="Times New Roman" w:hAnsi="Times New Roman" w:cs="Times New Roman"/>
          <w:sz w:val="24"/>
          <w:szCs w:val="24"/>
          <w:lang w:eastAsia="ru-RU"/>
        </w:rPr>
        <w:t>СанПиН 1.2.3685-21«Гигиенические нормативы и требования к обеспечению безопасностии (или) безвредности для человека факторов среды обитания» (утверждены постановлением Главного государственного санитарного врачаот 28 января 2021 г. № 2);</w:t>
      </w:r>
    </w:p>
    <w:p w:rsidR="00B739A6" w:rsidRPr="00B739A6" w:rsidRDefault="00B739A6" w:rsidP="00BC1922">
      <w:pPr>
        <w:numPr>
          <w:ilvl w:val="0"/>
          <w:numId w:val="634"/>
        </w:numPr>
        <w:spacing w:after="150" w:line="300" w:lineRule="atLeast"/>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t xml:space="preserve">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w:t>
      </w:r>
      <w:r w:rsidRPr="00B739A6">
        <w:rPr>
          <w:rFonts w:ascii="Times New Roman" w:eastAsia="Times New Roman" w:hAnsi="Times New Roman" w:cs="Times New Roman"/>
          <w:color w:val="222222"/>
          <w:sz w:val="24"/>
          <w:szCs w:val="24"/>
          <w:lang w:eastAsia="ru-RU"/>
        </w:rPr>
        <w:t>федерального государственного образовательного стандарта начального общего образования»;</w:t>
      </w:r>
    </w:p>
    <w:p w:rsidR="00B739A6" w:rsidRPr="00B739A6" w:rsidRDefault="00B739A6" w:rsidP="00BC1922">
      <w:pPr>
        <w:numPr>
          <w:ilvl w:val="0"/>
          <w:numId w:val="634"/>
        </w:numPr>
        <w:spacing w:after="150" w:line="300" w:lineRule="atLeast"/>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t xml:space="preserve">Приказ Министерства образования и науки РФ от 26 ноября 2010г. № 1241, зарегистрирован Минюстом России 04 февраля 2011г., рег. № 19707 </w:t>
      </w:r>
      <w:r w:rsidRPr="00B739A6">
        <w:rPr>
          <w:rFonts w:ascii="Times New Roman" w:eastAsia="Times New Roman" w:hAnsi="Times New Roman" w:cs="Times New Roman"/>
          <w:bCs/>
          <w:sz w:val="24"/>
          <w:szCs w:val="24"/>
          <w:lang w:eastAsia="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739A6">
          <w:rPr>
            <w:rFonts w:ascii="Times New Roman" w:eastAsia="Times New Roman" w:hAnsi="Times New Roman" w:cs="Times New Roman"/>
            <w:bCs/>
            <w:sz w:val="24"/>
            <w:szCs w:val="24"/>
            <w:lang w:eastAsia="ru-RU"/>
          </w:rPr>
          <w:t>2009 г</w:t>
        </w:r>
      </w:smartTag>
      <w:r w:rsidRPr="00B739A6">
        <w:rPr>
          <w:rFonts w:ascii="Times New Roman" w:eastAsia="Times New Roman" w:hAnsi="Times New Roman" w:cs="Times New Roman"/>
          <w:bCs/>
          <w:sz w:val="24"/>
          <w:szCs w:val="24"/>
          <w:lang w:eastAsia="ru-RU"/>
        </w:rPr>
        <w:t>. № 373»;</w:t>
      </w:r>
    </w:p>
    <w:p w:rsidR="00B739A6" w:rsidRPr="00B739A6" w:rsidRDefault="00B739A6" w:rsidP="00BC1922">
      <w:pPr>
        <w:numPr>
          <w:ilvl w:val="0"/>
          <w:numId w:val="634"/>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t xml:space="preserve">Приказ Министерства образования и науки РФ от 22 сентября 2011г. № 2357, зарегистрирован Минюстом России 12 декабря 2011г., рег. № 22540 </w:t>
      </w:r>
      <w:r w:rsidRPr="00B739A6">
        <w:rPr>
          <w:rFonts w:ascii="Times New Roman" w:eastAsia="Times New Roman" w:hAnsi="Times New Roman" w:cs="Times New Roman"/>
          <w:bCs/>
          <w:sz w:val="24"/>
          <w:szCs w:val="24"/>
          <w:lang w:eastAsia="ru-RU"/>
        </w:rPr>
        <w:t xml:space="preserve">«О внесении изменений в федеральный государственный образовательный стандарт начального общего </w:t>
      </w:r>
      <w:r w:rsidRPr="00B739A6">
        <w:rPr>
          <w:rFonts w:ascii="Times New Roman" w:eastAsia="Times New Roman" w:hAnsi="Times New Roman" w:cs="Times New Roman"/>
          <w:bCs/>
          <w:sz w:val="24"/>
          <w:szCs w:val="24"/>
          <w:lang w:eastAsia="ru-RU"/>
        </w:rPr>
        <w:lastRenderedPageBreak/>
        <w:t xml:space="preserve">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739A6">
          <w:rPr>
            <w:rFonts w:ascii="Times New Roman" w:eastAsia="Times New Roman" w:hAnsi="Times New Roman" w:cs="Times New Roman"/>
            <w:bCs/>
            <w:sz w:val="24"/>
            <w:szCs w:val="24"/>
            <w:lang w:eastAsia="ru-RU"/>
          </w:rPr>
          <w:t>2009 г</w:t>
        </w:r>
      </w:smartTag>
      <w:r w:rsidRPr="00B739A6">
        <w:rPr>
          <w:rFonts w:ascii="Times New Roman" w:eastAsia="Times New Roman" w:hAnsi="Times New Roman" w:cs="Times New Roman"/>
          <w:bCs/>
          <w:sz w:val="24"/>
          <w:szCs w:val="24"/>
          <w:lang w:eastAsia="ru-RU"/>
        </w:rPr>
        <w:t>. № 373»;</w:t>
      </w:r>
    </w:p>
    <w:p w:rsidR="00B739A6" w:rsidRPr="00B739A6" w:rsidRDefault="00B739A6" w:rsidP="00BC1922">
      <w:pPr>
        <w:numPr>
          <w:ilvl w:val="0"/>
          <w:numId w:val="634"/>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t xml:space="preserve">Приказ Министерства образования и науки РФ от 29 декабря 2014г. № 1643, зарегистрировано в  Минюсте РФ 6 февраля 2015., рег. № 35916 </w:t>
      </w:r>
      <w:r w:rsidRPr="00B739A6">
        <w:rPr>
          <w:rFonts w:ascii="Times New Roman" w:eastAsia="Times New Roman" w:hAnsi="Times New Roman" w:cs="Times New Roman"/>
          <w:bCs/>
          <w:sz w:val="24"/>
          <w:szCs w:val="24"/>
          <w:lang w:eastAsia="ru-RU"/>
        </w:rPr>
        <w:t xml:space="preserve">«О внесении изменений в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B739A6">
          <w:rPr>
            <w:rFonts w:ascii="Times New Roman" w:eastAsia="Times New Roman" w:hAnsi="Times New Roman" w:cs="Times New Roman"/>
            <w:bCs/>
            <w:sz w:val="24"/>
            <w:szCs w:val="24"/>
            <w:lang w:eastAsia="ru-RU"/>
          </w:rPr>
          <w:t>2009 г</w:t>
        </w:r>
      </w:smartTag>
      <w:r w:rsidRPr="00B739A6">
        <w:rPr>
          <w:rFonts w:ascii="Times New Roman" w:eastAsia="Times New Roman" w:hAnsi="Times New Roman" w:cs="Times New Roman"/>
          <w:bCs/>
          <w:sz w:val="24"/>
          <w:szCs w:val="24"/>
          <w:lang w:eastAsia="ru-RU"/>
        </w:rPr>
        <w:t xml:space="preserve">. № 373 </w:t>
      </w:r>
      <w:r w:rsidRPr="00B739A6">
        <w:rPr>
          <w:rFonts w:ascii="Times New Roman" w:eastAsia="Times New Roman" w:hAnsi="Times New Roman" w:cs="Times New Roman"/>
          <w:sz w:val="24"/>
          <w:szCs w:val="24"/>
          <w:lang w:eastAsia="ru-RU"/>
        </w:rPr>
        <w:t xml:space="preserve">«Об утверждении и введении в действие </w:t>
      </w:r>
      <w:r w:rsidRPr="00B739A6">
        <w:rPr>
          <w:rFonts w:ascii="Times New Roman" w:eastAsia="Times New Roman" w:hAnsi="Times New Roman" w:cs="Times New Roman"/>
          <w:color w:val="222222"/>
          <w:sz w:val="24"/>
          <w:szCs w:val="24"/>
          <w:lang w:eastAsia="ru-RU"/>
        </w:rPr>
        <w:t>федерального государственного образовательного стандарта начального общего образования»;</w:t>
      </w:r>
    </w:p>
    <w:p w:rsidR="00B739A6" w:rsidRPr="00B739A6" w:rsidRDefault="00B739A6" w:rsidP="00BC1922">
      <w:pPr>
        <w:numPr>
          <w:ilvl w:val="0"/>
          <w:numId w:val="634"/>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t xml:space="preserve">Приказ Министерства образования и науки РФ от 31 декабря 2015г. № 1576, зарегистрировано в  Минюсте РФ 2 февраля 2016., рег. № 40936 </w:t>
      </w:r>
      <w:r w:rsidRPr="00B739A6">
        <w:rPr>
          <w:rFonts w:ascii="Times New Roman" w:eastAsia="Times New Roman" w:hAnsi="Times New Roman" w:cs="Times New Roman"/>
          <w:bCs/>
          <w:sz w:val="24"/>
          <w:szCs w:val="24"/>
          <w:lang w:eastAsia="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739A6">
          <w:rPr>
            <w:rFonts w:ascii="Times New Roman" w:eastAsia="Times New Roman" w:hAnsi="Times New Roman" w:cs="Times New Roman"/>
            <w:bCs/>
            <w:sz w:val="24"/>
            <w:szCs w:val="24"/>
            <w:lang w:eastAsia="ru-RU"/>
          </w:rPr>
          <w:t>2009 г</w:t>
        </w:r>
      </w:smartTag>
      <w:r w:rsidRPr="00B739A6">
        <w:rPr>
          <w:rFonts w:ascii="Times New Roman" w:eastAsia="Times New Roman" w:hAnsi="Times New Roman" w:cs="Times New Roman"/>
          <w:bCs/>
          <w:sz w:val="24"/>
          <w:szCs w:val="24"/>
          <w:lang w:eastAsia="ru-RU"/>
        </w:rPr>
        <w:t>. № 373»</w:t>
      </w:r>
      <w:r w:rsidRPr="00B739A6">
        <w:rPr>
          <w:rFonts w:ascii="Times New Roman" w:eastAsia="Times New Roman" w:hAnsi="Times New Roman" w:cs="Times New Roman"/>
          <w:sz w:val="24"/>
          <w:szCs w:val="24"/>
          <w:lang w:eastAsia="ru-RU"/>
        </w:rPr>
        <w:t>;</w:t>
      </w:r>
    </w:p>
    <w:p w:rsidR="00B739A6" w:rsidRPr="00B739A6" w:rsidRDefault="00B739A6" w:rsidP="00BC1922">
      <w:pPr>
        <w:numPr>
          <w:ilvl w:val="0"/>
          <w:numId w:val="634"/>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t>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w:t>
      </w:r>
    </w:p>
    <w:p w:rsidR="00B739A6" w:rsidRPr="00B739A6" w:rsidRDefault="00B739A6" w:rsidP="00BC1922">
      <w:pPr>
        <w:numPr>
          <w:ilvl w:val="0"/>
          <w:numId w:val="634"/>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t xml:space="preserve">Приказ Министерства просвещения Российской Федерации от </w:t>
      </w:r>
      <w:r w:rsidRPr="00B739A6">
        <w:rPr>
          <w:rFonts w:ascii="Times New Roman" w:eastAsia="Times New Roman" w:hAnsi="Times New Roman" w:cs="Times New Roman"/>
          <w:b/>
          <w:sz w:val="24"/>
          <w:szCs w:val="24"/>
          <w:lang w:eastAsia="ru-RU"/>
        </w:rPr>
        <w:t>31.05.2021</w:t>
      </w:r>
      <w:r w:rsidRPr="00B739A6">
        <w:rPr>
          <w:rFonts w:ascii="Times New Roman" w:eastAsia="Times New Roman" w:hAnsi="Times New Roman" w:cs="Times New Roman"/>
          <w:sz w:val="24"/>
          <w:szCs w:val="24"/>
          <w:lang w:eastAsia="ru-RU"/>
        </w:rPr>
        <w:t xml:space="preserve"> № 286 "Об утверждении федерального государственного образовательного стандарта начального общего образования"(Зарегистрирован 05.07.2021 № 64100)</w:t>
      </w:r>
    </w:p>
    <w:p w:rsidR="00B739A6" w:rsidRPr="00B739A6" w:rsidRDefault="00B739A6" w:rsidP="00BC1922">
      <w:pPr>
        <w:numPr>
          <w:ilvl w:val="0"/>
          <w:numId w:val="634"/>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t>Приказ Министерства образования и науки РФ от 31 марта 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39A6" w:rsidRPr="00B739A6" w:rsidRDefault="00B739A6" w:rsidP="00BC1922">
      <w:pPr>
        <w:numPr>
          <w:ilvl w:val="0"/>
          <w:numId w:val="634"/>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A6">
        <w:rPr>
          <w:rFonts w:ascii="Times New Roman" w:eastAsia="Times New Roman" w:hAnsi="Times New Roman" w:cs="Times New Roman"/>
          <w:sz w:val="24"/>
          <w:szCs w:val="24"/>
          <w:lang w:eastAsia="ru-RU"/>
        </w:rPr>
        <w:lastRenderedPageBreak/>
        <w:t>Приказ Министерства Просвещения РФ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39A6" w:rsidRPr="00B739A6" w:rsidRDefault="00B739A6" w:rsidP="00BC1922">
      <w:pPr>
        <w:numPr>
          <w:ilvl w:val="0"/>
          <w:numId w:val="635"/>
        </w:numPr>
        <w:tabs>
          <w:tab w:val="num" w:pos="0"/>
        </w:tabs>
        <w:spacing w:after="0" w:line="240" w:lineRule="auto"/>
        <w:ind w:left="0" w:firstLine="709"/>
        <w:jc w:val="both"/>
        <w:rPr>
          <w:rFonts w:ascii="Times New Roman" w:eastAsia="Times New Roman" w:hAnsi="Times New Roman" w:cs="Times New Roman"/>
          <w:spacing w:val="-4"/>
          <w:sz w:val="24"/>
          <w:szCs w:val="24"/>
          <w:lang w:eastAsia="ru-RU"/>
        </w:rPr>
      </w:pPr>
      <w:r w:rsidRPr="00B739A6">
        <w:rPr>
          <w:rFonts w:ascii="Times New Roman" w:eastAsia="Times New Roman" w:hAnsi="Times New Roman" w:cs="Times New Roman"/>
          <w:spacing w:val="-4"/>
          <w:sz w:val="24"/>
          <w:szCs w:val="24"/>
          <w:lang w:eastAsia="ru-RU"/>
        </w:rPr>
        <w:t>Письмо Министерства образования и науки Челябинской области от 23 марта 2012г. № 24/2013 «Перечень учебников и учебных пособий, рекомендованных Министерством образования и науки Челябинской области к использованию в образовательном процессе в образовательных учреждениях, реализующих региональный компонент образовательной программы общего образования»;</w:t>
      </w:r>
    </w:p>
    <w:p w:rsidR="00B739A6" w:rsidRPr="00B739A6" w:rsidRDefault="00B739A6" w:rsidP="00BC1922">
      <w:pPr>
        <w:numPr>
          <w:ilvl w:val="0"/>
          <w:numId w:val="635"/>
        </w:numPr>
        <w:tabs>
          <w:tab w:val="num" w:pos="0"/>
        </w:tabs>
        <w:spacing w:after="0" w:line="240" w:lineRule="auto"/>
        <w:ind w:left="0" w:firstLine="709"/>
        <w:jc w:val="both"/>
        <w:rPr>
          <w:rFonts w:ascii="Times New Roman" w:eastAsia="Times New Roman" w:hAnsi="Times New Roman" w:cs="Times New Roman"/>
          <w:spacing w:val="-4"/>
          <w:sz w:val="24"/>
          <w:szCs w:val="24"/>
          <w:lang w:eastAsia="ru-RU"/>
        </w:rPr>
      </w:pPr>
      <w:r w:rsidRPr="00B739A6">
        <w:rPr>
          <w:rFonts w:ascii="Times New Roman" w:eastAsia="Times New Roman" w:hAnsi="Times New Roman" w:cs="Times New Roman"/>
          <w:spacing w:val="-4"/>
          <w:sz w:val="24"/>
          <w:szCs w:val="24"/>
          <w:lang w:eastAsia="ru-RU"/>
        </w:rPr>
        <w:t>Письмо Министерства образования и науки Челябинской области от 01 февраля 2012г № 103/651 «О внесении изменений в основные образовательные программы начального общего образования общеобразовательных учреждений Челябинской области»;</w:t>
      </w:r>
    </w:p>
    <w:p w:rsidR="00B739A6" w:rsidRPr="00B739A6" w:rsidRDefault="00B739A6" w:rsidP="00BC1922">
      <w:pPr>
        <w:numPr>
          <w:ilvl w:val="0"/>
          <w:numId w:val="635"/>
        </w:numPr>
        <w:tabs>
          <w:tab w:val="num" w:pos="0"/>
        </w:tabs>
        <w:spacing w:after="0" w:line="240" w:lineRule="auto"/>
        <w:ind w:left="0" w:firstLine="709"/>
        <w:jc w:val="both"/>
        <w:rPr>
          <w:rFonts w:ascii="Times New Roman" w:eastAsia="Times New Roman" w:hAnsi="Times New Roman" w:cs="Times New Roman"/>
          <w:spacing w:val="-4"/>
          <w:sz w:val="24"/>
          <w:szCs w:val="24"/>
          <w:lang w:eastAsia="ru-RU"/>
        </w:rPr>
      </w:pPr>
      <w:r w:rsidRPr="00B739A6">
        <w:rPr>
          <w:rFonts w:ascii="Times New Roman" w:eastAsia="Times New Roman" w:hAnsi="Times New Roman" w:cs="Times New Roman"/>
          <w:spacing w:val="-4"/>
          <w:sz w:val="24"/>
          <w:szCs w:val="24"/>
          <w:lang w:eastAsia="ru-RU"/>
        </w:rPr>
        <w:t xml:space="preserve">Письмо Министерства образования и науки Челябинской области </w:t>
      </w:r>
      <w:r w:rsidRPr="00B739A6">
        <w:rPr>
          <w:rFonts w:ascii="Times New Roman" w:eastAsia="Times New Roman" w:hAnsi="Times New Roman" w:cs="Times New Roman"/>
          <w:sz w:val="24"/>
          <w:szCs w:val="24"/>
          <w:lang w:eastAsia="ru-RU"/>
        </w:rPr>
        <w:t xml:space="preserve">от 24.07.2013 г. №03-02/5639 «Об организации образовательного процесса в начальной школе в общеобразовательных учреждениях Челябинской области в 2013-2014 учебном году». </w:t>
      </w:r>
    </w:p>
    <w:p w:rsidR="00B739A6" w:rsidRPr="00B739A6" w:rsidRDefault="00B739A6" w:rsidP="00BC1922">
      <w:pPr>
        <w:numPr>
          <w:ilvl w:val="0"/>
          <w:numId w:val="635"/>
        </w:numPr>
        <w:tabs>
          <w:tab w:val="num" w:pos="0"/>
        </w:tabs>
        <w:spacing w:after="0" w:line="240" w:lineRule="auto"/>
        <w:ind w:left="0" w:firstLine="709"/>
        <w:jc w:val="both"/>
        <w:rPr>
          <w:rFonts w:ascii="Times New Roman" w:eastAsia="Times New Roman" w:hAnsi="Times New Roman" w:cs="Times New Roman"/>
          <w:spacing w:val="-4"/>
          <w:sz w:val="24"/>
          <w:szCs w:val="24"/>
          <w:lang w:eastAsia="ru-RU"/>
        </w:rPr>
      </w:pPr>
      <w:r w:rsidRPr="00B739A6">
        <w:rPr>
          <w:rFonts w:ascii="Times New Roman" w:eastAsia="Times New Roman" w:hAnsi="Times New Roman" w:cs="Times New Roman"/>
          <w:spacing w:val="-4"/>
          <w:sz w:val="24"/>
          <w:szCs w:val="24"/>
          <w:lang w:eastAsia="ru-RU"/>
        </w:rPr>
        <w:t xml:space="preserve">Письмо Министерства образования и науки Челябинской области </w:t>
      </w:r>
      <w:r w:rsidRPr="00B739A6">
        <w:rPr>
          <w:rFonts w:ascii="Times New Roman" w:eastAsia="Times New Roman" w:hAnsi="Times New Roman" w:cs="Times New Roman"/>
          <w:sz w:val="24"/>
          <w:szCs w:val="24"/>
          <w:lang w:eastAsia="ru-RU"/>
        </w:rPr>
        <w:t>от 04.06.2019 г. № 1213/5886 «О преподавании учебных предметов образовательных программ начального, основного и среднего общего образования в общеобразовательных учреждениях Челябинской области в 2019-2020 учебном году».</w:t>
      </w:r>
    </w:p>
    <w:p w:rsidR="00B739A6" w:rsidRPr="00B739A6" w:rsidRDefault="00B739A6" w:rsidP="00BC1922">
      <w:pPr>
        <w:numPr>
          <w:ilvl w:val="0"/>
          <w:numId w:val="635"/>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pacing w:val="-4"/>
          <w:sz w:val="24"/>
          <w:szCs w:val="24"/>
          <w:lang w:eastAsia="ru-RU"/>
        </w:rPr>
      </w:pPr>
      <w:r w:rsidRPr="00B739A6">
        <w:rPr>
          <w:rFonts w:ascii="Times New Roman" w:eastAsia="Times New Roman" w:hAnsi="Times New Roman" w:cs="Times New Roman"/>
          <w:spacing w:val="-4"/>
          <w:sz w:val="24"/>
          <w:szCs w:val="24"/>
          <w:lang w:eastAsia="ru-RU"/>
        </w:rPr>
        <w:t xml:space="preserve">Письмо Министерства образования и науки Челябинской области </w:t>
      </w:r>
      <w:r w:rsidRPr="00B739A6">
        <w:rPr>
          <w:rFonts w:ascii="Times New Roman" w:eastAsia="Times New Roman" w:hAnsi="Times New Roman" w:cs="Times New Roman"/>
          <w:sz w:val="24"/>
          <w:szCs w:val="24"/>
          <w:lang w:eastAsia="ru-RU"/>
        </w:rPr>
        <w:t>от 03.02.2015 г. № 03-02/1464 «О внесении изменений в основные образовательные программы начального общего, основного общего, среднего общего образования общеобразовательных организаций Челябинской области».</w:t>
      </w:r>
      <w:r w:rsidRPr="00B739A6">
        <w:rPr>
          <w:rFonts w:ascii="Times New Roman" w:eastAsia="Times New Roman" w:hAnsi="Times New Roman" w:cs="Times New Roman"/>
          <w:spacing w:val="-4"/>
          <w:sz w:val="24"/>
          <w:szCs w:val="24"/>
          <w:lang w:eastAsia="ru-RU"/>
        </w:rPr>
        <w:t xml:space="preserve"> </w:t>
      </w:r>
    </w:p>
    <w:p w:rsidR="00B739A6" w:rsidRPr="00B739A6" w:rsidRDefault="00B739A6" w:rsidP="00BC1922">
      <w:pPr>
        <w:numPr>
          <w:ilvl w:val="0"/>
          <w:numId w:val="635"/>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39A6">
        <w:rPr>
          <w:rFonts w:ascii="Times New Roman" w:eastAsia="Times New Roman" w:hAnsi="Times New Roman" w:cs="Times New Roman"/>
          <w:spacing w:val="-4"/>
          <w:sz w:val="24"/>
          <w:szCs w:val="24"/>
          <w:lang w:eastAsia="ru-RU"/>
        </w:rPr>
        <w:lastRenderedPageBreak/>
        <w:t>Письмо Министерства Образования и науки Челябинской области от 17.12.2018 г. № 1213/13382 «Об интегрировании содержания учебного модуля «Русский родной язык» в учебный предмет «Русский язык»</w:t>
      </w:r>
    </w:p>
    <w:p w:rsidR="00B739A6" w:rsidRPr="00B739A6" w:rsidRDefault="00B739A6" w:rsidP="00BC1922">
      <w:pPr>
        <w:numPr>
          <w:ilvl w:val="0"/>
          <w:numId w:val="635"/>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39A6">
        <w:rPr>
          <w:rFonts w:ascii="Times New Roman" w:eastAsia="Calibri" w:hAnsi="Times New Roman" w:cs="Times New Roman"/>
          <w:sz w:val="24"/>
          <w:szCs w:val="24"/>
          <w:lang w:eastAsia="ru-RU"/>
        </w:rPr>
        <w:t xml:space="preserve"> Письмо</w:t>
      </w:r>
      <w:r w:rsidRPr="00B739A6">
        <w:rPr>
          <w:rFonts w:ascii="Times New Roman" w:eastAsia="Times New Roman" w:hAnsi="Times New Roman" w:cs="Times New Roman"/>
          <w:spacing w:val="-4"/>
          <w:sz w:val="24"/>
          <w:szCs w:val="24"/>
          <w:lang w:eastAsia="ru-RU"/>
        </w:rPr>
        <w:t xml:space="preserve"> </w:t>
      </w:r>
      <w:r w:rsidRPr="00B739A6">
        <w:rPr>
          <w:rFonts w:ascii="Times New Roman" w:eastAsia="Calibri" w:hAnsi="Times New Roman" w:cs="Times New Roman"/>
          <w:sz w:val="24"/>
          <w:szCs w:val="24"/>
          <w:lang w:eastAsia="ru-RU"/>
        </w:rPr>
        <w:t xml:space="preserve">Министерства образования и науки Челябинской области от 20.07.2020 г. № 1202/7639 «О преподавании учебных предметов «Русский родной язык» и «Литературное чтение на родном (русском) языке» на уровне начального общего образования и «Русский родной язык» и «Родная (русская) литература» на уровнях основного общего и среднего общего образования в общеобразовательных организаций Челябинской области в 2020-2021 учебном году». </w:t>
      </w:r>
    </w:p>
    <w:p w:rsidR="00B739A6" w:rsidRPr="00B739A6" w:rsidRDefault="00B739A6" w:rsidP="00BC1922">
      <w:pPr>
        <w:numPr>
          <w:ilvl w:val="0"/>
          <w:numId w:val="635"/>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pacing w:val="-4"/>
          <w:sz w:val="24"/>
          <w:szCs w:val="24"/>
          <w:lang w:eastAsia="ru-RU"/>
        </w:rPr>
      </w:pPr>
      <w:r w:rsidRPr="00B739A6">
        <w:rPr>
          <w:rFonts w:ascii="Times New Roman" w:eastAsia="Times New Roman" w:hAnsi="Times New Roman" w:cs="Times New Roman"/>
          <w:spacing w:val="-4"/>
          <w:sz w:val="24"/>
          <w:szCs w:val="24"/>
          <w:lang w:eastAsia="ru-RU"/>
        </w:rPr>
        <w:t>Письмо</w:t>
      </w:r>
      <w:r w:rsidRPr="00B739A6">
        <w:rPr>
          <w:rFonts w:ascii="Times New Roman" w:eastAsia="Calibri" w:hAnsi="Times New Roman" w:cs="Times New Roman"/>
          <w:sz w:val="24"/>
          <w:szCs w:val="24"/>
          <w:lang w:eastAsia="ru-RU"/>
        </w:rPr>
        <w:t xml:space="preserve"> Комитета по делам образования города Челябинска от 31.08.2015г. № 16-02/3854  «О формировании общеобразовательными организациями города Челябинска учебных планов в условиях реализации федеральных государственных образовательных стандартов начального общего и основного общего образования на 2015/2016 учебный год</w:t>
      </w:r>
      <w:r w:rsidRPr="00B739A6">
        <w:rPr>
          <w:rFonts w:ascii="Times New Roman" w:eastAsia="Times New Roman" w:hAnsi="Times New Roman" w:cs="Times New Roman"/>
          <w:spacing w:val="-4"/>
          <w:sz w:val="24"/>
          <w:szCs w:val="24"/>
          <w:lang w:eastAsia="ru-RU"/>
        </w:rPr>
        <w:t>.</w:t>
      </w:r>
    </w:p>
    <w:p w:rsidR="00B739A6" w:rsidRPr="0015469F" w:rsidRDefault="00B739A6" w:rsidP="00BC1922">
      <w:pPr>
        <w:numPr>
          <w:ilvl w:val="0"/>
          <w:numId w:val="635"/>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pacing w:val="-4"/>
          <w:sz w:val="24"/>
          <w:szCs w:val="24"/>
          <w:lang w:eastAsia="ru-RU"/>
        </w:rPr>
      </w:pPr>
      <w:r w:rsidRPr="00B739A6">
        <w:rPr>
          <w:rFonts w:ascii="Times New Roman" w:eastAsia="Times New Roman" w:hAnsi="Times New Roman" w:cs="Times New Roman"/>
          <w:spacing w:val="-4"/>
          <w:sz w:val="24"/>
          <w:szCs w:val="24"/>
          <w:lang w:eastAsia="ru-RU"/>
        </w:rPr>
        <w:t>Письмо</w:t>
      </w:r>
      <w:r w:rsidRPr="00B739A6">
        <w:rPr>
          <w:rFonts w:ascii="Times New Roman" w:eastAsia="Calibri" w:hAnsi="Times New Roman" w:cs="Times New Roman"/>
          <w:sz w:val="24"/>
          <w:szCs w:val="24"/>
          <w:lang w:eastAsia="ru-RU"/>
        </w:rPr>
        <w:t xml:space="preserve"> Комитета по делам образования города Челябинска от 23.08.2019г. № 1602/6643 </w:t>
      </w:r>
    </w:p>
    <w:p w:rsidR="00C106F3" w:rsidRDefault="00C106F3" w:rsidP="00C106F3">
      <w:pPr>
        <w:tabs>
          <w:tab w:val="num" w:pos="1428"/>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8"/>
          <w:szCs w:val="24"/>
          <w:lang w:eastAsia="ru-RU"/>
        </w:rPr>
      </w:pPr>
      <w:r w:rsidRPr="00C106F3">
        <w:rPr>
          <w:rFonts w:ascii="Times New Roman" w:eastAsia="Calibri" w:hAnsi="Times New Roman" w:cs="Times New Roman"/>
          <w:b/>
          <w:sz w:val="28"/>
          <w:szCs w:val="24"/>
          <w:lang w:eastAsia="ru-RU"/>
        </w:rPr>
        <w:t>Учебный (перспективный) план МАОУ «Гимназия № 23 г. Челябинска»</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8"/>
          <w:szCs w:val="24"/>
          <w:lang w:eastAsia="ru-RU"/>
        </w:rPr>
      </w:pPr>
      <w:r w:rsidRPr="00C106F3">
        <w:rPr>
          <w:rFonts w:ascii="Times New Roman" w:eastAsia="Calibri" w:hAnsi="Times New Roman" w:cs="Times New Roman"/>
          <w:b/>
          <w:sz w:val="28"/>
          <w:szCs w:val="24"/>
          <w:lang w:eastAsia="ru-RU"/>
        </w:rPr>
        <w:t>на учебный период 202</w:t>
      </w:r>
      <w:r w:rsidRPr="00C106F3">
        <w:rPr>
          <w:rFonts w:ascii="Times New Roman" w:eastAsia="Calibri" w:hAnsi="Times New Roman" w:cs="Times New Roman"/>
          <w:b/>
          <w:sz w:val="28"/>
          <w:szCs w:val="24"/>
          <w:lang w:val="en-US" w:eastAsia="ru-RU"/>
        </w:rPr>
        <w:t>2</w:t>
      </w:r>
      <w:r w:rsidRPr="00C106F3">
        <w:rPr>
          <w:rFonts w:ascii="Times New Roman" w:eastAsia="Calibri" w:hAnsi="Times New Roman" w:cs="Times New Roman"/>
          <w:b/>
          <w:sz w:val="28"/>
          <w:szCs w:val="24"/>
          <w:lang w:eastAsia="ru-RU"/>
        </w:rPr>
        <w:t xml:space="preserve"> – 202</w:t>
      </w:r>
      <w:r w:rsidRPr="00C106F3">
        <w:rPr>
          <w:rFonts w:ascii="Times New Roman" w:eastAsia="Calibri" w:hAnsi="Times New Roman" w:cs="Times New Roman"/>
          <w:b/>
          <w:sz w:val="28"/>
          <w:szCs w:val="24"/>
          <w:lang w:val="en-US" w:eastAsia="ru-RU"/>
        </w:rPr>
        <w:t>6</w:t>
      </w:r>
      <w:r w:rsidRPr="00C106F3">
        <w:rPr>
          <w:rFonts w:ascii="Times New Roman" w:eastAsia="Calibri" w:hAnsi="Times New Roman" w:cs="Times New Roman"/>
          <w:b/>
          <w:sz w:val="28"/>
          <w:szCs w:val="24"/>
          <w:lang w:eastAsia="ru-RU"/>
        </w:rPr>
        <w:t xml:space="preserve"> годы</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8"/>
          <w:szCs w:val="24"/>
          <w:lang w:eastAsia="ru-RU"/>
        </w:rPr>
      </w:pPr>
      <w:r w:rsidRPr="00C106F3">
        <w:rPr>
          <w:rFonts w:ascii="Times New Roman" w:eastAsia="Calibri" w:hAnsi="Times New Roman" w:cs="Times New Roman"/>
          <w:b/>
          <w:sz w:val="28"/>
          <w:szCs w:val="24"/>
          <w:lang w:eastAsia="ru-RU"/>
        </w:rPr>
        <w:t xml:space="preserve"> </w:t>
      </w:r>
    </w:p>
    <w:tbl>
      <w:tblPr>
        <w:tblpPr w:leftFromText="180" w:rightFromText="180" w:vertAnchor="text" w:horzAnchor="margin" w:tblpXSpec="center" w:tblpY="48"/>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0"/>
        <w:gridCol w:w="1447"/>
        <w:gridCol w:w="578"/>
        <w:gridCol w:w="578"/>
        <w:gridCol w:w="579"/>
        <w:gridCol w:w="723"/>
        <w:gridCol w:w="693"/>
        <w:gridCol w:w="14"/>
        <w:gridCol w:w="594"/>
        <w:gridCol w:w="578"/>
        <w:gridCol w:w="723"/>
        <w:gridCol w:w="579"/>
        <w:gridCol w:w="578"/>
        <w:gridCol w:w="723"/>
        <w:gridCol w:w="579"/>
      </w:tblGrid>
      <w:tr w:rsidR="00C106F3" w:rsidRPr="00C106F3" w:rsidTr="0065374D">
        <w:trPr>
          <w:cantSplit/>
          <w:trHeight w:val="580"/>
        </w:trPr>
        <w:tc>
          <w:tcPr>
            <w:tcW w:w="1411" w:type="dxa"/>
            <w:vMerge w:val="restart"/>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Предметные области</w:t>
            </w:r>
          </w:p>
        </w:tc>
        <w:tc>
          <w:tcPr>
            <w:tcW w:w="1446" w:type="dxa"/>
            <w:vMerge w:val="restart"/>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Учебные предметы</w:t>
            </w:r>
          </w:p>
        </w:tc>
        <w:tc>
          <w:tcPr>
            <w:tcW w:w="1735" w:type="dxa"/>
            <w:gridSpan w:val="3"/>
            <w:shd w:val="clear" w:color="auto" w:fill="F2F2F2"/>
            <w:vAlign w:val="center"/>
          </w:tcPr>
          <w:p w:rsidR="00C106F3" w:rsidRPr="00C106F3" w:rsidRDefault="00C106F3" w:rsidP="00C106F3">
            <w:pPr>
              <w:shd w:val="clear" w:color="auto" w:fill="F2F2F2"/>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 xml:space="preserve">1 класс </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val="en-US" w:eastAsia="ru-RU"/>
              </w:rPr>
            </w:pPr>
            <w:r w:rsidRPr="00C106F3">
              <w:rPr>
                <w:rFonts w:ascii="Times New Roman" w:eastAsia="Calibri" w:hAnsi="Times New Roman" w:cs="Times New Roman"/>
                <w:sz w:val="20"/>
                <w:szCs w:val="20"/>
                <w:lang w:eastAsia="ru-RU"/>
              </w:rPr>
              <w:t>202</w:t>
            </w:r>
            <w:r w:rsidRPr="00C106F3">
              <w:rPr>
                <w:rFonts w:ascii="Times New Roman" w:eastAsia="Calibri" w:hAnsi="Times New Roman" w:cs="Times New Roman"/>
                <w:sz w:val="20"/>
                <w:szCs w:val="20"/>
                <w:lang w:val="en-US" w:eastAsia="ru-RU"/>
              </w:rPr>
              <w:t>2</w:t>
            </w:r>
            <w:r w:rsidRPr="00C106F3">
              <w:rPr>
                <w:rFonts w:ascii="Times New Roman" w:eastAsia="Calibri" w:hAnsi="Times New Roman" w:cs="Times New Roman"/>
                <w:sz w:val="20"/>
                <w:szCs w:val="20"/>
                <w:lang w:eastAsia="ru-RU"/>
              </w:rPr>
              <w:t>-202</w:t>
            </w:r>
            <w:r w:rsidRPr="00C106F3">
              <w:rPr>
                <w:rFonts w:ascii="Times New Roman" w:eastAsia="Calibri" w:hAnsi="Times New Roman" w:cs="Times New Roman"/>
                <w:sz w:val="20"/>
                <w:szCs w:val="20"/>
                <w:lang w:val="en-US" w:eastAsia="ru-RU"/>
              </w:rPr>
              <w:t>6</w:t>
            </w:r>
          </w:p>
        </w:tc>
        <w:tc>
          <w:tcPr>
            <w:tcW w:w="2024" w:type="dxa"/>
            <w:gridSpan w:val="4"/>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2 класс</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val="en-US" w:eastAsia="ru-RU"/>
              </w:rPr>
            </w:pPr>
            <w:r w:rsidRPr="00C106F3">
              <w:rPr>
                <w:rFonts w:ascii="Times New Roman" w:eastAsia="Calibri" w:hAnsi="Times New Roman" w:cs="Times New Roman"/>
                <w:sz w:val="20"/>
                <w:szCs w:val="20"/>
                <w:lang w:eastAsia="ru-RU"/>
              </w:rPr>
              <w:t>202</w:t>
            </w:r>
            <w:r w:rsidRPr="00C106F3">
              <w:rPr>
                <w:rFonts w:ascii="Times New Roman" w:eastAsia="Calibri" w:hAnsi="Times New Roman" w:cs="Times New Roman"/>
                <w:sz w:val="20"/>
                <w:szCs w:val="20"/>
                <w:lang w:val="en-US" w:eastAsia="ru-RU"/>
              </w:rPr>
              <w:t>2</w:t>
            </w:r>
            <w:r w:rsidRPr="00C106F3">
              <w:rPr>
                <w:rFonts w:ascii="Times New Roman" w:eastAsia="Calibri" w:hAnsi="Times New Roman" w:cs="Times New Roman"/>
                <w:sz w:val="20"/>
                <w:szCs w:val="20"/>
                <w:lang w:eastAsia="ru-RU"/>
              </w:rPr>
              <w:t>-202</w:t>
            </w:r>
            <w:r w:rsidRPr="00C106F3">
              <w:rPr>
                <w:rFonts w:ascii="Times New Roman" w:eastAsia="Calibri" w:hAnsi="Times New Roman" w:cs="Times New Roman"/>
                <w:sz w:val="20"/>
                <w:szCs w:val="20"/>
                <w:lang w:val="en-US" w:eastAsia="ru-RU"/>
              </w:rPr>
              <w:t>6</w:t>
            </w:r>
          </w:p>
        </w:tc>
        <w:tc>
          <w:tcPr>
            <w:tcW w:w="1880" w:type="dxa"/>
            <w:gridSpan w:val="3"/>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3 класс</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val="en-US" w:eastAsia="ru-RU"/>
              </w:rPr>
            </w:pPr>
            <w:r w:rsidRPr="00C106F3">
              <w:rPr>
                <w:rFonts w:ascii="Times New Roman" w:eastAsia="Calibri" w:hAnsi="Times New Roman" w:cs="Times New Roman"/>
                <w:sz w:val="20"/>
                <w:szCs w:val="20"/>
                <w:lang w:eastAsia="ru-RU"/>
              </w:rPr>
              <w:t>202</w:t>
            </w:r>
            <w:r w:rsidRPr="00C106F3">
              <w:rPr>
                <w:rFonts w:ascii="Times New Roman" w:eastAsia="Calibri" w:hAnsi="Times New Roman" w:cs="Times New Roman"/>
                <w:sz w:val="20"/>
                <w:szCs w:val="20"/>
                <w:lang w:val="en-US" w:eastAsia="ru-RU"/>
              </w:rPr>
              <w:t>2</w:t>
            </w:r>
            <w:r w:rsidRPr="00C106F3">
              <w:rPr>
                <w:rFonts w:ascii="Times New Roman" w:eastAsia="Calibri" w:hAnsi="Times New Roman" w:cs="Times New Roman"/>
                <w:sz w:val="20"/>
                <w:szCs w:val="20"/>
                <w:lang w:eastAsia="ru-RU"/>
              </w:rPr>
              <w:t>-202</w:t>
            </w:r>
            <w:r w:rsidRPr="00C106F3">
              <w:rPr>
                <w:rFonts w:ascii="Times New Roman" w:eastAsia="Calibri" w:hAnsi="Times New Roman" w:cs="Times New Roman"/>
                <w:sz w:val="20"/>
                <w:szCs w:val="20"/>
                <w:lang w:val="en-US" w:eastAsia="ru-RU"/>
              </w:rPr>
              <w:t>6</w:t>
            </w:r>
          </w:p>
        </w:tc>
        <w:tc>
          <w:tcPr>
            <w:tcW w:w="1880" w:type="dxa"/>
            <w:gridSpan w:val="3"/>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4 класс</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val="en-US" w:eastAsia="ru-RU"/>
              </w:rPr>
            </w:pPr>
            <w:r w:rsidRPr="00C106F3">
              <w:rPr>
                <w:rFonts w:ascii="Times New Roman" w:eastAsia="Calibri" w:hAnsi="Times New Roman" w:cs="Times New Roman"/>
                <w:sz w:val="20"/>
                <w:szCs w:val="20"/>
                <w:lang w:eastAsia="ru-RU"/>
              </w:rPr>
              <w:t>202</w:t>
            </w:r>
            <w:r w:rsidRPr="00C106F3">
              <w:rPr>
                <w:rFonts w:ascii="Times New Roman" w:eastAsia="Calibri" w:hAnsi="Times New Roman" w:cs="Times New Roman"/>
                <w:sz w:val="20"/>
                <w:szCs w:val="20"/>
                <w:lang w:val="en-US" w:eastAsia="ru-RU"/>
              </w:rPr>
              <w:t>2</w:t>
            </w:r>
            <w:r w:rsidRPr="00C106F3">
              <w:rPr>
                <w:rFonts w:ascii="Times New Roman" w:eastAsia="Calibri" w:hAnsi="Times New Roman" w:cs="Times New Roman"/>
                <w:sz w:val="20"/>
                <w:szCs w:val="20"/>
                <w:lang w:eastAsia="ru-RU"/>
              </w:rPr>
              <w:t>-202</w:t>
            </w:r>
            <w:r w:rsidRPr="00C106F3">
              <w:rPr>
                <w:rFonts w:ascii="Times New Roman" w:eastAsia="Calibri" w:hAnsi="Times New Roman" w:cs="Times New Roman"/>
                <w:sz w:val="20"/>
                <w:szCs w:val="20"/>
                <w:lang w:val="en-US" w:eastAsia="ru-RU"/>
              </w:rPr>
              <w:t>6</w:t>
            </w:r>
          </w:p>
        </w:tc>
      </w:tr>
      <w:tr w:rsidR="00C106F3" w:rsidRPr="00C106F3" w:rsidTr="0065374D">
        <w:trPr>
          <w:cantSplit/>
          <w:trHeight w:val="1954"/>
        </w:trPr>
        <w:tc>
          <w:tcPr>
            <w:tcW w:w="1411" w:type="dxa"/>
            <w:vMerge/>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p>
        </w:tc>
        <w:tc>
          <w:tcPr>
            <w:tcW w:w="1446" w:type="dxa"/>
            <w:vMerge/>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p>
        </w:tc>
        <w:tc>
          <w:tcPr>
            <w:tcW w:w="578" w:type="dxa"/>
            <w:tcBorders>
              <w:right w:val="single" w:sz="4" w:space="0" w:color="auto"/>
            </w:tcBorders>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Обязательная часть</w:t>
            </w:r>
          </w:p>
        </w:tc>
        <w:tc>
          <w:tcPr>
            <w:tcW w:w="578" w:type="dxa"/>
            <w:tcBorders>
              <w:left w:val="single" w:sz="4" w:space="0" w:color="auto"/>
              <w:right w:val="single" w:sz="4" w:space="0" w:color="auto"/>
            </w:tcBorders>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Часть, формируемая участниками образовательных отношений</w:t>
            </w:r>
          </w:p>
        </w:tc>
        <w:tc>
          <w:tcPr>
            <w:tcW w:w="578" w:type="dxa"/>
            <w:tcBorders>
              <w:left w:val="single" w:sz="4" w:space="0" w:color="auto"/>
            </w:tcBorders>
            <w:shd w:val="clear" w:color="auto" w:fill="F2F2F2"/>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итого</w:t>
            </w:r>
          </w:p>
        </w:tc>
        <w:tc>
          <w:tcPr>
            <w:tcW w:w="723" w:type="dxa"/>
            <w:tcBorders>
              <w:right w:val="single" w:sz="4" w:space="0" w:color="auto"/>
            </w:tcBorders>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Обязательная часть</w:t>
            </w:r>
          </w:p>
        </w:tc>
        <w:tc>
          <w:tcPr>
            <w:tcW w:w="707" w:type="dxa"/>
            <w:gridSpan w:val="2"/>
            <w:tcBorders>
              <w:left w:val="single" w:sz="4" w:space="0" w:color="auto"/>
              <w:right w:val="single" w:sz="4" w:space="0" w:color="auto"/>
            </w:tcBorders>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Часть, формируемая участниками образовательных отношений</w:t>
            </w:r>
          </w:p>
        </w:tc>
        <w:tc>
          <w:tcPr>
            <w:tcW w:w="592" w:type="dxa"/>
            <w:tcBorders>
              <w:left w:val="single" w:sz="4" w:space="0" w:color="auto"/>
            </w:tcBorders>
            <w:shd w:val="clear" w:color="auto" w:fill="F2F2F2"/>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итого</w:t>
            </w:r>
          </w:p>
        </w:tc>
        <w:tc>
          <w:tcPr>
            <w:tcW w:w="578" w:type="dxa"/>
            <w:tcBorders>
              <w:right w:val="single" w:sz="4" w:space="0" w:color="auto"/>
            </w:tcBorders>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Обязательная часть</w:t>
            </w:r>
          </w:p>
        </w:tc>
        <w:tc>
          <w:tcPr>
            <w:tcW w:w="723" w:type="dxa"/>
            <w:tcBorders>
              <w:left w:val="single" w:sz="4" w:space="0" w:color="auto"/>
              <w:right w:val="single" w:sz="4" w:space="0" w:color="auto"/>
            </w:tcBorders>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Часть, формируемая участниками образовательных отношений</w:t>
            </w:r>
          </w:p>
        </w:tc>
        <w:tc>
          <w:tcPr>
            <w:tcW w:w="578" w:type="dxa"/>
            <w:tcBorders>
              <w:left w:val="single" w:sz="4" w:space="0" w:color="auto"/>
            </w:tcBorders>
            <w:shd w:val="clear" w:color="auto" w:fill="F2F2F2"/>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итого</w:t>
            </w:r>
          </w:p>
        </w:tc>
        <w:tc>
          <w:tcPr>
            <w:tcW w:w="578" w:type="dxa"/>
            <w:tcBorders>
              <w:right w:val="single" w:sz="4" w:space="0" w:color="auto"/>
            </w:tcBorders>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Обязательная часть</w:t>
            </w:r>
          </w:p>
        </w:tc>
        <w:tc>
          <w:tcPr>
            <w:tcW w:w="723" w:type="dxa"/>
            <w:tcBorders>
              <w:left w:val="single" w:sz="4" w:space="0" w:color="auto"/>
              <w:right w:val="single" w:sz="4" w:space="0" w:color="auto"/>
            </w:tcBorders>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Часть, формируемая участниками образовательных отношений</w:t>
            </w:r>
          </w:p>
        </w:tc>
        <w:tc>
          <w:tcPr>
            <w:tcW w:w="578" w:type="dxa"/>
            <w:tcBorders>
              <w:left w:val="single" w:sz="4" w:space="0" w:color="auto"/>
            </w:tcBorders>
            <w:shd w:val="clear" w:color="auto" w:fill="F2F2F2"/>
            <w:textDirection w:val="btL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18"/>
                <w:szCs w:val="24"/>
                <w:lang w:eastAsia="ru-RU"/>
              </w:rPr>
            </w:pPr>
            <w:r w:rsidRPr="00C106F3">
              <w:rPr>
                <w:rFonts w:ascii="Times New Roman" w:eastAsia="Calibri" w:hAnsi="Times New Roman" w:cs="Times New Roman"/>
                <w:sz w:val="18"/>
                <w:szCs w:val="24"/>
                <w:lang w:eastAsia="ru-RU"/>
              </w:rPr>
              <w:t>итого</w:t>
            </w:r>
          </w:p>
        </w:tc>
      </w:tr>
      <w:tr w:rsidR="00C106F3" w:rsidRPr="00C106F3" w:rsidTr="0065374D">
        <w:trPr>
          <w:cantSplit/>
          <w:trHeight w:val="529"/>
        </w:trPr>
        <w:tc>
          <w:tcPr>
            <w:tcW w:w="1411" w:type="dxa"/>
            <w:vMerge w:val="restart"/>
            <w:shd w:val="clear" w:color="auto" w:fill="auto"/>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 xml:space="preserve">Русский язык и литература. </w:t>
            </w:r>
          </w:p>
        </w:tc>
        <w:tc>
          <w:tcPr>
            <w:tcW w:w="1446"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Русский язык</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5</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r>
      <w:tr w:rsidR="00C106F3" w:rsidRPr="00C106F3" w:rsidTr="0065374D">
        <w:trPr>
          <w:cantSplit/>
          <w:trHeight w:val="529"/>
        </w:trPr>
        <w:tc>
          <w:tcPr>
            <w:tcW w:w="1411" w:type="dxa"/>
            <w:vMerge/>
            <w:shd w:val="clear" w:color="auto" w:fill="auto"/>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p>
        </w:tc>
        <w:tc>
          <w:tcPr>
            <w:tcW w:w="1446"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Литературное</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чтение</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r>
      <w:tr w:rsidR="00C106F3" w:rsidRPr="00C106F3" w:rsidTr="0065374D">
        <w:trPr>
          <w:cantSplit/>
          <w:trHeight w:val="800"/>
        </w:trPr>
        <w:tc>
          <w:tcPr>
            <w:tcW w:w="1411" w:type="dxa"/>
            <w:vMerge w:val="restart"/>
            <w:shd w:val="clear" w:color="auto" w:fill="auto"/>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Родной язык и литературное чтение на родном языке</w:t>
            </w:r>
          </w:p>
        </w:tc>
        <w:tc>
          <w:tcPr>
            <w:tcW w:w="1446" w:type="dxa"/>
            <w:tcBorders>
              <w:bottom w:val="single" w:sz="4" w:space="0" w:color="auto"/>
            </w:tcBorders>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Русский</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 xml:space="preserve">родной </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язык</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r>
      <w:tr w:rsidR="00C106F3" w:rsidRPr="00C106F3" w:rsidTr="0065374D">
        <w:trPr>
          <w:cantSplit/>
          <w:trHeight w:val="800"/>
        </w:trPr>
        <w:tc>
          <w:tcPr>
            <w:tcW w:w="1411" w:type="dxa"/>
            <w:vMerge/>
            <w:tcBorders>
              <w:bottom w:val="single" w:sz="4" w:space="0" w:color="auto"/>
            </w:tcBorders>
            <w:shd w:val="clear" w:color="auto" w:fill="auto"/>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p>
        </w:tc>
        <w:tc>
          <w:tcPr>
            <w:tcW w:w="1446" w:type="dxa"/>
            <w:tcBorders>
              <w:bottom w:val="single" w:sz="4" w:space="0" w:color="auto"/>
            </w:tcBorders>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Литературное чтение на</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родном (русском) языке</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r>
      <w:tr w:rsidR="00C106F3" w:rsidRPr="00C106F3" w:rsidTr="0065374D">
        <w:trPr>
          <w:cantSplit/>
          <w:trHeight w:val="529"/>
        </w:trPr>
        <w:tc>
          <w:tcPr>
            <w:tcW w:w="1411" w:type="dxa"/>
            <w:tcBorders>
              <w:top w:val="single" w:sz="4" w:space="0" w:color="auto"/>
              <w:bottom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bCs/>
                <w:sz w:val="20"/>
                <w:szCs w:val="20"/>
                <w:lang w:eastAsia="ru-RU"/>
              </w:rPr>
              <w:t>Иностранный язык</w:t>
            </w:r>
          </w:p>
        </w:tc>
        <w:tc>
          <w:tcPr>
            <w:tcW w:w="1446" w:type="dxa"/>
            <w:tcBorders>
              <w:top w:val="single" w:sz="4" w:space="0" w:color="auto"/>
            </w:tcBorders>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Иностранный язык</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r>
      <w:tr w:rsidR="00C106F3" w:rsidRPr="00C106F3" w:rsidTr="0065374D">
        <w:trPr>
          <w:cantSplit/>
          <w:trHeight w:val="419"/>
        </w:trPr>
        <w:tc>
          <w:tcPr>
            <w:tcW w:w="1411" w:type="dxa"/>
            <w:tcBorders>
              <w:top w:val="single" w:sz="4" w:space="0" w:color="auto"/>
              <w:bottom w:val="single" w:sz="4" w:space="0" w:color="auto"/>
            </w:tcBorders>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Математика и информатика</w:t>
            </w:r>
          </w:p>
        </w:tc>
        <w:tc>
          <w:tcPr>
            <w:tcW w:w="1446"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Математика</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4</w:t>
            </w:r>
          </w:p>
        </w:tc>
      </w:tr>
      <w:tr w:rsidR="00C106F3" w:rsidRPr="00C106F3" w:rsidTr="0065374D">
        <w:trPr>
          <w:cantSplit/>
          <w:trHeight w:val="724"/>
        </w:trPr>
        <w:tc>
          <w:tcPr>
            <w:tcW w:w="1411" w:type="dxa"/>
            <w:tcBorders>
              <w:top w:val="single" w:sz="4" w:space="0" w:color="auto"/>
            </w:tcBorders>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Обществознание и естествознание</w:t>
            </w:r>
          </w:p>
        </w:tc>
        <w:tc>
          <w:tcPr>
            <w:tcW w:w="1446"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Окружающий мир</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w:t>
            </w:r>
          </w:p>
        </w:tc>
      </w:tr>
      <w:tr w:rsidR="00C106F3" w:rsidRPr="00C106F3" w:rsidTr="0065374D">
        <w:trPr>
          <w:cantSplit/>
          <w:trHeight w:val="585"/>
        </w:trPr>
        <w:tc>
          <w:tcPr>
            <w:tcW w:w="1411" w:type="dxa"/>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Основы</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 xml:space="preserve"> религиозных</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 xml:space="preserve"> культур и светской этики</w:t>
            </w:r>
          </w:p>
        </w:tc>
        <w:tc>
          <w:tcPr>
            <w:tcW w:w="1446" w:type="dxa"/>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Основы</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 xml:space="preserve"> религиозных</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 xml:space="preserve"> культур и светской этики</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r>
      <w:tr w:rsidR="00C106F3" w:rsidRPr="00C106F3" w:rsidTr="0065374D">
        <w:trPr>
          <w:cantSplit/>
          <w:trHeight w:val="412"/>
        </w:trPr>
        <w:tc>
          <w:tcPr>
            <w:tcW w:w="1411" w:type="dxa"/>
            <w:vMerge w:val="restart"/>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Искусство</w:t>
            </w:r>
          </w:p>
        </w:tc>
        <w:tc>
          <w:tcPr>
            <w:tcW w:w="1446"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Музыка</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r>
      <w:tr w:rsidR="00C106F3" w:rsidRPr="00C106F3" w:rsidTr="0065374D">
        <w:trPr>
          <w:cantSplit/>
          <w:trHeight w:val="412"/>
        </w:trPr>
        <w:tc>
          <w:tcPr>
            <w:tcW w:w="1411" w:type="dxa"/>
            <w:vMerge/>
            <w:tcBorders>
              <w:bottom w:val="single" w:sz="4" w:space="0" w:color="auto"/>
            </w:tcBorders>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p>
        </w:tc>
        <w:tc>
          <w:tcPr>
            <w:tcW w:w="1446"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Изобразительное искусство</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r>
      <w:tr w:rsidR="00C106F3" w:rsidRPr="00C106F3" w:rsidTr="0065374D">
        <w:trPr>
          <w:cantSplit/>
          <w:trHeight w:val="412"/>
        </w:trPr>
        <w:tc>
          <w:tcPr>
            <w:tcW w:w="1411" w:type="dxa"/>
            <w:tcBorders>
              <w:top w:val="single" w:sz="4" w:space="0" w:color="auto"/>
              <w:bottom w:val="single" w:sz="4" w:space="0" w:color="auto"/>
            </w:tcBorders>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Технология</w:t>
            </w:r>
          </w:p>
        </w:tc>
        <w:tc>
          <w:tcPr>
            <w:tcW w:w="1446"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Технология</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r>
      <w:tr w:rsidR="00C106F3" w:rsidRPr="00C106F3" w:rsidTr="0065374D">
        <w:trPr>
          <w:cantSplit/>
          <w:trHeight w:val="432"/>
        </w:trPr>
        <w:tc>
          <w:tcPr>
            <w:tcW w:w="1411" w:type="dxa"/>
            <w:tcBorders>
              <w:top w:val="single" w:sz="4" w:space="0" w:color="auto"/>
            </w:tcBorders>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Физическая культура</w:t>
            </w:r>
          </w:p>
        </w:tc>
        <w:tc>
          <w:tcPr>
            <w:tcW w:w="1446"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Физическая культура</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c>
          <w:tcPr>
            <w:tcW w:w="578"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c>
          <w:tcPr>
            <w:tcW w:w="723"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c>
          <w:tcPr>
            <w:tcW w:w="707" w:type="dxa"/>
            <w:gridSpan w:val="2"/>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92"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c>
          <w:tcPr>
            <w:tcW w:w="578"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c>
          <w:tcPr>
            <w:tcW w:w="723"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w:t>
            </w:r>
          </w:p>
        </w:tc>
      </w:tr>
      <w:tr w:rsidR="00C106F3" w:rsidRPr="00C106F3" w:rsidTr="0065374D">
        <w:trPr>
          <w:trHeight w:val="281"/>
        </w:trPr>
        <w:tc>
          <w:tcPr>
            <w:tcW w:w="2858" w:type="dxa"/>
            <w:gridSpan w:val="2"/>
            <w:shd w:val="clear" w:color="auto" w:fill="D9D9D9"/>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lastRenderedPageBreak/>
              <w:t>Итого:</w:t>
            </w:r>
          </w:p>
        </w:tc>
        <w:tc>
          <w:tcPr>
            <w:tcW w:w="578" w:type="dxa"/>
            <w:tcBorders>
              <w:right w:val="single" w:sz="4" w:space="0" w:color="auto"/>
            </w:tcBorders>
            <w:shd w:val="clear" w:color="auto" w:fill="D9D9D9"/>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20</w:t>
            </w:r>
          </w:p>
        </w:tc>
        <w:tc>
          <w:tcPr>
            <w:tcW w:w="578" w:type="dxa"/>
            <w:tcBorders>
              <w:left w:val="single" w:sz="4" w:space="0" w:color="auto"/>
              <w:right w:val="single" w:sz="4" w:space="0" w:color="auto"/>
            </w:tcBorders>
            <w:shd w:val="clear" w:color="auto" w:fill="D9D9D9"/>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21</w:t>
            </w:r>
          </w:p>
        </w:tc>
        <w:tc>
          <w:tcPr>
            <w:tcW w:w="723" w:type="dxa"/>
            <w:tcBorders>
              <w:right w:val="single" w:sz="4" w:space="0" w:color="auto"/>
            </w:tcBorders>
            <w:shd w:val="clear" w:color="auto" w:fill="D9D9D9"/>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22</w:t>
            </w:r>
          </w:p>
        </w:tc>
        <w:tc>
          <w:tcPr>
            <w:tcW w:w="693" w:type="dxa"/>
            <w:tcBorders>
              <w:left w:val="single" w:sz="4" w:space="0" w:color="auto"/>
              <w:right w:val="single" w:sz="4" w:space="0" w:color="auto"/>
            </w:tcBorders>
            <w:shd w:val="clear" w:color="auto" w:fill="D9D9D9"/>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607" w:type="dxa"/>
            <w:gridSpan w:val="2"/>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23</w:t>
            </w:r>
          </w:p>
        </w:tc>
        <w:tc>
          <w:tcPr>
            <w:tcW w:w="578" w:type="dxa"/>
            <w:tcBorders>
              <w:right w:val="single" w:sz="4" w:space="0" w:color="auto"/>
            </w:tcBorders>
            <w:shd w:val="clear" w:color="auto" w:fill="D9D9D9"/>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22</w:t>
            </w:r>
          </w:p>
        </w:tc>
        <w:tc>
          <w:tcPr>
            <w:tcW w:w="723" w:type="dxa"/>
            <w:tcBorders>
              <w:left w:val="single" w:sz="4" w:space="0" w:color="auto"/>
              <w:right w:val="single" w:sz="4" w:space="0" w:color="auto"/>
            </w:tcBorders>
            <w:shd w:val="clear" w:color="auto" w:fill="D9D9D9"/>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w:t>
            </w: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23</w:t>
            </w:r>
          </w:p>
        </w:tc>
        <w:tc>
          <w:tcPr>
            <w:tcW w:w="578" w:type="dxa"/>
            <w:tcBorders>
              <w:right w:val="single" w:sz="4" w:space="0" w:color="auto"/>
            </w:tcBorders>
            <w:shd w:val="clear" w:color="auto" w:fill="D9D9D9"/>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22</w:t>
            </w:r>
          </w:p>
        </w:tc>
        <w:tc>
          <w:tcPr>
            <w:tcW w:w="723" w:type="dxa"/>
            <w:tcBorders>
              <w:left w:val="single" w:sz="4" w:space="0" w:color="auto"/>
              <w:right w:val="single" w:sz="4" w:space="0" w:color="auto"/>
            </w:tcBorders>
            <w:shd w:val="clear" w:color="auto" w:fill="D9D9D9"/>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 xml:space="preserve">  1</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578" w:type="dxa"/>
            <w:tcBorders>
              <w:left w:val="single" w:sz="4" w:space="0" w:color="auto"/>
            </w:tcBorders>
            <w:shd w:val="clear" w:color="auto" w:fill="F2F2F2"/>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23</w:t>
            </w:r>
          </w:p>
        </w:tc>
      </w:tr>
    </w:tbl>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8"/>
          <w:szCs w:val="24"/>
          <w:lang w:eastAsia="ru-RU"/>
        </w:rPr>
      </w:pP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8"/>
          <w:szCs w:val="24"/>
          <w:lang w:eastAsia="ru-RU"/>
        </w:rPr>
      </w:pPr>
      <w:r w:rsidRPr="00C106F3">
        <w:rPr>
          <w:rFonts w:ascii="Times New Roman" w:eastAsia="Calibri" w:hAnsi="Times New Roman" w:cs="Times New Roman"/>
          <w:b/>
          <w:sz w:val="28"/>
          <w:szCs w:val="24"/>
          <w:lang w:eastAsia="ru-RU"/>
        </w:rPr>
        <w:t xml:space="preserve">Годовой  (перспективный) учебный план на учебный период </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8"/>
          <w:szCs w:val="24"/>
          <w:lang w:eastAsia="ru-RU"/>
        </w:rPr>
      </w:pPr>
      <w:r w:rsidRPr="00C106F3">
        <w:rPr>
          <w:rFonts w:ascii="Times New Roman" w:eastAsia="Calibri" w:hAnsi="Times New Roman" w:cs="Times New Roman"/>
          <w:b/>
          <w:sz w:val="28"/>
          <w:szCs w:val="24"/>
          <w:lang w:eastAsia="ru-RU"/>
        </w:rPr>
        <w:t>2022 – 2026 годы</w:t>
      </w:r>
    </w:p>
    <w:p w:rsidR="00C106F3" w:rsidRPr="00C106F3" w:rsidRDefault="00C106F3" w:rsidP="00C106F3">
      <w:pPr>
        <w:autoSpaceDE w:val="0"/>
        <w:autoSpaceDN w:val="0"/>
        <w:spacing w:after="0"/>
        <w:jc w:val="center"/>
        <w:rPr>
          <w:rFonts w:ascii="Times New Roman" w:eastAsia="Calibri" w:hAnsi="Times New Roman" w:cs="Times New Roman"/>
          <w:b/>
          <w:sz w:val="28"/>
          <w:szCs w:val="24"/>
          <w:lang w:eastAsia="ru-RU"/>
        </w:rPr>
      </w:pPr>
    </w:p>
    <w:tbl>
      <w:tblPr>
        <w:tblpPr w:leftFromText="180" w:rightFromText="180" w:vertAnchor="text" w:horzAnchor="margin" w:tblpXSpec="center" w:tblpY="48"/>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904"/>
        <w:gridCol w:w="1150"/>
        <w:gridCol w:w="1150"/>
        <w:gridCol w:w="1150"/>
        <w:gridCol w:w="1150"/>
        <w:gridCol w:w="1150"/>
      </w:tblGrid>
      <w:tr w:rsidR="00C106F3" w:rsidRPr="00C106F3" w:rsidTr="0065374D">
        <w:trPr>
          <w:cantSplit/>
          <w:trHeight w:val="1118"/>
        </w:trPr>
        <w:tc>
          <w:tcPr>
            <w:tcW w:w="2376" w:type="dxa"/>
            <w:tcBorders>
              <w:top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0"/>
                <w:szCs w:val="20"/>
                <w:lang w:eastAsia="ru-RU"/>
              </w:rPr>
            </w:pPr>
            <w:r w:rsidRPr="00C106F3">
              <w:rPr>
                <w:rFonts w:ascii="Times New Roman" w:eastAsia="Calibri" w:hAnsi="Times New Roman" w:cs="Times New Roman"/>
                <w:b/>
                <w:sz w:val="20"/>
                <w:szCs w:val="20"/>
                <w:lang w:eastAsia="ru-RU"/>
              </w:rPr>
              <w:t>Предметные области</w:t>
            </w:r>
          </w:p>
        </w:tc>
        <w:tc>
          <w:tcPr>
            <w:tcW w:w="1904" w:type="dxa"/>
            <w:tcBorders>
              <w:top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0"/>
                <w:szCs w:val="20"/>
                <w:lang w:eastAsia="ru-RU"/>
              </w:rPr>
            </w:pPr>
            <w:r w:rsidRPr="00C106F3">
              <w:rPr>
                <w:rFonts w:ascii="Times New Roman" w:eastAsia="Calibri" w:hAnsi="Times New Roman" w:cs="Times New Roman"/>
                <w:b/>
                <w:sz w:val="20"/>
                <w:szCs w:val="20"/>
                <w:lang w:eastAsia="ru-RU"/>
              </w:rPr>
              <w:t>Учебные предметы</w:t>
            </w:r>
          </w:p>
        </w:tc>
        <w:tc>
          <w:tcPr>
            <w:tcW w:w="1150" w:type="dxa"/>
            <w:tcBorders>
              <w:top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1</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класс</w:t>
            </w:r>
          </w:p>
        </w:tc>
        <w:tc>
          <w:tcPr>
            <w:tcW w:w="1150" w:type="dxa"/>
            <w:tcBorders>
              <w:top w:val="single" w:sz="4" w:space="0" w:color="auto"/>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2</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класс</w:t>
            </w:r>
          </w:p>
        </w:tc>
        <w:tc>
          <w:tcPr>
            <w:tcW w:w="1150" w:type="dxa"/>
            <w:tcBorders>
              <w:top w:val="single" w:sz="4" w:space="0" w:color="auto"/>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3</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класс</w:t>
            </w:r>
          </w:p>
        </w:tc>
        <w:tc>
          <w:tcPr>
            <w:tcW w:w="1150" w:type="dxa"/>
            <w:tcBorders>
              <w:top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4</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класс</w:t>
            </w:r>
          </w:p>
        </w:tc>
        <w:tc>
          <w:tcPr>
            <w:tcW w:w="1150" w:type="dxa"/>
            <w:tcBorders>
              <w:top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итого</w:t>
            </w:r>
          </w:p>
        </w:tc>
      </w:tr>
      <w:tr w:rsidR="00C106F3" w:rsidRPr="00C106F3" w:rsidTr="0065374D">
        <w:trPr>
          <w:cantSplit/>
          <w:trHeight w:val="670"/>
        </w:trPr>
        <w:tc>
          <w:tcPr>
            <w:tcW w:w="2376" w:type="dxa"/>
            <w:vMerge w:val="restart"/>
            <w:shd w:val="clear" w:color="auto" w:fill="auto"/>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Русский язык и литература</w:t>
            </w:r>
          </w:p>
        </w:tc>
        <w:tc>
          <w:tcPr>
            <w:tcW w:w="1904"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Русский язык</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165</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136</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136</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136</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573</w:t>
            </w:r>
          </w:p>
        </w:tc>
      </w:tr>
      <w:tr w:rsidR="00C106F3" w:rsidRPr="00C106F3" w:rsidTr="0065374D">
        <w:trPr>
          <w:cantSplit/>
          <w:trHeight w:val="670"/>
        </w:trPr>
        <w:tc>
          <w:tcPr>
            <w:tcW w:w="2376" w:type="dxa"/>
            <w:vMerge/>
            <w:shd w:val="clear" w:color="auto" w:fill="auto"/>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p>
        </w:tc>
        <w:tc>
          <w:tcPr>
            <w:tcW w:w="1904"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Литературное</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чтение</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132</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136</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136</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102</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506</w:t>
            </w:r>
          </w:p>
        </w:tc>
      </w:tr>
      <w:tr w:rsidR="00C106F3" w:rsidRPr="00C106F3" w:rsidTr="0065374D">
        <w:trPr>
          <w:cantSplit/>
          <w:trHeight w:val="1013"/>
        </w:trPr>
        <w:tc>
          <w:tcPr>
            <w:tcW w:w="2376" w:type="dxa"/>
            <w:vMerge w:val="restart"/>
            <w:shd w:val="clear" w:color="auto" w:fill="auto"/>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Родной язык и литературное чтение на родном языке</w:t>
            </w:r>
          </w:p>
        </w:tc>
        <w:tc>
          <w:tcPr>
            <w:tcW w:w="1904" w:type="dxa"/>
            <w:tcBorders>
              <w:bottom w:val="single" w:sz="4" w:space="0" w:color="auto"/>
            </w:tcBorders>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Русский</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 xml:space="preserve">родной </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язык</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102</w:t>
            </w:r>
          </w:p>
        </w:tc>
      </w:tr>
      <w:tr w:rsidR="00C106F3" w:rsidRPr="00C106F3" w:rsidTr="0065374D">
        <w:trPr>
          <w:cantSplit/>
          <w:trHeight w:val="1013"/>
        </w:trPr>
        <w:tc>
          <w:tcPr>
            <w:tcW w:w="2376" w:type="dxa"/>
            <w:vMerge/>
            <w:tcBorders>
              <w:bottom w:val="single" w:sz="4" w:space="0" w:color="auto"/>
            </w:tcBorders>
            <w:shd w:val="clear" w:color="auto" w:fill="auto"/>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p>
        </w:tc>
        <w:tc>
          <w:tcPr>
            <w:tcW w:w="1904" w:type="dxa"/>
            <w:tcBorders>
              <w:bottom w:val="single" w:sz="4" w:space="0" w:color="auto"/>
            </w:tcBorders>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Литературное чтение на</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родном (русском) языке</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0</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0</w:t>
            </w:r>
          </w:p>
        </w:tc>
      </w:tr>
      <w:tr w:rsidR="00C106F3" w:rsidRPr="00C106F3" w:rsidTr="0065374D">
        <w:trPr>
          <w:cantSplit/>
          <w:trHeight w:val="670"/>
        </w:trPr>
        <w:tc>
          <w:tcPr>
            <w:tcW w:w="2376" w:type="dxa"/>
            <w:tcBorders>
              <w:top w:val="single" w:sz="4" w:space="0" w:color="auto"/>
              <w:bottom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bCs/>
                <w:sz w:val="20"/>
                <w:szCs w:val="20"/>
                <w:lang w:eastAsia="ru-RU"/>
              </w:rPr>
              <w:t>Иностранный язык</w:t>
            </w:r>
          </w:p>
        </w:tc>
        <w:tc>
          <w:tcPr>
            <w:tcW w:w="1904" w:type="dxa"/>
            <w:tcBorders>
              <w:top w:val="single" w:sz="4" w:space="0" w:color="auto"/>
            </w:tcBorders>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Иностранный язык</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68</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68</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68</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204</w:t>
            </w:r>
          </w:p>
        </w:tc>
      </w:tr>
      <w:tr w:rsidR="00C106F3" w:rsidRPr="00C106F3" w:rsidTr="0065374D">
        <w:trPr>
          <w:cantSplit/>
          <w:trHeight w:val="531"/>
        </w:trPr>
        <w:tc>
          <w:tcPr>
            <w:tcW w:w="2376" w:type="dxa"/>
            <w:tcBorders>
              <w:top w:val="single" w:sz="4" w:space="0" w:color="auto"/>
              <w:bottom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Математика и информатика</w:t>
            </w:r>
          </w:p>
        </w:tc>
        <w:tc>
          <w:tcPr>
            <w:tcW w:w="1904"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Математика</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132</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136</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136</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136</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540</w:t>
            </w:r>
          </w:p>
        </w:tc>
      </w:tr>
      <w:tr w:rsidR="00C106F3" w:rsidRPr="00C106F3" w:rsidTr="0065374D">
        <w:trPr>
          <w:cantSplit/>
          <w:trHeight w:val="917"/>
        </w:trPr>
        <w:tc>
          <w:tcPr>
            <w:tcW w:w="2376" w:type="dxa"/>
            <w:tcBorders>
              <w:top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19"/>
                <w:szCs w:val="19"/>
                <w:shd w:val="clear" w:color="auto" w:fill="FFFFFF"/>
                <w:lang w:eastAsia="ru-RU"/>
              </w:rPr>
              <w:t>Обществознание и естествознание (Окружающий мир)</w:t>
            </w:r>
          </w:p>
        </w:tc>
        <w:tc>
          <w:tcPr>
            <w:tcW w:w="1904"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Окружающий мир</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66</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68</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68</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68</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270</w:t>
            </w:r>
          </w:p>
        </w:tc>
      </w:tr>
      <w:tr w:rsidR="00C106F3" w:rsidRPr="00C106F3" w:rsidTr="0065374D">
        <w:trPr>
          <w:cantSplit/>
          <w:trHeight w:val="740"/>
        </w:trPr>
        <w:tc>
          <w:tcPr>
            <w:tcW w:w="2376" w:type="dxa"/>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Основы</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религиозных</w:t>
            </w:r>
          </w:p>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культур и светской этики</w:t>
            </w:r>
          </w:p>
        </w:tc>
        <w:tc>
          <w:tcPr>
            <w:tcW w:w="1904"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Основы религиозных</w:t>
            </w:r>
          </w:p>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0"/>
                <w:lang w:eastAsia="ru-RU"/>
              </w:rPr>
            </w:pPr>
            <w:r w:rsidRPr="00C106F3">
              <w:rPr>
                <w:rFonts w:ascii="Times New Roman" w:eastAsia="Calibri" w:hAnsi="Times New Roman" w:cs="Times New Roman"/>
                <w:sz w:val="20"/>
                <w:szCs w:val="20"/>
                <w:lang w:eastAsia="ru-RU"/>
              </w:rPr>
              <w:t>культур и светской этики</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34</w:t>
            </w:r>
          </w:p>
        </w:tc>
      </w:tr>
      <w:tr w:rsidR="00C106F3" w:rsidRPr="00C106F3" w:rsidTr="0065374D">
        <w:trPr>
          <w:cantSplit/>
          <w:trHeight w:val="521"/>
        </w:trPr>
        <w:tc>
          <w:tcPr>
            <w:tcW w:w="2376" w:type="dxa"/>
            <w:vMerge w:val="restart"/>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lastRenderedPageBreak/>
              <w:t>Искусство</w:t>
            </w:r>
          </w:p>
        </w:tc>
        <w:tc>
          <w:tcPr>
            <w:tcW w:w="1904"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Музыка</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33</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135</w:t>
            </w:r>
          </w:p>
        </w:tc>
      </w:tr>
      <w:tr w:rsidR="00C106F3" w:rsidRPr="00C106F3" w:rsidTr="0065374D">
        <w:trPr>
          <w:cantSplit/>
          <w:trHeight w:val="521"/>
        </w:trPr>
        <w:tc>
          <w:tcPr>
            <w:tcW w:w="2376" w:type="dxa"/>
            <w:vMerge/>
            <w:tcBorders>
              <w:bottom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4"/>
                <w:lang w:eastAsia="ru-RU"/>
              </w:rPr>
            </w:pPr>
          </w:p>
        </w:tc>
        <w:tc>
          <w:tcPr>
            <w:tcW w:w="1904"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Изобразительное искусство</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33</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135</w:t>
            </w:r>
          </w:p>
        </w:tc>
      </w:tr>
      <w:tr w:rsidR="00C106F3" w:rsidRPr="00C106F3" w:rsidTr="0065374D">
        <w:trPr>
          <w:cantSplit/>
          <w:trHeight w:val="521"/>
        </w:trPr>
        <w:tc>
          <w:tcPr>
            <w:tcW w:w="2376" w:type="dxa"/>
            <w:tcBorders>
              <w:top w:val="single" w:sz="4" w:space="0" w:color="auto"/>
              <w:bottom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Технология</w:t>
            </w:r>
          </w:p>
        </w:tc>
        <w:tc>
          <w:tcPr>
            <w:tcW w:w="1904" w:type="dxa"/>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Технология</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33</w:t>
            </w:r>
          </w:p>
        </w:tc>
        <w:tc>
          <w:tcPr>
            <w:tcW w:w="1150" w:type="dxa"/>
            <w:tcBorders>
              <w:left w:val="single" w:sz="4" w:space="0" w:color="auto"/>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lef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34</w:t>
            </w:r>
          </w:p>
        </w:tc>
        <w:tc>
          <w:tcPr>
            <w:tcW w:w="1150" w:type="dxa"/>
            <w:tcBorders>
              <w:right w:val="single" w:sz="4" w:space="0" w:color="auto"/>
            </w:tcBorders>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135</w:t>
            </w:r>
          </w:p>
        </w:tc>
      </w:tr>
      <w:tr w:rsidR="00C106F3" w:rsidRPr="00C106F3" w:rsidTr="0065374D">
        <w:trPr>
          <w:cantSplit/>
          <w:trHeight w:val="898"/>
        </w:trPr>
        <w:tc>
          <w:tcPr>
            <w:tcW w:w="2376" w:type="dxa"/>
            <w:tcBorders>
              <w:top w:val="single" w:sz="4" w:space="0" w:color="auto"/>
              <w:bottom w:val="single" w:sz="4" w:space="0" w:color="auto"/>
            </w:tcBorders>
            <w:shd w:val="clear" w:color="auto" w:fill="FFFFFF"/>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Физическая культура</w:t>
            </w:r>
          </w:p>
        </w:tc>
        <w:tc>
          <w:tcPr>
            <w:tcW w:w="1904" w:type="dxa"/>
            <w:shd w:val="clear" w:color="auto" w:fill="FFFFFF"/>
            <w:vAlign w:val="center"/>
          </w:tcPr>
          <w:p w:rsidR="00C106F3" w:rsidRPr="00C106F3" w:rsidRDefault="00C106F3" w:rsidP="00C106F3">
            <w:pPr>
              <w:autoSpaceDE w:val="0"/>
              <w:autoSpaceDN w:val="0"/>
              <w:spacing w:after="0" w:line="240" w:lineRule="auto"/>
              <w:contextualSpacing/>
              <w:rPr>
                <w:rFonts w:ascii="Times New Roman" w:eastAsia="Calibri" w:hAnsi="Times New Roman" w:cs="Times New Roman"/>
                <w:sz w:val="20"/>
                <w:szCs w:val="24"/>
                <w:lang w:eastAsia="ru-RU"/>
              </w:rPr>
            </w:pPr>
            <w:r w:rsidRPr="00C106F3">
              <w:rPr>
                <w:rFonts w:ascii="Times New Roman" w:eastAsia="Calibri" w:hAnsi="Times New Roman" w:cs="Times New Roman"/>
                <w:sz w:val="20"/>
                <w:szCs w:val="24"/>
                <w:lang w:eastAsia="ru-RU"/>
              </w:rPr>
              <w:t>Физическая культура</w:t>
            </w:r>
          </w:p>
        </w:tc>
        <w:tc>
          <w:tcPr>
            <w:tcW w:w="1150" w:type="dxa"/>
            <w:tcBorders>
              <w:left w:val="single" w:sz="4" w:space="0" w:color="auto"/>
              <w:right w:val="single" w:sz="4" w:space="0" w:color="auto"/>
            </w:tcBorders>
            <w:shd w:val="clear" w:color="auto" w:fill="FFFFFF"/>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99</w:t>
            </w:r>
          </w:p>
        </w:tc>
        <w:tc>
          <w:tcPr>
            <w:tcW w:w="1150" w:type="dxa"/>
            <w:tcBorders>
              <w:left w:val="single" w:sz="4" w:space="0" w:color="auto"/>
            </w:tcBorders>
            <w:shd w:val="clear" w:color="auto" w:fill="FFFFFF"/>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102</w:t>
            </w:r>
          </w:p>
        </w:tc>
        <w:tc>
          <w:tcPr>
            <w:tcW w:w="1150" w:type="dxa"/>
            <w:tcBorders>
              <w:right w:val="single" w:sz="4" w:space="0" w:color="auto"/>
            </w:tcBorders>
            <w:shd w:val="clear" w:color="auto" w:fill="FFFFFF"/>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102</w:t>
            </w:r>
          </w:p>
        </w:tc>
        <w:tc>
          <w:tcPr>
            <w:tcW w:w="1150" w:type="dxa"/>
            <w:tcBorders>
              <w:left w:val="single" w:sz="4" w:space="0" w:color="auto"/>
              <w:right w:val="single" w:sz="4" w:space="0" w:color="auto"/>
            </w:tcBorders>
            <w:shd w:val="clear" w:color="auto" w:fill="FFFFFF"/>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102</w:t>
            </w:r>
          </w:p>
        </w:tc>
        <w:tc>
          <w:tcPr>
            <w:tcW w:w="1150" w:type="dxa"/>
            <w:tcBorders>
              <w:left w:val="single" w:sz="4" w:space="0" w:color="auto"/>
              <w:right w:val="single" w:sz="4" w:space="0" w:color="auto"/>
            </w:tcBorders>
            <w:shd w:val="clear" w:color="auto" w:fill="FFFFFF"/>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405</w:t>
            </w:r>
          </w:p>
        </w:tc>
      </w:tr>
      <w:tr w:rsidR="00C106F3" w:rsidRPr="00C106F3" w:rsidTr="0065374D">
        <w:trPr>
          <w:cantSplit/>
          <w:trHeight w:val="898"/>
        </w:trPr>
        <w:tc>
          <w:tcPr>
            <w:tcW w:w="4280" w:type="dxa"/>
            <w:gridSpan w:val="2"/>
            <w:tcBorders>
              <w:top w:val="single" w:sz="4" w:space="0" w:color="auto"/>
            </w:tcBorders>
            <w:shd w:val="clear" w:color="auto" w:fill="BFBFBF"/>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sz w:val="24"/>
                <w:szCs w:val="24"/>
                <w:lang w:eastAsia="ru-RU"/>
              </w:rPr>
            </w:pPr>
            <w:r w:rsidRPr="00C106F3">
              <w:rPr>
                <w:rFonts w:ascii="Times New Roman" w:eastAsia="Calibri" w:hAnsi="Times New Roman" w:cs="Times New Roman"/>
                <w:sz w:val="24"/>
                <w:szCs w:val="24"/>
                <w:lang w:eastAsia="ru-RU"/>
              </w:rPr>
              <w:t>итого</w:t>
            </w:r>
          </w:p>
        </w:tc>
        <w:tc>
          <w:tcPr>
            <w:tcW w:w="1150" w:type="dxa"/>
            <w:tcBorders>
              <w:left w:val="single" w:sz="4" w:space="0" w:color="auto"/>
              <w:right w:val="single" w:sz="4" w:space="0" w:color="auto"/>
            </w:tcBorders>
            <w:shd w:val="clear" w:color="auto" w:fill="BFBFBF"/>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693</w:t>
            </w:r>
          </w:p>
        </w:tc>
        <w:tc>
          <w:tcPr>
            <w:tcW w:w="1150" w:type="dxa"/>
            <w:tcBorders>
              <w:left w:val="single" w:sz="4" w:space="0" w:color="auto"/>
            </w:tcBorders>
            <w:shd w:val="clear" w:color="auto" w:fill="BFBFBF"/>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782</w:t>
            </w:r>
          </w:p>
        </w:tc>
        <w:tc>
          <w:tcPr>
            <w:tcW w:w="1150" w:type="dxa"/>
            <w:tcBorders>
              <w:right w:val="single" w:sz="4" w:space="0" w:color="auto"/>
            </w:tcBorders>
            <w:shd w:val="clear" w:color="auto" w:fill="BFBFBF"/>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782</w:t>
            </w:r>
          </w:p>
        </w:tc>
        <w:tc>
          <w:tcPr>
            <w:tcW w:w="1150" w:type="dxa"/>
            <w:tcBorders>
              <w:left w:val="single" w:sz="4" w:space="0" w:color="auto"/>
              <w:right w:val="single" w:sz="4" w:space="0" w:color="auto"/>
            </w:tcBorders>
            <w:shd w:val="clear" w:color="auto" w:fill="BFBFBF"/>
            <w:vAlign w:val="center"/>
          </w:tcPr>
          <w:p w:rsidR="00C106F3" w:rsidRPr="00C106F3" w:rsidRDefault="00C106F3" w:rsidP="00C106F3">
            <w:pPr>
              <w:autoSpaceDE w:val="0"/>
              <w:autoSpaceDN w:val="0"/>
              <w:spacing w:after="0" w:line="240" w:lineRule="auto"/>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782</w:t>
            </w:r>
          </w:p>
        </w:tc>
        <w:tc>
          <w:tcPr>
            <w:tcW w:w="1150" w:type="dxa"/>
            <w:tcBorders>
              <w:left w:val="single" w:sz="4" w:space="0" w:color="auto"/>
              <w:right w:val="single" w:sz="4" w:space="0" w:color="auto"/>
            </w:tcBorders>
            <w:shd w:val="clear" w:color="auto" w:fill="BFBFBF"/>
            <w:vAlign w:val="center"/>
          </w:tcPr>
          <w:p w:rsidR="00C106F3" w:rsidRPr="00C106F3" w:rsidRDefault="00C106F3" w:rsidP="00C106F3">
            <w:pPr>
              <w:autoSpaceDE w:val="0"/>
              <w:autoSpaceDN w:val="0"/>
              <w:spacing w:after="0" w:line="240" w:lineRule="auto"/>
              <w:contextualSpacing/>
              <w:jc w:val="center"/>
              <w:rPr>
                <w:rFonts w:ascii="Times New Roman" w:eastAsia="Calibri" w:hAnsi="Times New Roman" w:cs="Times New Roman"/>
                <w:b/>
                <w:sz w:val="24"/>
                <w:szCs w:val="24"/>
                <w:lang w:eastAsia="ru-RU"/>
              </w:rPr>
            </w:pPr>
            <w:r w:rsidRPr="00C106F3">
              <w:rPr>
                <w:rFonts w:ascii="Times New Roman" w:eastAsia="Calibri" w:hAnsi="Times New Roman" w:cs="Times New Roman"/>
                <w:b/>
                <w:sz w:val="24"/>
                <w:szCs w:val="24"/>
                <w:lang w:eastAsia="ru-RU"/>
              </w:rPr>
              <w:t>3039</w:t>
            </w:r>
          </w:p>
        </w:tc>
      </w:tr>
    </w:tbl>
    <w:p w:rsidR="00C106F3" w:rsidRDefault="00C106F3" w:rsidP="00C106F3">
      <w:pPr>
        <w:contextualSpacing/>
        <w:jc w:val="center"/>
        <w:rPr>
          <w:rFonts w:eastAsia="Calibri"/>
          <w:b/>
          <w:sz w:val="28"/>
        </w:rPr>
      </w:pPr>
    </w:p>
    <w:p w:rsidR="00C106F3" w:rsidRPr="00C67AE7" w:rsidRDefault="00C106F3" w:rsidP="00C106F3">
      <w:pPr>
        <w:contextualSpacing/>
        <w:jc w:val="center"/>
        <w:rPr>
          <w:rFonts w:eastAsia="Calibri"/>
          <w:b/>
          <w:sz w:val="28"/>
        </w:rPr>
      </w:pPr>
      <w:r w:rsidRPr="00C67AE7">
        <w:rPr>
          <w:rFonts w:eastAsia="Calibri"/>
          <w:b/>
          <w:sz w:val="28"/>
        </w:rPr>
        <w:t xml:space="preserve">Учебный план </w:t>
      </w:r>
      <w:r>
        <w:rPr>
          <w:rFonts w:eastAsia="Calibri"/>
          <w:b/>
          <w:sz w:val="28"/>
        </w:rPr>
        <w:t>МАОУ «Гимназия № 23</w:t>
      </w:r>
      <w:r w:rsidRPr="00C67AE7">
        <w:rPr>
          <w:rFonts w:eastAsia="Calibri"/>
          <w:b/>
          <w:sz w:val="28"/>
        </w:rPr>
        <w:t xml:space="preserve"> г. Челябинска» </w:t>
      </w:r>
    </w:p>
    <w:p w:rsidR="00C106F3" w:rsidRPr="00C67AE7" w:rsidRDefault="00C106F3" w:rsidP="00C106F3">
      <w:pPr>
        <w:autoSpaceDE w:val="0"/>
        <w:autoSpaceDN w:val="0"/>
        <w:contextualSpacing/>
        <w:jc w:val="center"/>
        <w:rPr>
          <w:rFonts w:eastAsia="Calibri"/>
          <w:b/>
          <w:sz w:val="28"/>
        </w:rPr>
      </w:pPr>
      <w:r>
        <w:rPr>
          <w:rFonts w:eastAsia="Calibri"/>
          <w:b/>
          <w:sz w:val="28"/>
        </w:rPr>
        <w:t>на 202</w:t>
      </w:r>
      <w:r>
        <w:rPr>
          <w:rFonts w:eastAsia="Calibri"/>
          <w:b/>
          <w:sz w:val="28"/>
          <w:lang w:val="en-US"/>
        </w:rPr>
        <w:t>2</w:t>
      </w:r>
      <w:r>
        <w:rPr>
          <w:rFonts w:eastAsia="Calibri"/>
          <w:b/>
          <w:sz w:val="28"/>
        </w:rPr>
        <w:t>/202</w:t>
      </w:r>
      <w:r>
        <w:rPr>
          <w:rFonts w:eastAsia="Calibri"/>
          <w:b/>
          <w:sz w:val="28"/>
          <w:lang w:val="en-US"/>
        </w:rPr>
        <w:t>3</w:t>
      </w:r>
      <w:r>
        <w:rPr>
          <w:rFonts w:eastAsia="Calibri"/>
          <w:b/>
          <w:sz w:val="28"/>
        </w:rPr>
        <w:t xml:space="preserve">  учебный </w:t>
      </w:r>
      <w:r w:rsidRPr="00C67AE7">
        <w:rPr>
          <w:rFonts w:eastAsia="Calibri"/>
          <w:b/>
          <w:sz w:val="28"/>
        </w:rPr>
        <w:t>год</w:t>
      </w:r>
    </w:p>
    <w:p w:rsidR="00C106F3" w:rsidRPr="00C67AE7" w:rsidRDefault="00C106F3" w:rsidP="00C106F3">
      <w:pPr>
        <w:autoSpaceDE w:val="0"/>
        <w:autoSpaceDN w:val="0"/>
        <w:contextualSpacing/>
        <w:jc w:val="center"/>
        <w:rPr>
          <w:rFonts w:eastAsia="Calibri"/>
          <w:sz w:val="28"/>
        </w:rPr>
      </w:pPr>
      <w:r w:rsidRPr="00C67AE7">
        <w:rPr>
          <w:rFonts w:eastAsia="Calibri"/>
          <w:b/>
          <w:sz w:val="28"/>
        </w:rPr>
        <w:t xml:space="preserve"> </w:t>
      </w:r>
    </w:p>
    <w:tbl>
      <w:tblPr>
        <w:tblpPr w:leftFromText="180" w:rightFromText="180" w:vertAnchor="text" w:horzAnchor="margin" w:tblpXSpec="center" w:tblpY="48"/>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2"/>
        <w:gridCol w:w="1429"/>
        <w:gridCol w:w="571"/>
        <w:gridCol w:w="679"/>
        <w:gridCol w:w="464"/>
        <w:gridCol w:w="714"/>
        <w:gridCol w:w="685"/>
        <w:gridCol w:w="14"/>
        <w:gridCol w:w="586"/>
        <w:gridCol w:w="571"/>
        <w:gridCol w:w="714"/>
        <w:gridCol w:w="572"/>
        <w:gridCol w:w="571"/>
        <w:gridCol w:w="714"/>
        <w:gridCol w:w="572"/>
      </w:tblGrid>
      <w:tr w:rsidR="00C106F3" w:rsidRPr="00C67AE7" w:rsidTr="0065374D">
        <w:trPr>
          <w:cantSplit/>
          <w:trHeight w:val="560"/>
        </w:trPr>
        <w:tc>
          <w:tcPr>
            <w:tcW w:w="1572" w:type="dxa"/>
            <w:vMerge w:val="restart"/>
          </w:tcPr>
          <w:p w:rsidR="00C106F3" w:rsidRPr="00AC5D8C" w:rsidRDefault="00C106F3" w:rsidP="0065374D">
            <w:pPr>
              <w:autoSpaceDE w:val="0"/>
              <w:autoSpaceDN w:val="0"/>
              <w:contextualSpacing/>
              <w:jc w:val="center"/>
              <w:rPr>
                <w:rFonts w:eastAsia="Calibri"/>
              </w:rPr>
            </w:pPr>
            <w:r w:rsidRPr="00AC5D8C">
              <w:rPr>
                <w:rFonts w:eastAsia="Calibri"/>
              </w:rPr>
              <w:t>Предметные области</w:t>
            </w:r>
          </w:p>
        </w:tc>
        <w:tc>
          <w:tcPr>
            <w:tcW w:w="1429" w:type="dxa"/>
            <w:vMerge w:val="restart"/>
            <w:vAlign w:val="center"/>
          </w:tcPr>
          <w:p w:rsidR="00C106F3" w:rsidRPr="00AC5D8C" w:rsidRDefault="00C106F3" w:rsidP="0065374D">
            <w:pPr>
              <w:autoSpaceDE w:val="0"/>
              <w:autoSpaceDN w:val="0"/>
              <w:contextualSpacing/>
              <w:jc w:val="center"/>
              <w:rPr>
                <w:rFonts w:eastAsia="Calibri"/>
              </w:rPr>
            </w:pPr>
            <w:r w:rsidRPr="00AC5D8C">
              <w:rPr>
                <w:rFonts w:eastAsia="Calibri"/>
              </w:rPr>
              <w:t>Учебные предметы</w:t>
            </w:r>
          </w:p>
        </w:tc>
        <w:tc>
          <w:tcPr>
            <w:tcW w:w="1714" w:type="dxa"/>
            <w:gridSpan w:val="3"/>
            <w:tcBorders>
              <w:right w:val="single" w:sz="4" w:space="0" w:color="auto"/>
            </w:tcBorders>
            <w:shd w:val="clear" w:color="auto" w:fill="F2F2F2"/>
            <w:vAlign w:val="center"/>
          </w:tcPr>
          <w:p w:rsidR="00C106F3" w:rsidRPr="00AC5D8C" w:rsidRDefault="00C106F3" w:rsidP="0065374D">
            <w:pPr>
              <w:autoSpaceDE w:val="0"/>
              <w:autoSpaceDN w:val="0"/>
              <w:contextualSpacing/>
              <w:jc w:val="center"/>
              <w:rPr>
                <w:rFonts w:eastAsia="Calibri"/>
                <w:b/>
              </w:rPr>
            </w:pPr>
            <w:r w:rsidRPr="00AC5D8C">
              <w:rPr>
                <w:rFonts w:eastAsia="Calibri"/>
                <w:b/>
              </w:rPr>
              <w:t>1 класс</w:t>
            </w:r>
          </w:p>
        </w:tc>
        <w:tc>
          <w:tcPr>
            <w:tcW w:w="1999" w:type="dxa"/>
            <w:gridSpan w:val="4"/>
            <w:tcBorders>
              <w:left w:val="single" w:sz="4" w:space="0" w:color="auto"/>
            </w:tcBorders>
            <w:vAlign w:val="center"/>
          </w:tcPr>
          <w:p w:rsidR="00C106F3" w:rsidRPr="00AC5D8C" w:rsidRDefault="00C106F3" w:rsidP="0065374D">
            <w:pPr>
              <w:autoSpaceDE w:val="0"/>
              <w:autoSpaceDN w:val="0"/>
              <w:contextualSpacing/>
              <w:jc w:val="center"/>
              <w:rPr>
                <w:rFonts w:eastAsia="Calibri"/>
                <w:b/>
              </w:rPr>
            </w:pPr>
            <w:r w:rsidRPr="00AC5D8C">
              <w:rPr>
                <w:rFonts w:eastAsia="Calibri"/>
                <w:b/>
              </w:rPr>
              <w:t>2 класс</w:t>
            </w:r>
          </w:p>
        </w:tc>
        <w:tc>
          <w:tcPr>
            <w:tcW w:w="1857" w:type="dxa"/>
            <w:gridSpan w:val="3"/>
            <w:shd w:val="clear" w:color="auto" w:fill="F2F2F2"/>
            <w:vAlign w:val="center"/>
          </w:tcPr>
          <w:p w:rsidR="00C106F3" w:rsidRPr="00AC5D8C" w:rsidRDefault="00C106F3" w:rsidP="0065374D">
            <w:pPr>
              <w:autoSpaceDE w:val="0"/>
              <w:autoSpaceDN w:val="0"/>
              <w:contextualSpacing/>
              <w:jc w:val="center"/>
              <w:rPr>
                <w:rFonts w:eastAsia="Calibri"/>
                <w:b/>
              </w:rPr>
            </w:pPr>
            <w:r w:rsidRPr="00AC5D8C">
              <w:rPr>
                <w:rFonts w:eastAsia="Calibri"/>
                <w:b/>
              </w:rPr>
              <w:t>3 класс</w:t>
            </w:r>
          </w:p>
        </w:tc>
        <w:tc>
          <w:tcPr>
            <w:tcW w:w="1857" w:type="dxa"/>
            <w:gridSpan w:val="3"/>
            <w:vAlign w:val="center"/>
          </w:tcPr>
          <w:p w:rsidR="00C106F3" w:rsidRPr="00AC5D8C" w:rsidRDefault="00C106F3" w:rsidP="0065374D">
            <w:pPr>
              <w:autoSpaceDE w:val="0"/>
              <w:autoSpaceDN w:val="0"/>
              <w:contextualSpacing/>
              <w:jc w:val="center"/>
              <w:rPr>
                <w:rFonts w:eastAsia="Calibri"/>
                <w:b/>
              </w:rPr>
            </w:pPr>
            <w:r w:rsidRPr="00AC5D8C">
              <w:rPr>
                <w:rFonts w:eastAsia="Calibri"/>
                <w:b/>
              </w:rPr>
              <w:t>4 класс</w:t>
            </w:r>
          </w:p>
        </w:tc>
      </w:tr>
      <w:tr w:rsidR="00C106F3" w:rsidRPr="00C67AE7" w:rsidTr="0065374D">
        <w:trPr>
          <w:cantSplit/>
          <w:trHeight w:val="1885"/>
        </w:trPr>
        <w:tc>
          <w:tcPr>
            <w:tcW w:w="1572" w:type="dxa"/>
            <w:vMerge/>
          </w:tcPr>
          <w:p w:rsidR="00C106F3" w:rsidRPr="00AC5D8C" w:rsidRDefault="00C106F3" w:rsidP="0065374D">
            <w:pPr>
              <w:autoSpaceDE w:val="0"/>
              <w:autoSpaceDN w:val="0"/>
              <w:contextualSpacing/>
              <w:jc w:val="center"/>
              <w:rPr>
                <w:rFonts w:eastAsia="Calibri"/>
              </w:rPr>
            </w:pPr>
          </w:p>
        </w:tc>
        <w:tc>
          <w:tcPr>
            <w:tcW w:w="1429" w:type="dxa"/>
            <w:vMerge/>
            <w:vAlign w:val="center"/>
          </w:tcPr>
          <w:p w:rsidR="00C106F3" w:rsidRPr="00AC5D8C" w:rsidRDefault="00C106F3" w:rsidP="0065374D">
            <w:pPr>
              <w:autoSpaceDE w:val="0"/>
              <w:autoSpaceDN w:val="0"/>
              <w:contextualSpacing/>
              <w:jc w:val="center"/>
              <w:rPr>
                <w:rFonts w:eastAsia="Calibri"/>
              </w:rPr>
            </w:pPr>
          </w:p>
        </w:tc>
        <w:tc>
          <w:tcPr>
            <w:tcW w:w="571" w:type="dxa"/>
            <w:tcBorders>
              <w:right w:val="single" w:sz="4" w:space="0" w:color="auto"/>
            </w:tcBorders>
            <w:textDirection w:val="btLr"/>
          </w:tcPr>
          <w:p w:rsidR="00C106F3" w:rsidRPr="00AC5D8C" w:rsidRDefault="00C106F3" w:rsidP="0065374D">
            <w:pPr>
              <w:autoSpaceDE w:val="0"/>
              <w:autoSpaceDN w:val="0"/>
              <w:contextualSpacing/>
              <w:jc w:val="center"/>
              <w:rPr>
                <w:rFonts w:eastAsia="Calibri"/>
              </w:rPr>
            </w:pPr>
            <w:r w:rsidRPr="00AC5D8C">
              <w:rPr>
                <w:rFonts w:eastAsia="Calibri"/>
              </w:rPr>
              <w:t>Обязательная часть</w:t>
            </w:r>
          </w:p>
        </w:tc>
        <w:tc>
          <w:tcPr>
            <w:tcW w:w="679" w:type="dxa"/>
            <w:tcBorders>
              <w:left w:val="single" w:sz="4" w:space="0" w:color="auto"/>
              <w:right w:val="single" w:sz="4" w:space="0" w:color="auto"/>
            </w:tcBorders>
            <w:textDirection w:val="btLr"/>
          </w:tcPr>
          <w:p w:rsidR="00C106F3" w:rsidRPr="00AC5D8C" w:rsidRDefault="00C106F3" w:rsidP="0065374D">
            <w:pPr>
              <w:autoSpaceDE w:val="0"/>
              <w:autoSpaceDN w:val="0"/>
              <w:contextualSpacing/>
              <w:jc w:val="center"/>
              <w:rPr>
                <w:rFonts w:eastAsia="Calibri"/>
              </w:rPr>
            </w:pPr>
            <w:r w:rsidRPr="00AC5D8C">
              <w:rPr>
                <w:rFonts w:eastAsia="Calibri"/>
              </w:rPr>
              <w:t>Часть, формируемая участниками образовательных отношений</w:t>
            </w:r>
          </w:p>
        </w:tc>
        <w:tc>
          <w:tcPr>
            <w:tcW w:w="463" w:type="dxa"/>
            <w:tcBorders>
              <w:left w:val="single" w:sz="4" w:space="0" w:color="auto"/>
            </w:tcBorders>
            <w:shd w:val="clear" w:color="auto" w:fill="F2F2F2"/>
            <w:textDirection w:val="btLr"/>
          </w:tcPr>
          <w:p w:rsidR="00C106F3" w:rsidRPr="00AC5D8C" w:rsidRDefault="00C106F3" w:rsidP="0065374D">
            <w:pPr>
              <w:autoSpaceDE w:val="0"/>
              <w:autoSpaceDN w:val="0"/>
              <w:contextualSpacing/>
              <w:jc w:val="center"/>
              <w:rPr>
                <w:rFonts w:eastAsia="Calibri"/>
              </w:rPr>
            </w:pPr>
            <w:r w:rsidRPr="00AC5D8C">
              <w:rPr>
                <w:rFonts w:eastAsia="Calibri"/>
              </w:rPr>
              <w:t>итого</w:t>
            </w:r>
          </w:p>
        </w:tc>
        <w:tc>
          <w:tcPr>
            <w:tcW w:w="714" w:type="dxa"/>
            <w:tcBorders>
              <w:right w:val="single" w:sz="4" w:space="0" w:color="auto"/>
            </w:tcBorders>
            <w:textDirection w:val="btLr"/>
          </w:tcPr>
          <w:p w:rsidR="00C106F3" w:rsidRPr="00AC5D8C" w:rsidRDefault="00C106F3" w:rsidP="0065374D">
            <w:pPr>
              <w:autoSpaceDE w:val="0"/>
              <w:autoSpaceDN w:val="0"/>
              <w:contextualSpacing/>
              <w:jc w:val="center"/>
              <w:rPr>
                <w:rFonts w:eastAsia="Calibri"/>
              </w:rPr>
            </w:pPr>
            <w:r w:rsidRPr="00AC5D8C">
              <w:rPr>
                <w:rFonts w:eastAsia="Calibri"/>
              </w:rPr>
              <w:t>Обязательная часть</w:t>
            </w:r>
          </w:p>
        </w:tc>
        <w:tc>
          <w:tcPr>
            <w:tcW w:w="699" w:type="dxa"/>
            <w:gridSpan w:val="2"/>
            <w:tcBorders>
              <w:left w:val="single" w:sz="4" w:space="0" w:color="auto"/>
              <w:right w:val="single" w:sz="4" w:space="0" w:color="auto"/>
            </w:tcBorders>
            <w:textDirection w:val="btLr"/>
          </w:tcPr>
          <w:p w:rsidR="00C106F3" w:rsidRPr="00AC5D8C" w:rsidRDefault="00C106F3" w:rsidP="0065374D">
            <w:pPr>
              <w:autoSpaceDE w:val="0"/>
              <w:autoSpaceDN w:val="0"/>
              <w:contextualSpacing/>
              <w:jc w:val="center"/>
              <w:rPr>
                <w:rFonts w:eastAsia="Calibri"/>
              </w:rPr>
            </w:pPr>
            <w:r w:rsidRPr="00AC5D8C">
              <w:rPr>
                <w:rFonts w:eastAsia="Calibri"/>
              </w:rPr>
              <w:t>Часть, формируемая участниками образовательных отношений</w:t>
            </w:r>
          </w:p>
        </w:tc>
        <w:tc>
          <w:tcPr>
            <w:tcW w:w="585" w:type="dxa"/>
            <w:tcBorders>
              <w:left w:val="single" w:sz="4" w:space="0" w:color="auto"/>
            </w:tcBorders>
            <w:shd w:val="clear" w:color="auto" w:fill="F2F2F2"/>
            <w:textDirection w:val="btLr"/>
          </w:tcPr>
          <w:p w:rsidR="00C106F3" w:rsidRPr="00AC5D8C" w:rsidRDefault="00C106F3" w:rsidP="0065374D">
            <w:pPr>
              <w:autoSpaceDE w:val="0"/>
              <w:autoSpaceDN w:val="0"/>
              <w:contextualSpacing/>
              <w:jc w:val="center"/>
              <w:rPr>
                <w:rFonts w:eastAsia="Calibri"/>
              </w:rPr>
            </w:pPr>
            <w:r w:rsidRPr="00AC5D8C">
              <w:rPr>
                <w:rFonts w:eastAsia="Calibri"/>
              </w:rPr>
              <w:t>итого</w:t>
            </w:r>
          </w:p>
        </w:tc>
        <w:tc>
          <w:tcPr>
            <w:tcW w:w="571" w:type="dxa"/>
            <w:tcBorders>
              <w:right w:val="single" w:sz="4" w:space="0" w:color="auto"/>
            </w:tcBorders>
            <w:textDirection w:val="btLr"/>
          </w:tcPr>
          <w:p w:rsidR="00C106F3" w:rsidRPr="00AC5D8C" w:rsidRDefault="00C106F3" w:rsidP="0065374D">
            <w:pPr>
              <w:autoSpaceDE w:val="0"/>
              <w:autoSpaceDN w:val="0"/>
              <w:contextualSpacing/>
              <w:jc w:val="center"/>
              <w:rPr>
                <w:rFonts w:eastAsia="Calibri"/>
              </w:rPr>
            </w:pPr>
            <w:r w:rsidRPr="00AC5D8C">
              <w:rPr>
                <w:rFonts w:eastAsia="Calibri"/>
              </w:rPr>
              <w:t>Обязательная часть</w:t>
            </w:r>
          </w:p>
        </w:tc>
        <w:tc>
          <w:tcPr>
            <w:tcW w:w="714" w:type="dxa"/>
            <w:tcBorders>
              <w:left w:val="single" w:sz="4" w:space="0" w:color="auto"/>
              <w:right w:val="single" w:sz="4" w:space="0" w:color="auto"/>
            </w:tcBorders>
            <w:textDirection w:val="btLr"/>
          </w:tcPr>
          <w:p w:rsidR="00C106F3" w:rsidRPr="00AC5D8C" w:rsidRDefault="00C106F3" w:rsidP="0065374D">
            <w:pPr>
              <w:autoSpaceDE w:val="0"/>
              <w:autoSpaceDN w:val="0"/>
              <w:contextualSpacing/>
              <w:jc w:val="center"/>
              <w:rPr>
                <w:rFonts w:eastAsia="Calibri"/>
              </w:rPr>
            </w:pPr>
            <w:r w:rsidRPr="00AC5D8C">
              <w:rPr>
                <w:rFonts w:eastAsia="Calibri"/>
              </w:rPr>
              <w:t>Часть, формируемая участниками образовательных отношений</w:t>
            </w:r>
          </w:p>
        </w:tc>
        <w:tc>
          <w:tcPr>
            <w:tcW w:w="571" w:type="dxa"/>
            <w:tcBorders>
              <w:left w:val="single" w:sz="4" w:space="0" w:color="auto"/>
            </w:tcBorders>
            <w:shd w:val="clear" w:color="auto" w:fill="F2F2F2"/>
            <w:textDirection w:val="btLr"/>
          </w:tcPr>
          <w:p w:rsidR="00C106F3" w:rsidRPr="00AC5D8C" w:rsidRDefault="00C106F3" w:rsidP="0065374D">
            <w:pPr>
              <w:autoSpaceDE w:val="0"/>
              <w:autoSpaceDN w:val="0"/>
              <w:contextualSpacing/>
              <w:jc w:val="center"/>
              <w:rPr>
                <w:rFonts w:eastAsia="Calibri"/>
              </w:rPr>
            </w:pPr>
            <w:r w:rsidRPr="00AC5D8C">
              <w:rPr>
                <w:rFonts w:eastAsia="Calibri"/>
              </w:rPr>
              <w:t>итого</w:t>
            </w:r>
          </w:p>
        </w:tc>
        <w:tc>
          <w:tcPr>
            <w:tcW w:w="571" w:type="dxa"/>
            <w:tcBorders>
              <w:right w:val="single" w:sz="4" w:space="0" w:color="auto"/>
            </w:tcBorders>
            <w:textDirection w:val="btLr"/>
          </w:tcPr>
          <w:p w:rsidR="00C106F3" w:rsidRPr="00AC5D8C" w:rsidRDefault="00C106F3" w:rsidP="0065374D">
            <w:pPr>
              <w:autoSpaceDE w:val="0"/>
              <w:autoSpaceDN w:val="0"/>
              <w:contextualSpacing/>
              <w:jc w:val="center"/>
              <w:rPr>
                <w:rFonts w:eastAsia="Calibri"/>
              </w:rPr>
            </w:pPr>
            <w:r w:rsidRPr="00AC5D8C">
              <w:rPr>
                <w:rFonts w:eastAsia="Calibri"/>
              </w:rPr>
              <w:t>Обязательная часть</w:t>
            </w:r>
          </w:p>
        </w:tc>
        <w:tc>
          <w:tcPr>
            <w:tcW w:w="714" w:type="dxa"/>
            <w:tcBorders>
              <w:left w:val="single" w:sz="4" w:space="0" w:color="auto"/>
              <w:right w:val="single" w:sz="4" w:space="0" w:color="auto"/>
            </w:tcBorders>
            <w:textDirection w:val="btLr"/>
          </w:tcPr>
          <w:p w:rsidR="00C106F3" w:rsidRPr="00AC5D8C" w:rsidRDefault="00C106F3" w:rsidP="0065374D">
            <w:pPr>
              <w:autoSpaceDE w:val="0"/>
              <w:autoSpaceDN w:val="0"/>
              <w:contextualSpacing/>
              <w:jc w:val="center"/>
              <w:rPr>
                <w:rFonts w:eastAsia="Calibri"/>
              </w:rPr>
            </w:pPr>
            <w:r w:rsidRPr="00AC5D8C">
              <w:rPr>
                <w:rFonts w:eastAsia="Calibri"/>
              </w:rPr>
              <w:t>Часть, формируемая участниками образовательных отношений</w:t>
            </w:r>
          </w:p>
        </w:tc>
        <w:tc>
          <w:tcPr>
            <w:tcW w:w="571" w:type="dxa"/>
            <w:tcBorders>
              <w:left w:val="single" w:sz="4" w:space="0" w:color="auto"/>
            </w:tcBorders>
            <w:shd w:val="clear" w:color="auto" w:fill="F2F2F2"/>
            <w:textDirection w:val="btLr"/>
          </w:tcPr>
          <w:p w:rsidR="00C106F3" w:rsidRPr="00AC5D8C" w:rsidRDefault="00C106F3" w:rsidP="0065374D">
            <w:pPr>
              <w:autoSpaceDE w:val="0"/>
              <w:autoSpaceDN w:val="0"/>
              <w:contextualSpacing/>
              <w:jc w:val="center"/>
              <w:rPr>
                <w:rFonts w:eastAsia="Calibri"/>
                <w:b/>
              </w:rPr>
            </w:pPr>
            <w:r w:rsidRPr="00AC5D8C">
              <w:rPr>
                <w:rFonts w:eastAsia="Calibri"/>
                <w:b/>
              </w:rPr>
              <w:t>итого</w:t>
            </w:r>
          </w:p>
        </w:tc>
      </w:tr>
      <w:tr w:rsidR="00C106F3" w:rsidRPr="00C67AE7" w:rsidTr="0065374D">
        <w:trPr>
          <w:cantSplit/>
          <w:trHeight w:val="510"/>
        </w:trPr>
        <w:tc>
          <w:tcPr>
            <w:tcW w:w="1572" w:type="dxa"/>
            <w:vMerge w:val="restart"/>
            <w:shd w:val="clear" w:color="auto" w:fill="auto"/>
            <w:vAlign w:val="center"/>
          </w:tcPr>
          <w:p w:rsidR="00C106F3" w:rsidRPr="00AC5D8C" w:rsidRDefault="00C106F3" w:rsidP="0065374D">
            <w:pPr>
              <w:autoSpaceDE w:val="0"/>
              <w:autoSpaceDN w:val="0"/>
              <w:contextualSpacing/>
              <w:rPr>
                <w:rFonts w:eastAsia="Calibri"/>
              </w:rPr>
            </w:pPr>
            <w:r w:rsidRPr="00AC5D8C">
              <w:rPr>
                <w:rFonts w:eastAsia="Calibri"/>
              </w:rPr>
              <w:t xml:space="preserve">Русский язык и литература. </w:t>
            </w:r>
          </w:p>
        </w:tc>
        <w:tc>
          <w:tcPr>
            <w:tcW w:w="1429" w:type="dxa"/>
            <w:vAlign w:val="center"/>
          </w:tcPr>
          <w:p w:rsidR="00C106F3" w:rsidRPr="00AC5D8C" w:rsidRDefault="00C106F3" w:rsidP="0065374D">
            <w:pPr>
              <w:autoSpaceDE w:val="0"/>
              <w:autoSpaceDN w:val="0"/>
              <w:contextualSpacing/>
              <w:rPr>
                <w:rFonts w:eastAsia="Calibri"/>
              </w:rPr>
            </w:pPr>
            <w:r w:rsidRPr="00AC5D8C">
              <w:rPr>
                <w:rFonts w:eastAsia="Calibri"/>
              </w:rPr>
              <w:t>Русский язык</w:t>
            </w:r>
          </w:p>
          <w:p w:rsidR="00C106F3" w:rsidRPr="00AC5D8C" w:rsidRDefault="00C106F3" w:rsidP="0065374D">
            <w:pPr>
              <w:autoSpaceDE w:val="0"/>
              <w:autoSpaceDN w:val="0"/>
              <w:contextualSpacing/>
              <w:rPr>
                <w:rFonts w:eastAsia="Calibri"/>
              </w:rPr>
            </w:pP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5</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r>
      <w:tr w:rsidR="00C106F3" w:rsidRPr="00C67AE7" w:rsidTr="0065374D">
        <w:trPr>
          <w:cantSplit/>
          <w:trHeight w:val="510"/>
        </w:trPr>
        <w:tc>
          <w:tcPr>
            <w:tcW w:w="1572" w:type="dxa"/>
            <w:vMerge/>
            <w:shd w:val="clear" w:color="auto" w:fill="auto"/>
            <w:vAlign w:val="center"/>
          </w:tcPr>
          <w:p w:rsidR="00C106F3" w:rsidRPr="00AC5D8C" w:rsidRDefault="00C106F3" w:rsidP="0065374D">
            <w:pPr>
              <w:autoSpaceDE w:val="0"/>
              <w:autoSpaceDN w:val="0"/>
              <w:contextualSpacing/>
              <w:rPr>
                <w:rFonts w:eastAsia="Calibri"/>
              </w:rPr>
            </w:pPr>
          </w:p>
        </w:tc>
        <w:tc>
          <w:tcPr>
            <w:tcW w:w="1429" w:type="dxa"/>
            <w:vAlign w:val="center"/>
          </w:tcPr>
          <w:p w:rsidR="00C106F3" w:rsidRPr="00AC5D8C" w:rsidRDefault="00C106F3" w:rsidP="0065374D">
            <w:pPr>
              <w:autoSpaceDE w:val="0"/>
              <w:autoSpaceDN w:val="0"/>
              <w:contextualSpacing/>
              <w:rPr>
                <w:rFonts w:eastAsia="Calibri"/>
              </w:rPr>
            </w:pPr>
            <w:r w:rsidRPr="00AC5D8C">
              <w:rPr>
                <w:rFonts w:eastAsia="Calibri"/>
              </w:rPr>
              <w:t>Литературное</w:t>
            </w:r>
          </w:p>
          <w:p w:rsidR="00C106F3" w:rsidRPr="00AC5D8C" w:rsidRDefault="00C106F3" w:rsidP="0065374D">
            <w:pPr>
              <w:autoSpaceDE w:val="0"/>
              <w:autoSpaceDN w:val="0"/>
              <w:contextualSpacing/>
              <w:rPr>
                <w:rFonts w:eastAsia="Calibri"/>
              </w:rPr>
            </w:pPr>
            <w:r w:rsidRPr="00AC5D8C">
              <w:rPr>
                <w:rFonts w:eastAsia="Calibri"/>
              </w:rPr>
              <w:t>чтение</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3</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3</w:t>
            </w:r>
          </w:p>
        </w:tc>
      </w:tr>
      <w:tr w:rsidR="00C106F3" w:rsidRPr="00C67AE7" w:rsidTr="0065374D">
        <w:trPr>
          <w:cantSplit/>
          <w:trHeight w:val="771"/>
        </w:trPr>
        <w:tc>
          <w:tcPr>
            <w:tcW w:w="1572" w:type="dxa"/>
            <w:vMerge w:val="restart"/>
            <w:shd w:val="clear" w:color="auto" w:fill="auto"/>
          </w:tcPr>
          <w:p w:rsidR="00C106F3" w:rsidRPr="00AC5D8C" w:rsidRDefault="00C106F3" w:rsidP="0065374D">
            <w:pPr>
              <w:autoSpaceDE w:val="0"/>
              <w:autoSpaceDN w:val="0"/>
              <w:contextualSpacing/>
              <w:rPr>
                <w:rFonts w:eastAsia="Calibri"/>
              </w:rPr>
            </w:pPr>
            <w:r w:rsidRPr="00AC5D8C">
              <w:rPr>
                <w:rFonts w:eastAsia="Calibri"/>
              </w:rPr>
              <w:lastRenderedPageBreak/>
              <w:t>Родной язык и литературное чтение на родном языке</w:t>
            </w:r>
          </w:p>
        </w:tc>
        <w:tc>
          <w:tcPr>
            <w:tcW w:w="1429" w:type="dxa"/>
            <w:tcBorders>
              <w:bottom w:val="single" w:sz="4" w:space="0" w:color="auto"/>
            </w:tcBorders>
            <w:vAlign w:val="center"/>
          </w:tcPr>
          <w:p w:rsidR="00C106F3" w:rsidRPr="00AC5D8C" w:rsidRDefault="00C106F3" w:rsidP="0065374D">
            <w:pPr>
              <w:autoSpaceDE w:val="0"/>
              <w:autoSpaceDN w:val="0"/>
              <w:contextualSpacing/>
              <w:rPr>
                <w:rFonts w:eastAsia="Calibri"/>
              </w:rPr>
            </w:pPr>
            <w:r w:rsidRPr="00AC5D8C">
              <w:rPr>
                <w:rFonts w:eastAsia="Calibri"/>
              </w:rPr>
              <w:t>Русский</w:t>
            </w:r>
          </w:p>
          <w:p w:rsidR="00C106F3" w:rsidRPr="00AC5D8C" w:rsidRDefault="00C106F3" w:rsidP="0065374D">
            <w:pPr>
              <w:autoSpaceDE w:val="0"/>
              <w:autoSpaceDN w:val="0"/>
              <w:contextualSpacing/>
              <w:rPr>
                <w:rFonts w:eastAsia="Calibri"/>
              </w:rPr>
            </w:pPr>
            <w:r w:rsidRPr="00AC5D8C">
              <w:rPr>
                <w:rFonts w:eastAsia="Calibri"/>
              </w:rPr>
              <w:t xml:space="preserve">родной </w:t>
            </w:r>
          </w:p>
          <w:p w:rsidR="00C106F3" w:rsidRPr="00AC5D8C" w:rsidRDefault="00C106F3" w:rsidP="0065374D">
            <w:pPr>
              <w:autoSpaceDE w:val="0"/>
              <w:autoSpaceDN w:val="0"/>
              <w:contextualSpacing/>
              <w:rPr>
                <w:rFonts w:eastAsia="Calibri"/>
              </w:rPr>
            </w:pPr>
            <w:r w:rsidRPr="00AC5D8C">
              <w:rPr>
                <w:rFonts w:eastAsia="Calibri"/>
              </w:rPr>
              <w:t>язык</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0</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0</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r>
      <w:tr w:rsidR="00C106F3" w:rsidRPr="00C67AE7" w:rsidTr="0065374D">
        <w:trPr>
          <w:cantSplit/>
          <w:trHeight w:val="771"/>
        </w:trPr>
        <w:tc>
          <w:tcPr>
            <w:tcW w:w="1572" w:type="dxa"/>
            <w:vMerge/>
            <w:tcBorders>
              <w:bottom w:val="single" w:sz="4" w:space="0" w:color="auto"/>
            </w:tcBorders>
            <w:shd w:val="clear" w:color="auto" w:fill="auto"/>
          </w:tcPr>
          <w:p w:rsidR="00C106F3" w:rsidRPr="00AC5D8C" w:rsidRDefault="00C106F3" w:rsidP="0065374D">
            <w:pPr>
              <w:autoSpaceDE w:val="0"/>
              <w:autoSpaceDN w:val="0"/>
              <w:contextualSpacing/>
              <w:rPr>
                <w:rFonts w:eastAsia="Calibri"/>
              </w:rPr>
            </w:pPr>
          </w:p>
        </w:tc>
        <w:tc>
          <w:tcPr>
            <w:tcW w:w="1429" w:type="dxa"/>
            <w:tcBorders>
              <w:bottom w:val="single" w:sz="4" w:space="0" w:color="auto"/>
            </w:tcBorders>
            <w:vAlign w:val="center"/>
          </w:tcPr>
          <w:p w:rsidR="00C106F3" w:rsidRPr="00AC5D8C" w:rsidRDefault="00C106F3" w:rsidP="0065374D">
            <w:pPr>
              <w:autoSpaceDE w:val="0"/>
              <w:autoSpaceDN w:val="0"/>
              <w:contextualSpacing/>
              <w:rPr>
                <w:rFonts w:eastAsia="Calibri"/>
              </w:rPr>
            </w:pPr>
            <w:r w:rsidRPr="00AC5D8C">
              <w:rPr>
                <w:rFonts w:eastAsia="Calibri"/>
              </w:rPr>
              <w:t>Литературное чтение на</w:t>
            </w:r>
          </w:p>
          <w:p w:rsidR="00C106F3" w:rsidRPr="00AC5D8C" w:rsidRDefault="00C106F3" w:rsidP="0065374D">
            <w:pPr>
              <w:autoSpaceDE w:val="0"/>
              <w:autoSpaceDN w:val="0"/>
              <w:contextualSpacing/>
              <w:rPr>
                <w:rFonts w:eastAsia="Calibri"/>
              </w:rPr>
            </w:pPr>
            <w:r w:rsidRPr="00AC5D8C">
              <w:rPr>
                <w:rFonts w:eastAsia="Calibri"/>
              </w:rPr>
              <w:t>родном (русском) языке</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0</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0</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0</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0</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0</w:t>
            </w:r>
          </w:p>
        </w:tc>
      </w:tr>
      <w:tr w:rsidR="00C106F3" w:rsidRPr="00C67AE7" w:rsidTr="0065374D">
        <w:trPr>
          <w:cantSplit/>
          <w:trHeight w:val="510"/>
        </w:trPr>
        <w:tc>
          <w:tcPr>
            <w:tcW w:w="1572" w:type="dxa"/>
            <w:tcBorders>
              <w:top w:val="single" w:sz="4" w:space="0" w:color="auto"/>
              <w:bottom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bCs/>
              </w:rPr>
              <w:t>Иностранный язык</w:t>
            </w:r>
          </w:p>
        </w:tc>
        <w:tc>
          <w:tcPr>
            <w:tcW w:w="1429" w:type="dxa"/>
            <w:tcBorders>
              <w:top w:val="single" w:sz="4" w:space="0" w:color="auto"/>
            </w:tcBorders>
            <w:vAlign w:val="center"/>
          </w:tcPr>
          <w:p w:rsidR="00C106F3" w:rsidRPr="00AC5D8C" w:rsidRDefault="00C106F3" w:rsidP="0065374D">
            <w:pPr>
              <w:autoSpaceDE w:val="0"/>
              <w:autoSpaceDN w:val="0"/>
              <w:contextualSpacing/>
              <w:rPr>
                <w:rFonts w:eastAsia="Calibri"/>
              </w:rPr>
            </w:pPr>
            <w:r w:rsidRPr="00AC5D8C">
              <w:rPr>
                <w:rFonts w:eastAsia="Calibri"/>
              </w:rPr>
              <w:t>Иностранный язык</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2</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2</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2</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w:t>
            </w:r>
          </w:p>
        </w:tc>
      </w:tr>
      <w:tr w:rsidR="00C106F3" w:rsidRPr="00C67AE7" w:rsidTr="0065374D">
        <w:trPr>
          <w:cantSplit/>
          <w:trHeight w:val="404"/>
        </w:trPr>
        <w:tc>
          <w:tcPr>
            <w:tcW w:w="1572" w:type="dxa"/>
            <w:tcBorders>
              <w:top w:val="single" w:sz="4" w:space="0" w:color="auto"/>
              <w:bottom w:val="single" w:sz="4" w:space="0" w:color="auto"/>
            </w:tcBorders>
          </w:tcPr>
          <w:p w:rsidR="00C106F3" w:rsidRPr="00AC5D8C" w:rsidRDefault="00C106F3" w:rsidP="0065374D">
            <w:pPr>
              <w:autoSpaceDE w:val="0"/>
              <w:autoSpaceDN w:val="0"/>
              <w:contextualSpacing/>
              <w:rPr>
                <w:rFonts w:eastAsia="Calibri"/>
              </w:rPr>
            </w:pPr>
            <w:r w:rsidRPr="00AC5D8C">
              <w:rPr>
                <w:rFonts w:eastAsia="Calibri"/>
              </w:rPr>
              <w:t>Математика и информатика</w:t>
            </w:r>
          </w:p>
        </w:tc>
        <w:tc>
          <w:tcPr>
            <w:tcW w:w="1429" w:type="dxa"/>
            <w:vAlign w:val="center"/>
          </w:tcPr>
          <w:p w:rsidR="00C106F3" w:rsidRPr="00AC5D8C" w:rsidRDefault="00C106F3" w:rsidP="0065374D">
            <w:pPr>
              <w:autoSpaceDE w:val="0"/>
              <w:autoSpaceDN w:val="0"/>
              <w:contextualSpacing/>
              <w:rPr>
                <w:rFonts w:eastAsia="Calibri"/>
              </w:rPr>
            </w:pPr>
            <w:r w:rsidRPr="00AC5D8C">
              <w:rPr>
                <w:rFonts w:eastAsia="Calibri"/>
              </w:rPr>
              <w:t>Математика</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4</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4</w:t>
            </w:r>
          </w:p>
        </w:tc>
      </w:tr>
      <w:tr w:rsidR="00C106F3" w:rsidRPr="00C67AE7" w:rsidTr="0065374D">
        <w:trPr>
          <w:cantSplit/>
          <w:trHeight w:val="698"/>
        </w:trPr>
        <w:tc>
          <w:tcPr>
            <w:tcW w:w="1572" w:type="dxa"/>
            <w:tcBorders>
              <w:top w:val="single" w:sz="4" w:space="0" w:color="auto"/>
            </w:tcBorders>
            <w:vAlign w:val="center"/>
          </w:tcPr>
          <w:p w:rsidR="00C106F3" w:rsidRPr="00AC5D8C" w:rsidRDefault="00C106F3" w:rsidP="0065374D">
            <w:pPr>
              <w:autoSpaceDE w:val="0"/>
              <w:autoSpaceDN w:val="0"/>
              <w:contextualSpacing/>
              <w:rPr>
                <w:rFonts w:eastAsia="Calibri"/>
              </w:rPr>
            </w:pPr>
            <w:r w:rsidRPr="00AC5D8C">
              <w:rPr>
                <w:rFonts w:eastAsia="Calibri"/>
              </w:rPr>
              <w:t>Обществознание и естествознание</w:t>
            </w:r>
          </w:p>
        </w:tc>
        <w:tc>
          <w:tcPr>
            <w:tcW w:w="1429" w:type="dxa"/>
            <w:vAlign w:val="center"/>
          </w:tcPr>
          <w:p w:rsidR="00C106F3" w:rsidRPr="00AC5D8C" w:rsidRDefault="00C106F3" w:rsidP="0065374D">
            <w:pPr>
              <w:autoSpaceDE w:val="0"/>
              <w:autoSpaceDN w:val="0"/>
              <w:contextualSpacing/>
              <w:rPr>
                <w:rFonts w:eastAsia="Calibri"/>
              </w:rPr>
            </w:pPr>
            <w:r w:rsidRPr="00AC5D8C">
              <w:rPr>
                <w:rFonts w:eastAsia="Calibri"/>
              </w:rPr>
              <w:t>Окружающий мир</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2</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2</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2</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2</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w:t>
            </w:r>
          </w:p>
        </w:tc>
      </w:tr>
      <w:tr w:rsidR="00C106F3" w:rsidRPr="00C67AE7" w:rsidTr="0065374D">
        <w:trPr>
          <w:cantSplit/>
          <w:trHeight w:val="564"/>
        </w:trPr>
        <w:tc>
          <w:tcPr>
            <w:tcW w:w="1572" w:type="dxa"/>
          </w:tcPr>
          <w:p w:rsidR="00C106F3" w:rsidRPr="00AC5D8C" w:rsidRDefault="00C106F3" w:rsidP="0065374D">
            <w:pPr>
              <w:autoSpaceDE w:val="0"/>
              <w:autoSpaceDN w:val="0"/>
              <w:contextualSpacing/>
              <w:rPr>
                <w:rFonts w:eastAsia="Calibri"/>
              </w:rPr>
            </w:pPr>
            <w:r w:rsidRPr="00AC5D8C">
              <w:rPr>
                <w:rFonts w:eastAsia="Calibri"/>
              </w:rPr>
              <w:t>Основы</w:t>
            </w:r>
          </w:p>
          <w:p w:rsidR="00C106F3" w:rsidRPr="00AC5D8C" w:rsidRDefault="00C106F3" w:rsidP="0065374D">
            <w:pPr>
              <w:autoSpaceDE w:val="0"/>
              <w:autoSpaceDN w:val="0"/>
              <w:contextualSpacing/>
              <w:rPr>
                <w:rFonts w:eastAsia="Calibri"/>
              </w:rPr>
            </w:pPr>
            <w:r w:rsidRPr="00AC5D8C">
              <w:rPr>
                <w:rFonts w:eastAsia="Calibri"/>
              </w:rPr>
              <w:t xml:space="preserve"> религиозных</w:t>
            </w:r>
          </w:p>
          <w:p w:rsidR="00C106F3" w:rsidRPr="00AC5D8C" w:rsidRDefault="00C106F3" w:rsidP="0065374D">
            <w:pPr>
              <w:autoSpaceDE w:val="0"/>
              <w:autoSpaceDN w:val="0"/>
              <w:contextualSpacing/>
              <w:rPr>
                <w:rFonts w:eastAsia="Calibri"/>
              </w:rPr>
            </w:pPr>
            <w:r w:rsidRPr="00AC5D8C">
              <w:rPr>
                <w:rFonts w:eastAsia="Calibri"/>
              </w:rPr>
              <w:t xml:space="preserve"> культур и светской этики</w:t>
            </w:r>
          </w:p>
        </w:tc>
        <w:tc>
          <w:tcPr>
            <w:tcW w:w="1429" w:type="dxa"/>
          </w:tcPr>
          <w:p w:rsidR="00C106F3" w:rsidRPr="00AC5D8C" w:rsidRDefault="00C106F3" w:rsidP="0065374D">
            <w:pPr>
              <w:autoSpaceDE w:val="0"/>
              <w:autoSpaceDN w:val="0"/>
              <w:contextualSpacing/>
              <w:rPr>
                <w:rFonts w:eastAsia="Calibri"/>
              </w:rPr>
            </w:pPr>
            <w:r w:rsidRPr="00AC5D8C">
              <w:rPr>
                <w:rFonts w:eastAsia="Calibri"/>
              </w:rPr>
              <w:t>Основы</w:t>
            </w:r>
          </w:p>
          <w:p w:rsidR="00C106F3" w:rsidRPr="00AC5D8C" w:rsidRDefault="00C106F3" w:rsidP="0065374D">
            <w:pPr>
              <w:autoSpaceDE w:val="0"/>
              <w:autoSpaceDN w:val="0"/>
              <w:contextualSpacing/>
              <w:rPr>
                <w:rFonts w:eastAsia="Calibri"/>
              </w:rPr>
            </w:pPr>
            <w:r w:rsidRPr="00AC5D8C">
              <w:rPr>
                <w:rFonts w:eastAsia="Calibri"/>
              </w:rPr>
              <w:t xml:space="preserve"> религиозных</w:t>
            </w:r>
          </w:p>
          <w:p w:rsidR="00C106F3" w:rsidRPr="00AC5D8C" w:rsidRDefault="00C106F3" w:rsidP="0065374D">
            <w:pPr>
              <w:autoSpaceDE w:val="0"/>
              <w:autoSpaceDN w:val="0"/>
              <w:contextualSpacing/>
              <w:rPr>
                <w:rFonts w:eastAsia="Calibri"/>
              </w:rPr>
            </w:pPr>
            <w:r w:rsidRPr="00AC5D8C">
              <w:rPr>
                <w:rFonts w:eastAsia="Calibri"/>
              </w:rPr>
              <w:t xml:space="preserve"> культур и светской этики</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Pr>
                <w:rFonts w:eastAsia="Calibri"/>
              </w:rPr>
              <w:t>-</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r>
      <w:tr w:rsidR="00C106F3" w:rsidRPr="00C67AE7" w:rsidTr="0065374D">
        <w:trPr>
          <w:cantSplit/>
          <w:trHeight w:val="397"/>
        </w:trPr>
        <w:tc>
          <w:tcPr>
            <w:tcW w:w="1572" w:type="dxa"/>
            <w:vMerge w:val="restart"/>
            <w:vAlign w:val="center"/>
          </w:tcPr>
          <w:p w:rsidR="00C106F3" w:rsidRPr="00AC5D8C" w:rsidRDefault="00C106F3" w:rsidP="0065374D">
            <w:pPr>
              <w:autoSpaceDE w:val="0"/>
              <w:autoSpaceDN w:val="0"/>
              <w:contextualSpacing/>
              <w:rPr>
                <w:rFonts w:eastAsia="Calibri"/>
              </w:rPr>
            </w:pPr>
            <w:r w:rsidRPr="00AC5D8C">
              <w:rPr>
                <w:rFonts w:eastAsia="Calibri"/>
              </w:rPr>
              <w:t>Искусство</w:t>
            </w:r>
          </w:p>
        </w:tc>
        <w:tc>
          <w:tcPr>
            <w:tcW w:w="1429" w:type="dxa"/>
            <w:vAlign w:val="center"/>
          </w:tcPr>
          <w:p w:rsidR="00C106F3" w:rsidRPr="00AC5D8C" w:rsidRDefault="00C106F3" w:rsidP="0065374D">
            <w:pPr>
              <w:autoSpaceDE w:val="0"/>
              <w:autoSpaceDN w:val="0"/>
              <w:contextualSpacing/>
              <w:rPr>
                <w:rFonts w:eastAsia="Calibri"/>
              </w:rPr>
            </w:pPr>
            <w:r w:rsidRPr="00AC5D8C">
              <w:rPr>
                <w:rFonts w:eastAsia="Calibri"/>
              </w:rPr>
              <w:t>Музыка</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r>
      <w:tr w:rsidR="00C106F3" w:rsidRPr="00C67AE7" w:rsidTr="0065374D">
        <w:trPr>
          <w:cantSplit/>
          <w:trHeight w:val="397"/>
        </w:trPr>
        <w:tc>
          <w:tcPr>
            <w:tcW w:w="1572" w:type="dxa"/>
            <w:vMerge/>
            <w:tcBorders>
              <w:bottom w:val="single" w:sz="4" w:space="0" w:color="auto"/>
            </w:tcBorders>
          </w:tcPr>
          <w:p w:rsidR="00C106F3" w:rsidRPr="00AC5D8C" w:rsidRDefault="00C106F3" w:rsidP="0065374D">
            <w:pPr>
              <w:autoSpaceDE w:val="0"/>
              <w:autoSpaceDN w:val="0"/>
              <w:contextualSpacing/>
              <w:rPr>
                <w:rFonts w:eastAsia="Calibri"/>
              </w:rPr>
            </w:pPr>
          </w:p>
        </w:tc>
        <w:tc>
          <w:tcPr>
            <w:tcW w:w="1429" w:type="dxa"/>
            <w:vAlign w:val="center"/>
          </w:tcPr>
          <w:p w:rsidR="00C106F3" w:rsidRPr="00AC5D8C" w:rsidRDefault="00C106F3" w:rsidP="0065374D">
            <w:pPr>
              <w:autoSpaceDE w:val="0"/>
              <w:autoSpaceDN w:val="0"/>
              <w:contextualSpacing/>
              <w:rPr>
                <w:rFonts w:eastAsia="Calibri"/>
              </w:rPr>
            </w:pPr>
            <w:r w:rsidRPr="00AC5D8C">
              <w:rPr>
                <w:rFonts w:eastAsia="Calibri"/>
              </w:rPr>
              <w:t>Изобразительное искусство</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r>
      <w:tr w:rsidR="00C106F3" w:rsidRPr="00C67AE7" w:rsidTr="0065374D">
        <w:trPr>
          <w:cantSplit/>
          <w:trHeight w:val="397"/>
        </w:trPr>
        <w:tc>
          <w:tcPr>
            <w:tcW w:w="1572" w:type="dxa"/>
            <w:tcBorders>
              <w:top w:val="single" w:sz="4" w:space="0" w:color="auto"/>
              <w:bottom w:val="single" w:sz="4" w:space="0" w:color="auto"/>
            </w:tcBorders>
          </w:tcPr>
          <w:p w:rsidR="00C106F3" w:rsidRPr="00AC5D8C" w:rsidRDefault="00C106F3" w:rsidP="0065374D">
            <w:pPr>
              <w:autoSpaceDE w:val="0"/>
              <w:autoSpaceDN w:val="0"/>
              <w:contextualSpacing/>
              <w:rPr>
                <w:rFonts w:eastAsia="Calibri"/>
              </w:rPr>
            </w:pPr>
            <w:r w:rsidRPr="00AC5D8C">
              <w:rPr>
                <w:rFonts w:eastAsia="Calibri"/>
              </w:rPr>
              <w:t>Технология</w:t>
            </w:r>
          </w:p>
        </w:tc>
        <w:tc>
          <w:tcPr>
            <w:tcW w:w="1429" w:type="dxa"/>
            <w:vAlign w:val="center"/>
          </w:tcPr>
          <w:p w:rsidR="00C106F3" w:rsidRPr="00AC5D8C" w:rsidRDefault="00C106F3" w:rsidP="0065374D">
            <w:pPr>
              <w:autoSpaceDE w:val="0"/>
              <w:autoSpaceDN w:val="0"/>
              <w:contextualSpacing/>
              <w:rPr>
                <w:rFonts w:eastAsia="Calibri"/>
              </w:rPr>
            </w:pPr>
            <w:r w:rsidRPr="00AC5D8C">
              <w:rPr>
                <w:rFonts w:eastAsia="Calibri"/>
              </w:rPr>
              <w:t>Технология</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r>
      <w:tr w:rsidR="00C106F3" w:rsidRPr="00C67AE7" w:rsidTr="0065374D">
        <w:trPr>
          <w:cantSplit/>
          <w:trHeight w:val="416"/>
        </w:trPr>
        <w:tc>
          <w:tcPr>
            <w:tcW w:w="1572" w:type="dxa"/>
            <w:tcBorders>
              <w:top w:val="single" w:sz="4" w:space="0" w:color="auto"/>
            </w:tcBorders>
          </w:tcPr>
          <w:p w:rsidR="00C106F3" w:rsidRPr="00AC5D8C" w:rsidRDefault="00C106F3" w:rsidP="0065374D">
            <w:pPr>
              <w:autoSpaceDE w:val="0"/>
              <w:autoSpaceDN w:val="0"/>
              <w:contextualSpacing/>
              <w:rPr>
                <w:rFonts w:eastAsia="Calibri"/>
              </w:rPr>
            </w:pPr>
            <w:r w:rsidRPr="00AC5D8C">
              <w:rPr>
                <w:rFonts w:eastAsia="Calibri"/>
              </w:rPr>
              <w:t>Физическая культура</w:t>
            </w:r>
          </w:p>
        </w:tc>
        <w:tc>
          <w:tcPr>
            <w:tcW w:w="1429" w:type="dxa"/>
            <w:vAlign w:val="center"/>
          </w:tcPr>
          <w:p w:rsidR="00C106F3" w:rsidRPr="00AC5D8C" w:rsidRDefault="00C106F3" w:rsidP="0065374D">
            <w:pPr>
              <w:autoSpaceDE w:val="0"/>
              <w:autoSpaceDN w:val="0"/>
              <w:contextualSpacing/>
              <w:rPr>
                <w:rFonts w:eastAsia="Calibri"/>
              </w:rPr>
            </w:pPr>
            <w:r w:rsidRPr="00AC5D8C">
              <w:rPr>
                <w:rFonts w:eastAsia="Calibri"/>
              </w:rPr>
              <w:t>Физическая культура</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3</w:t>
            </w:r>
          </w:p>
        </w:tc>
        <w:tc>
          <w:tcPr>
            <w:tcW w:w="679"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3</w:t>
            </w:r>
          </w:p>
        </w:tc>
        <w:tc>
          <w:tcPr>
            <w:tcW w:w="714"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3</w:t>
            </w:r>
          </w:p>
        </w:tc>
        <w:tc>
          <w:tcPr>
            <w:tcW w:w="699" w:type="dxa"/>
            <w:gridSpan w:val="2"/>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85"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3</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3</w:t>
            </w:r>
          </w:p>
        </w:tc>
        <w:tc>
          <w:tcPr>
            <w:tcW w:w="714" w:type="dxa"/>
            <w:tcBorders>
              <w:left w:val="single" w:sz="4" w:space="0" w:color="auto"/>
              <w:right w:val="single" w:sz="4" w:space="0" w:color="auto"/>
            </w:tcBorders>
            <w:vAlign w:val="center"/>
          </w:tcPr>
          <w:p w:rsidR="00C106F3" w:rsidRPr="00AC5D8C" w:rsidRDefault="00C106F3" w:rsidP="0065374D">
            <w:pPr>
              <w:autoSpaceDE w:val="0"/>
              <w:autoSpaceDN w:val="0"/>
              <w:contextualSpacing/>
              <w:jc w:val="center"/>
              <w:rPr>
                <w:rFonts w:eastAsia="Calibri"/>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3</w:t>
            </w:r>
          </w:p>
        </w:tc>
        <w:tc>
          <w:tcPr>
            <w:tcW w:w="571" w:type="dxa"/>
            <w:tcBorders>
              <w:right w:val="single" w:sz="4" w:space="0" w:color="auto"/>
            </w:tcBorders>
            <w:vAlign w:val="center"/>
          </w:tcPr>
          <w:p w:rsidR="00C106F3" w:rsidRPr="00AC5D8C" w:rsidRDefault="00C106F3" w:rsidP="0065374D">
            <w:pPr>
              <w:autoSpaceDE w:val="0"/>
              <w:autoSpaceDN w:val="0"/>
              <w:contextualSpacing/>
              <w:jc w:val="center"/>
              <w:rPr>
                <w:rFonts w:eastAsia="Calibri"/>
              </w:rPr>
            </w:pPr>
            <w:r w:rsidRPr="00AC5D8C">
              <w:rPr>
                <w:rFonts w:eastAsia="Calibri"/>
              </w:rPr>
              <w:t>3</w:t>
            </w:r>
          </w:p>
        </w:tc>
        <w:tc>
          <w:tcPr>
            <w:tcW w:w="714" w:type="dxa"/>
            <w:tcBorders>
              <w:left w:val="single" w:sz="4" w:space="0" w:color="auto"/>
              <w:right w:val="single" w:sz="4" w:space="0" w:color="auto"/>
            </w:tcBorders>
            <w:vAlign w:val="center"/>
          </w:tcPr>
          <w:p w:rsidR="00C106F3" w:rsidRPr="00E91350" w:rsidRDefault="00C106F3" w:rsidP="0065374D">
            <w:pPr>
              <w:autoSpaceDE w:val="0"/>
              <w:autoSpaceDN w:val="0"/>
              <w:contextualSpacing/>
              <w:jc w:val="center"/>
              <w:rPr>
                <w:rFonts w:eastAsia="Calibri"/>
                <w:b/>
              </w:rPr>
            </w:pP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3</w:t>
            </w:r>
          </w:p>
        </w:tc>
      </w:tr>
      <w:tr w:rsidR="00C106F3" w:rsidRPr="00C67AE7" w:rsidTr="0065374D">
        <w:trPr>
          <w:trHeight w:val="251"/>
        </w:trPr>
        <w:tc>
          <w:tcPr>
            <w:tcW w:w="3001" w:type="dxa"/>
            <w:gridSpan w:val="2"/>
            <w:shd w:val="clear" w:color="auto" w:fill="D9D9D9"/>
          </w:tcPr>
          <w:p w:rsidR="00C106F3" w:rsidRPr="00AC5D8C" w:rsidRDefault="00C106F3" w:rsidP="0065374D">
            <w:pPr>
              <w:autoSpaceDE w:val="0"/>
              <w:autoSpaceDN w:val="0"/>
              <w:contextualSpacing/>
              <w:rPr>
                <w:rFonts w:eastAsia="Calibri"/>
              </w:rPr>
            </w:pPr>
            <w:r w:rsidRPr="00AC5D8C">
              <w:rPr>
                <w:rFonts w:eastAsia="Calibri"/>
              </w:rPr>
              <w:t>Итого:</w:t>
            </w:r>
          </w:p>
          <w:p w:rsidR="00C106F3" w:rsidRPr="00AC5D8C" w:rsidRDefault="00C106F3" w:rsidP="0065374D">
            <w:pPr>
              <w:autoSpaceDE w:val="0"/>
              <w:autoSpaceDN w:val="0"/>
              <w:contextualSpacing/>
              <w:rPr>
                <w:rFonts w:eastAsia="Calibri"/>
              </w:rPr>
            </w:pPr>
          </w:p>
          <w:p w:rsidR="00C106F3" w:rsidRPr="00AC5D8C" w:rsidRDefault="00C106F3" w:rsidP="0065374D">
            <w:pPr>
              <w:autoSpaceDE w:val="0"/>
              <w:autoSpaceDN w:val="0"/>
              <w:contextualSpacing/>
              <w:rPr>
                <w:rFonts w:eastAsia="Calibri"/>
              </w:rPr>
            </w:pPr>
          </w:p>
        </w:tc>
        <w:tc>
          <w:tcPr>
            <w:tcW w:w="571" w:type="dxa"/>
            <w:tcBorders>
              <w:right w:val="single" w:sz="4" w:space="0" w:color="auto"/>
            </w:tcBorders>
            <w:shd w:val="clear" w:color="auto" w:fill="D9D9D9"/>
            <w:vAlign w:val="center"/>
          </w:tcPr>
          <w:p w:rsidR="00C106F3" w:rsidRPr="00AC5D8C" w:rsidRDefault="00C106F3" w:rsidP="0065374D">
            <w:pPr>
              <w:autoSpaceDE w:val="0"/>
              <w:autoSpaceDN w:val="0"/>
              <w:contextualSpacing/>
              <w:jc w:val="center"/>
              <w:rPr>
                <w:rFonts w:eastAsia="Calibri"/>
              </w:rPr>
            </w:pPr>
            <w:r w:rsidRPr="00AC5D8C">
              <w:rPr>
                <w:rFonts w:eastAsia="Calibri"/>
              </w:rPr>
              <w:lastRenderedPageBreak/>
              <w:t>20</w:t>
            </w:r>
          </w:p>
        </w:tc>
        <w:tc>
          <w:tcPr>
            <w:tcW w:w="679" w:type="dxa"/>
            <w:tcBorders>
              <w:left w:val="single" w:sz="4" w:space="0" w:color="auto"/>
              <w:right w:val="single" w:sz="4" w:space="0" w:color="auto"/>
            </w:tcBorders>
            <w:shd w:val="clear" w:color="auto" w:fill="D9D9D9"/>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463"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21</w:t>
            </w:r>
          </w:p>
        </w:tc>
        <w:tc>
          <w:tcPr>
            <w:tcW w:w="714" w:type="dxa"/>
            <w:tcBorders>
              <w:right w:val="single" w:sz="4" w:space="0" w:color="auto"/>
            </w:tcBorders>
            <w:shd w:val="clear" w:color="auto" w:fill="D9D9D9"/>
            <w:vAlign w:val="center"/>
          </w:tcPr>
          <w:p w:rsidR="00C106F3" w:rsidRPr="00AC5D8C" w:rsidRDefault="00C106F3" w:rsidP="0065374D">
            <w:pPr>
              <w:autoSpaceDE w:val="0"/>
              <w:autoSpaceDN w:val="0"/>
              <w:contextualSpacing/>
              <w:jc w:val="center"/>
              <w:rPr>
                <w:rFonts w:eastAsia="Calibri"/>
              </w:rPr>
            </w:pPr>
            <w:r w:rsidRPr="00AC5D8C">
              <w:rPr>
                <w:rFonts w:eastAsia="Calibri"/>
              </w:rPr>
              <w:t>22</w:t>
            </w:r>
          </w:p>
        </w:tc>
        <w:tc>
          <w:tcPr>
            <w:tcW w:w="685" w:type="dxa"/>
            <w:tcBorders>
              <w:left w:val="single" w:sz="4" w:space="0" w:color="auto"/>
              <w:right w:val="single" w:sz="4" w:space="0" w:color="auto"/>
            </w:tcBorders>
            <w:shd w:val="clear" w:color="auto" w:fill="D9D9D9"/>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599" w:type="dxa"/>
            <w:gridSpan w:val="2"/>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23</w:t>
            </w:r>
          </w:p>
        </w:tc>
        <w:tc>
          <w:tcPr>
            <w:tcW w:w="571" w:type="dxa"/>
            <w:tcBorders>
              <w:right w:val="single" w:sz="4" w:space="0" w:color="auto"/>
            </w:tcBorders>
            <w:shd w:val="clear" w:color="auto" w:fill="D9D9D9"/>
            <w:vAlign w:val="center"/>
          </w:tcPr>
          <w:p w:rsidR="00C106F3" w:rsidRPr="00AC5D8C" w:rsidRDefault="00C106F3" w:rsidP="0065374D">
            <w:pPr>
              <w:autoSpaceDE w:val="0"/>
              <w:autoSpaceDN w:val="0"/>
              <w:contextualSpacing/>
              <w:jc w:val="center"/>
              <w:rPr>
                <w:rFonts w:eastAsia="Calibri"/>
              </w:rPr>
            </w:pPr>
            <w:r w:rsidRPr="00AC5D8C">
              <w:rPr>
                <w:rFonts w:eastAsia="Calibri"/>
              </w:rPr>
              <w:t>22</w:t>
            </w:r>
          </w:p>
        </w:tc>
        <w:tc>
          <w:tcPr>
            <w:tcW w:w="714" w:type="dxa"/>
            <w:tcBorders>
              <w:left w:val="single" w:sz="4" w:space="0" w:color="auto"/>
              <w:right w:val="single" w:sz="4" w:space="0" w:color="auto"/>
            </w:tcBorders>
            <w:shd w:val="clear" w:color="auto" w:fill="D9D9D9"/>
            <w:vAlign w:val="center"/>
          </w:tcPr>
          <w:p w:rsidR="00C106F3" w:rsidRPr="00AC5D8C" w:rsidRDefault="00C106F3" w:rsidP="0065374D">
            <w:pPr>
              <w:autoSpaceDE w:val="0"/>
              <w:autoSpaceDN w:val="0"/>
              <w:contextualSpacing/>
              <w:jc w:val="center"/>
              <w:rPr>
                <w:rFonts w:eastAsia="Calibri"/>
              </w:rPr>
            </w:pPr>
            <w:r w:rsidRPr="00AC5D8C">
              <w:rPr>
                <w:rFonts w:eastAsia="Calibri"/>
              </w:rPr>
              <w:t>1</w:t>
            </w: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23</w:t>
            </w:r>
          </w:p>
        </w:tc>
        <w:tc>
          <w:tcPr>
            <w:tcW w:w="571" w:type="dxa"/>
            <w:tcBorders>
              <w:right w:val="single" w:sz="4" w:space="0" w:color="auto"/>
            </w:tcBorders>
            <w:shd w:val="clear" w:color="auto" w:fill="D9D9D9"/>
            <w:vAlign w:val="center"/>
          </w:tcPr>
          <w:p w:rsidR="00C106F3" w:rsidRPr="00AC5D8C" w:rsidRDefault="00C106F3" w:rsidP="0065374D">
            <w:pPr>
              <w:autoSpaceDE w:val="0"/>
              <w:autoSpaceDN w:val="0"/>
              <w:contextualSpacing/>
              <w:jc w:val="center"/>
              <w:rPr>
                <w:rFonts w:eastAsia="Calibri"/>
              </w:rPr>
            </w:pPr>
            <w:r w:rsidRPr="00AC5D8C">
              <w:rPr>
                <w:rFonts w:eastAsia="Calibri"/>
              </w:rPr>
              <w:t>22</w:t>
            </w:r>
          </w:p>
        </w:tc>
        <w:tc>
          <w:tcPr>
            <w:tcW w:w="714" w:type="dxa"/>
            <w:tcBorders>
              <w:left w:val="single" w:sz="4" w:space="0" w:color="auto"/>
              <w:right w:val="single" w:sz="4" w:space="0" w:color="auto"/>
            </w:tcBorders>
            <w:shd w:val="clear" w:color="auto" w:fill="D9D9D9"/>
            <w:vAlign w:val="center"/>
          </w:tcPr>
          <w:p w:rsidR="00C106F3" w:rsidRPr="00E91350" w:rsidRDefault="00C106F3" w:rsidP="0065374D">
            <w:pPr>
              <w:autoSpaceDE w:val="0"/>
              <w:autoSpaceDN w:val="0"/>
              <w:contextualSpacing/>
              <w:jc w:val="center"/>
              <w:rPr>
                <w:rFonts w:eastAsia="Calibri"/>
                <w:b/>
              </w:rPr>
            </w:pPr>
            <w:r w:rsidRPr="00E91350">
              <w:rPr>
                <w:rFonts w:eastAsia="Calibri"/>
                <w:b/>
              </w:rPr>
              <w:t>1</w:t>
            </w:r>
          </w:p>
        </w:tc>
        <w:tc>
          <w:tcPr>
            <w:tcW w:w="571" w:type="dxa"/>
            <w:tcBorders>
              <w:left w:val="single" w:sz="4" w:space="0" w:color="auto"/>
            </w:tcBorders>
            <w:shd w:val="clear" w:color="auto" w:fill="F2F2F2"/>
            <w:vAlign w:val="center"/>
          </w:tcPr>
          <w:p w:rsidR="00C106F3" w:rsidRPr="00E91350" w:rsidRDefault="00C106F3" w:rsidP="0065374D">
            <w:pPr>
              <w:autoSpaceDE w:val="0"/>
              <w:autoSpaceDN w:val="0"/>
              <w:contextualSpacing/>
              <w:jc w:val="center"/>
              <w:rPr>
                <w:rFonts w:eastAsia="Calibri"/>
                <w:b/>
              </w:rPr>
            </w:pPr>
            <w:r w:rsidRPr="00E91350">
              <w:rPr>
                <w:rFonts w:eastAsia="Calibri"/>
                <w:b/>
              </w:rPr>
              <w:t>23</w:t>
            </w:r>
          </w:p>
        </w:tc>
      </w:tr>
    </w:tbl>
    <w:p w:rsidR="00C106F3" w:rsidRDefault="00C106F3" w:rsidP="00C106F3">
      <w:pPr>
        <w:autoSpaceDE w:val="0"/>
        <w:autoSpaceDN w:val="0"/>
        <w:contextualSpacing/>
        <w:rPr>
          <w:rFonts w:eastAsia="Calibri"/>
          <w:b/>
          <w:sz w:val="28"/>
        </w:rPr>
      </w:pPr>
    </w:p>
    <w:p w:rsidR="00062B76" w:rsidRDefault="00062B76" w:rsidP="00C106F3">
      <w:pPr>
        <w:autoSpaceDE w:val="0"/>
        <w:autoSpaceDN w:val="0"/>
        <w:contextualSpacing/>
        <w:jc w:val="center"/>
        <w:rPr>
          <w:rFonts w:eastAsia="Calibri"/>
          <w:b/>
          <w:sz w:val="28"/>
        </w:rPr>
      </w:pPr>
    </w:p>
    <w:p w:rsidR="00C106F3" w:rsidRPr="00C67AE7" w:rsidRDefault="00C106F3" w:rsidP="00C106F3">
      <w:pPr>
        <w:autoSpaceDE w:val="0"/>
        <w:autoSpaceDN w:val="0"/>
        <w:contextualSpacing/>
        <w:jc w:val="center"/>
        <w:rPr>
          <w:rFonts w:eastAsia="Calibri"/>
          <w:b/>
          <w:sz w:val="28"/>
        </w:rPr>
      </w:pPr>
      <w:r w:rsidRPr="00C67AE7">
        <w:rPr>
          <w:rFonts w:eastAsia="Calibri"/>
          <w:b/>
          <w:sz w:val="28"/>
        </w:rPr>
        <w:t>Годовой у</w:t>
      </w:r>
      <w:r>
        <w:rPr>
          <w:rFonts w:eastAsia="Calibri"/>
          <w:b/>
          <w:sz w:val="28"/>
        </w:rPr>
        <w:t>чебный план на 202</w:t>
      </w:r>
      <w:r w:rsidRPr="00462307">
        <w:rPr>
          <w:rFonts w:eastAsia="Calibri"/>
          <w:b/>
          <w:sz w:val="28"/>
        </w:rPr>
        <w:t>2</w:t>
      </w:r>
      <w:r>
        <w:rPr>
          <w:rFonts w:eastAsia="Calibri"/>
          <w:b/>
          <w:sz w:val="28"/>
        </w:rPr>
        <w:t>/202</w:t>
      </w:r>
      <w:r w:rsidRPr="00DF124E">
        <w:rPr>
          <w:rFonts w:eastAsia="Calibri"/>
          <w:b/>
          <w:sz w:val="28"/>
        </w:rPr>
        <w:t>3</w:t>
      </w:r>
      <w:r>
        <w:rPr>
          <w:rFonts w:eastAsia="Calibri"/>
          <w:b/>
          <w:sz w:val="28"/>
        </w:rPr>
        <w:t xml:space="preserve"> учебный год</w:t>
      </w:r>
    </w:p>
    <w:tbl>
      <w:tblPr>
        <w:tblpPr w:leftFromText="180" w:rightFromText="180" w:vertAnchor="text" w:horzAnchor="margin" w:tblpXSpec="center" w:tblpY="4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410"/>
        <w:gridCol w:w="1134"/>
        <w:gridCol w:w="1134"/>
        <w:gridCol w:w="1134"/>
        <w:gridCol w:w="1134"/>
        <w:gridCol w:w="1134"/>
      </w:tblGrid>
      <w:tr w:rsidR="00C106F3" w:rsidRPr="00C67AE7" w:rsidTr="0065374D">
        <w:trPr>
          <w:cantSplit/>
          <w:trHeight w:val="838"/>
        </w:trPr>
        <w:tc>
          <w:tcPr>
            <w:tcW w:w="1809" w:type="dxa"/>
            <w:tcBorders>
              <w:top w:val="single" w:sz="4" w:space="0" w:color="auto"/>
            </w:tcBorders>
            <w:vAlign w:val="center"/>
          </w:tcPr>
          <w:p w:rsidR="00C106F3" w:rsidRPr="00C67AE7" w:rsidRDefault="00C106F3" w:rsidP="0065374D">
            <w:pPr>
              <w:autoSpaceDE w:val="0"/>
              <w:autoSpaceDN w:val="0"/>
              <w:contextualSpacing/>
              <w:jc w:val="center"/>
              <w:rPr>
                <w:rFonts w:eastAsia="Calibri"/>
                <w:b/>
                <w:sz w:val="20"/>
                <w:szCs w:val="20"/>
              </w:rPr>
            </w:pPr>
            <w:r w:rsidRPr="00C67AE7">
              <w:rPr>
                <w:rFonts w:eastAsia="Calibri"/>
                <w:b/>
                <w:sz w:val="20"/>
                <w:szCs w:val="20"/>
              </w:rPr>
              <w:t>Предметные области</w:t>
            </w:r>
          </w:p>
        </w:tc>
        <w:tc>
          <w:tcPr>
            <w:tcW w:w="2410" w:type="dxa"/>
            <w:tcBorders>
              <w:top w:val="single" w:sz="4" w:space="0" w:color="auto"/>
            </w:tcBorders>
            <w:vAlign w:val="center"/>
          </w:tcPr>
          <w:p w:rsidR="00C106F3" w:rsidRPr="00C67AE7" w:rsidRDefault="00C106F3" w:rsidP="0065374D">
            <w:pPr>
              <w:autoSpaceDE w:val="0"/>
              <w:autoSpaceDN w:val="0"/>
              <w:contextualSpacing/>
              <w:jc w:val="center"/>
              <w:rPr>
                <w:rFonts w:eastAsia="Calibri"/>
                <w:b/>
                <w:sz w:val="20"/>
                <w:szCs w:val="20"/>
              </w:rPr>
            </w:pPr>
            <w:r w:rsidRPr="00C67AE7">
              <w:rPr>
                <w:rFonts w:eastAsia="Calibri"/>
                <w:b/>
                <w:sz w:val="20"/>
                <w:szCs w:val="20"/>
              </w:rPr>
              <w:t>Учебные предметы</w:t>
            </w:r>
          </w:p>
        </w:tc>
        <w:tc>
          <w:tcPr>
            <w:tcW w:w="1134" w:type="dxa"/>
            <w:tcBorders>
              <w:top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b/>
              </w:rPr>
            </w:pPr>
            <w:r w:rsidRPr="00C67AE7">
              <w:rPr>
                <w:rFonts w:eastAsia="Calibri"/>
                <w:b/>
              </w:rPr>
              <w:t>1</w:t>
            </w:r>
          </w:p>
          <w:p w:rsidR="00C106F3" w:rsidRPr="00C67AE7" w:rsidRDefault="00C106F3" w:rsidP="0065374D">
            <w:pPr>
              <w:autoSpaceDE w:val="0"/>
              <w:autoSpaceDN w:val="0"/>
              <w:contextualSpacing/>
              <w:jc w:val="center"/>
              <w:rPr>
                <w:rFonts w:eastAsia="Calibri"/>
                <w:b/>
              </w:rPr>
            </w:pPr>
            <w:r w:rsidRPr="00C67AE7">
              <w:rPr>
                <w:rFonts w:eastAsia="Calibri"/>
                <w:b/>
              </w:rPr>
              <w:t>класс</w:t>
            </w:r>
          </w:p>
        </w:tc>
        <w:tc>
          <w:tcPr>
            <w:tcW w:w="1134" w:type="dxa"/>
            <w:tcBorders>
              <w:top w:val="single" w:sz="4" w:space="0" w:color="auto"/>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b/>
              </w:rPr>
            </w:pPr>
            <w:r w:rsidRPr="00C67AE7">
              <w:rPr>
                <w:rFonts w:eastAsia="Calibri"/>
                <w:b/>
              </w:rPr>
              <w:t>2</w:t>
            </w:r>
          </w:p>
          <w:p w:rsidR="00C106F3" w:rsidRPr="00C67AE7" w:rsidRDefault="00C106F3" w:rsidP="0065374D">
            <w:pPr>
              <w:autoSpaceDE w:val="0"/>
              <w:autoSpaceDN w:val="0"/>
              <w:contextualSpacing/>
              <w:jc w:val="center"/>
              <w:rPr>
                <w:rFonts w:eastAsia="Calibri"/>
                <w:b/>
              </w:rPr>
            </w:pPr>
            <w:r w:rsidRPr="00C67AE7">
              <w:rPr>
                <w:rFonts w:eastAsia="Calibri"/>
                <w:b/>
              </w:rPr>
              <w:t>класс</w:t>
            </w:r>
          </w:p>
        </w:tc>
        <w:tc>
          <w:tcPr>
            <w:tcW w:w="1134" w:type="dxa"/>
            <w:tcBorders>
              <w:top w:val="single" w:sz="4" w:space="0" w:color="auto"/>
              <w:left w:val="single" w:sz="4" w:space="0" w:color="auto"/>
            </w:tcBorders>
            <w:vAlign w:val="center"/>
          </w:tcPr>
          <w:p w:rsidR="00C106F3" w:rsidRPr="00C67AE7" w:rsidRDefault="00C106F3" w:rsidP="0065374D">
            <w:pPr>
              <w:autoSpaceDE w:val="0"/>
              <w:autoSpaceDN w:val="0"/>
              <w:contextualSpacing/>
              <w:jc w:val="center"/>
              <w:rPr>
                <w:rFonts w:eastAsia="Calibri"/>
                <w:b/>
              </w:rPr>
            </w:pPr>
            <w:r w:rsidRPr="00C67AE7">
              <w:rPr>
                <w:rFonts w:eastAsia="Calibri"/>
                <w:b/>
              </w:rPr>
              <w:t>3</w:t>
            </w:r>
          </w:p>
          <w:p w:rsidR="00C106F3" w:rsidRPr="00C67AE7" w:rsidRDefault="00C106F3" w:rsidP="0065374D">
            <w:pPr>
              <w:autoSpaceDE w:val="0"/>
              <w:autoSpaceDN w:val="0"/>
              <w:contextualSpacing/>
              <w:jc w:val="center"/>
              <w:rPr>
                <w:rFonts w:eastAsia="Calibri"/>
                <w:b/>
              </w:rPr>
            </w:pPr>
            <w:r w:rsidRPr="00C67AE7">
              <w:rPr>
                <w:rFonts w:eastAsia="Calibri"/>
                <w:b/>
              </w:rPr>
              <w:t>класс</w:t>
            </w:r>
          </w:p>
        </w:tc>
        <w:tc>
          <w:tcPr>
            <w:tcW w:w="1134" w:type="dxa"/>
            <w:tcBorders>
              <w:top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b/>
              </w:rPr>
            </w:pPr>
            <w:r w:rsidRPr="00C67AE7">
              <w:rPr>
                <w:rFonts w:eastAsia="Calibri"/>
                <w:b/>
              </w:rPr>
              <w:t>4</w:t>
            </w:r>
          </w:p>
          <w:p w:rsidR="00C106F3" w:rsidRPr="00C67AE7" w:rsidRDefault="00C106F3" w:rsidP="0065374D">
            <w:pPr>
              <w:autoSpaceDE w:val="0"/>
              <w:autoSpaceDN w:val="0"/>
              <w:contextualSpacing/>
              <w:jc w:val="center"/>
              <w:rPr>
                <w:rFonts w:eastAsia="Calibri"/>
                <w:b/>
              </w:rPr>
            </w:pPr>
            <w:r w:rsidRPr="00C67AE7">
              <w:rPr>
                <w:rFonts w:eastAsia="Calibri"/>
                <w:b/>
              </w:rPr>
              <w:t>класс</w:t>
            </w:r>
          </w:p>
        </w:tc>
        <w:tc>
          <w:tcPr>
            <w:tcW w:w="1134" w:type="dxa"/>
            <w:tcBorders>
              <w:top w:val="single" w:sz="4" w:space="0" w:color="auto"/>
              <w:right w:val="single" w:sz="4" w:space="0" w:color="auto"/>
            </w:tcBorders>
            <w:shd w:val="clear" w:color="auto" w:fill="D9D9D9"/>
            <w:vAlign w:val="center"/>
          </w:tcPr>
          <w:p w:rsidR="00C106F3" w:rsidRPr="00707939" w:rsidRDefault="00C106F3" w:rsidP="0065374D">
            <w:pPr>
              <w:autoSpaceDE w:val="0"/>
              <w:autoSpaceDN w:val="0"/>
              <w:contextualSpacing/>
              <w:jc w:val="center"/>
              <w:rPr>
                <w:rFonts w:eastAsia="Calibri"/>
                <w:b/>
              </w:rPr>
            </w:pPr>
          </w:p>
          <w:p w:rsidR="00C106F3" w:rsidRPr="00707939" w:rsidRDefault="00C106F3" w:rsidP="0065374D">
            <w:pPr>
              <w:autoSpaceDE w:val="0"/>
              <w:autoSpaceDN w:val="0"/>
              <w:contextualSpacing/>
              <w:jc w:val="center"/>
              <w:rPr>
                <w:rFonts w:eastAsia="Calibri"/>
                <w:b/>
              </w:rPr>
            </w:pPr>
            <w:r w:rsidRPr="00707939">
              <w:rPr>
                <w:rFonts w:eastAsia="Calibri"/>
                <w:b/>
              </w:rPr>
              <w:t>итого</w:t>
            </w:r>
          </w:p>
        </w:tc>
      </w:tr>
      <w:tr w:rsidR="00C106F3" w:rsidRPr="00C67AE7" w:rsidTr="0065374D">
        <w:trPr>
          <w:cantSplit/>
          <w:trHeight w:val="502"/>
        </w:trPr>
        <w:tc>
          <w:tcPr>
            <w:tcW w:w="1809" w:type="dxa"/>
            <w:vMerge w:val="restart"/>
            <w:shd w:val="clear" w:color="auto" w:fill="auto"/>
            <w:vAlign w:val="center"/>
          </w:tcPr>
          <w:p w:rsidR="00C106F3" w:rsidRPr="00C67AE7" w:rsidRDefault="00C106F3" w:rsidP="0065374D">
            <w:pPr>
              <w:autoSpaceDE w:val="0"/>
              <w:autoSpaceDN w:val="0"/>
              <w:contextualSpacing/>
              <w:jc w:val="center"/>
              <w:rPr>
                <w:rFonts w:eastAsia="Calibri"/>
                <w:sz w:val="20"/>
                <w:szCs w:val="20"/>
              </w:rPr>
            </w:pPr>
            <w:r w:rsidRPr="00C67AE7">
              <w:rPr>
                <w:rFonts w:eastAsia="Calibri"/>
                <w:sz w:val="20"/>
                <w:szCs w:val="20"/>
              </w:rPr>
              <w:t>Русский язык и литература</w:t>
            </w:r>
          </w:p>
        </w:tc>
        <w:tc>
          <w:tcPr>
            <w:tcW w:w="2410" w:type="dxa"/>
            <w:vAlign w:val="center"/>
          </w:tcPr>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Русский язык</w:t>
            </w:r>
          </w:p>
          <w:p w:rsidR="00C106F3" w:rsidRPr="00C67AE7" w:rsidRDefault="00C106F3" w:rsidP="0065374D">
            <w:pPr>
              <w:autoSpaceDE w:val="0"/>
              <w:autoSpaceDN w:val="0"/>
              <w:contextualSpacing/>
              <w:rPr>
                <w:rFonts w:eastAsia="Calibri"/>
                <w:sz w:val="20"/>
                <w:szCs w:val="20"/>
              </w:rPr>
            </w:pP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165</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136</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136</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136</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573</w:t>
            </w:r>
          </w:p>
        </w:tc>
      </w:tr>
      <w:tr w:rsidR="00C106F3" w:rsidRPr="00C67AE7" w:rsidTr="0065374D">
        <w:trPr>
          <w:cantSplit/>
          <w:trHeight w:val="502"/>
        </w:trPr>
        <w:tc>
          <w:tcPr>
            <w:tcW w:w="1809" w:type="dxa"/>
            <w:vMerge/>
            <w:shd w:val="clear" w:color="auto" w:fill="auto"/>
            <w:vAlign w:val="center"/>
          </w:tcPr>
          <w:p w:rsidR="00C106F3" w:rsidRPr="00C67AE7" w:rsidRDefault="00C106F3" w:rsidP="0065374D">
            <w:pPr>
              <w:autoSpaceDE w:val="0"/>
              <w:autoSpaceDN w:val="0"/>
              <w:contextualSpacing/>
              <w:jc w:val="center"/>
              <w:rPr>
                <w:rFonts w:eastAsia="Calibri"/>
                <w:sz w:val="20"/>
                <w:szCs w:val="20"/>
              </w:rPr>
            </w:pPr>
          </w:p>
        </w:tc>
        <w:tc>
          <w:tcPr>
            <w:tcW w:w="2410" w:type="dxa"/>
            <w:vAlign w:val="center"/>
          </w:tcPr>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Литературное</w:t>
            </w:r>
          </w:p>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чтение</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132</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136</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136</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102</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506</w:t>
            </w:r>
          </w:p>
        </w:tc>
      </w:tr>
      <w:tr w:rsidR="00C106F3" w:rsidRPr="00C67AE7" w:rsidTr="0065374D">
        <w:trPr>
          <w:cantSplit/>
          <w:trHeight w:val="759"/>
        </w:trPr>
        <w:tc>
          <w:tcPr>
            <w:tcW w:w="1809" w:type="dxa"/>
            <w:vMerge w:val="restart"/>
            <w:shd w:val="clear" w:color="auto" w:fill="auto"/>
            <w:vAlign w:val="center"/>
          </w:tcPr>
          <w:p w:rsidR="00C106F3" w:rsidRPr="00C67AE7" w:rsidRDefault="00C106F3" w:rsidP="0065374D">
            <w:pPr>
              <w:autoSpaceDE w:val="0"/>
              <w:autoSpaceDN w:val="0"/>
              <w:contextualSpacing/>
              <w:jc w:val="center"/>
              <w:rPr>
                <w:rFonts w:eastAsia="Calibri"/>
                <w:sz w:val="20"/>
                <w:szCs w:val="20"/>
              </w:rPr>
            </w:pPr>
            <w:r w:rsidRPr="00C67AE7">
              <w:rPr>
                <w:rFonts w:eastAsia="Calibri"/>
                <w:sz w:val="20"/>
                <w:szCs w:val="20"/>
              </w:rPr>
              <w:t>Родной язык и литературное чтение на родном языке</w:t>
            </w:r>
          </w:p>
        </w:tc>
        <w:tc>
          <w:tcPr>
            <w:tcW w:w="2410" w:type="dxa"/>
            <w:tcBorders>
              <w:bottom w:val="single" w:sz="4" w:space="0" w:color="auto"/>
            </w:tcBorders>
            <w:vAlign w:val="center"/>
          </w:tcPr>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Русский</w:t>
            </w:r>
          </w:p>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 xml:space="preserve">родной </w:t>
            </w:r>
          </w:p>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язык</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0</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34</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34</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34</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102</w:t>
            </w:r>
          </w:p>
        </w:tc>
      </w:tr>
      <w:tr w:rsidR="00C106F3" w:rsidRPr="00C67AE7" w:rsidTr="0065374D">
        <w:trPr>
          <w:cantSplit/>
          <w:trHeight w:val="759"/>
        </w:trPr>
        <w:tc>
          <w:tcPr>
            <w:tcW w:w="1809" w:type="dxa"/>
            <w:vMerge/>
            <w:tcBorders>
              <w:bottom w:val="single" w:sz="4" w:space="0" w:color="auto"/>
            </w:tcBorders>
            <w:shd w:val="clear" w:color="auto" w:fill="auto"/>
            <w:vAlign w:val="center"/>
          </w:tcPr>
          <w:p w:rsidR="00C106F3" w:rsidRPr="00C67AE7" w:rsidRDefault="00C106F3" w:rsidP="0065374D">
            <w:pPr>
              <w:autoSpaceDE w:val="0"/>
              <w:autoSpaceDN w:val="0"/>
              <w:contextualSpacing/>
              <w:jc w:val="center"/>
              <w:rPr>
                <w:rFonts w:eastAsia="Calibri"/>
                <w:sz w:val="20"/>
                <w:szCs w:val="20"/>
              </w:rPr>
            </w:pPr>
          </w:p>
        </w:tc>
        <w:tc>
          <w:tcPr>
            <w:tcW w:w="2410" w:type="dxa"/>
            <w:tcBorders>
              <w:bottom w:val="single" w:sz="4" w:space="0" w:color="auto"/>
            </w:tcBorders>
            <w:vAlign w:val="center"/>
          </w:tcPr>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Литературное чтение на</w:t>
            </w:r>
          </w:p>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родном (русском) языке</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0</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0</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0</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0</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0</w:t>
            </w:r>
          </w:p>
        </w:tc>
      </w:tr>
      <w:tr w:rsidR="00C106F3" w:rsidRPr="00C67AE7" w:rsidTr="0065374D">
        <w:trPr>
          <w:cantSplit/>
          <w:trHeight w:val="502"/>
        </w:trPr>
        <w:tc>
          <w:tcPr>
            <w:tcW w:w="1809" w:type="dxa"/>
            <w:tcBorders>
              <w:top w:val="single" w:sz="4" w:space="0" w:color="auto"/>
              <w:bottom w:val="single" w:sz="4" w:space="0" w:color="auto"/>
            </w:tcBorders>
            <w:vAlign w:val="center"/>
          </w:tcPr>
          <w:p w:rsidR="00C106F3" w:rsidRPr="00C67AE7" w:rsidRDefault="00C106F3" w:rsidP="0065374D">
            <w:pPr>
              <w:autoSpaceDE w:val="0"/>
              <w:autoSpaceDN w:val="0"/>
              <w:contextualSpacing/>
              <w:jc w:val="center"/>
              <w:rPr>
                <w:rFonts w:eastAsia="Calibri"/>
                <w:sz w:val="20"/>
                <w:szCs w:val="20"/>
              </w:rPr>
            </w:pPr>
            <w:r w:rsidRPr="00C67AE7">
              <w:rPr>
                <w:rFonts w:eastAsia="Calibri"/>
                <w:bCs/>
                <w:sz w:val="20"/>
                <w:szCs w:val="20"/>
              </w:rPr>
              <w:t>Иностранный язык</w:t>
            </w:r>
          </w:p>
        </w:tc>
        <w:tc>
          <w:tcPr>
            <w:tcW w:w="2410" w:type="dxa"/>
            <w:tcBorders>
              <w:top w:val="single" w:sz="4" w:space="0" w:color="auto"/>
            </w:tcBorders>
            <w:vAlign w:val="center"/>
          </w:tcPr>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Иностранный язык</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68</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68</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68</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204</w:t>
            </w:r>
          </w:p>
        </w:tc>
      </w:tr>
      <w:tr w:rsidR="00C106F3" w:rsidRPr="00C67AE7" w:rsidTr="0065374D">
        <w:trPr>
          <w:cantSplit/>
          <w:trHeight w:val="398"/>
        </w:trPr>
        <w:tc>
          <w:tcPr>
            <w:tcW w:w="1809" w:type="dxa"/>
            <w:tcBorders>
              <w:top w:val="single" w:sz="4" w:space="0" w:color="auto"/>
              <w:bottom w:val="single" w:sz="4" w:space="0" w:color="auto"/>
            </w:tcBorders>
            <w:vAlign w:val="center"/>
          </w:tcPr>
          <w:p w:rsidR="00C106F3" w:rsidRPr="00C67AE7" w:rsidRDefault="00C106F3" w:rsidP="0065374D">
            <w:pPr>
              <w:autoSpaceDE w:val="0"/>
              <w:autoSpaceDN w:val="0"/>
              <w:contextualSpacing/>
              <w:jc w:val="center"/>
              <w:rPr>
                <w:rFonts w:eastAsia="Calibri"/>
                <w:sz w:val="20"/>
                <w:szCs w:val="20"/>
              </w:rPr>
            </w:pPr>
            <w:r w:rsidRPr="00C67AE7">
              <w:rPr>
                <w:rFonts w:eastAsia="Calibri"/>
                <w:sz w:val="20"/>
                <w:szCs w:val="20"/>
              </w:rPr>
              <w:t>Математика и информатика</w:t>
            </w:r>
          </w:p>
        </w:tc>
        <w:tc>
          <w:tcPr>
            <w:tcW w:w="2410" w:type="dxa"/>
            <w:vAlign w:val="center"/>
          </w:tcPr>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Математика</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132</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136</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136</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136</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540</w:t>
            </w:r>
          </w:p>
        </w:tc>
      </w:tr>
      <w:tr w:rsidR="00C106F3" w:rsidRPr="00C67AE7" w:rsidTr="0065374D">
        <w:trPr>
          <w:cantSplit/>
          <w:trHeight w:val="687"/>
        </w:trPr>
        <w:tc>
          <w:tcPr>
            <w:tcW w:w="1809" w:type="dxa"/>
            <w:tcBorders>
              <w:top w:val="single" w:sz="4" w:space="0" w:color="auto"/>
            </w:tcBorders>
            <w:vAlign w:val="center"/>
          </w:tcPr>
          <w:p w:rsidR="00C106F3" w:rsidRPr="00C67AE7" w:rsidRDefault="00C106F3" w:rsidP="0065374D">
            <w:pPr>
              <w:autoSpaceDE w:val="0"/>
              <w:autoSpaceDN w:val="0"/>
              <w:contextualSpacing/>
              <w:jc w:val="center"/>
              <w:rPr>
                <w:rFonts w:eastAsia="Calibri"/>
                <w:sz w:val="20"/>
                <w:szCs w:val="20"/>
              </w:rPr>
            </w:pPr>
            <w:r w:rsidRPr="00C67AE7">
              <w:rPr>
                <w:rFonts w:eastAsia="Calibri"/>
                <w:sz w:val="19"/>
                <w:szCs w:val="19"/>
                <w:shd w:val="clear" w:color="auto" w:fill="FFFFFF"/>
              </w:rPr>
              <w:t>Обществознание и естествознание (Окружающий мир)</w:t>
            </w:r>
          </w:p>
        </w:tc>
        <w:tc>
          <w:tcPr>
            <w:tcW w:w="2410" w:type="dxa"/>
            <w:vAlign w:val="center"/>
          </w:tcPr>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Окружающий мир</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66</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68</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68</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68</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270</w:t>
            </w:r>
          </w:p>
        </w:tc>
      </w:tr>
      <w:tr w:rsidR="00C106F3" w:rsidRPr="00C67AE7" w:rsidTr="0065374D">
        <w:trPr>
          <w:cantSplit/>
          <w:trHeight w:val="555"/>
        </w:trPr>
        <w:tc>
          <w:tcPr>
            <w:tcW w:w="1809" w:type="dxa"/>
            <w:vAlign w:val="center"/>
          </w:tcPr>
          <w:p w:rsidR="00C106F3" w:rsidRPr="00C67AE7" w:rsidRDefault="00C106F3" w:rsidP="0065374D">
            <w:pPr>
              <w:autoSpaceDE w:val="0"/>
              <w:autoSpaceDN w:val="0"/>
              <w:contextualSpacing/>
              <w:jc w:val="center"/>
              <w:rPr>
                <w:rFonts w:eastAsia="Calibri"/>
                <w:sz w:val="20"/>
                <w:szCs w:val="20"/>
              </w:rPr>
            </w:pPr>
            <w:r w:rsidRPr="00C67AE7">
              <w:rPr>
                <w:rFonts w:eastAsia="Calibri"/>
                <w:sz w:val="20"/>
                <w:szCs w:val="20"/>
              </w:rPr>
              <w:t>Основы</w:t>
            </w:r>
          </w:p>
          <w:p w:rsidR="00C106F3" w:rsidRPr="00C67AE7" w:rsidRDefault="00C106F3" w:rsidP="0065374D">
            <w:pPr>
              <w:autoSpaceDE w:val="0"/>
              <w:autoSpaceDN w:val="0"/>
              <w:contextualSpacing/>
              <w:jc w:val="center"/>
              <w:rPr>
                <w:rFonts w:eastAsia="Calibri"/>
                <w:sz w:val="20"/>
                <w:szCs w:val="20"/>
              </w:rPr>
            </w:pPr>
            <w:r w:rsidRPr="00C67AE7">
              <w:rPr>
                <w:rFonts w:eastAsia="Calibri"/>
                <w:sz w:val="20"/>
                <w:szCs w:val="20"/>
              </w:rPr>
              <w:t>религиозных</w:t>
            </w:r>
          </w:p>
          <w:p w:rsidR="00C106F3" w:rsidRPr="00C67AE7" w:rsidRDefault="00C106F3" w:rsidP="0065374D">
            <w:pPr>
              <w:autoSpaceDE w:val="0"/>
              <w:autoSpaceDN w:val="0"/>
              <w:contextualSpacing/>
              <w:jc w:val="center"/>
              <w:rPr>
                <w:rFonts w:eastAsia="Calibri"/>
                <w:sz w:val="20"/>
                <w:szCs w:val="20"/>
              </w:rPr>
            </w:pPr>
            <w:r w:rsidRPr="00C67AE7">
              <w:rPr>
                <w:rFonts w:eastAsia="Calibri"/>
                <w:sz w:val="20"/>
                <w:szCs w:val="20"/>
              </w:rPr>
              <w:t>культур и светской этики</w:t>
            </w:r>
          </w:p>
        </w:tc>
        <w:tc>
          <w:tcPr>
            <w:tcW w:w="2410" w:type="dxa"/>
            <w:vAlign w:val="center"/>
          </w:tcPr>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Основы религиозных</w:t>
            </w:r>
          </w:p>
          <w:p w:rsidR="00C106F3" w:rsidRPr="00C67AE7" w:rsidRDefault="00C106F3" w:rsidP="0065374D">
            <w:pPr>
              <w:autoSpaceDE w:val="0"/>
              <w:autoSpaceDN w:val="0"/>
              <w:contextualSpacing/>
              <w:rPr>
                <w:rFonts w:eastAsia="Calibri"/>
                <w:sz w:val="20"/>
                <w:szCs w:val="20"/>
              </w:rPr>
            </w:pPr>
            <w:r w:rsidRPr="00C67AE7">
              <w:rPr>
                <w:rFonts w:eastAsia="Calibri"/>
                <w:sz w:val="20"/>
                <w:szCs w:val="20"/>
              </w:rPr>
              <w:t>культур и светской этики</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Pr>
                <w:rFonts w:eastAsia="Calibri"/>
              </w:rPr>
              <w:t>-</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34</w:t>
            </w:r>
          </w:p>
        </w:tc>
      </w:tr>
      <w:tr w:rsidR="00C106F3" w:rsidRPr="00C67AE7" w:rsidTr="0065374D">
        <w:trPr>
          <w:cantSplit/>
          <w:trHeight w:val="391"/>
        </w:trPr>
        <w:tc>
          <w:tcPr>
            <w:tcW w:w="1809" w:type="dxa"/>
            <w:vMerge w:val="restart"/>
            <w:vAlign w:val="center"/>
          </w:tcPr>
          <w:p w:rsidR="00C106F3" w:rsidRPr="00C67AE7" w:rsidRDefault="00C106F3" w:rsidP="0065374D">
            <w:pPr>
              <w:autoSpaceDE w:val="0"/>
              <w:autoSpaceDN w:val="0"/>
              <w:contextualSpacing/>
              <w:jc w:val="center"/>
              <w:rPr>
                <w:rFonts w:eastAsia="Calibri"/>
                <w:sz w:val="20"/>
              </w:rPr>
            </w:pPr>
            <w:r w:rsidRPr="00C67AE7">
              <w:rPr>
                <w:rFonts w:eastAsia="Calibri"/>
                <w:sz w:val="20"/>
              </w:rPr>
              <w:t>Искусство</w:t>
            </w:r>
          </w:p>
        </w:tc>
        <w:tc>
          <w:tcPr>
            <w:tcW w:w="2410" w:type="dxa"/>
            <w:vAlign w:val="center"/>
          </w:tcPr>
          <w:p w:rsidR="00C106F3" w:rsidRPr="00C67AE7" w:rsidRDefault="00C106F3" w:rsidP="0065374D">
            <w:pPr>
              <w:autoSpaceDE w:val="0"/>
              <w:autoSpaceDN w:val="0"/>
              <w:contextualSpacing/>
              <w:rPr>
                <w:rFonts w:eastAsia="Calibri"/>
                <w:sz w:val="20"/>
              </w:rPr>
            </w:pPr>
            <w:r w:rsidRPr="00C67AE7">
              <w:rPr>
                <w:rFonts w:eastAsia="Calibri"/>
                <w:sz w:val="20"/>
              </w:rPr>
              <w:t>Музыка</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33</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135</w:t>
            </w:r>
          </w:p>
        </w:tc>
      </w:tr>
      <w:tr w:rsidR="00C106F3" w:rsidRPr="00C67AE7" w:rsidTr="0065374D">
        <w:trPr>
          <w:cantSplit/>
          <w:trHeight w:val="391"/>
        </w:trPr>
        <w:tc>
          <w:tcPr>
            <w:tcW w:w="1809" w:type="dxa"/>
            <w:vMerge/>
            <w:tcBorders>
              <w:bottom w:val="single" w:sz="4" w:space="0" w:color="auto"/>
            </w:tcBorders>
            <w:vAlign w:val="center"/>
          </w:tcPr>
          <w:p w:rsidR="00C106F3" w:rsidRPr="00C67AE7" w:rsidRDefault="00C106F3" w:rsidP="0065374D">
            <w:pPr>
              <w:autoSpaceDE w:val="0"/>
              <w:autoSpaceDN w:val="0"/>
              <w:contextualSpacing/>
              <w:jc w:val="center"/>
              <w:rPr>
                <w:rFonts w:eastAsia="Calibri"/>
                <w:sz w:val="20"/>
              </w:rPr>
            </w:pPr>
          </w:p>
        </w:tc>
        <w:tc>
          <w:tcPr>
            <w:tcW w:w="2410" w:type="dxa"/>
            <w:vAlign w:val="center"/>
          </w:tcPr>
          <w:p w:rsidR="00C106F3" w:rsidRPr="00C67AE7" w:rsidRDefault="00C106F3" w:rsidP="0065374D">
            <w:pPr>
              <w:autoSpaceDE w:val="0"/>
              <w:autoSpaceDN w:val="0"/>
              <w:contextualSpacing/>
              <w:rPr>
                <w:rFonts w:eastAsia="Calibri"/>
                <w:sz w:val="20"/>
              </w:rPr>
            </w:pPr>
            <w:r>
              <w:rPr>
                <w:rFonts w:eastAsia="Calibri"/>
                <w:sz w:val="20"/>
              </w:rPr>
              <w:t>Изобразительное искусство</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33</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135</w:t>
            </w:r>
          </w:p>
        </w:tc>
      </w:tr>
      <w:tr w:rsidR="00C106F3" w:rsidRPr="00C67AE7" w:rsidTr="0065374D">
        <w:trPr>
          <w:cantSplit/>
          <w:trHeight w:val="391"/>
        </w:trPr>
        <w:tc>
          <w:tcPr>
            <w:tcW w:w="1809" w:type="dxa"/>
            <w:tcBorders>
              <w:top w:val="single" w:sz="4" w:space="0" w:color="auto"/>
              <w:bottom w:val="single" w:sz="4" w:space="0" w:color="auto"/>
            </w:tcBorders>
            <w:vAlign w:val="center"/>
          </w:tcPr>
          <w:p w:rsidR="00C106F3" w:rsidRPr="00C67AE7" w:rsidRDefault="00C106F3" w:rsidP="0065374D">
            <w:pPr>
              <w:autoSpaceDE w:val="0"/>
              <w:autoSpaceDN w:val="0"/>
              <w:contextualSpacing/>
              <w:jc w:val="center"/>
              <w:rPr>
                <w:rFonts w:eastAsia="Calibri"/>
                <w:sz w:val="20"/>
              </w:rPr>
            </w:pPr>
            <w:r w:rsidRPr="00C67AE7">
              <w:rPr>
                <w:rFonts w:eastAsia="Calibri"/>
                <w:sz w:val="20"/>
              </w:rPr>
              <w:t>Технология</w:t>
            </w:r>
          </w:p>
        </w:tc>
        <w:tc>
          <w:tcPr>
            <w:tcW w:w="2410" w:type="dxa"/>
            <w:vAlign w:val="center"/>
          </w:tcPr>
          <w:p w:rsidR="00C106F3" w:rsidRPr="00C67AE7" w:rsidRDefault="00C106F3" w:rsidP="0065374D">
            <w:pPr>
              <w:autoSpaceDE w:val="0"/>
              <w:autoSpaceDN w:val="0"/>
              <w:contextualSpacing/>
              <w:rPr>
                <w:rFonts w:eastAsia="Calibri"/>
                <w:sz w:val="20"/>
              </w:rPr>
            </w:pPr>
            <w:r w:rsidRPr="00C67AE7">
              <w:rPr>
                <w:rFonts w:eastAsia="Calibri"/>
                <w:sz w:val="20"/>
              </w:rPr>
              <w:t>Технология</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33</w:t>
            </w:r>
          </w:p>
        </w:tc>
        <w:tc>
          <w:tcPr>
            <w:tcW w:w="1134" w:type="dxa"/>
            <w:tcBorders>
              <w:left w:val="single" w:sz="4" w:space="0" w:color="auto"/>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lef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right w:val="single" w:sz="4" w:space="0" w:color="auto"/>
            </w:tcBorders>
            <w:vAlign w:val="center"/>
          </w:tcPr>
          <w:p w:rsidR="00C106F3" w:rsidRPr="00C67AE7" w:rsidRDefault="00C106F3" w:rsidP="0065374D">
            <w:pPr>
              <w:autoSpaceDE w:val="0"/>
              <w:autoSpaceDN w:val="0"/>
              <w:contextualSpacing/>
              <w:jc w:val="center"/>
              <w:rPr>
                <w:rFonts w:eastAsia="Calibri"/>
              </w:rPr>
            </w:pPr>
            <w:r w:rsidRPr="00C67AE7">
              <w:rPr>
                <w:rFonts w:eastAsia="Calibri"/>
              </w:rPr>
              <w:t>34</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135</w:t>
            </w:r>
          </w:p>
        </w:tc>
      </w:tr>
      <w:tr w:rsidR="00C106F3" w:rsidRPr="00C67AE7" w:rsidTr="0065374D">
        <w:trPr>
          <w:cantSplit/>
          <w:trHeight w:val="673"/>
        </w:trPr>
        <w:tc>
          <w:tcPr>
            <w:tcW w:w="1809" w:type="dxa"/>
            <w:tcBorders>
              <w:top w:val="single" w:sz="4" w:space="0" w:color="auto"/>
              <w:bottom w:val="single" w:sz="4" w:space="0" w:color="auto"/>
            </w:tcBorders>
            <w:shd w:val="clear" w:color="auto" w:fill="FFFFFF"/>
            <w:vAlign w:val="center"/>
          </w:tcPr>
          <w:p w:rsidR="00C106F3" w:rsidRPr="00C67AE7" w:rsidRDefault="00C106F3" w:rsidP="0065374D">
            <w:pPr>
              <w:autoSpaceDE w:val="0"/>
              <w:autoSpaceDN w:val="0"/>
              <w:contextualSpacing/>
              <w:jc w:val="center"/>
              <w:rPr>
                <w:rFonts w:eastAsia="Calibri"/>
                <w:sz w:val="20"/>
              </w:rPr>
            </w:pPr>
            <w:r w:rsidRPr="00C67AE7">
              <w:rPr>
                <w:rFonts w:eastAsia="Calibri"/>
                <w:sz w:val="20"/>
              </w:rPr>
              <w:lastRenderedPageBreak/>
              <w:t>Физическая культура</w:t>
            </w:r>
          </w:p>
        </w:tc>
        <w:tc>
          <w:tcPr>
            <w:tcW w:w="2410" w:type="dxa"/>
            <w:shd w:val="clear" w:color="auto" w:fill="FFFFFF"/>
            <w:vAlign w:val="center"/>
          </w:tcPr>
          <w:p w:rsidR="00C106F3" w:rsidRPr="00C67AE7" w:rsidRDefault="00C106F3" w:rsidP="0065374D">
            <w:pPr>
              <w:autoSpaceDE w:val="0"/>
              <w:autoSpaceDN w:val="0"/>
              <w:contextualSpacing/>
              <w:rPr>
                <w:rFonts w:eastAsia="Calibri"/>
                <w:sz w:val="20"/>
              </w:rPr>
            </w:pPr>
            <w:r w:rsidRPr="00C67AE7">
              <w:rPr>
                <w:rFonts w:eastAsia="Calibri"/>
                <w:sz w:val="20"/>
              </w:rPr>
              <w:t>Физическая культура</w:t>
            </w:r>
          </w:p>
        </w:tc>
        <w:tc>
          <w:tcPr>
            <w:tcW w:w="1134" w:type="dxa"/>
            <w:tcBorders>
              <w:left w:val="single" w:sz="4" w:space="0" w:color="auto"/>
              <w:right w:val="single" w:sz="4" w:space="0" w:color="auto"/>
            </w:tcBorders>
            <w:shd w:val="clear" w:color="auto" w:fill="FFFFFF"/>
            <w:vAlign w:val="center"/>
          </w:tcPr>
          <w:p w:rsidR="00C106F3" w:rsidRPr="00C67AE7" w:rsidRDefault="00C106F3" w:rsidP="0065374D">
            <w:pPr>
              <w:autoSpaceDE w:val="0"/>
              <w:autoSpaceDN w:val="0"/>
              <w:contextualSpacing/>
              <w:jc w:val="center"/>
              <w:rPr>
                <w:rFonts w:eastAsia="Calibri"/>
              </w:rPr>
            </w:pPr>
            <w:r w:rsidRPr="00C67AE7">
              <w:rPr>
                <w:rFonts w:eastAsia="Calibri"/>
              </w:rPr>
              <w:t>99</w:t>
            </w:r>
          </w:p>
        </w:tc>
        <w:tc>
          <w:tcPr>
            <w:tcW w:w="1134" w:type="dxa"/>
            <w:tcBorders>
              <w:left w:val="single" w:sz="4" w:space="0" w:color="auto"/>
            </w:tcBorders>
            <w:shd w:val="clear" w:color="auto" w:fill="FFFFFF"/>
            <w:vAlign w:val="center"/>
          </w:tcPr>
          <w:p w:rsidR="00C106F3" w:rsidRPr="00C67AE7" w:rsidRDefault="00C106F3" w:rsidP="0065374D">
            <w:pPr>
              <w:autoSpaceDE w:val="0"/>
              <w:autoSpaceDN w:val="0"/>
              <w:contextualSpacing/>
              <w:jc w:val="center"/>
              <w:rPr>
                <w:rFonts w:eastAsia="Calibri"/>
              </w:rPr>
            </w:pPr>
            <w:r w:rsidRPr="00C67AE7">
              <w:rPr>
                <w:rFonts w:eastAsia="Calibri"/>
              </w:rPr>
              <w:t>102</w:t>
            </w:r>
          </w:p>
        </w:tc>
        <w:tc>
          <w:tcPr>
            <w:tcW w:w="1134" w:type="dxa"/>
            <w:tcBorders>
              <w:right w:val="single" w:sz="4" w:space="0" w:color="auto"/>
            </w:tcBorders>
            <w:shd w:val="clear" w:color="auto" w:fill="FFFFFF"/>
            <w:vAlign w:val="center"/>
          </w:tcPr>
          <w:p w:rsidR="00C106F3" w:rsidRPr="00C67AE7" w:rsidRDefault="00C106F3" w:rsidP="0065374D">
            <w:pPr>
              <w:autoSpaceDE w:val="0"/>
              <w:autoSpaceDN w:val="0"/>
              <w:contextualSpacing/>
              <w:jc w:val="center"/>
              <w:rPr>
                <w:rFonts w:eastAsia="Calibri"/>
              </w:rPr>
            </w:pPr>
            <w:r w:rsidRPr="00C67AE7">
              <w:rPr>
                <w:rFonts w:eastAsia="Calibri"/>
              </w:rPr>
              <w:t>102</w:t>
            </w:r>
          </w:p>
        </w:tc>
        <w:tc>
          <w:tcPr>
            <w:tcW w:w="1134" w:type="dxa"/>
            <w:tcBorders>
              <w:left w:val="single" w:sz="4" w:space="0" w:color="auto"/>
              <w:right w:val="single" w:sz="4" w:space="0" w:color="auto"/>
            </w:tcBorders>
            <w:shd w:val="clear" w:color="auto" w:fill="FFFFFF"/>
            <w:vAlign w:val="center"/>
          </w:tcPr>
          <w:p w:rsidR="00C106F3" w:rsidRPr="00C67AE7" w:rsidRDefault="00C106F3" w:rsidP="0065374D">
            <w:pPr>
              <w:autoSpaceDE w:val="0"/>
              <w:autoSpaceDN w:val="0"/>
              <w:contextualSpacing/>
              <w:jc w:val="center"/>
              <w:rPr>
                <w:rFonts w:eastAsia="Calibri"/>
              </w:rPr>
            </w:pPr>
            <w:r w:rsidRPr="00C67AE7">
              <w:rPr>
                <w:rFonts w:eastAsia="Calibri"/>
              </w:rPr>
              <w:t>102</w:t>
            </w:r>
          </w:p>
        </w:tc>
        <w:tc>
          <w:tcPr>
            <w:tcW w:w="1134" w:type="dxa"/>
            <w:tcBorders>
              <w:left w:val="single" w:sz="4" w:space="0" w:color="auto"/>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405</w:t>
            </w:r>
          </w:p>
        </w:tc>
      </w:tr>
      <w:tr w:rsidR="00C106F3" w:rsidRPr="00C67AE7" w:rsidTr="0065374D">
        <w:trPr>
          <w:cantSplit/>
          <w:trHeight w:val="673"/>
        </w:trPr>
        <w:tc>
          <w:tcPr>
            <w:tcW w:w="4219" w:type="dxa"/>
            <w:gridSpan w:val="2"/>
            <w:tcBorders>
              <w:top w:val="single" w:sz="4" w:space="0" w:color="auto"/>
            </w:tcBorders>
            <w:shd w:val="clear" w:color="auto" w:fill="D9D9D9"/>
            <w:vAlign w:val="center"/>
          </w:tcPr>
          <w:p w:rsidR="00C106F3" w:rsidRPr="00707939" w:rsidRDefault="00C106F3" w:rsidP="0065374D">
            <w:pPr>
              <w:autoSpaceDE w:val="0"/>
              <w:autoSpaceDN w:val="0"/>
              <w:contextualSpacing/>
              <w:jc w:val="center"/>
              <w:rPr>
                <w:rFonts w:eastAsia="Calibri"/>
                <w:b/>
              </w:rPr>
            </w:pPr>
            <w:r w:rsidRPr="00707939">
              <w:rPr>
                <w:rFonts w:eastAsia="Calibri"/>
                <w:b/>
              </w:rPr>
              <w:t>итого</w:t>
            </w:r>
          </w:p>
        </w:tc>
        <w:tc>
          <w:tcPr>
            <w:tcW w:w="1134" w:type="dxa"/>
            <w:tcBorders>
              <w:left w:val="single" w:sz="4" w:space="0" w:color="auto"/>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693</w:t>
            </w:r>
          </w:p>
        </w:tc>
        <w:tc>
          <w:tcPr>
            <w:tcW w:w="1134" w:type="dxa"/>
            <w:tcBorders>
              <w:lef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782</w:t>
            </w:r>
          </w:p>
        </w:tc>
        <w:tc>
          <w:tcPr>
            <w:tcW w:w="1134" w:type="dxa"/>
            <w:tcBorders>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782</w:t>
            </w:r>
          </w:p>
        </w:tc>
        <w:tc>
          <w:tcPr>
            <w:tcW w:w="1134" w:type="dxa"/>
            <w:tcBorders>
              <w:left w:val="single" w:sz="4" w:space="0" w:color="auto"/>
              <w:right w:val="single" w:sz="4" w:space="0" w:color="auto"/>
            </w:tcBorders>
            <w:shd w:val="clear" w:color="auto" w:fill="D9D9D9"/>
            <w:vAlign w:val="center"/>
          </w:tcPr>
          <w:p w:rsidR="00C106F3" w:rsidRPr="00707939" w:rsidRDefault="00C106F3" w:rsidP="0065374D">
            <w:pPr>
              <w:autoSpaceDE w:val="0"/>
              <w:autoSpaceDN w:val="0"/>
              <w:jc w:val="center"/>
              <w:rPr>
                <w:rFonts w:eastAsia="Calibri"/>
                <w:b/>
              </w:rPr>
            </w:pPr>
            <w:r w:rsidRPr="00707939">
              <w:rPr>
                <w:rFonts w:eastAsia="Calibri"/>
                <w:b/>
              </w:rPr>
              <w:t>782</w:t>
            </w:r>
          </w:p>
        </w:tc>
        <w:tc>
          <w:tcPr>
            <w:tcW w:w="1134" w:type="dxa"/>
            <w:tcBorders>
              <w:left w:val="single" w:sz="4" w:space="0" w:color="auto"/>
              <w:right w:val="single" w:sz="4" w:space="0" w:color="auto"/>
            </w:tcBorders>
            <w:shd w:val="clear" w:color="auto" w:fill="D9D9D9"/>
            <w:vAlign w:val="center"/>
          </w:tcPr>
          <w:p w:rsidR="00C106F3" w:rsidRPr="00707939" w:rsidRDefault="00C106F3" w:rsidP="0065374D">
            <w:pPr>
              <w:autoSpaceDE w:val="0"/>
              <w:autoSpaceDN w:val="0"/>
              <w:contextualSpacing/>
              <w:jc w:val="center"/>
              <w:rPr>
                <w:rFonts w:eastAsia="Calibri"/>
                <w:b/>
              </w:rPr>
            </w:pPr>
            <w:r w:rsidRPr="00707939">
              <w:rPr>
                <w:rFonts w:eastAsia="Calibri"/>
                <w:b/>
              </w:rPr>
              <w:t>3039</w:t>
            </w:r>
          </w:p>
        </w:tc>
      </w:tr>
    </w:tbl>
    <w:p w:rsidR="00C106F3" w:rsidRPr="00C67AE7" w:rsidRDefault="00C106F3" w:rsidP="00C106F3">
      <w:pPr>
        <w:autoSpaceDE w:val="0"/>
        <w:autoSpaceDN w:val="0"/>
        <w:contextualSpacing/>
        <w:jc w:val="center"/>
        <w:rPr>
          <w:rFonts w:eastAsia="Calibri"/>
          <w:b/>
          <w:sz w:val="28"/>
        </w:rPr>
      </w:pPr>
    </w:p>
    <w:p w:rsidR="00C106F3" w:rsidRPr="00C67AE7" w:rsidRDefault="00C106F3" w:rsidP="00C106F3">
      <w:pPr>
        <w:autoSpaceDE w:val="0"/>
        <w:autoSpaceDN w:val="0"/>
        <w:contextualSpacing/>
        <w:jc w:val="center"/>
        <w:rPr>
          <w:rFonts w:eastAsia="Calibri"/>
          <w:b/>
          <w:sz w:val="28"/>
        </w:rPr>
      </w:pPr>
    </w:p>
    <w:p w:rsidR="00C106F3" w:rsidRDefault="00C106F3" w:rsidP="00C106F3">
      <w:pPr>
        <w:autoSpaceDE w:val="0"/>
        <w:autoSpaceDN w:val="0"/>
        <w:contextualSpacing/>
        <w:jc w:val="center"/>
        <w:rPr>
          <w:rFonts w:eastAsia="Calibri"/>
          <w:b/>
          <w:sz w:val="28"/>
        </w:rPr>
      </w:pPr>
    </w:p>
    <w:p w:rsidR="0065374D" w:rsidRDefault="0065374D" w:rsidP="00C106F3">
      <w:pPr>
        <w:autoSpaceDE w:val="0"/>
        <w:autoSpaceDN w:val="0"/>
        <w:contextualSpacing/>
        <w:jc w:val="center"/>
        <w:rPr>
          <w:rFonts w:eastAsia="Calibri"/>
          <w:b/>
          <w:sz w:val="28"/>
        </w:rPr>
      </w:pPr>
    </w:p>
    <w:p w:rsidR="0065374D" w:rsidRDefault="0065374D" w:rsidP="00C106F3">
      <w:pPr>
        <w:autoSpaceDE w:val="0"/>
        <w:autoSpaceDN w:val="0"/>
        <w:contextualSpacing/>
        <w:jc w:val="center"/>
        <w:rPr>
          <w:rFonts w:eastAsia="Calibri"/>
          <w:b/>
          <w:sz w:val="28"/>
        </w:rPr>
      </w:pPr>
    </w:p>
    <w:p w:rsidR="0065374D" w:rsidRDefault="0065374D" w:rsidP="00C106F3">
      <w:pPr>
        <w:autoSpaceDE w:val="0"/>
        <w:autoSpaceDN w:val="0"/>
        <w:contextualSpacing/>
        <w:jc w:val="center"/>
        <w:rPr>
          <w:rFonts w:eastAsia="Calibri"/>
          <w:b/>
          <w:sz w:val="28"/>
        </w:rPr>
      </w:pPr>
    </w:p>
    <w:p w:rsidR="0065374D" w:rsidRDefault="0065374D" w:rsidP="00C106F3">
      <w:pPr>
        <w:autoSpaceDE w:val="0"/>
        <w:autoSpaceDN w:val="0"/>
        <w:contextualSpacing/>
        <w:jc w:val="center"/>
        <w:rPr>
          <w:rFonts w:eastAsia="Calibri"/>
          <w:b/>
          <w:sz w:val="28"/>
        </w:rPr>
      </w:pPr>
    </w:p>
    <w:p w:rsidR="0065374D" w:rsidRDefault="0065374D" w:rsidP="00C106F3">
      <w:pPr>
        <w:autoSpaceDE w:val="0"/>
        <w:autoSpaceDN w:val="0"/>
        <w:contextualSpacing/>
        <w:jc w:val="center"/>
        <w:rPr>
          <w:rFonts w:eastAsia="Calibri"/>
          <w:b/>
          <w:sz w:val="28"/>
        </w:rPr>
      </w:pPr>
    </w:p>
    <w:p w:rsidR="0065374D" w:rsidRDefault="0065374D" w:rsidP="00C106F3">
      <w:pPr>
        <w:autoSpaceDE w:val="0"/>
        <w:autoSpaceDN w:val="0"/>
        <w:contextualSpacing/>
        <w:jc w:val="center"/>
        <w:rPr>
          <w:rFonts w:eastAsia="Calibri"/>
          <w:b/>
          <w:sz w:val="28"/>
        </w:rPr>
      </w:pPr>
    </w:p>
    <w:p w:rsidR="0065374D" w:rsidRDefault="0065374D" w:rsidP="00C106F3">
      <w:pPr>
        <w:autoSpaceDE w:val="0"/>
        <w:autoSpaceDN w:val="0"/>
        <w:contextualSpacing/>
        <w:jc w:val="center"/>
        <w:rPr>
          <w:rFonts w:eastAsia="Calibri"/>
          <w:b/>
          <w:sz w:val="28"/>
        </w:rPr>
      </w:pPr>
    </w:p>
    <w:p w:rsidR="0065374D" w:rsidRDefault="0065374D" w:rsidP="00C106F3">
      <w:pPr>
        <w:autoSpaceDE w:val="0"/>
        <w:autoSpaceDN w:val="0"/>
        <w:contextualSpacing/>
        <w:jc w:val="center"/>
        <w:rPr>
          <w:rFonts w:eastAsia="Calibri"/>
          <w:b/>
          <w:sz w:val="28"/>
        </w:rPr>
      </w:pPr>
    </w:p>
    <w:p w:rsidR="0065374D" w:rsidRPr="00F53F02" w:rsidRDefault="00F53F02" w:rsidP="00F53F02">
      <w:pPr>
        <w:pStyle w:val="afe"/>
        <w:numPr>
          <w:ilvl w:val="1"/>
          <w:numId w:val="85"/>
        </w:numPr>
        <w:jc w:val="both"/>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 xml:space="preserve"> </w:t>
      </w:r>
      <w:r w:rsidR="0065374D" w:rsidRPr="00F53F02">
        <w:rPr>
          <w:rFonts w:ascii="Times New Roman" w:hAnsi="Times New Roman" w:cs="Times New Roman"/>
          <w:b/>
          <w:i w:val="0"/>
          <w:color w:val="000000" w:themeColor="text1"/>
          <w:sz w:val="28"/>
          <w:szCs w:val="28"/>
        </w:rPr>
        <w:t>Календарный учебный график МАОУ «Гимназия № 23г. Челябинска»</w:t>
      </w:r>
    </w:p>
    <w:p w:rsidR="0065374D" w:rsidRPr="0065374D" w:rsidRDefault="0065374D" w:rsidP="0065374D">
      <w:pPr>
        <w:widowControl w:val="0"/>
        <w:spacing w:after="0"/>
        <w:ind w:firstLine="360"/>
        <w:jc w:val="both"/>
        <w:rPr>
          <w:rFonts w:ascii="Times New Roman" w:eastAsia="Times New Roman" w:hAnsi="Times New Roman" w:cs="Times New Roman"/>
          <w:color w:val="000000"/>
          <w:sz w:val="24"/>
          <w:szCs w:val="24"/>
          <w:lang w:eastAsia="ru-RU"/>
        </w:rPr>
      </w:pPr>
      <w:r w:rsidRPr="0065374D">
        <w:rPr>
          <w:rFonts w:ascii="Times New Roman" w:eastAsia="Times New Roman" w:hAnsi="Times New Roman" w:cs="Times New Roman"/>
          <w:color w:val="000000"/>
          <w:sz w:val="24"/>
          <w:szCs w:val="24"/>
          <w:lang w:eastAsia="ru-RU"/>
        </w:rPr>
        <w:t>Календарный учебный график составляется с учётом мнений участников образовательных отношений, региональных и этно</w:t>
      </w:r>
      <w:r w:rsidRPr="0065374D">
        <w:rPr>
          <w:rFonts w:ascii="Times New Roman" w:eastAsia="Times New Roman" w:hAnsi="Times New Roman" w:cs="Times New Roman"/>
          <w:color w:val="000000"/>
          <w:sz w:val="24"/>
          <w:szCs w:val="24"/>
          <w:lang w:eastAsia="ru-RU"/>
        </w:rPr>
        <w:softHyphen/>
        <w:t>культурных традиций, плановых мероприятий учреждений культуры региона и определяет чередование учебной деятель</w:t>
      </w:r>
      <w:r w:rsidRPr="0065374D">
        <w:rPr>
          <w:rFonts w:ascii="Times New Roman" w:eastAsia="Times New Roman" w:hAnsi="Times New Roman" w:cs="Times New Roman"/>
          <w:color w:val="000000"/>
          <w:sz w:val="24"/>
          <w:szCs w:val="24"/>
          <w:lang w:eastAsia="ru-RU"/>
        </w:rPr>
        <w:softHyphen/>
        <w:t>ности (урочной и внеурочной) и плановых перерывов при по</w:t>
      </w:r>
      <w:r w:rsidRPr="0065374D">
        <w:rPr>
          <w:rFonts w:ascii="Times New Roman" w:eastAsia="Times New Roman" w:hAnsi="Times New Roman" w:cs="Times New Roman"/>
          <w:color w:val="000000"/>
          <w:sz w:val="24"/>
          <w:szCs w:val="24"/>
          <w:lang w:eastAsia="ru-RU"/>
        </w:rPr>
        <w:softHyphen/>
        <w:t>лучении образования для отдыха и иных социальных целей (каникул) по календарным периодам учебного года: даты нача</w:t>
      </w:r>
      <w:r w:rsidRPr="0065374D">
        <w:rPr>
          <w:rFonts w:ascii="Times New Roman" w:eastAsia="Times New Roman" w:hAnsi="Times New Roman" w:cs="Times New Roman"/>
          <w:color w:val="000000"/>
          <w:sz w:val="24"/>
          <w:szCs w:val="24"/>
          <w:lang w:eastAsia="ru-RU"/>
        </w:rPr>
        <w:softHyphen/>
        <w:t>ла и окончания учебного года; продолжительность учебного года, четвертей (триместров); сроки и продолжительность ка</w:t>
      </w:r>
      <w:r w:rsidRPr="0065374D">
        <w:rPr>
          <w:rFonts w:ascii="Times New Roman" w:eastAsia="Times New Roman" w:hAnsi="Times New Roman" w:cs="Times New Roman"/>
          <w:color w:val="000000"/>
          <w:sz w:val="24"/>
          <w:szCs w:val="24"/>
          <w:lang w:eastAsia="ru-RU"/>
        </w:rPr>
        <w:softHyphen/>
        <w:t xml:space="preserve">никул; сроки проведения </w:t>
      </w:r>
      <w:r w:rsidRPr="0065374D">
        <w:rPr>
          <w:rFonts w:ascii="Times New Roman" w:eastAsia="Times New Roman" w:hAnsi="Times New Roman" w:cs="Times New Roman"/>
          <w:color w:val="000000"/>
          <w:sz w:val="24"/>
          <w:szCs w:val="24"/>
          <w:lang w:eastAsia="ru-RU"/>
        </w:rPr>
        <w:lastRenderedPageBreak/>
        <w:t xml:space="preserve">промежуточных аттестаций. </w:t>
      </w:r>
    </w:p>
    <w:p w:rsidR="0065374D" w:rsidRPr="0065374D" w:rsidRDefault="0065374D" w:rsidP="0065374D">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Pr="0065374D">
        <w:rPr>
          <w:rFonts w:ascii="Times New Roman" w:eastAsia="Times New Roman" w:hAnsi="Times New Roman" w:cs="Times New Roman"/>
          <w:color w:val="000000"/>
          <w:sz w:val="24"/>
          <w:szCs w:val="24"/>
          <w:lang w:eastAsia="ru-RU"/>
        </w:rPr>
        <w:t>алендарный учебный график реализации обра</w:t>
      </w:r>
      <w:r w:rsidRPr="0065374D">
        <w:rPr>
          <w:rFonts w:ascii="Times New Roman" w:eastAsia="Times New Roman" w:hAnsi="Times New Roman" w:cs="Times New Roman"/>
          <w:color w:val="000000"/>
          <w:sz w:val="24"/>
          <w:szCs w:val="24"/>
          <w:lang w:eastAsia="ru-RU"/>
        </w:rPr>
        <w:softHyphen/>
        <w:t>зовательной программы составляется в соответствии с Законом «Об образовании в Российской Федерации» (п. 10, ст. 2) и ФГОС НОО (п. 19.10.1).</w:t>
      </w:r>
    </w:p>
    <w:p w:rsidR="0065374D" w:rsidRPr="0065374D" w:rsidRDefault="0065374D" w:rsidP="0065374D">
      <w:pPr>
        <w:widowControl w:val="0"/>
        <w:spacing w:after="1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К</w:t>
      </w:r>
      <w:r w:rsidRPr="0065374D">
        <w:rPr>
          <w:rFonts w:ascii="Times New Roman" w:eastAsia="Times New Roman" w:hAnsi="Times New Roman" w:cs="Times New Roman"/>
          <w:color w:val="000000"/>
          <w:sz w:val="24"/>
          <w:szCs w:val="24"/>
          <w:lang w:eastAsia="ru-RU"/>
        </w:rPr>
        <w:t xml:space="preserve">алендарный учебный график реализации </w:t>
      </w:r>
      <w:r>
        <w:rPr>
          <w:rFonts w:ascii="Times New Roman" w:eastAsia="Times New Roman" w:hAnsi="Times New Roman" w:cs="Times New Roman"/>
          <w:color w:val="000000"/>
          <w:sz w:val="24"/>
          <w:szCs w:val="24"/>
          <w:lang w:eastAsia="ru-RU"/>
        </w:rPr>
        <w:t xml:space="preserve">ООП НОО </w:t>
      </w:r>
      <w:r w:rsidRPr="0065374D">
        <w:rPr>
          <w:rFonts w:ascii="Times New Roman" w:eastAsia="Times New Roman" w:hAnsi="Times New Roman" w:cs="Times New Roman"/>
          <w:color w:val="000000"/>
          <w:sz w:val="24"/>
          <w:szCs w:val="24"/>
          <w:lang w:eastAsia="ru-RU"/>
        </w:rPr>
        <w:t xml:space="preserve"> составл</w:t>
      </w:r>
      <w:r>
        <w:rPr>
          <w:rFonts w:ascii="Times New Roman" w:eastAsia="Times New Roman" w:hAnsi="Times New Roman" w:cs="Times New Roman"/>
          <w:color w:val="000000"/>
          <w:sz w:val="24"/>
          <w:szCs w:val="24"/>
          <w:lang w:eastAsia="ru-RU"/>
        </w:rPr>
        <w:t>ен</w:t>
      </w:r>
      <w:r w:rsidRPr="0065374D">
        <w:rPr>
          <w:rFonts w:ascii="Times New Roman" w:eastAsia="Times New Roman" w:hAnsi="Times New Roman" w:cs="Times New Roman"/>
          <w:color w:val="000000"/>
          <w:sz w:val="24"/>
          <w:szCs w:val="24"/>
          <w:lang w:eastAsia="ru-RU"/>
        </w:rPr>
        <w:t xml:space="preserve"> с учётом требований СанПиН и мнения участников образовательных отношений.</w:t>
      </w:r>
    </w:p>
    <w:p w:rsidR="0065374D" w:rsidRPr="00354722" w:rsidRDefault="0065374D" w:rsidP="0065374D">
      <w:pPr>
        <w:pStyle w:val="afe"/>
        <w:numPr>
          <w:ilvl w:val="0"/>
          <w:numId w:val="0"/>
        </w:numPr>
        <w:jc w:val="center"/>
        <w:rPr>
          <w:b/>
        </w:rPr>
      </w:pPr>
      <w:r w:rsidRPr="0065374D">
        <w:rPr>
          <w:rFonts w:ascii="Times New Roman" w:hAnsi="Times New Roman" w:cs="Times New Roman"/>
          <w:b/>
          <w:i w:val="0"/>
          <w:color w:val="000000" w:themeColor="text1"/>
        </w:rPr>
        <w:t>Календарный учебный график М</w:t>
      </w:r>
      <w:r>
        <w:rPr>
          <w:rFonts w:ascii="Times New Roman" w:hAnsi="Times New Roman" w:cs="Times New Roman"/>
          <w:b/>
          <w:i w:val="0"/>
          <w:color w:val="000000" w:themeColor="text1"/>
        </w:rPr>
        <w:t xml:space="preserve">АОУ «Гимназия № 23г. Челябинска» </w:t>
      </w:r>
    </w:p>
    <w:tbl>
      <w:tblPr>
        <w:tblW w:w="1016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2"/>
        <w:gridCol w:w="525"/>
        <w:gridCol w:w="42"/>
        <w:gridCol w:w="1376"/>
        <w:gridCol w:w="42"/>
        <w:gridCol w:w="1417"/>
        <w:gridCol w:w="1499"/>
        <w:gridCol w:w="1720"/>
        <w:gridCol w:w="1417"/>
        <w:gridCol w:w="1559"/>
      </w:tblGrid>
      <w:tr w:rsidR="0065374D" w:rsidRPr="00A31F97" w:rsidTr="0065374D">
        <w:trPr>
          <w:cantSplit/>
          <w:trHeight w:val="1751"/>
        </w:trPr>
        <w:tc>
          <w:tcPr>
            <w:tcW w:w="567" w:type="dxa"/>
            <w:gridSpan w:val="2"/>
            <w:shd w:val="clear" w:color="auto" w:fill="auto"/>
            <w:textDirection w:val="btLr"/>
          </w:tcPr>
          <w:p w:rsidR="0065374D" w:rsidRPr="00805505" w:rsidRDefault="0065374D" w:rsidP="0065374D">
            <w:pPr>
              <w:ind w:left="113" w:right="113"/>
              <w:jc w:val="center"/>
              <w:rPr>
                <w:color w:val="000000"/>
                <w:sz w:val="20"/>
                <w:szCs w:val="20"/>
              </w:rPr>
            </w:pPr>
            <w:r w:rsidRPr="00805505">
              <w:rPr>
                <w:color w:val="000000"/>
                <w:sz w:val="20"/>
                <w:szCs w:val="20"/>
              </w:rPr>
              <w:t>классы</w:t>
            </w:r>
          </w:p>
        </w:tc>
        <w:tc>
          <w:tcPr>
            <w:tcW w:w="567" w:type="dxa"/>
            <w:gridSpan w:val="2"/>
            <w:shd w:val="clear" w:color="auto" w:fill="auto"/>
            <w:textDirection w:val="btLr"/>
          </w:tcPr>
          <w:p w:rsidR="0065374D" w:rsidRPr="002B7F05" w:rsidRDefault="0065374D" w:rsidP="0065374D">
            <w:pPr>
              <w:ind w:left="113" w:right="113"/>
              <w:jc w:val="center"/>
              <w:rPr>
                <w:b/>
                <w:color w:val="000000"/>
                <w:sz w:val="20"/>
                <w:szCs w:val="20"/>
              </w:rPr>
            </w:pPr>
            <w:r w:rsidRPr="002B7F05">
              <w:rPr>
                <w:b/>
                <w:color w:val="000000"/>
                <w:sz w:val="20"/>
                <w:szCs w:val="20"/>
              </w:rPr>
              <w:t>четверть</w:t>
            </w:r>
          </w:p>
        </w:tc>
        <w:tc>
          <w:tcPr>
            <w:tcW w:w="1418" w:type="dxa"/>
            <w:gridSpan w:val="2"/>
            <w:shd w:val="clear" w:color="auto" w:fill="auto"/>
            <w:textDirection w:val="btLr"/>
          </w:tcPr>
          <w:p w:rsidR="0065374D" w:rsidRPr="00805505" w:rsidRDefault="0065374D" w:rsidP="0065374D">
            <w:pPr>
              <w:ind w:left="113" w:right="113"/>
              <w:jc w:val="center"/>
              <w:rPr>
                <w:color w:val="000000"/>
                <w:sz w:val="20"/>
                <w:szCs w:val="20"/>
              </w:rPr>
            </w:pPr>
            <w:r w:rsidRPr="00805505">
              <w:rPr>
                <w:color w:val="000000"/>
                <w:sz w:val="20"/>
                <w:szCs w:val="20"/>
              </w:rPr>
              <w:t>Дата начала четверти</w:t>
            </w:r>
          </w:p>
        </w:tc>
        <w:tc>
          <w:tcPr>
            <w:tcW w:w="1417" w:type="dxa"/>
            <w:shd w:val="clear" w:color="auto" w:fill="auto"/>
            <w:textDirection w:val="btLr"/>
          </w:tcPr>
          <w:p w:rsidR="0065374D" w:rsidRPr="00805505" w:rsidRDefault="0065374D" w:rsidP="0065374D">
            <w:pPr>
              <w:ind w:left="113" w:right="113"/>
              <w:jc w:val="center"/>
              <w:rPr>
                <w:color w:val="000000"/>
                <w:sz w:val="20"/>
                <w:szCs w:val="20"/>
              </w:rPr>
            </w:pPr>
            <w:r w:rsidRPr="00805505">
              <w:rPr>
                <w:color w:val="000000"/>
                <w:sz w:val="20"/>
                <w:szCs w:val="20"/>
              </w:rPr>
              <w:t>Дата окончания четверти</w:t>
            </w:r>
          </w:p>
        </w:tc>
        <w:tc>
          <w:tcPr>
            <w:tcW w:w="1499" w:type="dxa"/>
            <w:shd w:val="clear" w:color="auto" w:fill="auto"/>
            <w:textDirection w:val="btLr"/>
          </w:tcPr>
          <w:p w:rsidR="0065374D" w:rsidRDefault="0065374D" w:rsidP="0065374D">
            <w:pPr>
              <w:ind w:left="113" w:right="113"/>
              <w:jc w:val="center"/>
              <w:rPr>
                <w:color w:val="000000"/>
                <w:sz w:val="20"/>
                <w:szCs w:val="20"/>
              </w:rPr>
            </w:pPr>
            <w:r w:rsidRPr="00805505">
              <w:rPr>
                <w:color w:val="000000"/>
                <w:sz w:val="20"/>
                <w:szCs w:val="20"/>
              </w:rPr>
              <w:t xml:space="preserve">Продолжительность четверти </w:t>
            </w:r>
          </w:p>
          <w:p w:rsidR="0065374D" w:rsidRPr="00805505" w:rsidRDefault="0065374D" w:rsidP="0065374D">
            <w:pPr>
              <w:ind w:left="113" w:right="113"/>
              <w:jc w:val="center"/>
              <w:rPr>
                <w:color w:val="000000"/>
                <w:sz w:val="20"/>
                <w:szCs w:val="20"/>
              </w:rPr>
            </w:pPr>
            <w:r w:rsidRPr="00805505">
              <w:rPr>
                <w:color w:val="000000"/>
                <w:sz w:val="20"/>
                <w:szCs w:val="20"/>
              </w:rPr>
              <w:t>(в неделях)</w:t>
            </w:r>
          </w:p>
        </w:tc>
        <w:tc>
          <w:tcPr>
            <w:tcW w:w="1720" w:type="dxa"/>
            <w:shd w:val="clear" w:color="auto" w:fill="auto"/>
            <w:textDirection w:val="btLr"/>
          </w:tcPr>
          <w:p w:rsidR="0065374D" w:rsidRPr="00805505" w:rsidRDefault="0065374D" w:rsidP="0065374D">
            <w:pPr>
              <w:ind w:left="113" w:right="113"/>
              <w:jc w:val="center"/>
              <w:rPr>
                <w:color w:val="000000"/>
                <w:sz w:val="20"/>
                <w:szCs w:val="20"/>
              </w:rPr>
            </w:pPr>
            <w:r w:rsidRPr="00805505">
              <w:rPr>
                <w:color w:val="000000"/>
                <w:sz w:val="20"/>
                <w:szCs w:val="20"/>
              </w:rPr>
              <w:t>Сроки проведения каникул</w:t>
            </w:r>
          </w:p>
        </w:tc>
        <w:tc>
          <w:tcPr>
            <w:tcW w:w="1417" w:type="dxa"/>
            <w:shd w:val="clear" w:color="auto" w:fill="auto"/>
            <w:textDirection w:val="btLr"/>
          </w:tcPr>
          <w:p w:rsidR="0065374D" w:rsidRPr="00805505" w:rsidRDefault="0065374D" w:rsidP="0065374D">
            <w:pPr>
              <w:ind w:left="113" w:right="113"/>
              <w:jc w:val="center"/>
              <w:rPr>
                <w:color w:val="000000"/>
                <w:sz w:val="20"/>
                <w:szCs w:val="20"/>
              </w:rPr>
            </w:pPr>
            <w:r w:rsidRPr="00805505">
              <w:rPr>
                <w:color w:val="000000"/>
                <w:sz w:val="20"/>
                <w:szCs w:val="20"/>
              </w:rPr>
              <w:t xml:space="preserve"> Продолжительность каникул</w:t>
            </w:r>
          </w:p>
          <w:p w:rsidR="0065374D" w:rsidRPr="00805505" w:rsidRDefault="0065374D" w:rsidP="0065374D">
            <w:pPr>
              <w:ind w:left="113" w:right="113"/>
              <w:jc w:val="center"/>
              <w:rPr>
                <w:color w:val="000000"/>
                <w:sz w:val="20"/>
                <w:szCs w:val="20"/>
              </w:rPr>
            </w:pPr>
            <w:r w:rsidRPr="00805505">
              <w:rPr>
                <w:color w:val="000000"/>
                <w:sz w:val="20"/>
                <w:szCs w:val="20"/>
              </w:rPr>
              <w:t xml:space="preserve"> (количество каникулярных дней)</w:t>
            </w:r>
          </w:p>
        </w:tc>
        <w:tc>
          <w:tcPr>
            <w:tcW w:w="1559" w:type="dxa"/>
            <w:shd w:val="clear" w:color="auto" w:fill="auto"/>
            <w:textDirection w:val="btLr"/>
          </w:tcPr>
          <w:p w:rsidR="0065374D" w:rsidRPr="00805505" w:rsidRDefault="0065374D" w:rsidP="0065374D">
            <w:pPr>
              <w:ind w:left="113" w:right="113"/>
              <w:jc w:val="center"/>
              <w:rPr>
                <w:color w:val="000000"/>
                <w:sz w:val="20"/>
                <w:szCs w:val="20"/>
              </w:rPr>
            </w:pPr>
            <w:r w:rsidRPr="00805505">
              <w:rPr>
                <w:color w:val="000000"/>
                <w:sz w:val="20"/>
                <w:szCs w:val="20"/>
              </w:rPr>
              <w:t xml:space="preserve"> Сроки проведения промежуточной аттестации</w:t>
            </w:r>
          </w:p>
        </w:tc>
      </w:tr>
      <w:tr w:rsidR="0065374D" w:rsidRPr="00050D47" w:rsidTr="0065374D">
        <w:tc>
          <w:tcPr>
            <w:tcW w:w="10164" w:type="dxa"/>
            <w:gridSpan w:val="11"/>
            <w:shd w:val="clear" w:color="auto" w:fill="DEEAF6"/>
          </w:tcPr>
          <w:p w:rsidR="0065374D" w:rsidRPr="00931262" w:rsidRDefault="0065374D" w:rsidP="0065374D">
            <w:pPr>
              <w:spacing w:after="131"/>
              <w:jc w:val="center"/>
              <w:rPr>
                <w:b/>
                <w:color w:val="000000"/>
                <w:sz w:val="28"/>
                <w:szCs w:val="28"/>
              </w:rPr>
            </w:pPr>
            <w:r w:rsidRPr="00931262">
              <w:rPr>
                <w:b/>
                <w:color w:val="000000"/>
                <w:sz w:val="28"/>
                <w:szCs w:val="28"/>
              </w:rPr>
              <w:t>2022/2023 учебный год</w:t>
            </w:r>
          </w:p>
        </w:tc>
      </w:tr>
      <w:tr w:rsidR="0065374D" w:rsidRPr="00A31F97" w:rsidTr="0065374D">
        <w:tc>
          <w:tcPr>
            <w:tcW w:w="567" w:type="dxa"/>
            <w:gridSpan w:val="2"/>
            <w:vMerge w:val="restart"/>
            <w:shd w:val="clear" w:color="auto" w:fill="auto"/>
          </w:tcPr>
          <w:p w:rsidR="0065374D" w:rsidRPr="00931262" w:rsidRDefault="0065374D" w:rsidP="0065374D">
            <w:pPr>
              <w:spacing w:after="131"/>
              <w:jc w:val="center"/>
              <w:rPr>
                <w:b/>
                <w:color w:val="000000"/>
                <w:sz w:val="32"/>
                <w:szCs w:val="32"/>
              </w:rPr>
            </w:pPr>
          </w:p>
          <w:p w:rsidR="0065374D" w:rsidRPr="00931262" w:rsidRDefault="0065374D" w:rsidP="0065374D">
            <w:pPr>
              <w:spacing w:after="131"/>
              <w:jc w:val="center"/>
              <w:rPr>
                <w:b/>
                <w:color w:val="000000"/>
                <w:sz w:val="32"/>
                <w:szCs w:val="32"/>
              </w:rPr>
            </w:pPr>
          </w:p>
          <w:p w:rsidR="0065374D" w:rsidRPr="00931262" w:rsidRDefault="0065374D" w:rsidP="0065374D">
            <w:pPr>
              <w:spacing w:after="131"/>
              <w:jc w:val="center"/>
              <w:rPr>
                <w:b/>
                <w:color w:val="000000"/>
                <w:sz w:val="32"/>
                <w:szCs w:val="32"/>
              </w:rPr>
            </w:pPr>
          </w:p>
          <w:p w:rsidR="0065374D" w:rsidRPr="00931262" w:rsidRDefault="0065374D" w:rsidP="0065374D">
            <w:pPr>
              <w:spacing w:after="131"/>
              <w:jc w:val="center"/>
              <w:rPr>
                <w:b/>
                <w:color w:val="000000"/>
                <w:sz w:val="32"/>
                <w:szCs w:val="32"/>
              </w:rPr>
            </w:pPr>
            <w:r w:rsidRPr="00931262">
              <w:rPr>
                <w:b/>
                <w:color w:val="000000"/>
                <w:sz w:val="32"/>
                <w:szCs w:val="32"/>
              </w:rPr>
              <w:t>1</w:t>
            </w:r>
          </w:p>
          <w:p w:rsidR="0065374D" w:rsidRPr="00931262" w:rsidRDefault="0065374D" w:rsidP="0065374D">
            <w:pPr>
              <w:spacing w:after="131"/>
              <w:jc w:val="center"/>
              <w:rPr>
                <w:b/>
                <w:color w:val="000000"/>
                <w:sz w:val="32"/>
                <w:szCs w:val="32"/>
              </w:rPr>
            </w:pPr>
            <w:r w:rsidRPr="00931262">
              <w:rPr>
                <w:b/>
                <w:color w:val="000000"/>
                <w:sz w:val="32"/>
                <w:szCs w:val="32"/>
              </w:rPr>
              <w:t xml:space="preserve"> </w:t>
            </w:r>
          </w:p>
        </w:tc>
        <w:tc>
          <w:tcPr>
            <w:tcW w:w="567" w:type="dxa"/>
            <w:gridSpan w:val="2"/>
            <w:shd w:val="clear" w:color="auto" w:fill="auto"/>
          </w:tcPr>
          <w:p w:rsidR="0065374D" w:rsidRPr="00931262" w:rsidRDefault="0065374D" w:rsidP="0065374D">
            <w:pPr>
              <w:spacing w:after="131"/>
              <w:jc w:val="center"/>
              <w:rPr>
                <w:b/>
                <w:color w:val="000000"/>
              </w:rPr>
            </w:pPr>
            <w:r w:rsidRPr="00931262">
              <w:rPr>
                <w:b/>
                <w:color w:val="000000"/>
              </w:rPr>
              <w:t>1</w:t>
            </w:r>
          </w:p>
        </w:tc>
        <w:tc>
          <w:tcPr>
            <w:tcW w:w="1418" w:type="dxa"/>
            <w:gridSpan w:val="2"/>
            <w:shd w:val="clear" w:color="auto" w:fill="auto"/>
          </w:tcPr>
          <w:p w:rsidR="0065374D" w:rsidRPr="005C5B16" w:rsidRDefault="0065374D" w:rsidP="0065374D">
            <w:pPr>
              <w:spacing w:after="131"/>
              <w:jc w:val="center"/>
              <w:rPr>
                <w:color w:val="000000"/>
              </w:rPr>
            </w:pPr>
            <w:r>
              <w:rPr>
                <w:color w:val="000000"/>
              </w:rPr>
              <w:t>01.09.2022</w:t>
            </w:r>
          </w:p>
        </w:tc>
        <w:tc>
          <w:tcPr>
            <w:tcW w:w="1417" w:type="dxa"/>
            <w:shd w:val="clear" w:color="auto" w:fill="auto"/>
          </w:tcPr>
          <w:p w:rsidR="0065374D" w:rsidRPr="00050D47" w:rsidRDefault="0065374D" w:rsidP="0065374D">
            <w:pPr>
              <w:spacing w:after="131"/>
              <w:jc w:val="center"/>
              <w:rPr>
                <w:color w:val="000000"/>
              </w:rPr>
            </w:pPr>
            <w:r>
              <w:rPr>
                <w:color w:val="000000"/>
              </w:rPr>
              <w:t>30.10.2022</w:t>
            </w:r>
          </w:p>
        </w:tc>
        <w:tc>
          <w:tcPr>
            <w:tcW w:w="1499" w:type="dxa"/>
            <w:shd w:val="clear" w:color="auto" w:fill="auto"/>
          </w:tcPr>
          <w:p w:rsidR="0065374D" w:rsidRPr="00050D47" w:rsidRDefault="0065374D" w:rsidP="0065374D">
            <w:pPr>
              <w:spacing w:after="131"/>
              <w:jc w:val="center"/>
              <w:rPr>
                <w:color w:val="000000"/>
              </w:rPr>
            </w:pPr>
            <w:r>
              <w:rPr>
                <w:color w:val="000000"/>
              </w:rPr>
              <w:t>8 недель</w:t>
            </w:r>
          </w:p>
        </w:tc>
        <w:tc>
          <w:tcPr>
            <w:tcW w:w="1720" w:type="dxa"/>
            <w:shd w:val="clear" w:color="auto" w:fill="auto"/>
          </w:tcPr>
          <w:p w:rsidR="0065374D" w:rsidRDefault="0065374D" w:rsidP="0065374D">
            <w:pPr>
              <w:jc w:val="center"/>
              <w:rPr>
                <w:color w:val="000000"/>
              </w:rPr>
            </w:pPr>
            <w:r>
              <w:rPr>
                <w:color w:val="000000"/>
              </w:rPr>
              <w:t>31.10.2022-</w:t>
            </w:r>
          </w:p>
          <w:p w:rsidR="0065374D" w:rsidRDefault="0065374D" w:rsidP="0065374D">
            <w:pPr>
              <w:jc w:val="center"/>
              <w:rPr>
                <w:color w:val="000000"/>
              </w:rPr>
            </w:pPr>
            <w:r>
              <w:rPr>
                <w:color w:val="000000"/>
              </w:rPr>
              <w:t>06.11.2022</w:t>
            </w:r>
          </w:p>
          <w:p w:rsidR="0065374D" w:rsidRPr="00050D47" w:rsidRDefault="0065374D" w:rsidP="0065374D">
            <w:pPr>
              <w:jc w:val="center"/>
              <w:rPr>
                <w:color w:val="000000"/>
              </w:rPr>
            </w:pPr>
          </w:p>
        </w:tc>
        <w:tc>
          <w:tcPr>
            <w:tcW w:w="1417" w:type="dxa"/>
            <w:shd w:val="clear" w:color="auto" w:fill="auto"/>
          </w:tcPr>
          <w:p w:rsidR="0065374D" w:rsidRPr="00050D47" w:rsidRDefault="0065374D" w:rsidP="0065374D">
            <w:pPr>
              <w:spacing w:after="131"/>
              <w:jc w:val="center"/>
              <w:rPr>
                <w:color w:val="000000"/>
              </w:rPr>
            </w:pPr>
            <w:r>
              <w:rPr>
                <w:color w:val="000000"/>
              </w:rPr>
              <w:t>7</w:t>
            </w:r>
            <w:r w:rsidRPr="00050D47">
              <w:rPr>
                <w:color w:val="000000"/>
              </w:rPr>
              <w:t xml:space="preserve"> дней</w:t>
            </w:r>
          </w:p>
        </w:tc>
        <w:tc>
          <w:tcPr>
            <w:tcW w:w="1559" w:type="dxa"/>
            <w:shd w:val="clear" w:color="auto" w:fill="auto"/>
          </w:tcPr>
          <w:p w:rsidR="0065374D" w:rsidRPr="00050D47" w:rsidRDefault="0065374D" w:rsidP="0065374D">
            <w:pPr>
              <w:spacing w:after="131"/>
              <w:rPr>
                <w:color w:val="000000"/>
              </w:rPr>
            </w:pPr>
          </w:p>
        </w:tc>
      </w:tr>
      <w:tr w:rsidR="0065374D" w:rsidRPr="00A31F97" w:rsidTr="0065374D">
        <w:tc>
          <w:tcPr>
            <w:tcW w:w="567" w:type="dxa"/>
            <w:gridSpan w:val="2"/>
            <w:vMerge/>
            <w:shd w:val="clear" w:color="auto" w:fill="auto"/>
          </w:tcPr>
          <w:p w:rsidR="0065374D" w:rsidRPr="00931262" w:rsidRDefault="0065374D" w:rsidP="0065374D">
            <w:pPr>
              <w:spacing w:after="131"/>
              <w:jc w:val="center"/>
              <w:rPr>
                <w:b/>
                <w:color w:val="000000"/>
                <w:sz w:val="32"/>
                <w:szCs w:val="32"/>
              </w:rPr>
            </w:pPr>
          </w:p>
        </w:tc>
        <w:tc>
          <w:tcPr>
            <w:tcW w:w="567" w:type="dxa"/>
            <w:gridSpan w:val="2"/>
            <w:shd w:val="clear" w:color="auto" w:fill="auto"/>
          </w:tcPr>
          <w:p w:rsidR="0065374D" w:rsidRPr="00931262" w:rsidRDefault="0065374D" w:rsidP="0065374D">
            <w:pPr>
              <w:spacing w:after="131"/>
              <w:jc w:val="center"/>
              <w:rPr>
                <w:b/>
                <w:color w:val="000000"/>
              </w:rPr>
            </w:pPr>
            <w:r w:rsidRPr="00931262">
              <w:rPr>
                <w:b/>
                <w:color w:val="000000"/>
              </w:rPr>
              <w:t>2</w:t>
            </w:r>
          </w:p>
        </w:tc>
        <w:tc>
          <w:tcPr>
            <w:tcW w:w="1418" w:type="dxa"/>
            <w:gridSpan w:val="2"/>
            <w:shd w:val="clear" w:color="auto" w:fill="auto"/>
          </w:tcPr>
          <w:p w:rsidR="0065374D" w:rsidRPr="00050D47" w:rsidRDefault="0065374D" w:rsidP="0065374D">
            <w:pPr>
              <w:spacing w:after="131"/>
              <w:jc w:val="center"/>
              <w:rPr>
                <w:color w:val="000000"/>
              </w:rPr>
            </w:pPr>
            <w:r>
              <w:rPr>
                <w:color w:val="000000"/>
              </w:rPr>
              <w:t>07.11.2022</w:t>
            </w:r>
          </w:p>
        </w:tc>
        <w:tc>
          <w:tcPr>
            <w:tcW w:w="1417" w:type="dxa"/>
            <w:shd w:val="clear" w:color="auto" w:fill="auto"/>
          </w:tcPr>
          <w:p w:rsidR="0065374D" w:rsidRPr="00050D47" w:rsidRDefault="0065374D" w:rsidP="0065374D">
            <w:pPr>
              <w:spacing w:after="131"/>
              <w:jc w:val="center"/>
              <w:rPr>
                <w:color w:val="000000"/>
              </w:rPr>
            </w:pPr>
            <w:r>
              <w:rPr>
                <w:color w:val="000000"/>
              </w:rPr>
              <w:t>30.12.2022</w:t>
            </w:r>
          </w:p>
        </w:tc>
        <w:tc>
          <w:tcPr>
            <w:tcW w:w="1499" w:type="dxa"/>
            <w:shd w:val="clear" w:color="auto" w:fill="auto"/>
          </w:tcPr>
          <w:p w:rsidR="0065374D" w:rsidRPr="00050D47" w:rsidRDefault="0065374D" w:rsidP="0065374D">
            <w:pPr>
              <w:spacing w:after="131"/>
              <w:jc w:val="center"/>
              <w:rPr>
                <w:color w:val="000000"/>
              </w:rPr>
            </w:pPr>
            <w:r>
              <w:rPr>
                <w:color w:val="000000"/>
              </w:rPr>
              <w:t>8 недель</w:t>
            </w:r>
          </w:p>
        </w:tc>
        <w:tc>
          <w:tcPr>
            <w:tcW w:w="1720" w:type="dxa"/>
            <w:shd w:val="clear" w:color="auto" w:fill="auto"/>
          </w:tcPr>
          <w:p w:rsidR="0065374D" w:rsidRDefault="0065374D" w:rsidP="0065374D">
            <w:pPr>
              <w:jc w:val="center"/>
              <w:rPr>
                <w:color w:val="000000"/>
              </w:rPr>
            </w:pPr>
            <w:r>
              <w:rPr>
                <w:color w:val="000000"/>
              </w:rPr>
              <w:t>31.12.2022-</w:t>
            </w:r>
          </w:p>
          <w:p w:rsidR="0065374D" w:rsidRPr="00050D47" w:rsidRDefault="0065374D" w:rsidP="0065374D">
            <w:pPr>
              <w:jc w:val="center"/>
              <w:rPr>
                <w:color w:val="000000"/>
              </w:rPr>
            </w:pPr>
            <w:r>
              <w:rPr>
                <w:color w:val="000000"/>
              </w:rPr>
              <w:t>11.01.2023</w:t>
            </w:r>
          </w:p>
        </w:tc>
        <w:tc>
          <w:tcPr>
            <w:tcW w:w="1417" w:type="dxa"/>
            <w:shd w:val="clear" w:color="auto" w:fill="auto"/>
          </w:tcPr>
          <w:p w:rsidR="0065374D" w:rsidRPr="00050D47" w:rsidRDefault="0065374D" w:rsidP="0065374D">
            <w:pPr>
              <w:spacing w:after="131"/>
              <w:jc w:val="center"/>
              <w:rPr>
                <w:color w:val="000000"/>
              </w:rPr>
            </w:pPr>
            <w:r w:rsidRPr="00050D47">
              <w:rPr>
                <w:color w:val="000000"/>
              </w:rPr>
              <w:t>1</w:t>
            </w:r>
            <w:r>
              <w:rPr>
                <w:color w:val="000000"/>
              </w:rPr>
              <w:t>2</w:t>
            </w:r>
            <w:r w:rsidRPr="00050D47">
              <w:rPr>
                <w:color w:val="000000"/>
              </w:rPr>
              <w:t xml:space="preserve"> дней</w:t>
            </w:r>
          </w:p>
        </w:tc>
        <w:tc>
          <w:tcPr>
            <w:tcW w:w="1559" w:type="dxa"/>
            <w:shd w:val="clear" w:color="auto" w:fill="auto"/>
          </w:tcPr>
          <w:p w:rsidR="0065374D" w:rsidRPr="00050D47" w:rsidRDefault="0065374D" w:rsidP="0065374D">
            <w:pPr>
              <w:spacing w:after="131"/>
              <w:jc w:val="center"/>
              <w:rPr>
                <w:color w:val="000000"/>
              </w:rPr>
            </w:pPr>
          </w:p>
        </w:tc>
      </w:tr>
      <w:tr w:rsidR="0065374D" w:rsidRPr="00A31F97" w:rsidTr="0065374D">
        <w:tc>
          <w:tcPr>
            <w:tcW w:w="567" w:type="dxa"/>
            <w:gridSpan w:val="2"/>
            <w:vMerge/>
            <w:shd w:val="clear" w:color="auto" w:fill="auto"/>
          </w:tcPr>
          <w:p w:rsidR="0065374D" w:rsidRPr="00931262" w:rsidRDefault="0065374D" w:rsidP="0065374D">
            <w:pPr>
              <w:spacing w:after="131"/>
              <w:jc w:val="center"/>
              <w:rPr>
                <w:b/>
                <w:color w:val="000000"/>
                <w:sz w:val="32"/>
                <w:szCs w:val="32"/>
              </w:rPr>
            </w:pPr>
          </w:p>
        </w:tc>
        <w:tc>
          <w:tcPr>
            <w:tcW w:w="567" w:type="dxa"/>
            <w:gridSpan w:val="2"/>
            <w:vMerge w:val="restart"/>
            <w:shd w:val="clear" w:color="auto" w:fill="auto"/>
          </w:tcPr>
          <w:p w:rsidR="0065374D" w:rsidRPr="00931262" w:rsidRDefault="0065374D" w:rsidP="0065374D">
            <w:pPr>
              <w:spacing w:after="131"/>
              <w:jc w:val="center"/>
              <w:rPr>
                <w:b/>
                <w:color w:val="000000"/>
              </w:rPr>
            </w:pPr>
            <w:r w:rsidRPr="00931262">
              <w:rPr>
                <w:b/>
                <w:color w:val="000000"/>
              </w:rPr>
              <w:t>3</w:t>
            </w:r>
          </w:p>
        </w:tc>
        <w:tc>
          <w:tcPr>
            <w:tcW w:w="1418" w:type="dxa"/>
            <w:gridSpan w:val="2"/>
            <w:vMerge w:val="restart"/>
            <w:shd w:val="clear" w:color="auto" w:fill="auto"/>
          </w:tcPr>
          <w:p w:rsidR="0065374D" w:rsidRPr="001E41DB" w:rsidRDefault="0065374D" w:rsidP="0065374D">
            <w:r w:rsidRPr="001E41DB">
              <w:t>12.01.202</w:t>
            </w:r>
            <w:r>
              <w:t>3</w:t>
            </w:r>
          </w:p>
        </w:tc>
        <w:tc>
          <w:tcPr>
            <w:tcW w:w="1417" w:type="dxa"/>
            <w:vMerge w:val="restart"/>
            <w:shd w:val="clear" w:color="auto" w:fill="auto"/>
          </w:tcPr>
          <w:p w:rsidR="0065374D" w:rsidRPr="001E41DB" w:rsidRDefault="0065374D" w:rsidP="0065374D">
            <w:r>
              <w:t>22</w:t>
            </w:r>
            <w:r w:rsidRPr="001E41DB">
              <w:t>.03.202</w:t>
            </w:r>
            <w:r>
              <w:t>3</w:t>
            </w:r>
          </w:p>
        </w:tc>
        <w:tc>
          <w:tcPr>
            <w:tcW w:w="1499" w:type="dxa"/>
            <w:vMerge w:val="restart"/>
            <w:shd w:val="clear" w:color="auto" w:fill="auto"/>
          </w:tcPr>
          <w:p w:rsidR="0065374D" w:rsidRPr="001E41DB" w:rsidRDefault="0065374D" w:rsidP="0065374D">
            <w:pPr>
              <w:jc w:val="center"/>
            </w:pPr>
            <w:r>
              <w:t>9</w:t>
            </w:r>
            <w:r w:rsidRPr="001E41DB">
              <w:t xml:space="preserve"> недель</w:t>
            </w:r>
          </w:p>
        </w:tc>
        <w:tc>
          <w:tcPr>
            <w:tcW w:w="1720" w:type="dxa"/>
            <w:shd w:val="clear" w:color="auto" w:fill="auto"/>
          </w:tcPr>
          <w:p w:rsidR="0065374D" w:rsidRDefault="0065374D" w:rsidP="0065374D">
            <w:pPr>
              <w:jc w:val="center"/>
              <w:rPr>
                <w:b/>
                <w:color w:val="000000"/>
                <w:sz w:val="18"/>
                <w:szCs w:val="18"/>
              </w:rPr>
            </w:pPr>
            <w:r w:rsidRPr="002B7F05">
              <w:rPr>
                <w:b/>
                <w:color w:val="000000"/>
                <w:sz w:val="18"/>
                <w:szCs w:val="18"/>
              </w:rPr>
              <w:t>Дополнительные</w:t>
            </w:r>
          </w:p>
          <w:p w:rsidR="0065374D" w:rsidRDefault="0065374D" w:rsidP="0065374D">
            <w:pPr>
              <w:jc w:val="center"/>
              <w:rPr>
                <w:b/>
                <w:color w:val="000000"/>
                <w:sz w:val="18"/>
                <w:szCs w:val="18"/>
              </w:rPr>
            </w:pPr>
            <w:r>
              <w:rPr>
                <w:b/>
                <w:color w:val="000000"/>
                <w:sz w:val="18"/>
                <w:szCs w:val="18"/>
              </w:rPr>
              <w:t>каникулы</w:t>
            </w:r>
          </w:p>
          <w:p w:rsidR="0065374D" w:rsidRPr="00512C1B" w:rsidRDefault="0065374D" w:rsidP="0065374D">
            <w:pPr>
              <w:jc w:val="center"/>
              <w:rPr>
                <w:b/>
                <w:color w:val="000000"/>
                <w:sz w:val="18"/>
                <w:szCs w:val="18"/>
              </w:rPr>
            </w:pPr>
          </w:p>
          <w:p w:rsidR="0065374D" w:rsidRPr="002B7F05" w:rsidRDefault="0065374D" w:rsidP="0065374D">
            <w:pPr>
              <w:jc w:val="center"/>
              <w:rPr>
                <w:color w:val="000000"/>
              </w:rPr>
            </w:pPr>
            <w:r w:rsidRPr="002B7F05">
              <w:rPr>
                <w:color w:val="000000"/>
              </w:rPr>
              <w:t>18.02.2023-</w:t>
            </w:r>
            <w:r w:rsidRPr="002B7F05">
              <w:rPr>
                <w:color w:val="000000"/>
              </w:rPr>
              <w:lastRenderedPageBreak/>
              <w:t>26.02.</w:t>
            </w:r>
            <w:r>
              <w:rPr>
                <w:color w:val="000000"/>
              </w:rPr>
              <w:t>20</w:t>
            </w:r>
            <w:r w:rsidRPr="002B7F05">
              <w:rPr>
                <w:color w:val="000000"/>
              </w:rPr>
              <w:t>23</w:t>
            </w:r>
          </w:p>
          <w:p w:rsidR="0065374D" w:rsidRPr="00050D47" w:rsidRDefault="0065374D" w:rsidP="0065374D">
            <w:pPr>
              <w:jc w:val="center"/>
              <w:rPr>
                <w:color w:val="000000"/>
              </w:rPr>
            </w:pPr>
          </w:p>
        </w:tc>
        <w:tc>
          <w:tcPr>
            <w:tcW w:w="1417" w:type="dxa"/>
            <w:shd w:val="clear" w:color="auto" w:fill="auto"/>
          </w:tcPr>
          <w:p w:rsidR="0065374D" w:rsidRPr="00050D47" w:rsidRDefault="0065374D" w:rsidP="0065374D">
            <w:pPr>
              <w:spacing w:after="131"/>
              <w:jc w:val="center"/>
              <w:rPr>
                <w:color w:val="000000"/>
              </w:rPr>
            </w:pPr>
            <w:r>
              <w:rPr>
                <w:color w:val="000000"/>
              </w:rPr>
              <w:lastRenderedPageBreak/>
              <w:t>9 дней</w:t>
            </w:r>
          </w:p>
        </w:tc>
        <w:tc>
          <w:tcPr>
            <w:tcW w:w="1559" w:type="dxa"/>
            <w:shd w:val="clear" w:color="auto" w:fill="auto"/>
          </w:tcPr>
          <w:p w:rsidR="0065374D" w:rsidRPr="00050D47" w:rsidRDefault="0065374D" w:rsidP="0065374D">
            <w:pPr>
              <w:spacing w:after="131"/>
              <w:jc w:val="center"/>
              <w:rPr>
                <w:color w:val="000000"/>
              </w:rPr>
            </w:pPr>
          </w:p>
        </w:tc>
      </w:tr>
      <w:tr w:rsidR="0065374D" w:rsidRPr="00A31F97" w:rsidTr="0065374D">
        <w:tc>
          <w:tcPr>
            <w:tcW w:w="567" w:type="dxa"/>
            <w:gridSpan w:val="2"/>
            <w:vMerge/>
            <w:shd w:val="clear" w:color="auto" w:fill="auto"/>
          </w:tcPr>
          <w:p w:rsidR="0065374D" w:rsidRPr="00931262" w:rsidRDefault="0065374D" w:rsidP="0065374D">
            <w:pPr>
              <w:spacing w:after="131"/>
              <w:jc w:val="center"/>
              <w:rPr>
                <w:b/>
                <w:color w:val="000000"/>
                <w:sz w:val="32"/>
                <w:szCs w:val="32"/>
              </w:rPr>
            </w:pPr>
          </w:p>
        </w:tc>
        <w:tc>
          <w:tcPr>
            <w:tcW w:w="567" w:type="dxa"/>
            <w:gridSpan w:val="2"/>
            <w:vMerge/>
            <w:shd w:val="clear" w:color="auto" w:fill="auto"/>
          </w:tcPr>
          <w:p w:rsidR="0065374D" w:rsidRPr="00931262" w:rsidRDefault="0065374D" w:rsidP="0065374D">
            <w:pPr>
              <w:spacing w:after="131"/>
              <w:jc w:val="center"/>
              <w:rPr>
                <w:b/>
                <w:color w:val="000000"/>
              </w:rPr>
            </w:pPr>
          </w:p>
        </w:tc>
        <w:tc>
          <w:tcPr>
            <w:tcW w:w="1418" w:type="dxa"/>
            <w:gridSpan w:val="2"/>
            <w:vMerge/>
            <w:shd w:val="clear" w:color="auto" w:fill="auto"/>
          </w:tcPr>
          <w:p w:rsidR="0065374D" w:rsidRPr="00050D47" w:rsidRDefault="0065374D" w:rsidP="0065374D">
            <w:pPr>
              <w:spacing w:after="131"/>
              <w:jc w:val="center"/>
              <w:rPr>
                <w:color w:val="000000"/>
              </w:rPr>
            </w:pPr>
          </w:p>
        </w:tc>
        <w:tc>
          <w:tcPr>
            <w:tcW w:w="1417" w:type="dxa"/>
            <w:vMerge/>
            <w:shd w:val="clear" w:color="auto" w:fill="auto"/>
          </w:tcPr>
          <w:p w:rsidR="0065374D" w:rsidRPr="00050D47" w:rsidRDefault="0065374D" w:rsidP="0065374D">
            <w:pPr>
              <w:spacing w:after="131"/>
              <w:jc w:val="center"/>
              <w:rPr>
                <w:color w:val="000000"/>
              </w:rPr>
            </w:pPr>
          </w:p>
        </w:tc>
        <w:tc>
          <w:tcPr>
            <w:tcW w:w="1499" w:type="dxa"/>
            <w:vMerge/>
            <w:shd w:val="clear" w:color="auto" w:fill="auto"/>
          </w:tcPr>
          <w:p w:rsidR="0065374D" w:rsidRPr="00050D47" w:rsidRDefault="0065374D" w:rsidP="0065374D">
            <w:pPr>
              <w:spacing w:after="131"/>
              <w:jc w:val="center"/>
              <w:rPr>
                <w:color w:val="000000"/>
              </w:rPr>
            </w:pPr>
          </w:p>
        </w:tc>
        <w:tc>
          <w:tcPr>
            <w:tcW w:w="1720" w:type="dxa"/>
            <w:shd w:val="clear" w:color="auto" w:fill="auto"/>
          </w:tcPr>
          <w:p w:rsidR="0065374D" w:rsidRDefault="0065374D" w:rsidP="0065374D">
            <w:pPr>
              <w:spacing w:after="131"/>
              <w:jc w:val="center"/>
              <w:rPr>
                <w:color w:val="000000"/>
              </w:rPr>
            </w:pPr>
            <w:r w:rsidRPr="000E7F33">
              <w:rPr>
                <w:color w:val="000000"/>
              </w:rPr>
              <w:t>2</w:t>
            </w:r>
            <w:r>
              <w:rPr>
                <w:color w:val="000000"/>
              </w:rPr>
              <w:t>3</w:t>
            </w:r>
            <w:r w:rsidRPr="000E7F33">
              <w:rPr>
                <w:color w:val="000000"/>
              </w:rPr>
              <w:t>.03.202</w:t>
            </w:r>
            <w:r>
              <w:rPr>
                <w:color w:val="000000"/>
              </w:rPr>
              <w:t>3</w:t>
            </w:r>
          </w:p>
          <w:p w:rsidR="0065374D" w:rsidRPr="00050D47" w:rsidRDefault="0065374D" w:rsidP="0065374D">
            <w:pPr>
              <w:spacing w:after="131"/>
              <w:jc w:val="center"/>
              <w:rPr>
                <w:color w:val="000000"/>
              </w:rPr>
            </w:pPr>
            <w:r>
              <w:rPr>
                <w:color w:val="000000"/>
              </w:rPr>
              <w:t>02</w:t>
            </w:r>
            <w:r w:rsidRPr="000E7F33">
              <w:rPr>
                <w:color w:val="000000"/>
              </w:rPr>
              <w:t>.0</w:t>
            </w:r>
            <w:r>
              <w:rPr>
                <w:color w:val="000000"/>
              </w:rPr>
              <w:t>4</w:t>
            </w:r>
            <w:r w:rsidRPr="000E7F33">
              <w:rPr>
                <w:color w:val="000000"/>
              </w:rPr>
              <w:t>.202</w:t>
            </w:r>
            <w:r>
              <w:rPr>
                <w:color w:val="000000"/>
              </w:rPr>
              <w:t>3</w:t>
            </w:r>
          </w:p>
        </w:tc>
        <w:tc>
          <w:tcPr>
            <w:tcW w:w="1417" w:type="dxa"/>
            <w:shd w:val="clear" w:color="auto" w:fill="auto"/>
          </w:tcPr>
          <w:p w:rsidR="0065374D" w:rsidRPr="00050D47" w:rsidRDefault="0065374D" w:rsidP="0065374D">
            <w:pPr>
              <w:spacing w:after="131"/>
              <w:jc w:val="center"/>
              <w:rPr>
                <w:color w:val="000000"/>
              </w:rPr>
            </w:pPr>
            <w:r>
              <w:rPr>
                <w:color w:val="000000"/>
              </w:rPr>
              <w:t>11</w:t>
            </w:r>
            <w:r w:rsidRPr="000E7F33">
              <w:rPr>
                <w:color w:val="000000"/>
              </w:rPr>
              <w:t xml:space="preserve"> дней</w:t>
            </w:r>
          </w:p>
        </w:tc>
        <w:tc>
          <w:tcPr>
            <w:tcW w:w="1559" w:type="dxa"/>
            <w:shd w:val="clear" w:color="auto" w:fill="auto"/>
          </w:tcPr>
          <w:p w:rsidR="0065374D" w:rsidRPr="00050D47" w:rsidRDefault="0065374D" w:rsidP="0065374D">
            <w:pPr>
              <w:spacing w:after="131"/>
              <w:jc w:val="center"/>
              <w:rPr>
                <w:color w:val="000000"/>
              </w:rPr>
            </w:pPr>
          </w:p>
        </w:tc>
      </w:tr>
      <w:tr w:rsidR="0065374D" w:rsidRPr="00A31F97" w:rsidTr="0065374D">
        <w:tc>
          <w:tcPr>
            <w:tcW w:w="567" w:type="dxa"/>
            <w:gridSpan w:val="2"/>
            <w:vMerge/>
            <w:shd w:val="clear" w:color="auto" w:fill="auto"/>
          </w:tcPr>
          <w:p w:rsidR="0065374D" w:rsidRPr="00931262" w:rsidRDefault="0065374D" w:rsidP="0065374D">
            <w:pPr>
              <w:spacing w:after="131"/>
              <w:jc w:val="center"/>
              <w:rPr>
                <w:b/>
                <w:color w:val="000000"/>
                <w:sz w:val="32"/>
                <w:szCs w:val="32"/>
              </w:rPr>
            </w:pPr>
          </w:p>
        </w:tc>
        <w:tc>
          <w:tcPr>
            <w:tcW w:w="567" w:type="dxa"/>
            <w:gridSpan w:val="2"/>
            <w:shd w:val="clear" w:color="auto" w:fill="auto"/>
          </w:tcPr>
          <w:p w:rsidR="0065374D" w:rsidRPr="00931262" w:rsidRDefault="0065374D" w:rsidP="0065374D">
            <w:pPr>
              <w:spacing w:after="131"/>
              <w:jc w:val="center"/>
              <w:rPr>
                <w:b/>
                <w:color w:val="000000"/>
              </w:rPr>
            </w:pPr>
            <w:r w:rsidRPr="00931262">
              <w:rPr>
                <w:b/>
                <w:color w:val="000000"/>
              </w:rPr>
              <w:t>4</w:t>
            </w:r>
          </w:p>
        </w:tc>
        <w:tc>
          <w:tcPr>
            <w:tcW w:w="1418" w:type="dxa"/>
            <w:gridSpan w:val="2"/>
            <w:shd w:val="clear" w:color="auto" w:fill="auto"/>
          </w:tcPr>
          <w:p w:rsidR="0065374D" w:rsidRPr="004D683B" w:rsidRDefault="0065374D" w:rsidP="0065374D">
            <w:r w:rsidRPr="004D683B">
              <w:t>03.04.2023</w:t>
            </w:r>
          </w:p>
        </w:tc>
        <w:tc>
          <w:tcPr>
            <w:tcW w:w="1417" w:type="dxa"/>
            <w:shd w:val="clear" w:color="auto" w:fill="auto"/>
          </w:tcPr>
          <w:p w:rsidR="0065374D" w:rsidRPr="004D683B" w:rsidRDefault="0065374D" w:rsidP="0065374D">
            <w:r w:rsidRPr="004D683B">
              <w:t>26.05.2023</w:t>
            </w:r>
          </w:p>
        </w:tc>
        <w:tc>
          <w:tcPr>
            <w:tcW w:w="1499" w:type="dxa"/>
            <w:shd w:val="clear" w:color="auto" w:fill="auto"/>
          </w:tcPr>
          <w:p w:rsidR="0065374D" w:rsidRPr="004D683B" w:rsidRDefault="0065374D" w:rsidP="0065374D">
            <w:pPr>
              <w:jc w:val="center"/>
            </w:pPr>
            <w:r w:rsidRPr="004D683B">
              <w:t>8 недель</w:t>
            </w:r>
          </w:p>
        </w:tc>
        <w:tc>
          <w:tcPr>
            <w:tcW w:w="1720" w:type="dxa"/>
            <w:shd w:val="clear" w:color="auto" w:fill="auto"/>
          </w:tcPr>
          <w:p w:rsidR="0065374D" w:rsidRDefault="0065374D" w:rsidP="0065374D">
            <w:pPr>
              <w:jc w:val="center"/>
            </w:pPr>
            <w:r w:rsidRPr="004D683B">
              <w:t>27.05.2023-31.08.2023</w:t>
            </w:r>
          </w:p>
        </w:tc>
        <w:tc>
          <w:tcPr>
            <w:tcW w:w="1417" w:type="dxa"/>
            <w:shd w:val="clear" w:color="auto" w:fill="auto"/>
          </w:tcPr>
          <w:p w:rsidR="0065374D" w:rsidRPr="004D683B" w:rsidRDefault="0065374D" w:rsidP="0065374D">
            <w:r w:rsidRPr="004D683B">
              <w:t>03.04.2023</w:t>
            </w:r>
          </w:p>
        </w:tc>
        <w:tc>
          <w:tcPr>
            <w:tcW w:w="1559" w:type="dxa"/>
            <w:shd w:val="clear" w:color="auto" w:fill="auto"/>
          </w:tcPr>
          <w:p w:rsidR="0065374D" w:rsidRDefault="0065374D" w:rsidP="0065374D">
            <w:pPr>
              <w:spacing w:after="131"/>
              <w:jc w:val="center"/>
              <w:rPr>
                <w:color w:val="000000"/>
                <w:sz w:val="20"/>
                <w:szCs w:val="20"/>
              </w:rPr>
            </w:pPr>
            <w:r w:rsidRPr="00931262">
              <w:rPr>
                <w:color w:val="000000"/>
                <w:sz w:val="20"/>
                <w:szCs w:val="20"/>
              </w:rPr>
              <w:t>11.05.2023</w:t>
            </w:r>
          </w:p>
          <w:p w:rsidR="0065374D" w:rsidRPr="00931262" w:rsidRDefault="0065374D" w:rsidP="0065374D">
            <w:pPr>
              <w:spacing w:after="131"/>
              <w:jc w:val="center"/>
              <w:rPr>
                <w:color w:val="000000"/>
                <w:sz w:val="20"/>
                <w:szCs w:val="20"/>
              </w:rPr>
            </w:pPr>
            <w:r w:rsidRPr="00931262">
              <w:rPr>
                <w:color w:val="000000"/>
                <w:sz w:val="20"/>
                <w:szCs w:val="20"/>
              </w:rPr>
              <w:t xml:space="preserve">- 19. 05.2023 </w:t>
            </w:r>
          </w:p>
        </w:tc>
      </w:tr>
      <w:tr w:rsidR="0065374D" w:rsidRPr="00A31F97" w:rsidTr="0065374D">
        <w:trPr>
          <w:trHeight w:val="494"/>
        </w:trPr>
        <w:tc>
          <w:tcPr>
            <w:tcW w:w="3969" w:type="dxa"/>
            <w:gridSpan w:val="7"/>
            <w:shd w:val="clear" w:color="auto" w:fill="DBE5F1" w:themeFill="accent1" w:themeFillTint="33"/>
          </w:tcPr>
          <w:p w:rsidR="0065374D" w:rsidRPr="00512C1B" w:rsidRDefault="0065374D" w:rsidP="0065374D">
            <w:pPr>
              <w:jc w:val="center"/>
              <w:rPr>
                <w:b/>
                <w:color w:val="000000"/>
              </w:rPr>
            </w:pPr>
            <w:r w:rsidRPr="00512C1B">
              <w:rPr>
                <w:b/>
                <w:color w:val="000000"/>
              </w:rPr>
              <w:t>Итого:</w:t>
            </w:r>
          </w:p>
        </w:tc>
        <w:tc>
          <w:tcPr>
            <w:tcW w:w="1499" w:type="dxa"/>
            <w:shd w:val="clear" w:color="auto" w:fill="DBE5F1" w:themeFill="accent1" w:themeFillTint="33"/>
          </w:tcPr>
          <w:p w:rsidR="0065374D" w:rsidRPr="00512C1B" w:rsidRDefault="0065374D" w:rsidP="0065374D">
            <w:pPr>
              <w:jc w:val="center"/>
              <w:rPr>
                <w:b/>
                <w:color w:val="000000"/>
              </w:rPr>
            </w:pPr>
            <w:r w:rsidRPr="00512C1B">
              <w:rPr>
                <w:b/>
                <w:color w:val="000000"/>
              </w:rPr>
              <w:t>33 недели</w:t>
            </w:r>
          </w:p>
        </w:tc>
        <w:tc>
          <w:tcPr>
            <w:tcW w:w="1720" w:type="dxa"/>
            <w:shd w:val="clear" w:color="auto" w:fill="DBE5F1" w:themeFill="accent1" w:themeFillTint="33"/>
          </w:tcPr>
          <w:p w:rsidR="0065374D" w:rsidRPr="00512C1B" w:rsidRDefault="0065374D" w:rsidP="0065374D">
            <w:pPr>
              <w:jc w:val="center"/>
              <w:rPr>
                <w:b/>
                <w:color w:val="000000"/>
              </w:rPr>
            </w:pPr>
          </w:p>
        </w:tc>
        <w:tc>
          <w:tcPr>
            <w:tcW w:w="1417" w:type="dxa"/>
            <w:shd w:val="clear" w:color="auto" w:fill="DBE5F1" w:themeFill="accent1" w:themeFillTint="33"/>
          </w:tcPr>
          <w:p w:rsidR="0065374D" w:rsidRPr="00512C1B" w:rsidRDefault="0065374D" w:rsidP="0065374D">
            <w:pPr>
              <w:jc w:val="center"/>
              <w:rPr>
                <w:b/>
                <w:color w:val="000000"/>
              </w:rPr>
            </w:pPr>
            <w:r w:rsidRPr="00512C1B">
              <w:rPr>
                <w:b/>
                <w:color w:val="000000"/>
              </w:rPr>
              <w:t>39 дней</w:t>
            </w:r>
          </w:p>
          <w:p w:rsidR="0065374D" w:rsidRPr="00512C1B" w:rsidRDefault="0065374D" w:rsidP="0065374D">
            <w:pPr>
              <w:jc w:val="center"/>
              <w:rPr>
                <w:b/>
                <w:color w:val="000000"/>
              </w:rPr>
            </w:pPr>
          </w:p>
        </w:tc>
        <w:tc>
          <w:tcPr>
            <w:tcW w:w="1559" w:type="dxa"/>
            <w:shd w:val="clear" w:color="auto" w:fill="DBE5F1" w:themeFill="accent1" w:themeFillTint="33"/>
          </w:tcPr>
          <w:p w:rsidR="0065374D" w:rsidRPr="00512C1B" w:rsidRDefault="0065374D" w:rsidP="0065374D">
            <w:pPr>
              <w:jc w:val="center"/>
              <w:rPr>
                <w:b/>
                <w:color w:val="000000"/>
              </w:rPr>
            </w:pPr>
          </w:p>
        </w:tc>
      </w:tr>
      <w:tr w:rsidR="0065374D" w:rsidRPr="00A31F97" w:rsidTr="0065374D">
        <w:tc>
          <w:tcPr>
            <w:tcW w:w="525" w:type="dxa"/>
            <w:vMerge w:val="restart"/>
            <w:shd w:val="clear" w:color="auto" w:fill="auto"/>
          </w:tcPr>
          <w:p w:rsidR="0065374D" w:rsidRPr="00931262" w:rsidRDefault="0065374D" w:rsidP="0065374D">
            <w:pPr>
              <w:spacing w:after="131"/>
              <w:jc w:val="center"/>
              <w:rPr>
                <w:b/>
                <w:color w:val="000000"/>
                <w:sz w:val="32"/>
                <w:szCs w:val="32"/>
              </w:rPr>
            </w:pPr>
            <w:r w:rsidRPr="00931262">
              <w:rPr>
                <w:b/>
                <w:color w:val="000000"/>
                <w:sz w:val="32"/>
                <w:szCs w:val="32"/>
              </w:rPr>
              <w:t>2</w:t>
            </w:r>
          </w:p>
          <w:p w:rsidR="0065374D" w:rsidRPr="00931262" w:rsidRDefault="0065374D" w:rsidP="0065374D">
            <w:pPr>
              <w:spacing w:after="131"/>
              <w:jc w:val="center"/>
              <w:rPr>
                <w:b/>
                <w:color w:val="000000"/>
                <w:sz w:val="32"/>
                <w:szCs w:val="32"/>
              </w:rPr>
            </w:pPr>
            <w:r w:rsidRPr="00931262">
              <w:rPr>
                <w:b/>
                <w:color w:val="000000"/>
                <w:sz w:val="32"/>
                <w:szCs w:val="32"/>
              </w:rPr>
              <w:t>3</w:t>
            </w:r>
          </w:p>
          <w:p w:rsidR="0065374D" w:rsidRPr="00931262" w:rsidRDefault="0065374D" w:rsidP="0065374D">
            <w:pPr>
              <w:spacing w:after="131"/>
              <w:jc w:val="center"/>
              <w:rPr>
                <w:b/>
                <w:color w:val="000000"/>
                <w:sz w:val="32"/>
                <w:szCs w:val="32"/>
              </w:rPr>
            </w:pPr>
            <w:r w:rsidRPr="00931262">
              <w:rPr>
                <w:b/>
                <w:color w:val="000000"/>
                <w:sz w:val="32"/>
                <w:szCs w:val="32"/>
              </w:rPr>
              <w:t>4</w:t>
            </w:r>
          </w:p>
        </w:tc>
        <w:tc>
          <w:tcPr>
            <w:tcW w:w="567" w:type="dxa"/>
            <w:gridSpan w:val="2"/>
            <w:shd w:val="clear" w:color="auto" w:fill="auto"/>
          </w:tcPr>
          <w:p w:rsidR="0065374D" w:rsidRPr="00931262" w:rsidRDefault="0065374D" w:rsidP="0065374D">
            <w:pPr>
              <w:spacing w:after="131"/>
              <w:jc w:val="center"/>
              <w:rPr>
                <w:b/>
                <w:color w:val="000000"/>
              </w:rPr>
            </w:pPr>
            <w:r w:rsidRPr="00931262">
              <w:rPr>
                <w:b/>
                <w:color w:val="000000"/>
              </w:rPr>
              <w:t>1</w:t>
            </w:r>
          </w:p>
        </w:tc>
        <w:tc>
          <w:tcPr>
            <w:tcW w:w="1418" w:type="dxa"/>
            <w:gridSpan w:val="2"/>
            <w:shd w:val="clear" w:color="auto" w:fill="auto"/>
          </w:tcPr>
          <w:p w:rsidR="0065374D" w:rsidRPr="005C5B16" w:rsidRDefault="0065374D" w:rsidP="0065374D">
            <w:pPr>
              <w:spacing w:after="131"/>
              <w:jc w:val="center"/>
              <w:rPr>
                <w:color w:val="000000"/>
              </w:rPr>
            </w:pPr>
            <w:r>
              <w:rPr>
                <w:color w:val="000000"/>
              </w:rPr>
              <w:t>01.09.2022</w:t>
            </w:r>
          </w:p>
        </w:tc>
        <w:tc>
          <w:tcPr>
            <w:tcW w:w="1459" w:type="dxa"/>
            <w:gridSpan w:val="2"/>
            <w:shd w:val="clear" w:color="auto" w:fill="auto"/>
          </w:tcPr>
          <w:p w:rsidR="0065374D" w:rsidRPr="00050D47" w:rsidRDefault="0065374D" w:rsidP="0065374D">
            <w:pPr>
              <w:spacing w:after="131"/>
              <w:jc w:val="center"/>
              <w:rPr>
                <w:color w:val="000000"/>
              </w:rPr>
            </w:pPr>
            <w:r>
              <w:rPr>
                <w:color w:val="000000"/>
              </w:rPr>
              <w:t>30.10.2022</w:t>
            </w:r>
          </w:p>
        </w:tc>
        <w:tc>
          <w:tcPr>
            <w:tcW w:w="1499" w:type="dxa"/>
            <w:shd w:val="clear" w:color="auto" w:fill="auto"/>
          </w:tcPr>
          <w:p w:rsidR="0065374D" w:rsidRPr="00050D47" w:rsidRDefault="0065374D" w:rsidP="0065374D">
            <w:pPr>
              <w:spacing w:after="131"/>
              <w:jc w:val="center"/>
              <w:rPr>
                <w:color w:val="000000"/>
              </w:rPr>
            </w:pPr>
            <w:r>
              <w:rPr>
                <w:color w:val="000000"/>
              </w:rPr>
              <w:t>8 недель</w:t>
            </w:r>
          </w:p>
        </w:tc>
        <w:tc>
          <w:tcPr>
            <w:tcW w:w="1720" w:type="dxa"/>
            <w:shd w:val="clear" w:color="auto" w:fill="auto"/>
          </w:tcPr>
          <w:p w:rsidR="0065374D" w:rsidRDefault="0065374D" w:rsidP="0065374D">
            <w:pPr>
              <w:jc w:val="center"/>
              <w:rPr>
                <w:color w:val="000000"/>
              </w:rPr>
            </w:pPr>
            <w:r>
              <w:rPr>
                <w:color w:val="000000"/>
              </w:rPr>
              <w:t>31.10.2022-</w:t>
            </w:r>
          </w:p>
          <w:p w:rsidR="0065374D" w:rsidRDefault="0065374D" w:rsidP="0065374D">
            <w:pPr>
              <w:jc w:val="center"/>
              <w:rPr>
                <w:color w:val="000000"/>
              </w:rPr>
            </w:pPr>
            <w:r>
              <w:rPr>
                <w:color w:val="000000"/>
              </w:rPr>
              <w:t>06.11.2022</w:t>
            </w:r>
          </w:p>
          <w:p w:rsidR="0065374D" w:rsidRPr="00050D47" w:rsidRDefault="0065374D" w:rsidP="0065374D">
            <w:pPr>
              <w:jc w:val="center"/>
              <w:rPr>
                <w:color w:val="000000"/>
              </w:rPr>
            </w:pPr>
          </w:p>
        </w:tc>
        <w:tc>
          <w:tcPr>
            <w:tcW w:w="1417" w:type="dxa"/>
            <w:shd w:val="clear" w:color="auto" w:fill="auto"/>
          </w:tcPr>
          <w:p w:rsidR="0065374D" w:rsidRPr="00050D47" w:rsidRDefault="0065374D" w:rsidP="0065374D">
            <w:pPr>
              <w:spacing w:after="131"/>
              <w:jc w:val="center"/>
              <w:rPr>
                <w:color w:val="000000"/>
              </w:rPr>
            </w:pPr>
            <w:r>
              <w:rPr>
                <w:color w:val="000000"/>
              </w:rPr>
              <w:t>7</w:t>
            </w:r>
            <w:r w:rsidRPr="00050D47">
              <w:rPr>
                <w:color w:val="000000"/>
              </w:rPr>
              <w:t xml:space="preserve"> дней</w:t>
            </w:r>
          </w:p>
        </w:tc>
        <w:tc>
          <w:tcPr>
            <w:tcW w:w="1559" w:type="dxa"/>
            <w:shd w:val="clear" w:color="auto" w:fill="auto"/>
          </w:tcPr>
          <w:p w:rsidR="0065374D" w:rsidRPr="00050D47" w:rsidRDefault="0065374D" w:rsidP="0065374D">
            <w:pPr>
              <w:spacing w:after="131"/>
              <w:rPr>
                <w:color w:val="000000"/>
              </w:rPr>
            </w:pPr>
            <w:r w:rsidRPr="00931262">
              <w:rPr>
                <w:color w:val="000000"/>
              </w:rPr>
              <w:t>11.05.2023- 19. 05.2023</w:t>
            </w:r>
          </w:p>
        </w:tc>
      </w:tr>
      <w:tr w:rsidR="0065374D" w:rsidRPr="00A31F97" w:rsidTr="0065374D">
        <w:tc>
          <w:tcPr>
            <w:tcW w:w="525" w:type="dxa"/>
            <w:vMerge/>
            <w:shd w:val="clear" w:color="auto" w:fill="auto"/>
          </w:tcPr>
          <w:p w:rsidR="0065374D" w:rsidRPr="00A31F97" w:rsidRDefault="0065374D" w:rsidP="0065374D">
            <w:pPr>
              <w:spacing w:after="131"/>
              <w:jc w:val="center"/>
              <w:rPr>
                <w:b/>
                <w:color w:val="000000"/>
              </w:rPr>
            </w:pPr>
          </w:p>
        </w:tc>
        <w:tc>
          <w:tcPr>
            <w:tcW w:w="567" w:type="dxa"/>
            <w:gridSpan w:val="2"/>
            <w:shd w:val="clear" w:color="auto" w:fill="auto"/>
          </w:tcPr>
          <w:p w:rsidR="0065374D" w:rsidRPr="00931262" w:rsidRDefault="0065374D" w:rsidP="0065374D">
            <w:pPr>
              <w:spacing w:after="131"/>
              <w:jc w:val="center"/>
              <w:rPr>
                <w:b/>
                <w:color w:val="000000"/>
              </w:rPr>
            </w:pPr>
            <w:r w:rsidRPr="00931262">
              <w:rPr>
                <w:b/>
                <w:color w:val="000000"/>
              </w:rPr>
              <w:t>2</w:t>
            </w:r>
          </w:p>
        </w:tc>
        <w:tc>
          <w:tcPr>
            <w:tcW w:w="1418" w:type="dxa"/>
            <w:gridSpan w:val="2"/>
            <w:shd w:val="clear" w:color="auto" w:fill="auto"/>
          </w:tcPr>
          <w:p w:rsidR="0065374D" w:rsidRPr="00050D47" w:rsidRDefault="0065374D" w:rsidP="0065374D">
            <w:pPr>
              <w:spacing w:after="131"/>
              <w:jc w:val="center"/>
              <w:rPr>
                <w:color w:val="000000"/>
              </w:rPr>
            </w:pPr>
            <w:r>
              <w:rPr>
                <w:color w:val="000000"/>
              </w:rPr>
              <w:t>07.11.2022</w:t>
            </w:r>
          </w:p>
        </w:tc>
        <w:tc>
          <w:tcPr>
            <w:tcW w:w="1459" w:type="dxa"/>
            <w:gridSpan w:val="2"/>
            <w:shd w:val="clear" w:color="auto" w:fill="auto"/>
          </w:tcPr>
          <w:p w:rsidR="0065374D" w:rsidRPr="00050D47" w:rsidRDefault="0065374D" w:rsidP="0065374D">
            <w:pPr>
              <w:spacing w:after="131"/>
              <w:jc w:val="center"/>
              <w:rPr>
                <w:color w:val="000000"/>
              </w:rPr>
            </w:pPr>
            <w:r>
              <w:rPr>
                <w:color w:val="000000"/>
              </w:rPr>
              <w:t>30.12.2022</w:t>
            </w:r>
          </w:p>
        </w:tc>
        <w:tc>
          <w:tcPr>
            <w:tcW w:w="1499" w:type="dxa"/>
            <w:shd w:val="clear" w:color="auto" w:fill="auto"/>
          </w:tcPr>
          <w:p w:rsidR="0065374D" w:rsidRPr="00050D47" w:rsidRDefault="0065374D" w:rsidP="0065374D">
            <w:pPr>
              <w:spacing w:after="131"/>
              <w:jc w:val="center"/>
              <w:rPr>
                <w:color w:val="000000"/>
              </w:rPr>
            </w:pPr>
            <w:r>
              <w:rPr>
                <w:color w:val="000000"/>
              </w:rPr>
              <w:t>недель</w:t>
            </w:r>
          </w:p>
        </w:tc>
        <w:tc>
          <w:tcPr>
            <w:tcW w:w="1720" w:type="dxa"/>
            <w:shd w:val="clear" w:color="auto" w:fill="auto"/>
          </w:tcPr>
          <w:p w:rsidR="0065374D" w:rsidRDefault="0065374D" w:rsidP="0065374D">
            <w:pPr>
              <w:jc w:val="center"/>
              <w:rPr>
                <w:color w:val="000000"/>
              </w:rPr>
            </w:pPr>
            <w:r>
              <w:rPr>
                <w:color w:val="000000"/>
              </w:rPr>
              <w:t>31.12.2022-</w:t>
            </w:r>
          </w:p>
          <w:p w:rsidR="0065374D" w:rsidRPr="00050D47" w:rsidRDefault="0065374D" w:rsidP="0065374D">
            <w:pPr>
              <w:jc w:val="center"/>
              <w:rPr>
                <w:color w:val="000000"/>
              </w:rPr>
            </w:pPr>
            <w:r>
              <w:rPr>
                <w:color w:val="000000"/>
              </w:rPr>
              <w:t>11.01.2023</w:t>
            </w:r>
          </w:p>
        </w:tc>
        <w:tc>
          <w:tcPr>
            <w:tcW w:w="1417" w:type="dxa"/>
            <w:shd w:val="clear" w:color="auto" w:fill="auto"/>
          </w:tcPr>
          <w:p w:rsidR="0065374D" w:rsidRPr="00050D47" w:rsidRDefault="0065374D" w:rsidP="0065374D">
            <w:pPr>
              <w:spacing w:after="131"/>
              <w:jc w:val="center"/>
              <w:rPr>
                <w:color w:val="000000"/>
              </w:rPr>
            </w:pPr>
            <w:r w:rsidRPr="00050D47">
              <w:rPr>
                <w:color w:val="000000"/>
              </w:rPr>
              <w:t>1</w:t>
            </w:r>
            <w:r>
              <w:rPr>
                <w:color w:val="000000"/>
              </w:rPr>
              <w:t>2</w:t>
            </w:r>
            <w:r w:rsidRPr="00050D47">
              <w:rPr>
                <w:color w:val="000000"/>
              </w:rPr>
              <w:t xml:space="preserve"> дней</w:t>
            </w:r>
          </w:p>
        </w:tc>
        <w:tc>
          <w:tcPr>
            <w:tcW w:w="1559" w:type="dxa"/>
            <w:shd w:val="clear" w:color="auto" w:fill="auto"/>
          </w:tcPr>
          <w:p w:rsidR="0065374D" w:rsidRPr="00050D47" w:rsidRDefault="0065374D" w:rsidP="0065374D">
            <w:pPr>
              <w:spacing w:after="131"/>
              <w:jc w:val="center"/>
              <w:rPr>
                <w:color w:val="000000"/>
              </w:rPr>
            </w:pPr>
            <w:r w:rsidRPr="00931262">
              <w:rPr>
                <w:color w:val="000000"/>
              </w:rPr>
              <w:t>11.05.2023- 19. 05.2023</w:t>
            </w:r>
          </w:p>
        </w:tc>
      </w:tr>
      <w:tr w:rsidR="0065374D" w:rsidRPr="00A31F97" w:rsidTr="0065374D">
        <w:tc>
          <w:tcPr>
            <w:tcW w:w="525" w:type="dxa"/>
            <w:vMerge/>
            <w:shd w:val="clear" w:color="auto" w:fill="auto"/>
          </w:tcPr>
          <w:p w:rsidR="0065374D" w:rsidRPr="00A31F97" w:rsidRDefault="0065374D" w:rsidP="0065374D">
            <w:pPr>
              <w:spacing w:after="131"/>
              <w:jc w:val="center"/>
              <w:rPr>
                <w:b/>
                <w:color w:val="000000"/>
              </w:rPr>
            </w:pPr>
          </w:p>
        </w:tc>
        <w:tc>
          <w:tcPr>
            <w:tcW w:w="567" w:type="dxa"/>
            <w:gridSpan w:val="2"/>
            <w:shd w:val="clear" w:color="auto" w:fill="auto"/>
          </w:tcPr>
          <w:p w:rsidR="0065374D" w:rsidRPr="00931262" w:rsidRDefault="0065374D" w:rsidP="0065374D">
            <w:pPr>
              <w:spacing w:after="131"/>
              <w:jc w:val="center"/>
              <w:rPr>
                <w:b/>
                <w:color w:val="000000"/>
              </w:rPr>
            </w:pPr>
            <w:r w:rsidRPr="00931262">
              <w:rPr>
                <w:b/>
                <w:color w:val="000000"/>
              </w:rPr>
              <w:t>3</w:t>
            </w:r>
          </w:p>
        </w:tc>
        <w:tc>
          <w:tcPr>
            <w:tcW w:w="1418" w:type="dxa"/>
            <w:gridSpan w:val="2"/>
            <w:shd w:val="clear" w:color="auto" w:fill="auto"/>
          </w:tcPr>
          <w:p w:rsidR="0065374D" w:rsidRPr="001E41DB" w:rsidRDefault="0065374D" w:rsidP="0065374D">
            <w:r w:rsidRPr="001E41DB">
              <w:t>12.01.202</w:t>
            </w:r>
            <w:r>
              <w:t>3</w:t>
            </w:r>
          </w:p>
        </w:tc>
        <w:tc>
          <w:tcPr>
            <w:tcW w:w="1459" w:type="dxa"/>
            <w:gridSpan w:val="2"/>
            <w:shd w:val="clear" w:color="auto" w:fill="auto"/>
          </w:tcPr>
          <w:p w:rsidR="0065374D" w:rsidRPr="001E41DB" w:rsidRDefault="0065374D" w:rsidP="0065374D">
            <w:r>
              <w:t>22</w:t>
            </w:r>
            <w:r w:rsidRPr="001E41DB">
              <w:t>.03.202</w:t>
            </w:r>
            <w:r>
              <w:t>3</w:t>
            </w:r>
          </w:p>
        </w:tc>
        <w:tc>
          <w:tcPr>
            <w:tcW w:w="1499" w:type="dxa"/>
            <w:shd w:val="clear" w:color="auto" w:fill="auto"/>
          </w:tcPr>
          <w:p w:rsidR="0065374D" w:rsidRPr="001E41DB" w:rsidRDefault="0065374D" w:rsidP="0065374D">
            <w:pPr>
              <w:jc w:val="center"/>
            </w:pPr>
            <w:r>
              <w:t>10</w:t>
            </w:r>
            <w:r w:rsidRPr="001E41DB">
              <w:t xml:space="preserve"> недель</w:t>
            </w:r>
          </w:p>
        </w:tc>
        <w:tc>
          <w:tcPr>
            <w:tcW w:w="1720" w:type="dxa"/>
            <w:shd w:val="clear" w:color="auto" w:fill="auto"/>
          </w:tcPr>
          <w:p w:rsidR="0065374D" w:rsidRPr="00050D47" w:rsidRDefault="0065374D" w:rsidP="0065374D">
            <w:pPr>
              <w:spacing w:after="131"/>
              <w:jc w:val="center"/>
              <w:rPr>
                <w:color w:val="000000"/>
              </w:rPr>
            </w:pPr>
            <w:r w:rsidRPr="000E7F33">
              <w:rPr>
                <w:color w:val="000000"/>
              </w:rPr>
              <w:t>2</w:t>
            </w:r>
            <w:r>
              <w:rPr>
                <w:color w:val="000000"/>
              </w:rPr>
              <w:t>3</w:t>
            </w:r>
            <w:r w:rsidRPr="000E7F33">
              <w:rPr>
                <w:color w:val="000000"/>
              </w:rPr>
              <w:t>.03.202</w:t>
            </w:r>
            <w:r>
              <w:rPr>
                <w:color w:val="000000"/>
              </w:rPr>
              <w:t>3</w:t>
            </w:r>
            <w:r w:rsidRPr="000E7F33">
              <w:rPr>
                <w:color w:val="000000"/>
              </w:rPr>
              <w:t>-</w:t>
            </w:r>
            <w:r>
              <w:rPr>
                <w:color w:val="000000"/>
              </w:rPr>
              <w:t>02</w:t>
            </w:r>
            <w:r w:rsidRPr="000E7F33">
              <w:rPr>
                <w:color w:val="000000"/>
              </w:rPr>
              <w:t>.0</w:t>
            </w:r>
            <w:r>
              <w:rPr>
                <w:color w:val="000000"/>
              </w:rPr>
              <w:t>4</w:t>
            </w:r>
            <w:r w:rsidRPr="000E7F33">
              <w:rPr>
                <w:color w:val="000000"/>
              </w:rPr>
              <w:t>.202</w:t>
            </w:r>
            <w:r>
              <w:rPr>
                <w:color w:val="000000"/>
              </w:rPr>
              <w:t>3</w:t>
            </w:r>
          </w:p>
        </w:tc>
        <w:tc>
          <w:tcPr>
            <w:tcW w:w="1417" w:type="dxa"/>
            <w:shd w:val="clear" w:color="auto" w:fill="auto"/>
          </w:tcPr>
          <w:p w:rsidR="0065374D" w:rsidRPr="00050D47" w:rsidRDefault="0065374D" w:rsidP="0065374D">
            <w:pPr>
              <w:spacing w:after="131"/>
              <w:jc w:val="center"/>
              <w:rPr>
                <w:color w:val="000000"/>
              </w:rPr>
            </w:pPr>
            <w:r>
              <w:rPr>
                <w:color w:val="000000"/>
              </w:rPr>
              <w:t>11</w:t>
            </w:r>
            <w:r w:rsidRPr="000E7F33">
              <w:rPr>
                <w:color w:val="000000"/>
              </w:rPr>
              <w:t xml:space="preserve"> дней</w:t>
            </w:r>
          </w:p>
        </w:tc>
        <w:tc>
          <w:tcPr>
            <w:tcW w:w="1559" w:type="dxa"/>
            <w:shd w:val="clear" w:color="auto" w:fill="auto"/>
          </w:tcPr>
          <w:p w:rsidR="0065374D" w:rsidRPr="00050D47" w:rsidRDefault="0065374D" w:rsidP="0065374D">
            <w:pPr>
              <w:spacing w:after="131"/>
              <w:jc w:val="center"/>
              <w:rPr>
                <w:color w:val="000000"/>
              </w:rPr>
            </w:pPr>
            <w:r w:rsidRPr="00931262">
              <w:rPr>
                <w:color w:val="000000"/>
              </w:rPr>
              <w:t>11.05.2023- 19. 05.2023</w:t>
            </w:r>
          </w:p>
        </w:tc>
      </w:tr>
      <w:tr w:rsidR="0065374D" w:rsidRPr="00A31F97" w:rsidTr="0065374D">
        <w:tc>
          <w:tcPr>
            <w:tcW w:w="525" w:type="dxa"/>
            <w:vMerge/>
            <w:shd w:val="clear" w:color="auto" w:fill="auto"/>
          </w:tcPr>
          <w:p w:rsidR="0065374D" w:rsidRPr="00A31F97" w:rsidRDefault="0065374D" w:rsidP="0065374D">
            <w:pPr>
              <w:spacing w:after="131"/>
              <w:jc w:val="center"/>
              <w:rPr>
                <w:b/>
                <w:color w:val="000000"/>
              </w:rPr>
            </w:pPr>
          </w:p>
        </w:tc>
        <w:tc>
          <w:tcPr>
            <w:tcW w:w="567" w:type="dxa"/>
            <w:gridSpan w:val="2"/>
            <w:shd w:val="clear" w:color="auto" w:fill="auto"/>
          </w:tcPr>
          <w:p w:rsidR="0065374D" w:rsidRPr="00931262" w:rsidRDefault="0065374D" w:rsidP="0065374D">
            <w:pPr>
              <w:spacing w:after="131"/>
              <w:jc w:val="center"/>
              <w:rPr>
                <w:b/>
                <w:color w:val="000000"/>
              </w:rPr>
            </w:pPr>
            <w:r w:rsidRPr="00931262">
              <w:rPr>
                <w:b/>
                <w:color w:val="000000"/>
              </w:rPr>
              <w:t>4</w:t>
            </w:r>
          </w:p>
        </w:tc>
        <w:tc>
          <w:tcPr>
            <w:tcW w:w="1418" w:type="dxa"/>
            <w:gridSpan w:val="2"/>
            <w:shd w:val="clear" w:color="auto" w:fill="auto"/>
          </w:tcPr>
          <w:p w:rsidR="0065374D" w:rsidRPr="0036720D" w:rsidRDefault="0065374D" w:rsidP="0065374D">
            <w:r>
              <w:t>03</w:t>
            </w:r>
            <w:r w:rsidRPr="0036720D">
              <w:t>.0</w:t>
            </w:r>
            <w:r>
              <w:t>4</w:t>
            </w:r>
            <w:r w:rsidRPr="0036720D">
              <w:t>.202</w:t>
            </w:r>
            <w:r>
              <w:t>3</w:t>
            </w:r>
          </w:p>
        </w:tc>
        <w:tc>
          <w:tcPr>
            <w:tcW w:w="1459" w:type="dxa"/>
            <w:gridSpan w:val="2"/>
            <w:shd w:val="clear" w:color="auto" w:fill="auto"/>
          </w:tcPr>
          <w:p w:rsidR="0065374D" w:rsidRPr="0036720D" w:rsidRDefault="0065374D" w:rsidP="0065374D">
            <w:r w:rsidRPr="0036720D">
              <w:t>2</w:t>
            </w:r>
            <w:r>
              <w:t>6</w:t>
            </w:r>
            <w:r w:rsidRPr="0036720D">
              <w:t>.05.202</w:t>
            </w:r>
            <w:r>
              <w:t>3</w:t>
            </w:r>
          </w:p>
        </w:tc>
        <w:tc>
          <w:tcPr>
            <w:tcW w:w="1499" w:type="dxa"/>
            <w:shd w:val="clear" w:color="auto" w:fill="auto"/>
          </w:tcPr>
          <w:p w:rsidR="0065374D" w:rsidRPr="0036720D" w:rsidRDefault="0065374D" w:rsidP="0065374D">
            <w:pPr>
              <w:jc w:val="center"/>
            </w:pPr>
            <w:r w:rsidRPr="0036720D">
              <w:t>8 недель</w:t>
            </w:r>
          </w:p>
        </w:tc>
        <w:tc>
          <w:tcPr>
            <w:tcW w:w="1720" w:type="dxa"/>
            <w:shd w:val="clear" w:color="auto" w:fill="auto"/>
          </w:tcPr>
          <w:p w:rsidR="0065374D" w:rsidRPr="0036720D" w:rsidRDefault="0065374D" w:rsidP="0065374D">
            <w:pPr>
              <w:jc w:val="center"/>
            </w:pPr>
            <w:r w:rsidRPr="0036720D">
              <w:t>2</w:t>
            </w:r>
            <w:r>
              <w:t>7</w:t>
            </w:r>
            <w:r w:rsidRPr="0036720D">
              <w:t>.05.202</w:t>
            </w:r>
            <w:r>
              <w:t>3</w:t>
            </w:r>
            <w:r w:rsidRPr="0036720D">
              <w:t>-31.08.202</w:t>
            </w:r>
            <w:r>
              <w:t>3</w:t>
            </w:r>
          </w:p>
        </w:tc>
        <w:tc>
          <w:tcPr>
            <w:tcW w:w="1417" w:type="dxa"/>
            <w:shd w:val="clear" w:color="auto" w:fill="auto"/>
          </w:tcPr>
          <w:p w:rsidR="0065374D" w:rsidRPr="0036720D" w:rsidRDefault="0065374D" w:rsidP="0065374D"/>
        </w:tc>
        <w:tc>
          <w:tcPr>
            <w:tcW w:w="1559" w:type="dxa"/>
            <w:shd w:val="clear" w:color="auto" w:fill="auto"/>
          </w:tcPr>
          <w:p w:rsidR="0065374D" w:rsidRDefault="0065374D" w:rsidP="0065374D">
            <w:r w:rsidRPr="0036720D">
              <w:t>1</w:t>
            </w:r>
            <w:r>
              <w:t>1</w:t>
            </w:r>
            <w:r w:rsidRPr="0036720D">
              <w:t>.0</w:t>
            </w:r>
            <w:r>
              <w:t>5</w:t>
            </w:r>
            <w:r w:rsidRPr="0036720D">
              <w:t>.202</w:t>
            </w:r>
            <w:r>
              <w:t>3</w:t>
            </w:r>
            <w:r w:rsidRPr="0036720D">
              <w:t>- 1</w:t>
            </w:r>
            <w:r>
              <w:t>9</w:t>
            </w:r>
            <w:r w:rsidRPr="0036720D">
              <w:t>. 05.202</w:t>
            </w:r>
            <w:r>
              <w:t>3</w:t>
            </w:r>
            <w:r w:rsidRPr="0036720D">
              <w:t xml:space="preserve"> </w:t>
            </w:r>
          </w:p>
        </w:tc>
      </w:tr>
      <w:tr w:rsidR="0065374D" w:rsidRPr="00A31F97" w:rsidTr="0065374D">
        <w:tc>
          <w:tcPr>
            <w:tcW w:w="3969" w:type="dxa"/>
            <w:gridSpan w:val="7"/>
            <w:shd w:val="clear" w:color="auto" w:fill="DBE5F1" w:themeFill="accent1" w:themeFillTint="33"/>
          </w:tcPr>
          <w:p w:rsidR="0065374D" w:rsidRPr="00512C1B" w:rsidRDefault="0065374D" w:rsidP="0065374D">
            <w:pPr>
              <w:spacing w:after="131"/>
              <w:jc w:val="center"/>
              <w:rPr>
                <w:b/>
                <w:color w:val="000000"/>
              </w:rPr>
            </w:pPr>
            <w:r w:rsidRPr="00512C1B">
              <w:rPr>
                <w:b/>
                <w:color w:val="000000"/>
              </w:rPr>
              <w:t>Итого:</w:t>
            </w:r>
          </w:p>
        </w:tc>
        <w:tc>
          <w:tcPr>
            <w:tcW w:w="1499" w:type="dxa"/>
            <w:shd w:val="clear" w:color="auto" w:fill="DBE5F1" w:themeFill="accent1" w:themeFillTint="33"/>
          </w:tcPr>
          <w:p w:rsidR="0065374D" w:rsidRPr="00512C1B" w:rsidRDefault="0065374D" w:rsidP="0065374D">
            <w:pPr>
              <w:spacing w:after="131"/>
              <w:jc w:val="center"/>
              <w:rPr>
                <w:b/>
                <w:color w:val="000000"/>
              </w:rPr>
            </w:pPr>
            <w:r w:rsidRPr="00512C1B">
              <w:rPr>
                <w:b/>
                <w:color w:val="000000"/>
              </w:rPr>
              <w:t>34 недели</w:t>
            </w:r>
          </w:p>
        </w:tc>
        <w:tc>
          <w:tcPr>
            <w:tcW w:w="1720" w:type="dxa"/>
            <w:shd w:val="clear" w:color="auto" w:fill="DBE5F1" w:themeFill="accent1" w:themeFillTint="33"/>
          </w:tcPr>
          <w:p w:rsidR="0065374D" w:rsidRPr="00512C1B" w:rsidRDefault="0065374D" w:rsidP="0065374D">
            <w:pPr>
              <w:spacing w:after="131"/>
              <w:jc w:val="center"/>
              <w:rPr>
                <w:b/>
                <w:color w:val="000000"/>
              </w:rPr>
            </w:pPr>
          </w:p>
        </w:tc>
        <w:tc>
          <w:tcPr>
            <w:tcW w:w="1417" w:type="dxa"/>
            <w:shd w:val="clear" w:color="auto" w:fill="DBE5F1" w:themeFill="accent1" w:themeFillTint="33"/>
          </w:tcPr>
          <w:p w:rsidR="0065374D" w:rsidRPr="00512C1B" w:rsidRDefault="0065374D" w:rsidP="0065374D">
            <w:pPr>
              <w:spacing w:after="131"/>
              <w:jc w:val="center"/>
              <w:rPr>
                <w:b/>
                <w:color w:val="000000"/>
              </w:rPr>
            </w:pPr>
            <w:r w:rsidRPr="00512C1B">
              <w:rPr>
                <w:b/>
                <w:color w:val="000000"/>
              </w:rPr>
              <w:t>30 дней</w:t>
            </w:r>
          </w:p>
        </w:tc>
        <w:tc>
          <w:tcPr>
            <w:tcW w:w="1559" w:type="dxa"/>
            <w:shd w:val="clear" w:color="auto" w:fill="DBE5F1" w:themeFill="accent1" w:themeFillTint="33"/>
          </w:tcPr>
          <w:p w:rsidR="0065374D" w:rsidRPr="00512C1B" w:rsidRDefault="0065374D" w:rsidP="0065374D">
            <w:pPr>
              <w:spacing w:after="131"/>
              <w:jc w:val="center"/>
              <w:rPr>
                <w:b/>
                <w:color w:val="000000"/>
              </w:rPr>
            </w:pPr>
          </w:p>
        </w:tc>
      </w:tr>
    </w:tbl>
    <w:p w:rsidR="0065374D" w:rsidRPr="005E21B2" w:rsidRDefault="0065374D" w:rsidP="0065374D">
      <w:pPr>
        <w:tabs>
          <w:tab w:val="left" w:pos="720"/>
          <w:tab w:val="left" w:pos="900"/>
          <w:tab w:val="left" w:pos="1260"/>
        </w:tabs>
        <w:rPr>
          <w:color w:val="000000"/>
          <w:sz w:val="28"/>
          <w:szCs w:val="28"/>
        </w:rPr>
      </w:pPr>
    </w:p>
    <w:p w:rsidR="00F53F02" w:rsidRDefault="00F53F02" w:rsidP="00F53F02">
      <w:pPr>
        <w:pStyle w:val="afe"/>
        <w:numPr>
          <w:ilvl w:val="1"/>
          <w:numId w:val="85"/>
        </w:numPr>
        <w:rPr>
          <w:rFonts w:ascii="Times New Roman" w:eastAsia="Times New Roman" w:hAnsi="Times New Roman" w:cs="Times New Roman"/>
          <w:b/>
          <w:i w:val="0"/>
          <w:color w:val="000000" w:themeColor="text1"/>
          <w:w w:val="80"/>
          <w:sz w:val="28"/>
          <w:szCs w:val="28"/>
          <w:lang w:eastAsia="ru-RU"/>
        </w:rPr>
      </w:pPr>
      <w:r w:rsidRPr="00F53F02">
        <w:rPr>
          <w:rFonts w:ascii="Times New Roman" w:eastAsia="Times New Roman" w:hAnsi="Times New Roman" w:cs="Times New Roman"/>
          <w:b/>
          <w:i w:val="0"/>
          <w:color w:val="000000" w:themeColor="text1"/>
          <w:w w:val="80"/>
          <w:sz w:val="28"/>
          <w:szCs w:val="28"/>
          <w:lang w:eastAsia="ru-RU"/>
        </w:rPr>
        <w:t>План внеурочной деятельности</w:t>
      </w:r>
      <w:r>
        <w:rPr>
          <w:rFonts w:ascii="Times New Roman" w:eastAsia="Times New Roman" w:hAnsi="Times New Roman" w:cs="Times New Roman"/>
          <w:b/>
          <w:i w:val="0"/>
          <w:color w:val="000000" w:themeColor="text1"/>
          <w:w w:val="80"/>
          <w:sz w:val="28"/>
          <w:szCs w:val="28"/>
          <w:lang w:eastAsia="ru-RU"/>
        </w:rPr>
        <w:t xml:space="preserve"> </w:t>
      </w:r>
    </w:p>
    <w:p w:rsidR="00F53F02" w:rsidRPr="00F53F02" w:rsidRDefault="00F53F02" w:rsidP="00F53F02">
      <w:pPr>
        <w:pStyle w:val="aa"/>
        <w:spacing w:line="264" w:lineRule="auto"/>
        <w:ind w:firstLine="260"/>
        <w:jc w:val="both"/>
        <w:rPr>
          <w:rFonts w:ascii="Times New Roman" w:hAnsi="Times New Roman" w:cs="Times New Roman"/>
          <w:sz w:val="24"/>
          <w:szCs w:val="24"/>
        </w:rPr>
      </w:pPr>
      <w:r w:rsidRPr="00F53F02">
        <w:rPr>
          <w:rStyle w:val="12"/>
          <w:rFonts w:ascii="Times New Roman" w:hAnsi="Times New Roman" w:cs="Times New Roman"/>
          <w:color w:val="000000"/>
          <w:sz w:val="24"/>
          <w:szCs w:val="24"/>
        </w:rPr>
        <w:t>Назначение плана внеурочной деятельности — психолого-пе</w:t>
      </w:r>
      <w:r w:rsidRPr="00F53F02">
        <w:rPr>
          <w:rStyle w:val="12"/>
          <w:rFonts w:ascii="Times New Roman" w:hAnsi="Times New Roman" w:cs="Times New Roman"/>
          <w:color w:val="000000"/>
          <w:sz w:val="24"/>
          <w:szCs w:val="24"/>
        </w:rPr>
        <w:softHyphen/>
        <w:t xml:space="preserve">дагогическое сопровождение обучающихся с </w:t>
      </w:r>
      <w:r w:rsidRPr="00F53F02">
        <w:rPr>
          <w:rStyle w:val="12"/>
          <w:rFonts w:ascii="Times New Roman" w:hAnsi="Times New Roman" w:cs="Times New Roman"/>
          <w:color w:val="000000"/>
          <w:sz w:val="24"/>
          <w:szCs w:val="24"/>
        </w:rPr>
        <w:lastRenderedPageBreak/>
        <w:t>учетом успешно</w:t>
      </w:r>
      <w:r w:rsidRPr="00F53F02">
        <w:rPr>
          <w:rStyle w:val="12"/>
          <w:rFonts w:ascii="Times New Roman" w:hAnsi="Times New Roman" w:cs="Times New Roman"/>
          <w:color w:val="000000"/>
          <w:sz w:val="24"/>
          <w:szCs w:val="24"/>
        </w:rPr>
        <w:softHyphen/>
        <w:t xml:space="preserve">сти их обучения, уровня социальной адаптации и развития, индивидуальных способностей и познавательных интересов. План внеурочной деятельности </w:t>
      </w:r>
      <w:r>
        <w:rPr>
          <w:rStyle w:val="12"/>
          <w:rFonts w:ascii="Times New Roman" w:hAnsi="Times New Roman" w:cs="Times New Roman"/>
          <w:color w:val="000000"/>
          <w:sz w:val="24"/>
          <w:szCs w:val="24"/>
        </w:rPr>
        <w:t>МАОУ «Гимназия № 23 г.</w:t>
      </w:r>
      <w:r w:rsidR="0049258E">
        <w:rPr>
          <w:rStyle w:val="12"/>
          <w:rFonts w:ascii="Times New Roman" w:hAnsi="Times New Roman" w:cs="Times New Roman"/>
          <w:color w:val="000000"/>
          <w:sz w:val="24"/>
          <w:szCs w:val="24"/>
        </w:rPr>
        <w:t xml:space="preserve"> </w:t>
      </w:r>
      <w:r>
        <w:rPr>
          <w:rStyle w:val="12"/>
          <w:rFonts w:ascii="Times New Roman" w:hAnsi="Times New Roman" w:cs="Times New Roman"/>
          <w:color w:val="000000"/>
          <w:sz w:val="24"/>
          <w:szCs w:val="24"/>
        </w:rPr>
        <w:t xml:space="preserve">Челябинска» </w:t>
      </w:r>
      <w:r w:rsidRPr="00F53F02">
        <w:rPr>
          <w:rStyle w:val="12"/>
          <w:rFonts w:ascii="Times New Roman" w:hAnsi="Times New Roman" w:cs="Times New Roman"/>
          <w:color w:val="000000"/>
          <w:sz w:val="24"/>
          <w:szCs w:val="24"/>
        </w:rPr>
        <w:t>формируется с учетом предоставления права участникам обра</w:t>
      </w:r>
      <w:r w:rsidRPr="00F53F02">
        <w:rPr>
          <w:rStyle w:val="12"/>
          <w:rFonts w:ascii="Times New Roman" w:hAnsi="Times New Roman" w:cs="Times New Roman"/>
          <w:color w:val="000000"/>
          <w:sz w:val="24"/>
          <w:szCs w:val="24"/>
        </w:rPr>
        <w:softHyphen/>
        <w:t>зовательных отношений выбора направления и содержания учебных курсов.</w:t>
      </w:r>
    </w:p>
    <w:p w:rsidR="00F53F02" w:rsidRPr="00F53F02" w:rsidRDefault="00F53F02" w:rsidP="00F53F02">
      <w:pPr>
        <w:pStyle w:val="aa"/>
        <w:spacing w:line="264" w:lineRule="auto"/>
        <w:ind w:firstLine="260"/>
        <w:jc w:val="both"/>
        <w:rPr>
          <w:rFonts w:ascii="Times New Roman" w:hAnsi="Times New Roman" w:cs="Times New Roman"/>
          <w:sz w:val="24"/>
          <w:szCs w:val="24"/>
        </w:rPr>
      </w:pPr>
      <w:r w:rsidRPr="00F53F02">
        <w:rPr>
          <w:rStyle w:val="12"/>
          <w:rFonts w:ascii="Times New Roman" w:hAnsi="Times New Roman" w:cs="Times New Roman"/>
          <w:color w:val="000000"/>
          <w:sz w:val="24"/>
          <w:szCs w:val="24"/>
        </w:rPr>
        <w:t>Основными задачами организации внеурочной деятельности являются следующие:</w:t>
      </w:r>
    </w:p>
    <w:p w:rsidR="00F53F02" w:rsidRPr="00F53F02" w:rsidRDefault="00F53F02" w:rsidP="00BC1922">
      <w:pPr>
        <w:pStyle w:val="aa"/>
        <w:numPr>
          <w:ilvl w:val="0"/>
          <w:numId w:val="637"/>
        </w:numPr>
        <w:tabs>
          <w:tab w:val="left" w:pos="543"/>
        </w:tabs>
        <w:spacing w:line="264" w:lineRule="auto"/>
        <w:ind w:firstLine="260"/>
        <w:jc w:val="both"/>
        <w:rPr>
          <w:rFonts w:ascii="Times New Roman" w:hAnsi="Times New Roman" w:cs="Times New Roman"/>
          <w:sz w:val="24"/>
          <w:szCs w:val="24"/>
        </w:rPr>
      </w:pPr>
      <w:bookmarkStart w:id="91" w:name="bookmark2687"/>
      <w:bookmarkEnd w:id="91"/>
      <w:r w:rsidRPr="00F53F02">
        <w:rPr>
          <w:rStyle w:val="12"/>
          <w:rFonts w:ascii="Times New Roman" w:hAnsi="Times New Roman" w:cs="Times New Roman"/>
          <w:color w:val="000000"/>
          <w:sz w:val="24"/>
          <w:szCs w:val="24"/>
        </w:rPr>
        <w:t>поддержка учебной деятельности обучающихся в дости</w:t>
      </w:r>
      <w:r w:rsidRPr="00F53F02">
        <w:rPr>
          <w:rStyle w:val="12"/>
          <w:rFonts w:ascii="Times New Roman" w:hAnsi="Times New Roman" w:cs="Times New Roman"/>
          <w:color w:val="000000"/>
          <w:sz w:val="24"/>
          <w:szCs w:val="24"/>
        </w:rPr>
        <w:softHyphen/>
        <w:t>жении планируемых результатов освоения программы началь</w:t>
      </w:r>
      <w:r w:rsidRPr="00F53F02">
        <w:rPr>
          <w:rStyle w:val="12"/>
          <w:rFonts w:ascii="Times New Roman" w:hAnsi="Times New Roman" w:cs="Times New Roman"/>
          <w:color w:val="000000"/>
          <w:sz w:val="24"/>
          <w:szCs w:val="24"/>
        </w:rPr>
        <w:softHyphen/>
        <w:t>ного общего образования;</w:t>
      </w:r>
    </w:p>
    <w:p w:rsidR="00F53F02" w:rsidRPr="00F53F02" w:rsidRDefault="00F53F02" w:rsidP="00BC1922">
      <w:pPr>
        <w:pStyle w:val="aa"/>
        <w:numPr>
          <w:ilvl w:val="0"/>
          <w:numId w:val="637"/>
        </w:numPr>
        <w:tabs>
          <w:tab w:val="left" w:pos="538"/>
        </w:tabs>
        <w:spacing w:line="264" w:lineRule="auto"/>
        <w:ind w:firstLine="260"/>
        <w:jc w:val="both"/>
        <w:rPr>
          <w:rFonts w:ascii="Times New Roman" w:hAnsi="Times New Roman" w:cs="Times New Roman"/>
          <w:sz w:val="24"/>
          <w:szCs w:val="24"/>
        </w:rPr>
      </w:pPr>
      <w:bookmarkStart w:id="92" w:name="bookmark2688"/>
      <w:bookmarkEnd w:id="92"/>
      <w:r w:rsidRPr="00F53F02">
        <w:rPr>
          <w:rStyle w:val="12"/>
          <w:rFonts w:ascii="Times New Roman" w:hAnsi="Times New Roman" w:cs="Times New Roman"/>
          <w:color w:val="000000"/>
          <w:sz w:val="24"/>
          <w:szCs w:val="24"/>
        </w:rPr>
        <w:t>совершенствование навыков общения со сверстниками и коммуникативных умений в разновозрастной школьной среде;</w:t>
      </w:r>
    </w:p>
    <w:p w:rsidR="00F53F02" w:rsidRPr="00F53F02" w:rsidRDefault="00F53F02" w:rsidP="00BC1922">
      <w:pPr>
        <w:pStyle w:val="aa"/>
        <w:numPr>
          <w:ilvl w:val="0"/>
          <w:numId w:val="637"/>
        </w:numPr>
        <w:tabs>
          <w:tab w:val="left" w:pos="538"/>
        </w:tabs>
        <w:spacing w:line="264" w:lineRule="auto"/>
        <w:ind w:firstLine="260"/>
        <w:jc w:val="both"/>
        <w:rPr>
          <w:rFonts w:ascii="Times New Roman" w:hAnsi="Times New Roman" w:cs="Times New Roman"/>
          <w:sz w:val="24"/>
          <w:szCs w:val="24"/>
        </w:rPr>
      </w:pPr>
      <w:bookmarkStart w:id="93" w:name="bookmark2689"/>
      <w:bookmarkEnd w:id="93"/>
      <w:r w:rsidRPr="00F53F02">
        <w:rPr>
          <w:rStyle w:val="12"/>
          <w:rFonts w:ascii="Times New Roman" w:hAnsi="Times New Roman" w:cs="Times New Roman"/>
          <w:color w:val="000000"/>
          <w:sz w:val="24"/>
          <w:szCs w:val="24"/>
        </w:rPr>
        <w:t>формирование навыков организации своей жизнедеятель</w:t>
      </w:r>
      <w:r w:rsidRPr="00F53F02">
        <w:rPr>
          <w:rStyle w:val="12"/>
          <w:rFonts w:ascii="Times New Roman" w:hAnsi="Times New Roman" w:cs="Times New Roman"/>
          <w:color w:val="000000"/>
          <w:sz w:val="24"/>
          <w:szCs w:val="24"/>
        </w:rPr>
        <w:softHyphen/>
        <w:t>ности с учетом правил безопасного образа жизни;</w:t>
      </w:r>
    </w:p>
    <w:p w:rsidR="00F53F02" w:rsidRPr="00F53F02" w:rsidRDefault="00F53F02" w:rsidP="00BC1922">
      <w:pPr>
        <w:pStyle w:val="aa"/>
        <w:numPr>
          <w:ilvl w:val="0"/>
          <w:numId w:val="637"/>
        </w:numPr>
        <w:tabs>
          <w:tab w:val="left" w:pos="543"/>
        </w:tabs>
        <w:spacing w:line="264" w:lineRule="auto"/>
        <w:ind w:firstLine="260"/>
        <w:jc w:val="both"/>
        <w:rPr>
          <w:rFonts w:ascii="Times New Roman" w:hAnsi="Times New Roman" w:cs="Times New Roman"/>
          <w:sz w:val="24"/>
          <w:szCs w:val="24"/>
        </w:rPr>
      </w:pPr>
      <w:bookmarkStart w:id="94" w:name="bookmark2690"/>
      <w:bookmarkEnd w:id="94"/>
      <w:r w:rsidRPr="00F53F02">
        <w:rPr>
          <w:rStyle w:val="12"/>
          <w:rFonts w:ascii="Times New Roman" w:hAnsi="Times New Roman" w:cs="Times New Roman"/>
          <w:color w:val="000000"/>
          <w:sz w:val="24"/>
          <w:szCs w:val="24"/>
        </w:rPr>
        <w:t>повышение общей культуры обучающихся, углубление их интереса к познавательной и проектно-исследовательской дея</w:t>
      </w:r>
      <w:r w:rsidRPr="00F53F02">
        <w:rPr>
          <w:rStyle w:val="12"/>
          <w:rFonts w:ascii="Times New Roman" w:hAnsi="Times New Roman" w:cs="Times New Roman"/>
          <w:color w:val="000000"/>
          <w:sz w:val="24"/>
          <w:szCs w:val="24"/>
        </w:rPr>
        <w:softHyphen/>
        <w:t>тельности с учетом возрастных и индивидуальных особенно</w:t>
      </w:r>
      <w:r w:rsidRPr="00F53F02">
        <w:rPr>
          <w:rStyle w:val="12"/>
          <w:rFonts w:ascii="Times New Roman" w:hAnsi="Times New Roman" w:cs="Times New Roman"/>
          <w:color w:val="000000"/>
          <w:sz w:val="24"/>
          <w:szCs w:val="24"/>
        </w:rPr>
        <w:softHyphen/>
        <w:t>стей участников;</w:t>
      </w:r>
    </w:p>
    <w:p w:rsidR="00F53F02" w:rsidRPr="00F53F02" w:rsidRDefault="00F53F02" w:rsidP="00BC1922">
      <w:pPr>
        <w:pStyle w:val="aa"/>
        <w:numPr>
          <w:ilvl w:val="0"/>
          <w:numId w:val="637"/>
        </w:numPr>
        <w:tabs>
          <w:tab w:val="left" w:pos="543"/>
        </w:tabs>
        <w:spacing w:line="264" w:lineRule="auto"/>
        <w:ind w:firstLine="260"/>
        <w:jc w:val="both"/>
        <w:rPr>
          <w:rFonts w:ascii="Times New Roman" w:hAnsi="Times New Roman" w:cs="Times New Roman"/>
          <w:sz w:val="24"/>
          <w:szCs w:val="24"/>
        </w:rPr>
      </w:pPr>
      <w:bookmarkStart w:id="95" w:name="bookmark2691"/>
      <w:bookmarkEnd w:id="95"/>
      <w:r w:rsidRPr="00F53F02">
        <w:rPr>
          <w:rStyle w:val="12"/>
          <w:rFonts w:ascii="Times New Roman" w:hAnsi="Times New Roman" w:cs="Times New Roman"/>
          <w:color w:val="000000"/>
          <w:sz w:val="24"/>
          <w:szCs w:val="24"/>
        </w:rPr>
        <w:t>развитие навыков совместной деятельности со сверстника</w:t>
      </w:r>
      <w:r w:rsidRPr="00F53F02">
        <w:rPr>
          <w:rStyle w:val="12"/>
          <w:rFonts w:ascii="Times New Roman" w:hAnsi="Times New Roman" w:cs="Times New Roman"/>
          <w:color w:val="000000"/>
          <w:sz w:val="24"/>
          <w:szCs w:val="24"/>
        </w:rPr>
        <w:softHyphen/>
        <w:t>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w:t>
      </w:r>
      <w:r w:rsidRPr="00F53F02">
        <w:rPr>
          <w:rStyle w:val="12"/>
          <w:rFonts w:ascii="Times New Roman" w:hAnsi="Times New Roman" w:cs="Times New Roman"/>
          <w:color w:val="000000"/>
          <w:sz w:val="24"/>
          <w:szCs w:val="24"/>
        </w:rPr>
        <w:softHyphen/>
        <w:t>ние умений командной работы;</w:t>
      </w:r>
    </w:p>
    <w:p w:rsidR="00F53F02" w:rsidRPr="00F53F02" w:rsidRDefault="00F53F02" w:rsidP="00BC1922">
      <w:pPr>
        <w:pStyle w:val="aa"/>
        <w:numPr>
          <w:ilvl w:val="0"/>
          <w:numId w:val="637"/>
        </w:numPr>
        <w:tabs>
          <w:tab w:val="left" w:pos="543"/>
        </w:tabs>
        <w:spacing w:line="264" w:lineRule="auto"/>
        <w:ind w:firstLine="260"/>
        <w:jc w:val="both"/>
        <w:rPr>
          <w:rFonts w:ascii="Times New Roman" w:hAnsi="Times New Roman" w:cs="Times New Roman"/>
          <w:sz w:val="24"/>
          <w:szCs w:val="24"/>
        </w:rPr>
      </w:pPr>
      <w:bookmarkStart w:id="96" w:name="bookmark2692"/>
      <w:bookmarkEnd w:id="96"/>
      <w:r w:rsidRPr="00F53F02">
        <w:rPr>
          <w:rStyle w:val="12"/>
          <w:rFonts w:ascii="Times New Roman" w:hAnsi="Times New Roman" w:cs="Times New Roman"/>
          <w:color w:val="000000"/>
          <w:sz w:val="24"/>
          <w:szCs w:val="24"/>
        </w:rPr>
        <w:t>поддержка детских объединений, формирование умений ученического самоуправления;</w:t>
      </w:r>
    </w:p>
    <w:p w:rsidR="00F53F02" w:rsidRPr="00F53F02" w:rsidRDefault="00F53F02" w:rsidP="00BC1922">
      <w:pPr>
        <w:pStyle w:val="aa"/>
        <w:numPr>
          <w:ilvl w:val="0"/>
          <w:numId w:val="637"/>
        </w:numPr>
        <w:tabs>
          <w:tab w:val="left" w:pos="548"/>
        </w:tabs>
        <w:spacing w:line="264" w:lineRule="auto"/>
        <w:ind w:firstLine="260"/>
        <w:jc w:val="both"/>
        <w:rPr>
          <w:rFonts w:ascii="Times New Roman" w:hAnsi="Times New Roman" w:cs="Times New Roman"/>
          <w:sz w:val="24"/>
          <w:szCs w:val="24"/>
        </w:rPr>
      </w:pPr>
      <w:bookmarkStart w:id="97" w:name="bookmark2693"/>
      <w:bookmarkEnd w:id="97"/>
      <w:r w:rsidRPr="00F53F02">
        <w:rPr>
          <w:rStyle w:val="12"/>
          <w:rFonts w:ascii="Times New Roman" w:hAnsi="Times New Roman" w:cs="Times New Roman"/>
          <w:color w:val="000000"/>
          <w:sz w:val="24"/>
          <w:szCs w:val="24"/>
        </w:rPr>
        <w:t>формирование культуры поведения в информационной среде.</w:t>
      </w:r>
    </w:p>
    <w:p w:rsidR="00F53F02" w:rsidRDefault="00F53F02" w:rsidP="00F53F02">
      <w:pPr>
        <w:pStyle w:val="aa"/>
        <w:spacing w:line="264" w:lineRule="auto"/>
        <w:ind w:firstLine="260"/>
        <w:jc w:val="both"/>
        <w:rPr>
          <w:rStyle w:val="12"/>
          <w:rFonts w:ascii="Times New Roman" w:hAnsi="Times New Roman" w:cs="Times New Roman"/>
          <w:color w:val="000000"/>
          <w:sz w:val="24"/>
          <w:szCs w:val="24"/>
        </w:rPr>
      </w:pPr>
      <w:r w:rsidRPr="00F53F02">
        <w:rPr>
          <w:rStyle w:val="12"/>
          <w:rFonts w:ascii="Times New Roman" w:hAnsi="Times New Roman" w:cs="Times New Roman"/>
          <w:color w:val="000000"/>
          <w:sz w:val="24"/>
          <w:szCs w:val="24"/>
        </w:rPr>
        <w:t xml:space="preserve">Внеурочная деятельность организуется </w:t>
      </w:r>
      <w:r w:rsidRPr="00F53F02">
        <w:rPr>
          <w:rStyle w:val="12"/>
          <w:rFonts w:ascii="Times New Roman" w:hAnsi="Times New Roman" w:cs="Times New Roman"/>
          <w:i/>
          <w:iCs/>
          <w:color w:val="000000"/>
          <w:sz w:val="24"/>
          <w:szCs w:val="24"/>
        </w:rPr>
        <w:t>по направлениям развития личности младшего школьника</w:t>
      </w:r>
      <w:r w:rsidRPr="00F53F02">
        <w:rPr>
          <w:rStyle w:val="12"/>
          <w:rFonts w:ascii="Times New Roman" w:hAnsi="Times New Roman" w:cs="Times New Roman"/>
          <w:color w:val="000000"/>
          <w:sz w:val="24"/>
          <w:szCs w:val="24"/>
        </w:rPr>
        <w:t xml:space="preserve"> с учетом </w:t>
      </w:r>
      <w:r w:rsidRPr="00F53F02">
        <w:rPr>
          <w:rStyle w:val="12"/>
          <w:rFonts w:ascii="Times New Roman" w:hAnsi="Times New Roman" w:cs="Times New Roman"/>
          <w:color w:val="000000"/>
          <w:sz w:val="24"/>
          <w:szCs w:val="24"/>
        </w:rPr>
        <w:lastRenderedPageBreak/>
        <w:t>намечен</w:t>
      </w:r>
      <w:r w:rsidRPr="00F53F02">
        <w:rPr>
          <w:rStyle w:val="12"/>
          <w:rFonts w:ascii="Times New Roman" w:hAnsi="Times New Roman" w:cs="Times New Roman"/>
          <w:color w:val="000000"/>
          <w:sz w:val="24"/>
          <w:szCs w:val="24"/>
        </w:rPr>
        <w:softHyphen/>
        <w:t>ных задач внеурочной деятельности. Все ее формы представля</w:t>
      </w:r>
      <w:r w:rsidRPr="00F53F02">
        <w:rPr>
          <w:rStyle w:val="12"/>
          <w:rFonts w:ascii="Times New Roman" w:hAnsi="Times New Roman" w:cs="Times New Roman"/>
          <w:color w:val="000000"/>
          <w:sz w:val="24"/>
          <w:szCs w:val="24"/>
        </w:rPr>
        <w:softHyphen/>
        <w:t xml:space="preserve">ются в деятельностных формулировках, что подчеркивает их практико-ориентированные характеристики. </w:t>
      </w:r>
    </w:p>
    <w:p w:rsidR="00F53F02" w:rsidRPr="00F53F02" w:rsidRDefault="00F53F02" w:rsidP="00F53F02">
      <w:pPr>
        <w:pStyle w:val="aa"/>
        <w:spacing w:line="264" w:lineRule="auto"/>
        <w:ind w:firstLine="260"/>
        <w:jc w:val="both"/>
        <w:rPr>
          <w:rFonts w:ascii="Times New Roman" w:hAnsi="Times New Roman" w:cs="Times New Roman"/>
          <w:sz w:val="24"/>
          <w:szCs w:val="24"/>
        </w:rPr>
      </w:pPr>
      <w:r w:rsidRPr="00F53F02">
        <w:rPr>
          <w:rStyle w:val="12"/>
          <w:rFonts w:ascii="Times New Roman" w:hAnsi="Times New Roman" w:cs="Times New Roman"/>
          <w:color w:val="000000"/>
          <w:sz w:val="24"/>
          <w:szCs w:val="24"/>
        </w:rPr>
        <w:t>При выборе на</w:t>
      </w:r>
      <w:r w:rsidRPr="00F53F02">
        <w:rPr>
          <w:rStyle w:val="12"/>
          <w:rFonts w:ascii="Times New Roman" w:hAnsi="Times New Roman" w:cs="Times New Roman"/>
          <w:color w:val="000000"/>
          <w:sz w:val="24"/>
          <w:szCs w:val="24"/>
        </w:rPr>
        <w:softHyphen/>
        <w:t xml:space="preserve">правлений и отборе содержания обучения </w:t>
      </w:r>
      <w:r>
        <w:rPr>
          <w:rStyle w:val="12"/>
          <w:rFonts w:ascii="Times New Roman" w:hAnsi="Times New Roman" w:cs="Times New Roman"/>
          <w:color w:val="000000"/>
          <w:sz w:val="24"/>
          <w:szCs w:val="24"/>
        </w:rPr>
        <w:t>учитываются:</w:t>
      </w:r>
    </w:p>
    <w:p w:rsidR="00F53F02" w:rsidRPr="00F53F02" w:rsidRDefault="00F53F02" w:rsidP="00F53F02">
      <w:pPr>
        <w:pStyle w:val="aa"/>
        <w:spacing w:after="80" w:line="264" w:lineRule="auto"/>
        <w:ind w:left="260" w:hanging="260"/>
        <w:jc w:val="both"/>
        <w:rPr>
          <w:rFonts w:ascii="Times New Roman" w:hAnsi="Times New Roman" w:cs="Times New Roman"/>
          <w:sz w:val="24"/>
          <w:szCs w:val="24"/>
        </w:rPr>
      </w:pPr>
      <w:r w:rsidRPr="00F53F02">
        <w:rPr>
          <w:rStyle w:val="12"/>
          <w:rFonts w:ascii="Times New Roman" w:hAnsi="Times New Roman" w:cs="Times New Roman"/>
          <w:color w:val="000000"/>
          <w:sz w:val="24"/>
          <w:szCs w:val="24"/>
        </w:rPr>
        <w:t>—особенности образовательной организации (условия функци</w:t>
      </w:r>
      <w:r w:rsidRPr="00F53F02">
        <w:rPr>
          <w:rStyle w:val="12"/>
          <w:rFonts w:ascii="Times New Roman" w:hAnsi="Times New Roman" w:cs="Times New Roman"/>
          <w:color w:val="000000"/>
          <w:sz w:val="24"/>
          <w:szCs w:val="24"/>
        </w:rPr>
        <w:softHyphen/>
        <w:t>онирования, тип школы, особенности контингента, кадро</w:t>
      </w:r>
      <w:r w:rsidRPr="00F53F02">
        <w:rPr>
          <w:rStyle w:val="12"/>
          <w:rFonts w:ascii="Times New Roman" w:hAnsi="Times New Roman" w:cs="Times New Roman"/>
          <w:color w:val="000000"/>
          <w:sz w:val="24"/>
          <w:szCs w:val="24"/>
        </w:rPr>
        <w:softHyphen/>
        <w:t>вый состав);</w:t>
      </w:r>
    </w:p>
    <w:p w:rsidR="00F53F02" w:rsidRPr="00F53F02" w:rsidRDefault="00F53F02" w:rsidP="00BC1922">
      <w:pPr>
        <w:pStyle w:val="aa"/>
        <w:numPr>
          <w:ilvl w:val="0"/>
          <w:numId w:val="638"/>
        </w:numPr>
        <w:tabs>
          <w:tab w:val="left" w:pos="327"/>
        </w:tabs>
        <w:ind w:left="240" w:hanging="240"/>
        <w:jc w:val="both"/>
        <w:rPr>
          <w:rFonts w:ascii="Times New Roman" w:hAnsi="Times New Roman" w:cs="Times New Roman"/>
          <w:sz w:val="24"/>
          <w:szCs w:val="24"/>
        </w:rPr>
      </w:pPr>
      <w:bookmarkStart w:id="98" w:name="bookmark2694"/>
      <w:bookmarkEnd w:id="98"/>
      <w:r w:rsidRPr="00F53F02">
        <w:rPr>
          <w:rStyle w:val="12"/>
          <w:rFonts w:ascii="Times New Roman" w:hAnsi="Times New Roman" w:cs="Times New Roman"/>
          <w:color w:val="000000"/>
          <w:sz w:val="24"/>
          <w:szCs w:val="24"/>
        </w:rPr>
        <w:t>результаты диагностики успеваемости и уровня развития об</w:t>
      </w:r>
      <w:r w:rsidRPr="00F53F02">
        <w:rPr>
          <w:rStyle w:val="12"/>
          <w:rFonts w:ascii="Times New Roman" w:hAnsi="Times New Roman" w:cs="Times New Roman"/>
          <w:color w:val="000000"/>
          <w:sz w:val="24"/>
          <w:szCs w:val="24"/>
        </w:rPr>
        <w:softHyphen/>
        <w:t>учающихся, проблемы и трудности их учебной деятельности;</w:t>
      </w:r>
    </w:p>
    <w:p w:rsidR="00F53F02" w:rsidRDefault="00F53F02" w:rsidP="00BC1922">
      <w:pPr>
        <w:pStyle w:val="aa"/>
        <w:numPr>
          <w:ilvl w:val="0"/>
          <w:numId w:val="638"/>
        </w:numPr>
        <w:tabs>
          <w:tab w:val="left" w:pos="327"/>
        </w:tabs>
        <w:ind w:left="240" w:hanging="240"/>
        <w:jc w:val="both"/>
        <w:rPr>
          <w:rFonts w:ascii="Times New Roman" w:hAnsi="Times New Roman" w:cs="Times New Roman"/>
          <w:sz w:val="24"/>
          <w:szCs w:val="24"/>
        </w:rPr>
      </w:pPr>
      <w:bookmarkStart w:id="99" w:name="bookmark2695"/>
      <w:bookmarkEnd w:id="99"/>
      <w:r w:rsidRPr="00F53F02">
        <w:rPr>
          <w:rStyle w:val="12"/>
          <w:rFonts w:ascii="Times New Roman" w:hAnsi="Times New Roman" w:cs="Times New Roman"/>
          <w:color w:val="000000"/>
          <w:sz w:val="24"/>
          <w:szCs w:val="24"/>
        </w:rPr>
        <w:t>возможность обеспечить условия для организации разно</w:t>
      </w:r>
      <w:r w:rsidRPr="00F53F02">
        <w:rPr>
          <w:rStyle w:val="12"/>
          <w:rFonts w:ascii="Times New Roman" w:hAnsi="Times New Roman" w:cs="Times New Roman"/>
          <w:color w:val="000000"/>
          <w:sz w:val="24"/>
          <w:szCs w:val="24"/>
        </w:rPr>
        <w:softHyphen/>
        <w:t>образных внеурочных занятий и их содержательная связь с урочной деятельностью;</w:t>
      </w:r>
      <w:bookmarkStart w:id="100" w:name="bookmark2696"/>
      <w:bookmarkEnd w:id="100"/>
    </w:p>
    <w:p w:rsidR="00F53F02" w:rsidRPr="00F53F02" w:rsidRDefault="00F53F02" w:rsidP="00BC1922">
      <w:pPr>
        <w:pStyle w:val="aa"/>
        <w:numPr>
          <w:ilvl w:val="0"/>
          <w:numId w:val="638"/>
        </w:numPr>
        <w:tabs>
          <w:tab w:val="left" w:pos="327"/>
        </w:tabs>
        <w:ind w:left="240" w:hanging="240"/>
        <w:jc w:val="both"/>
        <w:rPr>
          <w:rStyle w:val="12"/>
          <w:rFonts w:ascii="Times New Roman" w:hAnsi="Times New Roman" w:cs="Times New Roman"/>
          <w:sz w:val="24"/>
          <w:szCs w:val="24"/>
        </w:rPr>
      </w:pPr>
      <w:r w:rsidRPr="00F53F02">
        <w:rPr>
          <w:rStyle w:val="12"/>
          <w:rFonts w:ascii="Times New Roman" w:hAnsi="Times New Roman" w:cs="Times New Roman"/>
          <w:color w:val="000000"/>
          <w:sz w:val="24"/>
          <w:szCs w:val="24"/>
        </w:rPr>
        <w:t xml:space="preserve">особенности информационно-образовательной среды МАОУ «Гимназия № 23 г. Челябинска», </w:t>
      </w:r>
    </w:p>
    <w:p w:rsidR="00F53F02" w:rsidRPr="00010E23" w:rsidRDefault="00F53F02" w:rsidP="00BC1922">
      <w:pPr>
        <w:pStyle w:val="aa"/>
        <w:numPr>
          <w:ilvl w:val="0"/>
          <w:numId w:val="638"/>
        </w:numPr>
        <w:tabs>
          <w:tab w:val="left" w:pos="327"/>
        </w:tabs>
        <w:ind w:left="240" w:hanging="240"/>
        <w:jc w:val="both"/>
        <w:rPr>
          <w:rStyle w:val="12"/>
          <w:rFonts w:ascii="Times New Roman" w:hAnsi="Times New Roman" w:cs="Times New Roman"/>
          <w:sz w:val="24"/>
          <w:szCs w:val="24"/>
        </w:rPr>
      </w:pPr>
      <w:r w:rsidRPr="00F53F02">
        <w:rPr>
          <w:rStyle w:val="12"/>
          <w:rFonts w:ascii="Times New Roman" w:hAnsi="Times New Roman" w:cs="Times New Roman"/>
          <w:color w:val="000000"/>
          <w:sz w:val="24"/>
          <w:szCs w:val="24"/>
        </w:rPr>
        <w:t>национальные и культурные осо</w:t>
      </w:r>
      <w:r w:rsidRPr="00F53F02">
        <w:rPr>
          <w:rStyle w:val="12"/>
          <w:rFonts w:ascii="Times New Roman" w:hAnsi="Times New Roman" w:cs="Times New Roman"/>
          <w:color w:val="000000"/>
          <w:sz w:val="24"/>
          <w:szCs w:val="24"/>
        </w:rPr>
        <w:softHyphen/>
        <w:t>бенности региона</w:t>
      </w:r>
      <w:r>
        <w:rPr>
          <w:rStyle w:val="12"/>
          <w:rFonts w:ascii="Times New Roman" w:hAnsi="Times New Roman" w:cs="Times New Roman"/>
          <w:color w:val="000000"/>
          <w:sz w:val="24"/>
          <w:szCs w:val="24"/>
        </w:rPr>
        <w:t xml:space="preserve"> (Челябинской области)</w:t>
      </w:r>
      <w:r w:rsidR="00010E23">
        <w:rPr>
          <w:rStyle w:val="12"/>
          <w:rFonts w:ascii="Times New Roman" w:hAnsi="Times New Roman" w:cs="Times New Roman"/>
          <w:color w:val="000000"/>
          <w:sz w:val="24"/>
          <w:szCs w:val="24"/>
        </w:rPr>
        <w:t>.</w:t>
      </w:r>
    </w:p>
    <w:p w:rsidR="00010E23" w:rsidRDefault="00010E23" w:rsidP="00010E23">
      <w:pPr>
        <w:pStyle w:val="aa"/>
        <w:tabs>
          <w:tab w:val="left" w:pos="327"/>
        </w:tabs>
        <w:ind w:left="240" w:firstLine="0"/>
        <w:jc w:val="both"/>
        <w:rPr>
          <w:rStyle w:val="12"/>
          <w:rFonts w:ascii="Times New Roman" w:hAnsi="Times New Roman" w:cs="Times New Roman"/>
          <w:color w:val="000000"/>
          <w:sz w:val="24"/>
          <w:szCs w:val="24"/>
        </w:rPr>
      </w:pPr>
    </w:p>
    <w:p w:rsidR="00010E23" w:rsidRDefault="00010E23" w:rsidP="00010E23">
      <w:pPr>
        <w:pStyle w:val="aa"/>
        <w:jc w:val="both"/>
        <w:rPr>
          <w:rStyle w:val="12"/>
          <w:rFonts w:ascii="Times New Roman" w:hAnsi="Times New Roman" w:cs="Times New Roman"/>
          <w:b/>
          <w:iCs/>
          <w:color w:val="000000"/>
          <w:sz w:val="24"/>
          <w:szCs w:val="24"/>
        </w:rPr>
      </w:pPr>
      <w:r w:rsidRPr="00010E23">
        <w:rPr>
          <w:rStyle w:val="12"/>
          <w:rFonts w:ascii="Times New Roman" w:hAnsi="Times New Roman" w:cs="Times New Roman"/>
          <w:b/>
          <w:iCs/>
          <w:color w:val="000000"/>
          <w:sz w:val="24"/>
          <w:szCs w:val="24"/>
        </w:rPr>
        <w:t>Направления и цели внеурочной деятельности</w:t>
      </w:r>
    </w:p>
    <w:p w:rsidR="00010E23" w:rsidRPr="00010E23" w:rsidRDefault="00010E23" w:rsidP="00010E23">
      <w:pPr>
        <w:pStyle w:val="aa"/>
        <w:jc w:val="both"/>
        <w:rPr>
          <w:rFonts w:ascii="Times New Roman" w:hAnsi="Times New Roman" w:cs="Times New Roman"/>
          <w:b/>
          <w:sz w:val="24"/>
          <w:szCs w:val="24"/>
        </w:rPr>
      </w:pPr>
    </w:p>
    <w:p w:rsidR="00010E23" w:rsidRPr="0049258E" w:rsidRDefault="00010E23" w:rsidP="00BC1922">
      <w:pPr>
        <w:pStyle w:val="aa"/>
        <w:numPr>
          <w:ilvl w:val="0"/>
          <w:numId w:val="639"/>
        </w:numPr>
        <w:tabs>
          <w:tab w:val="left" w:pos="519"/>
        </w:tabs>
        <w:jc w:val="both"/>
        <w:rPr>
          <w:rFonts w:ascii="Times New Roman" w:hAnsi="Times New Roman" w:cs="Times New Roman"/>
          <w:sz w:val="24"/>
          <w:szCs w:val="24"/>
        </w:rPr>
      </w:pPr>
      <w:bookmarkStart w:id="101" w:name="bookmark2697"/>
      <w:bookmarkEnd w:id="101"/>
      <w:r w:rsidRPr="0049258E">
        <w:rPr>
          <w:rStyle w:val="12"/>
          <w:rFonts w:ascii="Times New Roman" w:hAnsi="Times New Roman" w:cs="Times New Roman"/>
          <w:b/>
          <w:bCs/>
          <w:color w:val="000000"/>
          <w:sz w:val="24"/>
          <w:szCs w:val="24"/>
        </w:rPr>
        <w:t xml:space="preserve">Спортивно-оздоровительная деятельность </w:t>
      </w:r>
      <w:r w:rsidRPr="0049258E">
        <w:rPr>
          <w:rStyle w:val="12"/>
          <w:rFonts w:ascii="Times New Roman" w:hAnsi="Times New Roman" w:cs="Times New Roman"/>
          <w:color w:val="000000"/>
          <w:sz w:val="24"/>
          <w:szCs w:val="24"/>
        </w:rPr>
        <w:t>направлена на физическое развитие школьника, углубление знаний об орга</w:t>
      </w:r>
      <w:r w:rsidRPr="0049258E">
        <w:rPr>
          <w:rStyle w:val="12"/>
          <w:rFonts w:ascii="Times New Roman" w:hAnsi="Times New Roman" w:cs="Times New Roman"/>
          <w:color w:val="000000"/>
          <w:sz w:val="24"/>
          <w:szCs w:val="24"/>
        </w:rPr>
        <w:softHyphen/>
        <w:t>низации жизни и деятельности с учетом соблюдения правил здорового безопасного образа жизни.</w:t>
      </w:r>
    </w:p>
    <w:p w:rsidR="00010E23" w:rsidRPr="0049258E" w:rsidRDefault="00010E23" w:rsidP="00BC1922">
      <w:pPr>
        <w:pStyle w:val="aa"/>
        <w:numPr>
          <w:ilvl w:val="0"/>
          <w:numId w:val="639"/>
        </w:numPr>
        <w:tabs>
          <w:tab w:val="left" w:pos="519"/>
        </w:tabs>
        <w:jc w:val="both"/>
        <w:rPr>
          <w:rFonts w:ascii="Times New Roman" w:hAnsi="Times New Roman" w:cs="Times New Roman"/>
          <w:sz w:val="24"/>
          <w:szCs w:val="24"/>
        </w:rPr>
      </w:pPr>
      <w:bookmarkStart w:id="102" w:name="bookmark2698"/>
      <w:bookmarkEnd w:id="102"/>
      <w:r w:rsidRPr="0049258E">
        <w:rPr>
          <w:rStyle w:val="12"/>
          <w:rFonts w:ascii="Times New Roman" w:hAnsi="Times New Roman" w:cs="Times New Roman"/>
          <w:b/>
          <w:bCs/>
          <w:color w:val="000000"/>
          <w:sz w:val="24"/>
          <w:szCs w:val="24"/>
        </w:rPr>
        <w:t xml:space="preserve">Проектно-исследовательская деятельность </w:t>
      </w:r>
      <w:r w:rsidRPr="0049258E">
        <w:rPr>
          <w:rStyle w:val="12"/>
          <w:rFonts w:ascii="Times New Roman" w:hAnsi="Times New Roman" w:cs="Times New Roman"/>
          <w:color w:val="000000"/>
          <w:sz w:val="24"/>
          <w:szCs w:val="24"/>
        </w:rPr>
        <w:t>организуется как углубленное изучение учебных предметов в процессе со</w:t>
      </w:r>
      <w:r w:rsidRPr="0049258E">
        <w:rPr>
          <w:rStyle w:val="12"/>
          <w:rFonts w:ascii="Times New Roman" w:hAnsi="Times New Roman" w:cs="Times New Roman"/>
          <w:color w:val="000000"/>
          <w:sz w:val="24"/>
          <w:szCs w:val="24"/>
        </w:rPr>
        <w:softHyphen/>
        <w:t>вместной деятельности по выполнению проектов.</w:t>
      </w:r>
    </w:p>
    <w:p w:rsidR="00010E23" w:rsidRPr="0049258E" w:rsidRDefault="00010E23" w:rsidP="00BC1922">
      <w:pPr>
        <w:pStyle w:val="aa"/>
        <w:numPr>
          <w:ilvl w:val="0"/>
          <w:numId w:val="639"/>
        </w:numPr>
        <w:tabs>
          <w:tab w:val="left" w:pos="519"/>
        </w:tabs>
        <w:jc w:val="both"/>
        <w:rPr>
          <w:rFonts w:ascii="Times New Roman" w:hAnsi="Times New Roman" w:cs="Times New Roman"/>
          <w:sz w:val="24"/>
          <w:szCs w:val="24"/>
        </w:rPr>
      </w:pPr>
      <w:bookmarkStart w:id="103" w:name="bookmark2699"/>
      <w:bookmarkEnd w:id="103"/>
      <w:r w:rsidRPr="0049258E">
        <w:rPr>
          <w:rStyle w:val="12"/>
          <w:rFonts w:ascii="Times New Roman" w:hAnsi="Times New Roman" w:cs="Times New Roman"/>
          <w:b/>
          <w:bCs/>
          <w:color w:val="000000"/>
          <w:sz w:val="24"/>
          <w:szCs w:val="24"/>
        </w:rPr>
        <w:t xml:space="preserve">Коммуникативная деятельность </w:t>
      </w:r>
      <w:r w:rsidRPr="0049258E">
        <w:rPr>
          <w:rStyle w:val="12"/>
          <w:rFonts w:ascii="Times New Roman" w:hAnsi="Times New Roman" w:cs="Times New Roman"/>
          <w:color w:val="000000"/>
          <w:sz w:val="24"/>
          <w:szCs w:val="24"/>
        </w:rPr>
        <w:t>направлена на совершен</w:t>
      </w:r>
      <w:r w:rsidRPr="0049258E">
        <w:rPr>
          <w:rStyle w:val="12"/>
          <w:rFonts w:ascii="Times New Roman" w:hAnsi="Times New Roman" w:cs="Times New Roman"/>
          <w:color w:val="000000"/>
          <w:sz w:val="24"/>
          <w:szCs w:val="24"/>
        </w:rPr>
        <w:softHyphen/>
        <w:t xml:space="preserve">ствование функциональной коммуникативной </w:t>
      </w:r>
      <w:r w:rsidRPr="0049258E">
        <w:rPr>
          <w:rStyle w:val="12"/>
          <w:rFonts w:ascii="Times New Roman" w:hAnsi="Times New Roman" w:cs="Times New Roman"/>
          <w:color w:val="000000"/>
          <w:sz w:val="24"/>
          <w:szCs w:val="24"/>
        </w:rPr>
        <w:lastRenderedPageBreak/>
        <w:t>грамотности, культуры диалогического общения и словесного творчества.</w:t>
      </w:r>
    </w:p>
    <w:p w:rsidR="00010E23" w:rsidRPr="0049258E" w:rsidRDefault="00010E23" w:rsidP="00BC1922">
      <w:pPr>
        <w:pStyle w:val="aa"/>
        <w:numPr>
          <w:ilvl w:val="0"/>
          <w:numId w:val="639"/>
        </w:numPr>
        <w:tabs>
          <w:tab w:val="left" w:pos="519"/>
        </w:tabs>
        <w:jc w:val="both"/>
        <w:rPr>
          <w:rFonts w:ascii="Times New Roman" w:hAnsi="Times New Roman" w:cs="Times New Roman"/>
          <w:sz w:val="24"/>
          <w:szCs w:val="24"/>
        </w:rPr>
      </w:pPr>
      <w:bookmarkStart w:id="104" w:name="bookmark2700"/>
      <w:bookmarkEnd w:id="104"/>
      <w:r w:rsidRPr="0049258E">
        <w:rPr>
          <w:rStyle w:val="12"/>
          <w:rFonts w:ascii="Times New Roman" w:hAnsi="Times New Roman" w:cs="Times New Roman"/>
          <w:b/>
          <w:bCs/>
          <w:color w:val="000000"/>
          <w:sz w:val="24"/>
          <w:szCs w:val="24"/>
        </w:rPr>
        <w:t xml:space="preserve">Художественно-эстетическая творческая деятельность </w:t>
      </w:r>
      <w:r w:rsidRPr="0049258E">
        <w:rPr>
          <w:rStyle w:val="12"/>
          <w:rFonts w:ascii="Times New Roman" w:hAnsi="Times New Roman" w:cs="Times New Roman"/>
          <w:color w:val="000000"/>
          <w:sz w:val="24"/>
          <w:szCs w:val="24"/>
        </w:rPr>
        <w:t>ор</w:t>
      </w:r>
      <w:r w:rsidRPr="0049258E">
        <w:rPr>
          <w:rStyle w:val="12"/>
          <w:rFonts w:ascii="Times New Roman" w:hAnsi="Times New Roman" w:cs="Times New Roman"/>
          <w:color w:val="000000"/>
          <w:sz w:val="24"/>
          <w:szCs w:val="24"/>
        </w:rPr>
        <w:softHyphen/>
        <w:t>ганизуется как система разнообразных творческих мастерских по развитию художественного творчества, способности к им</w:t>
      </w:r>
      <w:r w:rsidRPr="0049258E">
        <w:rPr>
          <w:rStyle w:val="12"/>
          <w:rFonts w:ascii="Times New Roman" w:hAnsi="Times New Roman" w:cs="Times New Roman"/>
          <w:color w:val="000000"/>
          <w:sz w:val="24"/>
          <w:szCs w:val="24"/>
        </w:rPr>
        <w:softHyphen/>
        <w:t>провизации, драматизации, выразительному чтению, а также становлению умений участвовать в театрализованной деятель</w:t>
      </w:r>
      <w:r w:rsidRPr="0049258E">
        <w:rPr>
          <w:rStyle w:val="12"/>
          <w:rFonts w:ascii="Times New Roman" w:hAnsi="Times New Roman" w:cs="Times New Roman"/>
          <w:color w:val="000000"/>
          <w:sz w:val="24"/>
          <w:szCs w:val="24"/>
        </w:rPr>
        <w:softHyphen/>
        <w:t>ности.</w:t>
      </w:r>
    </w:p>
    <w:p w:rsidR="00010E23" w:rsidRPr="0049258E" w:rsidRDefault="00010E23" w:rsidP="00BC1922">
      <w:pPr>
        <w:pStyle w:val="aa"/>
        <w:numPr>
          <w:ilvl w:val="0"/>
          <w:numId w:val="639"/>
        </w:numPr>
        <w:tabs>
          <w:tab w:val="left" w:pos="524"/>
        </w:tabs>
        <w:jc w:val="both"/>
        <w:rPr>
          <w:rFonts w:ascii="Times New Roman" w:hAnsi="Times New Roman" w:cs="Times New Roman"/>
          <w:sz w:val="24"/>
          <w:szCs w:val="24"/>
        </w:rPr>
      </w:pPr>
      <w:bookmarkStart w:id="105" w:name="bookmark2701"/>
      <w:bookmarkEnd w:id="105"/>
      <w:r w:rsidRPr="0049258E">
        <w:rPr>
          <w:rStyle w:val="12"/>
          <w:rFonts w:ascii="Times New Roman" w:hAnsi="Times New Roman" w:cs="Times New Roman"/>
          <w:b/>
          <w:bCs/>
          <w:color w:val="000000"/>
          <w:sz w:val="24"/>
          <w:szCs w:val="24"/>
        </w:rPr>
        <w:t xml:space="preserve">Информационная культура </w:t>
      </w:r>
      <w:r w:rsidRPr="0049258E">
        <w:rPr>
          <w:rStyle w:val="12"/>
          <w:rFonts w:ascii="Times New Roman" w:hAnsi="Times New Roman" w:cs="Times New Roman"/>
          <w:color w:val="000000"/>
          <w:sz w:val="24"/>
          <w:szCs w:val="24"/>
        </w:rPr>
        <w:t>предполагает учебные курсы в рамках внеурочной деятельности, которые формируют пред</w:t>
      </w:r>
      <w:r w:rsidRPr="0049258E">
        <w:rPr>
          <w:rStyle w:val="12"/>
          <w:rFonts w:ascii="Times New Roman" w:hAnsi="Times New Roman" w:cs="Times New Roman"/>
          <w:color w:val="000000"/>
          <w:sz w:val="24"/>
          <w:szCs w:val="24"/>
        </w:rPr>
        <w:softHyphen/>
        <w:t>ставления младших школьников о разнообразных современ</w:t>
      </w:r>
      <w:r w:rsidRPr="0049258E">
        <w:rPr>
          <w:rStyle w:val="12"/>
          <w:rFonts w:ascii="Times New Roman" w:hAnsi="Times New Roman" w:cs="Times New Roman"/>
          <w:color w:val="000000"/>
          <w:sz w:val="24"/>
          <w:szCs w:val="24"/>
        </w:rPr>
        <w:softHyphen/>
        <w:t>ных информационных средствах и навыки выполнения разных видов работ на компьютере.</w:t>
      </w:r>
    </w:p>
    <w:p w:rsidR="00010E23" w:rsidRPr="0049258E" w:rsidRDefault="00010E23" w:rsidP="00BC1922">
      <w:pPr>
        <w:pStyle w:val="aa"/>
        <w:numPr>
          <w:ilvl w:val="0"/>
          <w:numId w:val="639"/>
        </w:numPr>
        <w:tabs>
          <w:tab w:val="left" w:pos="524"/>
        </w:tabs>
        <w:spacing w:line="271" w:lineRule="auto"/>
        <w:jc w:val="both"/>
        <w:rPr>
          <w:rFonts w:ascii="Times New Roman" w:hAnsi="Times New Roman" w:cs="Times New Roman"/>
          <w:sz w:val="24"/>
          <w:szCs w:val="24"/>
        </w:rPr>
      </w:pPr>
      <w:bookmarkStart w:id="106" w:name="bookmark2702"/>
      <w:bookmarkEnd w:id="106"/>
      <w:r w:rsidRPr="0049258E">
        <w:rPr>
          <w:rStyle w:val="12"/>
          <w:rFonts w:ascii="Times New Roman" w:hAnsi="Times New Roman" w:cs="Times New Roman"/>
          <w:b/>
          <w:bCs/>
          <w:color w:val="000000"/>
          <w:sz w:val="24"/>
          <w:szCs w:val="24"/>
        </w:rPr>
        <w:t xml:space="preserve">Интеллектуальные марафоны — </w:t>
      </w:r>
      <w:r w:rsidRPr="0049258E">
        <w:rPr>
          <w:rStyle w:val="12"/>
          <w:rFonts w:ascii="Times New Roman" w:hAnsi="Times New Roman" w:cs="Times New Roman"/>
          <w:color w:val="000000"/>
          <w:sz w:val="24"/>
          <w:szCs w:val="24"/>
        </w:rPr>
        <w:t>система интеллектуаль</w:t>
      </w:r>
      <w:r w:rsidRPr="0049258E">
        <w:rPr>
          <w:rStyle w:val="12"/>
          <w:rFonts w:ascii="Times New Roman" w:hAnsi="Times New Roman" w:cs="Times New Roman"/>
          <w:color w:val="000000"/>
          <w:sz w:val="24"/>
          <w:szCs w:val="24"/>
        </w:rPr>
        <w:softHyphen/>
        <w:t>ных соревновательных мероприятий, которые призваны разви</w:t>
      </w:r>
      <w:r w:rsidRPr="0049258E">
        <w:rPr>
          <w:rStyle w:val="12"/>
          <w:rFonts w:ascii="Times New Roman" w:hAnsi="Times New Roman" w:cs="Times New Roman"/>
          <w:color w:val="000000"/>
          <w:sz w:val="24"/>
          <w:szCs w:val="24"/>
        </w:rPr>
        <w:softHyphen/>
        <w:t>вать общую культуру и эрудицию обучающегося, его познава</w:t>
      </w:r>
      <w:r w:rsidRPr="0049258E">
        <w:rPr>
          <w:rStyle w:val="12"/>
          <w:rFonts w:ascii="Times New Roman" w:hAnsi="Times New Roman" w:cs="Times New Roman"/>
          <w:color w:val="000000"/>
          <w:sz w:val="24"/>
          <w:szCs w:val="24"/>
        </w:rPr>
        <w:softHyphen/>
        <w:t>тельные интересу и способности к самообразованию.</w:t>
      </w:r>
    </w:p>
    <w:p w:rsidR="00010E23" w:rsidRPr="0049258E" w:rsidRDefault="00010E23" w:rsidP="00BC1922">
      <w:pPr>
        <w:pStyle w:val="aa"/>
        <w:numPr>
          <w:ilvl w:val="0"/>
          <w:numId w:val="639"/>
        </w:numPr>
        <w:tabs>
          <w:tab w:val="left" w:pos="524"/>
        </w:tabs>
        <w:spacing w:line="271" w:lineRule="auto"/>
        <w:jc w:val="both"/>
        <w:rPr>
          <w:rFonts w:ascii="Times New Roman" w:hAnsi="Times New Roman" w:cs="Times New Roman"/>
          <w:sz w:val="24"/>
          <w:szCs w:val="24"/>
        </w:rPr>
      </w:pPr>
      <w:bookmarkStart w:id="107" w:name="bookmark2703"/>
      <w:bookmarkEnd w:id="107"/>
      <w:r w:rsidRPr="0049258E">
        <w:rPr>
          <w:rStyle w:val="12"/>
          <w:rFonts w:ascii="Times New Roman" w:hAnsi="Times New Roman" w:cs="Times New Roman"/>
          <w:b/>
          <w:bCs/>
          <w:color w:val="000000"/>
          <w:sz w:val="24"/>
          <w:szCs w:val="24"/>
        </w:rPr>
        <w:t xml:space="preserve">«Учение с увлечением!» </w:t>
      </w:r>
      <w:r w:rsidRPr="0049258E">
        <w:rPr>
          <w:rStyle w:val="12"/>
          <w:rFonts w:ascii="Times New Roman" w:hAnsi="Times New Roman" w:cs="Times New Roman"/>
          <w:color w:val="000000"/>
          <w:sz w:val="24"/>
          <w:szCs w:val="24"/>
        </w:rPr>
        <w:t>включает систему занятий в зоне ближайшего развития, когда учитель непосредственно помога</w:t>
      </w:r>
      <w:r w:rsidRPr="0049258E">
        <w:rPr>
          <w:rStyle w:val="12"/>
          <w:rFonts w:ascii="Times New Roman" w:hAnsi="Times New Roman" w:cs="Times New Roman"/>
          <w:color w:val="000000"/>
          <w:sz w:val="24"/>
          <w:szCs w:val="24"/>
        </w:rPr>
        <w:softHyphen/>
        <w:t>ет обучающемуся преодолеть трудности, возникшие при изуче</w:t>
      </w:r>
      <w:r w:rsidRPr="0049258E">
        <w:rPr>
          <w:rStyle w:val="12"/>
          <w:rFonts w:ascii="Times New Roman" w:hAnsi="Times New Roman" w:cs="Times New Roman"/>
          <w:color w:val="000000"/>
          <w:sz w:val="24"/>
          <w:szCs w:val="24"/>
        </w:rPr>
        <w:softHyphen/>
        <w:t>нии разных предметов.</w:t>
      </w:r>
    </w:p>
    <w:p w:rsidR="00010E23" w:rsidRPr="0049258E" w:rsidRDefault="00010E23" w:rsidP="00010E23">
      <w:pPr>
        <w:pStyle w:val="aa"/>
        <w:spacing w:line="271" w:lineRule="auto"/>
        <w:jc w:val="both"/>
        <w:rPr>
          <w:rFonts w:ascii="Times New Roman" w:hAnsi="Times New Roman" w:cs="Times New Roman"/>
          <w:sz w:val="24"/>
          <w:szCs w:val="24"/>
        </w:rPr>
      </w:pPr>
      <w:r w:rsidRPr="0049258E">
        <w:rPr>
          <w:rStyle w:val="12"/>
          <w:rFonts w:ascii="Times New Roman" w:hAnsi="Times New Roman" w:cs="Times New Roman"/>
          <w:color w:val="000000"/>
          <w:sz w:val="24"/>
          <w:szCs w:val="24"/>
        </w:rPr>
        <w:t xml:space="preserve">Выбор </w:t>
      </w:r>
      <w:r w:rsidRPr="0049258E">
        <w:rPr>
          <w:rStyle w:val="12"/>
          <w:rFonts w:ascii="Times New Roman" w:hAnsi="Times New Roman" w:cs="Times New Roman"/>
          <w:b/>
          <w:bCs/>
          <w:color w:val="000000"/>
          <w:sz w:val="24"/>
          <w:szCs w:val="24"/>
        </w:rPr>
        <w:t xml:space="preserve">форм организации внеурочной деятельности </w:t>
      </w:r>
      <w:r w:rsidRPr="0049258E">
        <w:rPr>
          <w:rStyle w:val="12"/>
          <w:rFonts w:ascii="Times New Roman" w:hAnsi="Times New Roman" w:cs="Times New Roman"/>
          <w:color w:val="000000"/>
          <w:sz w:val="24"/>
          <w:szCs w:val="24"/>
        </w:rPr>
        <w:t>подчи</w:t>
      </w:r>
      <w:r w:rsidRPr="0049258E">
        <w:rPr>
          <w:rStyle w:val="12"/>
          <w:rFonts w:ascii="Times New Roman" w:hAnsi="Times New Roman" w:cs="Times New Roman"/>
          <w:color w:val="000000"/>
          <w:sz w:val="24"/>
          <w:szCs w:val="24"/>
        </w:rPr>
        <w:softHyphen/>
        <w:t>няется следующим требованиям:</w:t>
      </w:r>
    </w:p>
    <w:p w:rsidR="00010E23" w:rsidRPr="0049258E" w:rsidRDefault="00010E23" w:rsidP="00010E23">
      <w:pPr>
        <w:pStyle w:val="aa"/>
        <w:spacing w:line="271" w:lineRule="auto"/>
        <w:ind w:left="240" w:hanging="240"/>
        <w:jc w:val="both"/>
        <w:rPr>
          <w:rFonts w:ascii="Times New Roman" w:hAnsi="Times New Roman" w:cs="Times New Roman"/>
          <w:sz w:val="24"/>
          <w:szCs w:val="24"/>
        </w:rPr>
      </w:pPr>
      <w:r w:rsidRPr="0049258E">
        <w:rPr>
          <w:rStyle w:val="12"/>
          <w:rFonts w:ascii="Times New Roman" w:hAnsi="Times New Roman" w:cs="Times New Roman"/>
          <w:color w:val="000000"/>
          <w:sz w:val="24"/>
          <w:szCs w:val="24"/>
        </w:rPr>
        <w:t>—целесообразность использования данной формы для решения поставленных задач конкретного направления;</w:t>
      </w:r>
    </w:p>
    <w:p w:rsidR="00010E23" w:rsidRPr="0049258E" w:rsidRDefault="00010E23" w:rsidP="00010E23">
      <w:pPr>
        <w:pStyle w:val="aa"/>
        <w:spacing w:line="271" w:lineRule="auto"/>
        <w:ind w:left="240" w:hanging="240"/>
        <w:jc w:val="both"/>
        <w:rPr>
          <w:rFonts w:ascii="Times New Roman" w:hAnsi="Times New Roman" w:cs="Times New Roman"/>
          <w:sz w:val="24"/>
          <w:szCs w:val="24"/>
        </w:rPr>
      </w:pPr>
      <w:r w:rsidRPr="0049258E">
        <w:rPr>
          <w:rStyle w:val="12"/>
          <w:rFonts w:ascii="Times New Roman" w:hAnsi="Times New Roman" w:cs="Times New Roman"/>
          <w:color w:val="000000"/>
          <w:sz w:val="24"/>
          <w:szCs w:val="24"/>
        </w:rPr>
        <w:t>— преобладание практико-ориентированных форм, обеспечива</w:t>
      </w:r>
      <w:r w:rsidRPr="0049258E">
        <w:rPr>
          <w:rStyle w:val="12"/>
          <w:rFonts w:ascii="Times New Roman" w:hAnsi="Times New Roman" w:cs="Times New Roman"/>
          <w:color w:val="000000"/>
          <w:sz w:val="24"/>
          <w:szCs w:val="24"/>
        </w:rPr>
        <w:softHyphen/>
        <w:t>ющих непосредственное активное участие обучающегося в практической деятельности, в том числе совместной (парной, групповой, коллективной);</w:t>
      </w:r>
    </w:p>
    <w:p w:rsidR="00010E23" w:rsidRPr="0049258E" w:rsidRDefault="00010E23" w:rsidP="00010E23">
      <w:pPr>
        <w:pStyle w:val="aa"/>
        <w:spacing w:line="271" w:lineRule="auto"/>
        <w:ind w:left="240" w:hanging="240"/>
        <w:jc w:val="both"/>
        <w:rPr>
          <w:rFonts w:ascii="Times New Roman" w:hAnsi="Times New Roman" w:cs="Times New Roman"/>
          <w:sz w:val="24"/>
          <w:szCs w:val="24"/>
        </w:rPr>
      </w:pPr>
      <w:r w:rsidRPr="0049258E">
        <w:rPr>
          <w:rStyle w:val="12"/>
          <w:rFonts w:ascii="Times New Roman" w:hAnsi="Times New Roman" w:cs="Times New Roman"/>
          <w:color w:val="000000"/>
          <w:sz w:val="24"/>
          <w:szCs w:val="24"/>
        </w:rPr>
        <w:t>—учет специфики коммуникативной деятельности, которая со</w:t>
      </w:r>
      <w:r w:rsidRPr="0049258E">
        <w:rPr>
          <w:rStyle w:val="12"/>
          <w:rFonts w:ascii="Times New Roman" w:hAnsi="Times New Roman" w:cs="Times New Roman"/>
          <w:color w:val="000000"/>
          <w:sz w:val="24"/>
          <w:szCs w:val="24"/>
        </w:rPr>
        <w:softHyphen/>
        <w:t>провождает то или иное направление внеучебной деятельности;</w:t>
      </w:r>
    </w:p>
    <w:p w:rsidR="00010E23" w:rsidRPr="0049258E" w:rsidRDefault="00010E23" w:rsidP="00010E23">
      <w:pPr>
        <w:pStyle w:val="aa"/>
        <w:spacing w:line="271" w:lineRule="auto"/>
        <w:ind w:left="240" w:hanging="240"/>
        <w:jc w:val="both"/>
        <w:rPr>
          <w:rFonts w:ascii="Times New Roman" w:hAnsi="Times New Roman" w:cs="Times New Roman"/>
          <w:sz w:val="24"/>
          <w:szCs w:val="24"/>
        </w:rPr>
      </w:pPr>
      <w:r w:rsidRPr="0049258E">
        <w:rPr>
          <w:rStyle w:val="12"/>
          <w:rFonts w:ascii="Times New Roman" w:hAnsi="Times New Roman" w:cs="Times New Roman"/>
          <w:color w:val="000000"/>
          <w:sz w:val="24"/>
          <w:szCs w:val="24"/>
        </w:rPr>
        <w:lastRenderedPageBreak/>
        <w:t>—использование форм организации, предполагающих исполь</w:t>
      </w:r>
      <w:r w:rsidRPr="0049258E">
        <w:rPr>
          <w:rStyle w:val="12"/>
          <w:rFonts w:ascii="Times New Roman" w:hAnsi="Times New Roman" w:cs="Times New Roman"/>
          <w:color w:val="000000"/>
          <w:sz w:val="24"/>
          <w:szCs w:val="24"/>
        </w:rPr>
        <w:softHyphen/>
        <w:t>зование средств ИКТ.</w:t>
      </w:r>
    </w:p>
    <w:p w:rsidR="00010E23" w:rsidRPr="0049258E" w:rsidRDefault="00010E23" w:rsidP="00010E23">
      <w:pPr>
        <w:pStyle w:val="aa"/>
        <w:spacing w:line="271" w:lineRule="auto"/>
        <w:jc w:val="both"/>
        <w:rPr>
          <w:rFonts w:ascii="Times New Roman" w:hAnsi="Times New Roman" w:cs="Times New Roman"/>
          <w:sz w:val="24"/>
          <w:szCs w:val="24"/>
        </w:rPr>
      </w:pPr>
      <w:r w:rsidRPr="0049258E">
        <w:rPr>
          <w:rStyle w:val="12"/>
          <w:rFonts w:ascii="Times New Roman" w:hAnsi="Times New Roman" w:cs="Times New Roman"/>
          <w:color w:val="000000"/>
          <w:sz w:val="24"/>
          <w:szCs w:val="24"/>
        </w:rPr>
        <w:t>Возможными формами организации внеурочной деятельно</w:t>
      </w:r>
      <w:r w:rsidRPr="0049258E">
        <w:rPr>
          <w:rStyle w:val="12"/>
          <w:rFonts w:ascii="Times New Roman" w:hAnsi="Times New Roman" w:cs="Times New Roman"/>
          <w:color w:val="000000"/>
          <w:sz w:val="24"/>
          <w:szCs w:val="24"/>
        </w:rPr>
        <w:softHyphen/>
        <w:t>сти могут быть следующие: учебные курсы и факультативы; художественные, музыкальные и спортивные студии; соревно</w:t>
      </w:r>
      <w:r w:rsidRPr="0049258E">
        <w:rPr>
          <w:rStyle w:val="12"/>
          <w:rFonts w:ascii="Times New Roman" w:hAnsi="Times New Roman" w:cs="Times New Roman"/>
          <w:color w:val="000000"/>
          <w:sz w:val="24"/>
          <w:szCs w:val="24"/>
        </w:rPr>
        <w:softHyphen/>
        <w:t>вательные мероприятия, дискуссионные клубы, секции, экскур</w:t>
      </w:r>
      <w:r w:rsidRPr="0049258E">
        <w:rPr>
          <w:rStyle w:val="12"/>
          <w:rFonts w:ascii="Times New Roman" w:hAnsi="Times New Roman" w:cs="Times New Roman"/>
          <w:color w:val="000000"/>
          <w:sz w:val="24"/>
          <w:szCs w:val="24"/>
        </w:rPr>
        <w:softHyphen/>
        <w:t>сии, мини-исследования; общественно полезные практики и др.</w:t>
      </w:r>
    </w:p>
    <w:p w:rsidR="00010E23" w:rsidRPr="0049258E" w:rsidRDefault="00010E23" w:rsidP="00010E23">
      <w:pPr>
        <w:pStyle w:val="aa"/>
        <w:spacing w:line="271" w:lineRule="auto"/>
        <w:jc w:val="both"/>
        <w:rPr>
          <w:rStyle w:val="12"/>
          <w:rFonts w:ascii="Times New Roman" w:hAnsi="Times New Roman" w:cs="Times New Roman"/>
          <w:color w:val="000000"/>
          <w:sz w:val="24"/>
          <w:szCs w:val="24"/>
        </w:rPr>
      </w:pPr>
      <w:r w:rsidRPr="0049258E">
        <w:rPr>
          <w:rStyle w:val="12"/>
          <w:rFonts w:ascii="Times New Roman" w:hAnsi="Times New Roman" w:cs="Times New Roman"/>
          <w:color w:val="000000"/>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w:t>
      </w:r>
      <w:r w:rsidRPr="0049258E">
        <w:rPr>
          <w:rStyle w:val="12"/>
          <w:rFonts w:ascii="Times New Roman" w:hAnsi="Times New Roman" w:cs="Times New Roman"/>
          <w:color w:val="000000"/>
          <w:sz w:val="24"/>
          <w:szCs w:val="24"/>
        </w:rPr>
        <w:softHyphen/>
        <w:t>жет проходить не только в помещении образовательной орга</w:t>
      </w:r>
      <w:r w:rsidRPr="0049258E">
        <w:rPr>
          <w:rStyle w:val="12"/>
          <w:rFonts w:ascii="Times New Roman" w:hAnsi="Times New Roman" w:cs="Times New Roman"/>
          <w:color w:val="000000"/>
          <w:sz w:val="24"/>
          <w:szCs w:val="24"/>
        </w:rPr>
        <w:softHyphen/>
        <w:t>низации, но и на территории другого учреждения (организа</w:t>
      </w:r>
      <w:r w:rsidRPr="0049258E">
        <w:rPr>
          <w:rStyle w:val="12"/>
          <w:rFonts w:ascii="Times New Roman" w:hAnsi="Times New Roman" w:cs="Times New Roman"/>
          <w:color w:val="000000"/>
          <w:sz w:val="24"/>
          <w:szCs w:val="24"/>
        </w:rPr>
        <w:softHyphen/>
        <w:t>ции), участвующего во внеурочной деятельности, например, спортивный комплекс, музей, театр и др.</w:t>
      </w:r>
    </w:p>
    <w:p w:rsidR="00010E23" w:rsidRPr="0049258E" w:rsidRDefault="00010E23" w:rsidP="00010E23">
      <w:pPr>
        <w:pStyle w:val="aa"/>
        <w:spacing w:line="271" w:lineRule="auto"/>
        <w:jc w:val="both"/>
        <w:rPr>
          <w:rFonts w:ascii="Times New Roman" w:hAnsi="Times New Roman" w:cs="Times New Roman"/>
          <w:sz w:val="24"/>
          <w:szCs w:val="24"/>
        </w:rPr>
      </w:pPr>
      <w:r w:rsidRPr="0049258E">
        <w:rPr>
          <w:rStyle w:val="12"/>
          <w:rFonts w:ascii="Times New Roman" w:hAnsi="Times New Roman" w:cs="Times New Roman"/>
          <w:color w:val="000000"/>
          <w:sz w:val="24"/>
          <w:szCs w:val="24"/>
        </w:rPr>
        <w:t xml:space="preserve">При организации внеурочной деятельности непосредственно в </w:t>
      </w:r>
      <w:r w:rsidR="00AD17E4" w:rsidRPr="0049258E">
        <w:rPr>
          <w:rStyle w:val="12"/>
          <w:rFonts w:ascii="Times New Roman" w:hAnsi="Times New Roman" w:cs="Times New Roman"/>
          <w:color w:val="000000"/>
          <w:sz w:val="24"/>
          <w:szCs w:val="24"/>
        </w:rPr>
        <w:t>МАОУ «Гимназия № 23 г. Челябинска»</w:t>
      </w:r>
      <w:r w:rsidRPr="0049258E">
        <w:rPr>
          <w:rStyle w:val="12"/>
          <w:rFonts w:ascii="Times New Roman" w:hAnsi="Times New Roman" w:cs="Times New Roman"/>
          <w:color w:val="000000"/>
          <w:sz w:val="24"/>
          <w:szCs w:val="24"/>
        </w:rPr>
        <w:t xml:space="preserve"> могут принимать участие все педагогические работники данной организации (учителя начальной школы, учителя-предметники, социаль</w:t>
      </w:r>
      <w:r w:rsidRPr="0049258E">
        <w:rPr>
          <w:rStyle w:val="12"/>
          <w:rFonts w:ascii="Times New Roman" w:hAnsi="Times New Roman" w:cs="Times New Roman"/>
          <w:color w:val="000000"/>
          <w:sz w:val="24"/>
          <w:szCs w:val="24"/>
        </w:rPr>
        <w:softHyphen/>
        <w:t>ные педагоги, педагог-психолог, библиотекарь и др.).</w:t>
      </w:r>
    </w:p>
    <w:p w:rsidR="00010E23" w:rsidRPr="0049258E" w:rsidRDefault="00010E23" w:rsidP="00010E23">
      <w:pPr>
        <w:pStyle w:val="aa"/>
        <w:spacing w:line="271" w:lineRule="auto"/>
        <w:jc w:val="both"/>
        <w:rPr>
          <w:rFonts w:ascii="Times New Roman" w:hAnsi="Times New Roman" w:cs="Times New Roman"/>
          <w:sz w:val="24"/>
          <w:szCs w:val="24"/>
        </w:rPr>
      </w:pPr>
      <w:r w:rsidRPr="0049258E">
        <w:rPr>
          <w:rStyle w:val="12"/>
          <w:rFonts w:ascii="Times New Roman" w:hAnsi="Times New Roman" w:cs="Times New Roman"/>
          <w:color w:val="000000"/>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w:t>
      </w:r>
      <w:r w:rsidRPr="0049258E">
        <w:rPr>
          <w:rStyle w:val="12"/>
          <w:rFonts w:ascii="Times New Roman" w:hAnsi="Times New Roman" w:cs="Times New Roman"/>
          <w:color w:val="000000"/>
          <w:sz w:val="24"/>
          <w:szCs w:val="24"/>
        </w:rPr>
        <w:softHyphen/>
        <w:t>ния строится на использовании единых форм организации.</w:t>
      </w:r>
    </w:p>
    <w:p w:rsidR="00010E23" w:rsidRPr="0049258E" w:rsidRDefault="00010E23" w:rsidP="00010E23">
      <w:pPr>
        <w:pStyle w:val="aa"/>
        <w:spacing w:after="120" w:line="266" w:lineRule="auto"/>
        <w:jc w:val="both"/>
        <w:rPr>
          <w:rStyle w:val="12"/>
          <w:rFonts w:ascii="Times New Roman" w:hAnsi="Times New Roman" w:cs="Times New Roman"/>
          <w:color w:val="000000"/>
          <w:sz w:val="24"/>
          <w:szCs w:val="24"/>
        </w:rPr>
      </w:pPr>
      <w:r w:rsidRPr="0049258E">
        <w:rPr>
          <w:rStyle w:val="12"/>
          <w:rFonts w:ascii="Times New Roman" w:hAnsi="Times New Roman" w:cs="Times New Roman"/>
          <w:color w:val="000000"/>
          <w:sz w:val="24"/>
          <w:szCs w:val="24"/>
        </w:rPr>
        <w:t>Координирующую роль в организации внеурочной деятель</w:t>
      </w:r>
      <w:r w:rsidRPr="0049258E">
        <w:rPr>
          <w:rStyle w:val="12"/>
          <w:rFonts w:ascii="Times New Roman" w:hAnsi="Times New Roman" w:cs="Times New Roman"/>
          <w:color w:val="000000"/>
          <w:sz w:val="24"/>
          <w:szCs w:val="24"/>
        </w:rPr>
        <w:softHyphen/>
        <w:t>ности выполняет, как правило, учитель, ведущий класс начальной школы, завуч начальных классов, замести</w:t>
      </w:r>
      <w:r w:rsidRPr="0049258E">
        <w:rPr>
          <w:rStyle w:val="12"/>
          <w:rFonts w:ascii="Times New Roman" w:hAnsi="Times New Roman" w:cs="Times New Roman"/>
          <w:color w:val="000000"/>
          <w:sz w:val="24"/>
          <w:szCs w:val="24"/>
        </w:rPr>
        <w:softHyphen/>
        <w:t>тель директора по учебно-воспитательной работе.</w:t>
      </w:r>
    </w:p>
    <w:p w:rsidR="00BC7676" w:rsidRDefault="00BC7676" w:rsidP="00010E23">
      <w:pPr>
        <w:pStyle w:val="aa"/>
        <w:spacing w:after="120" w:line="266" w:lineRule="auto"/>
        <w:jc w:val="both"/>
        <w:rPr>
          <w:rStyle w:val="12"/>
          <w:color w:val="000000"/>
        </w:rPr>
      </w:pPr>
    </w:p>
    <w:p w:rsidR="00BC7676" w:rsidRPr="0016382D" w:rsidRDefault="00BC7676" w:rsidP="00BC7676">
      <w:pPr>
        <w:spacing w:after="14" w:line="259" w:lineRule="auto"/>
        <w:jc w:val="center"/>
        <w:rPr>
          <w:b/>
          <w:sz w:val="28"/>
          <w:szCs w:val="28"/>
        </w:rPr>
      </w:pPr>
      <w:r w:rsidRPr="0016382D">
        <w:rPr>
          <w:b/>
          <w:sz w:val="28"/>
          <w:szCs w:val="28"/>
        </w:rPr>
        <w:t>План внеурочной деятельности для программ, реализуемых в рамках одного направления</w:t>
      </w:r>
    </w:p>
    <w:p w:rsidR="00BC7676" w:rsidRPr="0016382D" w:rsidRDefault="00BC7676" w:rsidP="00BC7676">
      <w:pPr>
        <w:spacing w:after="14" w:line="259" w:lineRule="auto"/>
        <w:rPr>
          <w:b/>
          <w:sz w:val="28"/>
          <w:szCs w:val="28"/>
        </w:rPr>
      </w:pPr>
    </w:p>
    <w:p w:rsidR="00BC7676" w:rsidRPr="0010034E" w:rsidRDefault="00BC7676" w:rsidP="00BC7676">
      <w:pPr>
        <w:spacing w:after="14" w:line="259" w:lineRule="auto"/>
        <w:jc w:val="center"/>
        <w:rPr>
          <w:b/>
        </w:rPr>
      </w:pPr>
      <w:r w:rsidRPr="0010034E">
        <w:rPr>
          <w:b/>
        </w:rPr>
        <w:t>План внеурочной деятельности (недельный)</w:t>
      </w:r>
    </w:p>
    <w:p w:rsidR="00BC7676" w:rsidRPr="0016382D" w:rsidRDefault="00BC7676" w:rsidP="00BC7676">
      <w:pPr>
        <w:spacing w:after="14" w:line="259" w:lineRule="auto"/>
        <w:rPr>
          <w:b/>
          <w:sz w:val="28"/>
          <w:szCs w:val="28"/>
        </w:rPr>
      </w:pPr>
    </w:p>
    <w:tbl>
      <w:tblPr>
        <w:tblW w:w="9665" w:type="dxa"/>
        <w:tblInd w:w="101" w:type="dxa"/>
        <w:tblLayout w:type="fixed"/>
        <w:tblLook w:val="0000" w:firstRow="0" w:lastRow="0" w:firstColumn="0" w:lastColumn="0" w:noHBand="0" w:noVBand="0"/>
      </w:tblPr>
      <w:tblGrid>
        <w:gridCol w:w="1807"/>
        <w:gridCol w:w="3662"/>
        <w:gridCol w:w="762"/>
        <w:gridCol w:w="865"/>
        <w:gridCol w:w="866"/>
        <w:gridCol w:w="784"/>
        <w:gridCol w:w="919"/>
      </w:tblGrid>
      <w:tr w:rsidR="00BC7676" w:rsidRPr="0016382D" w:rsidTr="00632123">
        <w:trPr>
          <w:trHeight w:val="150"/>
        </w:trPr>
        <w:tc>
          <w:tcPr>
            <w:tcW w:w="1807" w:type="dxa"/>
            <w:vMerge w:val="restart"/>
            <w:tcBorders>
              <w:top w:val="single" w:sz="4" w:space="0" w:color="000000"/>
              <w:left w:val="single" w:sz="4" w:space="0" w:color="000000"/>
              <w:bottom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Направления</w:t>
            </w:r>
          </w:p>
        </w:tc>
        <w:tc>
          <w:tcPr>
            <w:tcW w:w="3662" w:type="dxa"/>
            <w:vMerge w:val="restart"/>
            <w:tcBorders>
              <w:top w:val="single" w:sz="4" w:space="0" w:color="000000"/>
              <w:left w:val="single" w:sz="4" w:space="0" w:color="000000"/>
              <w:bottom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Формы организации</w:t>
            </w:r>
          </w:p>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 xml:space="preserve"> внеурочной деятельности                       </w:t>
            </w:r>
          </w:p>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 xml:space="preserve">                           </w:t>
            </w:r>
          </w:p>
        </w:tc>
        <w:tc>
          <w:tcPr>
            <w:tcW w:w="3277" w:type="dxa"/>
            <w:gridSpan w:val="4"/>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Часов в неделю по классам</w:t>
            </w:r>
          </w:p>
        </w:tc>
        <w:tc>
          <w:tcPr>
            <w:tcW w:w="919" w:type="dxa"/>
            <w:vMerge w:val="restart"/>
            <w:tcBorders>
              <w:top w:val="single" w:sz="4" w:space="0" w:color="000000"/>
              <w:left w:val="single" w:sz="4" w:space="0" w:color="000000"/>
              <w:bottom w:val="single" w:sz="4" w:space="0" w:color="000000"/>
              <w:righ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p>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Всего</w:t>
            </w:r>
          </w:p>
        </w:tc>
      </w:tr>
      <w:tr w:rsidR="00BC7676" w:rsidRPr="0016382D" w:rsidTr="00632123">
        <w:trPr>
          <w:trHeight w:val="247"/>
        </w:trPr>
        <w:tc>
          <w:tcPr>
            <w:tcW w:w="1807" w:type="dxa"/>
            <w:vMerge/>
            <w:tcBorders>
              <w:top w:val="single" w:sz="4" w:space="0" w:color="000000"/>
              <w:left w:val="single" w:sz="4" w:space="0" w:color="000000"/>
              <w:bottom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p>
        </w:tc>
        <w:tc>
          <w:tcPr>
            <w:tcW w:w="3662" w:type="dxa"/>
            <w:vMerge/>
            <w:tcBorders>
              <w:top w:val="single" w:sz="4" w:space="0" w:color="000000"/>
              <w:left w:val="single" w:sz="4" w:space="0" w:color="000000"/>
              <w:bottom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p>
        </w:tc>
        <w:tc>
          <w:tcPr>
            <w:tcW w:w="762" w:type="dxa"/>
            <w:tcBorders>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lang w:val="en-GB"/>
              </w:rPr>
            </w:pPr>
            <w:r w:rsidRPr="0049258E">
              <w:rPr>
                <w:rFonts w:ascii="Times New Roman" w:hAnsi="Times New Roman" w:cs="Times New Roman"/>
                <w:sz w:val="24"/>
                <w:szCs w:val="24"/>
                <w:lang w:val="en-GB"/>
              </w:rPr>
              <w:t>1</w:t>
            </w:r>
          </w:p>
        </w:tc>
        <w:tc>
          <w:tcPr>
            <w:tcW w:w="865" w:type="dxa"/>
            <w:tcBorders>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lang w:val="en-GB"/>
              </w:rPr>
            </w:pPr>
            <w:r w:rsidRPr="0049258E">
              <w:rPr>
                <w:rFonts w:ascii="Times New Roman" w:hAnsi="Times New Roman" w:cs="Times New Roman"/>
                <w:sz w:val="24"/>
                <w:szCs w:val="24"/>
                <w:lang w:val="en-GB"/>
              </w:rPr>
              <w:t>2</w:t>
            </w:r>
          </w:p>
        </w:tc>
        <w:tc>
          <w:tcPr>
            <w:tcW w:w="866" w:type="dxa"/>
            <w:tcBorders>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lang w:val="en-GB"/>
              </w:rPr>
            </w:pPr>
            <w:r w:rsidRPr="0049258E">
              <w:rPr>
                <w:rFonts w:ascii="Times New Roman" w:hAnsi="Times New Roman" w:cs="Times New Roman"/>
                <w:sz w:val="24"/>
                <w:szCs w:val="24"/>
                <w:lang w:val="en-GB"/>
              </w:rPr>
              <w:t>3</w:t>
            </w:r>
          </w:p>
        </w:tc>
        <w:tc>
          <w:tcPr>
            <w:tcW w:w="784" w:type="dxa"/>
            <w:tcBorders>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lang w:val="en-GB"/>
              </w:rPr>
            </w:pPr>
            <w:r w:rsidRPr="0049258E">
              <w:rPr>
                <w:rFonts w:ascii="Times New Roman" w:hAnsi="Times New Roman" w:cs="Times New Roman"/>
                <w:sz w:val="24"/>
                <w:szCs w:val="24"/>
                <w:lang w:val="en-GB"/>
              </w:rPr>
              <w:t>4</w:t>
            </w:r>
          </w:p>
        </w:tc>
        <w:tc>
          <w:tcPr>
            <w:tcW w:w="919" w:type="dxa"/>
            <w:vMerge/>
            <w:tcBorders>
              <w:top w:val="single" w:sz="4" w:space="0" w:color="000000"/>
              <w:left w:val="single" w:sz="4" w:space="0" w:color="000000"/>
              <w:bottom w:val="single" w:sz="4" w:space="0" w:color="000000"/>
              <w:righ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p>
        </w:tc>
      </w:tr>
      <w:tr w:rsidR="00BC7676" w:rsidRPr="0016382D" w:rsidTr="00632123">
        <w:trPr>
          <w:trHeight w:val="165"/>
        </w:trPr>
        <w:tc>
          <w:tcPr>
            <w:tcW w:w="1807" w:type="dxa"/>
            <w:tcBorders>
              <w:top w:val="single" w:sz="4" w:space="0" w:color="000000"/>
              <w:left w:val="single" w:sz="4" w:space="0" w:color="000000"/>
              <w:bottom w:val="single" w:sz="4" w:space="0" w:color="000000"/>
            </w:tcBorders>
          </w:tcPr>
          <w:p w:rsidR="00BC7676" w:rsidRPr="0049258E" w:rsidRDefault="00BC7676" w:rsidP="00BC7676">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Спортивно-оздоровительная деятельность</w:t>
            </w:r>
          </w:p>
        </w:tc>
        <w:tc>
          <w:tcPr>
            <w:tcW w:w="3662" w:type="dxa"/>
            <w:tcBorders>
              <w:top w:val="single" w:sz="4" w:space="0" w:color="000000"/>
              <w:left w:val="single" w:sz="4" w:space="0" w:color="000000"/>
              <w:bottom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 xml:space="preserve"> Секция «Страна ОФП и подвижные игры»</w:t>
            </w:r>
          </w:p>
          <w:p w:rsidR="00BC7676" w:rsidRPr="0049258E" w:rsidRDefault="00BC7676" w:rsidP="00BC1922">
            <w:pPr>
              <w:numPr>
                <w:ilvl w:val="0"/>
                <w:numId w:val="642"/>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 xml:space="preserve">Секция «Наши спортивные достижения» </w:t>
            </w:r>
          </w:p>
          <w:p w:rsidR="00BC7676" w:rsidRPr="0049258E" w:rsidRDefault="00BC7676" w:rsidP="00BC1922">
            <w:pPr>
              <w:numPr>
                <w:ilvl w:val="0"/>
                <w:numId w:val="642"/>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«В здоровом теле — здоровый дух!»</w:t>
            </w:r>
          </w:p>
          <w:p w:rsidR="00BC7676" w:rsidRPr="0049258E" w:rsidRDefault="00BC7676" w:rsidP="00632123">
            <w:pPr>
              <w:spacing w:after="14" w:line="259" w:lineRule="auto"/>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5"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6"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784"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4</w:t>
            </w:r>
          </w:p>
        </w:tc>
      </w:tr>
      <w:tr w:rsidR="00BC7676" w:rsidRPr="0016382D" w:rsidTr="00632123">
        <w:tc>
          <w:tcPr>
            <w:tcW w:w="1807" w:type="dxa"/>
            <w:tcBorders>
              <w:top w:val="single" w:sz="4" w:space="0" w:color="000000"/>
              <w:left w:val="single" w:sz="4" w:space="0" w:color="000000"/>
              <w:bottom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r w:rsidRPr="0049258E">
              <w:rPr>
                <w:rStyle w:val="12"/>
                <w:rFonts w:ascii="Times New Roman" w:hAnsi="Times New Roman" w:cs="Times New Roman"/>
                <w:bCs/>
                <w:color w:val="000000"/>
                <w:sz w:val="24"/>
                <w:szCs w:val="24"/>
              </w:rPr>
              <w:t>Художественно-эстетическая творческая деятельность</w:t>
            </w:r>
          </w:p>
        </w:tc>
        <w:tc>
          <w:tcPr>
            <w:tcW w:w="3662" w:type="dxa"/>
            <w:tcBorders>
              <w:top w:val="single" w:sz="4" w:space="0" w:color="000000"/>
              <w:left w:val="single" w:sz="4" w:space="0" w:color="000000"/>
              <w:bottom w:val="single" w:sz="4" w:space="0" w:color="000000"/>
            </w:tcBorders>
          </w:tcPr>
          <w:p w:rsidR="00BC7676" w:rsidRPr="0049258E" w:rsidRDefault="00BC7676" w:rsidP="00BC1922">
            <w:pPr>
              <w:numPr>
                <w:ilvl w:val="0"/>
                <w:numId w:val="640"/>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Вокально-хоровое пение</w:t>
            </w:r>
          </w:p>
          <w:p w:rsidR="00BC7676" w:rsidRPr="0049258E" w:rsidRDefault="00BC7676" w:rsidP="00BC1922">
            <w:pPr>
              <w:numPr>
                <w:ilvl w:val="0"/>
                <w:numId w:val="640"/>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Кружок «Город мастеров»</w:t>
            </w:r>
          </w:p>
          <w:p w:rsidR="00BC7676" w:rsidRPr="0049258E" w:rsidRDefault="00BC7676" w:rsidP="00BC7676">
            <w:pPr>
              <w:spacing w:after="14" w:line="259" w:lineRule="auto"/>
              <w:ind w:left="360"/>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2</w:t>
            </w:r>
          </w:p>
        </w:tc>
        <w:tc>
          <w:tcPr>
            <w:tcW w:w="865"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2</w:t>
            </w:r>
          </w:p>
        </w:tc>
        <w:tc>
          <w:tcPr>
            <w:tcW w:w="866"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2</w:t>
            </w:r>
          </w:p>
        </w:tc>
        <w:tc>
          <w:tcPr>
            <w:tcW w:w="784"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8</w:t>
            </w:r>
          </w:p>
        </w:tc>
      </w:tr>
      <w:tr w:rsidR="00BC7676" w:rsidRPr="0016382D" w:rsidTr="00632123">
        <w:trPr>
          <w:trHeight w:val="415"/>
        </w:trPr>
        <w:tc>
          <w:tcPr>
            <w:tcW w:w="1807" w:type="dxa"/>
            <w:tcBorders>
              <w:top w:val="single" w:sz="4" w:space="0" w:color="000000"/>
              <w:left w:val="single" w:sz="4" w:space="0" w:color="000000"/>
            </w:tcBorders>
          </w:tcPr>
          <w:p w:rsidR="00BC7676" w:rsidRPr="0049258E" w:rsidRDefault="00BC7676" w:rsidP="00632123">
            <w:pPr>
              <w:spacing w:after="14" w:line="259" w:lineRule="auto"/>
              <w:rPr>
                <w:rStyle w:val="12"/>
                <w:rFonts w:ascii="Times New Roman" w:hAnsi="Times New Roman" w:cs="Times New Roman"/>
                <w:bCs/>
                <w:color w:val="000000"/>
                <w:sz w:val="24"/>
                <w:szCs w:val="24"/>
              </w:rPr>
            </w:pPr>
            <w:r w:rsidRPr="0049258E">
              <w:rPr>
                <w:rStyle w:val="12"/>
                <w:rFonts w:ascii="Times New Roman" w:hAnsi="Times New Roman" w:cs="Times New Roman"/>
                <w:bCs/>
                <w:color w:val="000000"/>
                <w:sz w:val="24"/>
                <w:szCs w:val="24"/>
              </w:rPr>
              <w:t>Информационная культура</w:t>
            </w:r>
          </w:p>
        </w:tc>
        <w:tc>
          <w:tcPr>
            <w:tcW w:w="3662" w:type="dxa"/>
            <w:tcBorders>
              <w:top w:val="single" w:sz="4" w:space="0" w:color="000000"/>
              <w:left w:val="single" w:sz="4" w:space="0" w:color="000000"/>
            </w:tcBorders>
          </w:tcPr>
          <w:p w:rsidR="00BC7676" w:rsidRPr="0049258E" w:rsidRDefault="00BC7676" w:rsidP="00BC1922">
            <w:pPr>
              <w:numPr>
                <w:ilvl w:val="0"/>
                <w:numId w:val="641"/>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 xml:space="preserve">Клуб «Киберзнатоки» </w:t>
            </w:r>
          </w:p>
          <w:p w:rsidR="00BC7676" w:rsidRPr="0049258E" w:rsidRDefault="00BC7676" w:rsidP="00BC1922">
            <w:pPr>
              <w:numPr>
                <w:ilvl w:val="0"/>
                <w:numId w:val="641"/>
              </w:numPr>
              <w:spacing w:after="14" w:line="259" w:lineRule="auto"/>
              <w:rPr>
                <w:rFonts w:ascii="Times New Roman" w:hAnsi="Times New Roman" w:cs="Times New Roman"/>
                <w:sz w:val="24"/>
                <w:szCs w:val="24"/>
              </w:rPr>
            </w:pPr>
          </w:p>
        </w:tc>
        <w:tc>
          <w:tcPr>
            <w:tcW w:w="762" w:type="dxa"/>
            <w:tcBorders>
              <w:top w:val="single" w:sz="4" w:space="0" w:color="000000"/>
              <w:lef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5" w:type="dxa"/>
            <w:tcBorders>
              <w:top w:val="single" w:sz="4" w:space="0" w:color="000000"/>
              <w:lef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6" w:type="dxa"/>
            <w:tcBorders>
              <w:top w:val="single" w:sz="4" w:space="0" w:color="000000"/>
              <w:lef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784" w:type="dxa"/>
            <w:tcBorders>
              <w:top w:val="single" w:sz="4" w:space="0" w:color="000000"/>
              <w:lef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919" w:type="dxa"/>
            <w:tcBorders>
              <w:top w:val="single" w:sz="4" w:space="0" w:color="000000"/>
              <w:left w:val="single" w:sz="4" w:space="0" w:color="000000"/>
              <w:righ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4</w:t>
            </w:r>
          </w:p>
        </w:tc>
      </w:tr>
      <w:tr w:rsidR="00BC7676" w:rsidRPr="0016382D" w:rsidTr="00632123">
        <w:trPr>
          <w:trHeight w:val="415"/>
        </w:trPr>
        <w:tc>
          <w:tcPr>
            <w:tcW w:w="1807" w:type="dxa"/>
            <w:tcBorders>
              <w:top w:val="single" w:sz="4" w:space="0" w:color="000000"/>
              <w:left w:val="single" w:sz="4" w:space="0" w:color="000000"/>
            </w:tcBorders>
          </w:tcPr>
          <w:p w:rsidR="00BC7676" w:rsidRPr="0049258E" w:rsidRDefault="00B55C21" w:rsidP="00632123">
            <w:pPr>
              <w:spacing w:after="14" w:line="259" w:lineRule="auto"/>
              <w:rPr>
                <w:rFonts w:ascii="Times New Roman" w:hAnsi="Times New Roman" w:cs="Times New Roman"/>
                <w:sz w:val="24"/>
                <w:szCs w:val="24"/>
              </w:rPr>
            </w:pPr>
            <w:r w:rsidRPr="0049258E">
              <w:rPr>
                <w:rStyle w:val="12"/>
                <w:rFonts w:ascii="Times New Roman" w:hAnsi="Times New Roman" w:cs="Times New Roman"/>
                <w:bCs/>
                <w:color w:val="000000"/>
                <w:sz w:val="24"/>
                <w:szCs w:val="24"/>
              </w:rPr>
              <w:t>Интеллектуальные марафоны</w:t>
            </w:r>
          </w:p>
        </w:tc>
        <w:tc>
          <w:tcPr>
            <w:tcW w:w="3662" w:type="dxa"/>
            <w:tcBorders>
              <w:top w:val="single" w:sz="4" w:space="0" w:color="000000"/>
              <w:left w:val="single" w:sz="4" w:space="0" w:color="000000"/>
            </w:tcBorders>
          </w:tcPr>
          <w:p w:rsidR="00BC7676" w:rsidRPr="0049258E" w:rsidRDefault="00BC7676" w:rsidP="00BC1922">
            <w:pPr>
              <w:numPr>
                <w:ilvl w:val="0"/>
                <w:numId w:val="641"/>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Английский клуб</w:t>
            </w:r>
          </w:p>
          <w:p w:rsidR="00B55C21" w:rsidRPr="0049258E" w:rsidRDefault="00BC7676" w:rsidP="00BC1922">
            <w:pPr>
              <w:numPr>
                <w:ilvl w:val="0"/>
                <w:numId w:val="641"/>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 xml:space="preserve"> «Готовлюсь к школьной олимпиаде»</w:t>
            </w:r>
          </w:p>
          <w:p w:rsidR="00BC7676" w:rsidRPr="0049258E" w:rsidRDefault="00BC7676" w:rsidP="00BC1922">
            <w:pPr>
              <w:numPr>
                <w:ilvl w:val="0"/>
                <w:numId w:val="641"/>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 xml:space="preserve"> Финансовая грамотность</w:t>
            </w:r>
          </w:p>
        </w:tc>
        <w:tc>
          <w:tcPr>
            <w:tcW w:w="762" w:type="dxa"/>
            <w:tcBorders>
              <w:top w:val="single" w:sz="4" w:space="0" w:color="000000"/>
              <w:left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3</w:t>
            </w:r>
          </w:p>
        </w:tc>
        <w:tc>
          <w:tcPr>
            <w:tcW w:w="865" w:type="dxa"/>
            <w:tcBorders>
              <w:top w:val="single" w:sz="4" w:space="0" w:color="000000"/>
              <w:left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3</w:t>
            </w:r>
          </w:p>
        </w:tc>
        <w:tc>
          <w:tcPr>
            <w:tcW w:w="866" w:type="dxa"/>
            <w:tcBorders>
              <w:top w:val="single" w:sz="4" w:space="0" w:color="000000"/>
              <w:left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3</w:t>
            </w:r>
          </w:p>
        </w:tc>
        <w:tc>
          <w:tcPr>
            <w:tcW w:w="784" w:type="dxa"/>
            <w:tcBorders>
              <w:top w:val="single" w:sz="4" w:space="0" w:color="000000"/>
              <w:left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3</w:t>
            </w:r>
          </w:p>
        </w:tc>
        <w:tc>
          <w:tcPr>
            <w:tcW w:w="919" w:type="dxa"/>
            <w:tcBorders>
              <w:top w:val="single" w:sz="4" w:space="0" w:color="000000"/>
              <w:left w:val="single" w:sz="4" w:space="0" w:color="000000"/>
              <w:right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12</w:t>
            </w:r>
          </w:p>
        </w:tc>
      </w:tr>
      <w:tr w:rsidR="00BC7676" w:rsidRPr="0016382D" w:rsidTr="00632123">
        <w:trPr>
          <w:trHeight w:val="415"/>
        </w:trPr>
        <w:tc>
          <w:tcPr>
            <w:tcW w:w="1807" w:type="dxa"/>
            <w:tcBorders>
              <w:top w:val="single" w:sz="4" w:space="0" w:color="000000"/>
              <w:left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r w:rsidRPr="0049258E">
              <w:rPr>
                <w:rStyle w:val="12"/>
                <w:rFonts w:ascii="Times New Roman" w:hAnsi="Times New Roman" w:cs="Times New Roman"/>
                <w:bCs/>
                <w:color w:val="000000"/>
                <w:sz w:val="24"/>
                <w:szCs w:val="24"/>
              </w:rPr>
              <w:t>Проектно-исследовательская деятельность</w:t>
            </w:r>
          </w:p>
        </w:tc>
        <w:tc>
          <w:tcPr>
            <w:tcW w:w="3662" w:type="dxa"/>
            <w:tcBorders>
              <w:top w:val="single" w:sz="4" w:space="0" w:color="000000"/>
              <w:left w:val="single" w:sz="4" w:space="0" w:color="000000"/>
            </w:tcBorders>
          </w:tcPr>
          <w:p w:rsidR="00BC7676" w:rsidRPr="0049258E" w:rsidRDefault="00BC7676" w:rsidP="00BC1922">
            <w:pPr>
              <w:numPr>
                <w:ilvl w:val="0"/>
                <w:numId w:val="641"/>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НОУ « Я- исследователь»</w:t>
            </w:r>
          </w:p>
        </w:tc>
        <w:tc>
          <w:tcPr>
            <w:tcW w:w="762" w:type="dxa"/>
            <w:tcBorders>
              <w:top w:val="single" w:sz="4" w:space="0" w:color="000000"/>
              <w:lef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5" w:type="dxa"/>
            <w:tcBorders>
              <w:top w:val="single" w:sz="4" w:space="0" w:color="000000"/>
              <w:lef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6" w:type="dxa"/>
            <w:tcBorders>
              <w:top w:val="single" w:sz="4" w:space="0" w:color="000000"/>
              <w:lef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784" w:type="dxa"/>
            <w:tcBorders>
              <w:top w:val="single" w:sz="4" w:space="0" w:color="000000"/>
              <w:lef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919" w:type="dxa"/>
            <w:tcBorders>
              <w:top w:val="single" w:sz="4" w:space="0" w:color="000000"/>
              <w:left w:val="single" w:sz="4" w:space="0" w:color="000000"/>
              <w:righ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4</w:t>
            </w:r>
          </w:p>
        </w:tc>
      </w:tr>
      <w:tr w:rsidR="00BC7676" w:rsidRPr="0016382D" w:rsidTr="00632123">
        <w:trPr>
          <w:trHeight w:val="1124"/>
        </w:trPr>
        <w:tc>
          <w:tcPr>
            <w:tcW w:w="1807" w:type="dxa"/>
            <w:tcBorders>
              <w:top w:val="single" w:sz="4" w:space="0" w:color="000000"/>
              <w:left w:val="single" w:sz="4" w:space="0" w:color="000000"/>
              <w:bottom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r w:rsidRPr="0049258E">
              <w:rPr>
                <w:rStyle w:val="12"/>
                <w:rFonts w:ascii="Times New Roman" w:hAnsi="Times New Roman" w:cs="Times New Roman"/>
                <w:bCs/>
                <w:color w:val="000000"/>
                <w:sz w:val="24"/>
                <w:szCs w:val="24"/>
              </w:rPr>
              <w:lastRenderedPageBreak/>
              <w:t>Коммуникативная деятельность</w:t>
            </w:r>
          </w:p>
        </w:tc>
        <w:tc>
          <w:tcPr>
            <w:tcW w:w="3662" w:type="dxa"/>
            <w:tcBorders>
              <w:top w:val="single" w:sz="4" w:space="0" w:color="000000"/>
              <w:left w:val="single" w:sz="4" w:space="0" w:color="000000"/>
              <w:bottom w:val="single" w:sz="4" w:space="0" w:color="000000"/>
            </w:tcBorders>
          </w:tcPr>
          <w:p w:rsidR="00BC7676" w:rsidRPr="0049258E" w:rsidRDefault="00BC7676" w:rsidP="00BC1922">
            <w:pPr>
              <w:numPr>
                <w:ilvl w:val="0"/>
                <w:numId w:val="642"/>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Клуб «Я и интересные люди Южного Урала»</w:t>
            </w:r>
          </w:p>
          <w:p w:rsidR="00815598" w:rsidRPr="0049258E" w:rsidRDefault="00815598" w:rsidP="00BC1922">
            <w:pPr>
              <w:numPr>
                <w:ilvl w:val="0"/>
                <w:numId w:val="642"/>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Разговор о важном</w:t>
            </w:r>
          </w:p>
        </w:tc>
        <w:tc>
          <w:tcPr>
            <w:tcW w:w="762"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5"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6"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784" w:type="dxa"/>
            <w:tcBorders>
              <w:top w:val="single" w:sz="4" w:space="0" w:color="000000"/>
              <w:left w:val="single" w:sz="4" w:space="0" w:color="000000"/>
              <w:bottom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vAlign w:val="center"/>
          </w:tcPr>
          <w:p w:rsidR="00BC7676" w:rsidRPr="0049258E" w:rsidRDefault="00BC7676"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4</w:t>
            </w:r>
          </w:p>
        </w:tc>
      </w:tr>
      <w:tr w:rsidR="00BC7676" w:rsidRPr="0016382D" w:rsidTr="00632123">
        <w:tc>
          <w:tcPr>
            <w:tcW w:w="1807" w:type="dxa"/>
            <w:tcBorders>
              <w:top w:val="single" w:sz="4" w:space="0" w:color="000000"/>
              <w:left w:val="single" w:sz="4" w:space="0" w:color="000000"/>
              <w:bottom w:val="single" w:sz="4" w:space="0" w:color="000000"/>
            </w:tcBorders>
          </w:tcPr>
          <w:p w:rsidR="00BC7676" w:rsidRPr="0049258E" w:rsidRDefault="00BC7676" w:rsidP="00632123">
            <w:pPr>
              <w:spacing w:after="14" w:line="259" w:lineRule="auto"/>
              <w:rPr>
                <w:rFonts w:ascii="Times New Roman" w:hAnsi="Times New Roman" w:cs="Times New Roman"/>
                <w:sz w:val="24"/>
                <w:szCs w:val="24"/>
              </w:rPr>
            </w:pPr>
            <w:r w:rsidRPr="0049258E">
              <w:rPr>
                <w:rStyle w:val="12"/>
                <w:rFonts w:ascii="Times New Roman" w:hAnsi="Times New Roman" w:cs="Times New Roman"/>
                <w:bCs/>
                <w:color w:val="000000"/>
                <w:sz w:val="24"/>
                <w:szCs w:val="24"/>
              </w:rPr>
              <w:t>«Учение с увлечением!»</w:t>
            </w:r>
          </w:p>
        </w:tc>
        <w:tc>
          <w:tcPr>
            <w:tcW w:w="3662" w:type="dxa"/>
            <w:tcBorders>
              <w:top w:val="single" w:sz="4" w:space="0" w:color="000000"/>
              <w:left w:val="single" w:sz="4" w:space="0" w:color="000000"/>
              <w:bottom w:val="single" w:sz="4" w:space="0" w:color="000000"/>
            </w:tcBorders>
          </w:tcPr>
          <w:p w:rsidR="00BC7676" w:rsidRPr="0049258E" w:rsidRDefault="00BC7676" w:rsidP="00BC1922">
            <w:pPr>
              <w:numPr>
                <w:ilvl w:val="0"/>
                <w:numId w:val="642"/>
              </w:num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 xml:space="preserve">«Азбука дорожного движения» </w:t>
            </w:r>
          </w:p>
          <w:p w:rsidR="00BC7676" w:rsidRPr="0049258E" w:rsidRDefault="00BC7676" w:rsidP="00B55C21">
            <w:pPr>
              <w:spacing w:after="14" w:line="259" w:lineRule="auto"/>
              <w:ind w:left="360"/>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5" w:type="dxa"/>
            <w:tcBorders>
              <w:top w:val="single" w:sz="4" w:space="0" w:color="000000"/>
              <w:left w:val="single" w:sz="4" w:space="0" w:color="000000"/>
              <w:bottom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866" w:type="dxa"/>
            <w:tcBorders>
              <w:top w:val="single" w:sz="4" w:space="0" w:color="000000"/>
              <w:left w:val="single" w:sz="4" w:space="0" w:color="000000"/>
              <w:bottom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784" w:type="dxa"/>
            <w:tcBorders>
              <w:top w:val="single" w:sz="4" w:space="0" w:color="000000"/>
              <w:left w:val="single" w:sz="4" w:space="0" w:color="000000"/>
              <w:bottom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vAlign w:val="center"/>
          </w:tcPr>
          <w:p w:rsidR="00BC7676" w:rsidRPr="0049258E" w:rsidRDefault="00B55C21" w:rsidP="00632123">
            <w:pPr>
              <w:spacing w:after="14" w:line="259" w:lineRule="auto"/>
              <w:rPr>
                <w:rFonts w:ascii="Times New Roman" w:hAnsi="Times New Roman" w:cs="Times New Roman"/>
                <w:sz w:val="24"/>
                <w:szCs w:val="24"/>
              </w:rPr>
            </w:pPr>
            <w:r w:rsidRPr="0049258E">
              <w:rPr>
                <w:rFonts w:ascii="Times New Roman" w:hAnsi="Times New Roman" w:cs="Times New Roman"/>
                <w:sz w:val="24"/>
                <w:szCs w:val="24"/>
              </w:rPr>
              <w:t>4</w:t>
            </w:r>
          </w:p>
        </w:tc>
      </w:tr>
      <w:tr w:rsidR="00BC7676" w:rsidRPr="0016382D" w:rsidTr="00632123">
        <w:tc>
          <w:tcPr>
            <w:tcW w:w="5469" w:type="dxa"/>
            <w:gridSpan w:val="2"/>
            <w:tcBorders>
              <w:top w:val="single" w:sz="4" w:space="0" w:color="000000"/>
              <w:left w:val="single" w:sz="4" w:space="0" w:color="000000"/>
              <w:bottom w:val="single" w:sz="4" w:space="0" w:color="000000"/>
            </w:tcBorders>
          </w:tcPr>
          <w:p w:rsidR="00BC7676" w:rsidRPr="0016382D" w:rsidRDefault="00BC7676" w:rsidP="00632123">
            <w:pPr>
              <w:spacing w:after="14" w:line="259" w:lineRule="auto"/>
            </w:pPr>
            <w:r w:rsidRPr="0016382D">
              <w:t>Итого</w:t>
            </w:r>
          </w:p>
        </w:tc>
        <w:tc>
          <w:tcPr>
            <w:tcW w:w="762" w:type="dxa"/>
            <w:tcBorders>
              <w:top w:val="single" w:sz="4" w:space="0" w:color="000000"/>
              <w:left w:val="single" w:sz="4" w:space="0" w:color="000000"/>
              <w:bottom w:val="single" w:sz="4" w:space="0" w:color="000000"/>
            </w:tcBorders>
            <w:vAlign w:val="center"/>
          </w:tcPr>
          <w:p w:rsidR="00BC7676" w:rsidRPr="0016382D" w:rsidRDefault="00BC7676" w:rsidP="00632123">
            <w:pPr>
              <w:spacing w:after="14" w:line="259" w:lineRule="auto"/>
            </w:pPr>
            <w:r w:rsidRPr="0016382D">
              <w:t>10</w:t>
            </w:r>
          </w:p>
        </w:tc>
        <w:tc>
          <w:tcPr>
            <w:tcW w:w="865" w:type="dxa"/>
            <w:tcBorders>
              <w:top w:val="single" w:sz="4" w:space="0" w:color="000000"/>
              <w:left w:val="single" w:sz="4" w:space="0" w:color="000000"/>
              <w:bottom w:val="single" w:sz="4" w:space="0" w:color="000000"/>
            </w:tcBorders>
            <w:vAlign w:val="center"/>
          </w:tcPr>
          <w:p w:rsidR="00BC7676" w:rsidRPr="0016382D" w:rsidRDefault="00BC7676" w:rsidP="00632123">
            <w:pPr>
              <w:spacing w:after="14" w:line="259" w:lineRule="auto"/>
            </w:pPr>
            <w:r w:rsidRPr="0016382D">
              <w:t>10</w:t>
            </w:r>
          </w:p>
        </w:tc>
        <w:tc>
          <w:tcPr>
            <w:tcW w:w="866" w:type="dxa"/>
            <w:tcBorders>
              <w:top w:val="single" w:sz="4" w:space="0" w:color="000000"/>
              <w:left w:val="single" w:sz="4" w:space="0" w:color="000000"/>
              <w:bottom w:val="single" w:sz="4" w:space="0" w:color="000000"/>
            </w:tcBorders>
            <w:vAlign w:val="center"/>
          </w:tcPr>
          <w:p w:rsidR="00BC7676" w:rsidRPr="0016382D" w:rsidRDefault="00BC7676" w:rsidP="00632123">
            <w:pPr>
              <w:spacing w:after="14" w:line="259" w:lineRule="auto"/>
            </w:pPr>
            <w:r w:rsidRPr="0016382D">
              <w:t>10</w:t>
            </w:r>
          </w:p>
        </w:tc>
        <w:tc>
          <w:tcPr>
            <w:tcW w:w="784" w:type="dxa"/>
            <w:tcBorders>
              <w:top w:val="single" w:sz="4" w:space="0" w:color="000000"/>
              <w:left w:val="single" w:sz="4" w:space="0" w:color="000000"/>
              <w:bottom w:val="single" w:sz="4" w:space="0" w:color="000000"/>
            </w:tcBorders>
            <w:vAlign w:val="center"/>
          </w:tcPr>
          <w:p w:rsidR="00BC7676" w:rsidRPr="0016382D" w:rsidRDefault="00BC7676" w:rsidP="00632123">
            <w:pPr>
              <w:spacing w:after="14" w:line="259" w:lineRule="auto"/>
            </w:pPr>
            <w:r w:rsidRPr="0016382D">
              <w:t>10</w:t>
            </w:r>
          </w:p>
        </w:tc>
        <w:tc>
          <w:tcPr>
            <w:tcW w:w="919" w:type="dxa"/>
            <w:tcBorders>
              <w:top w:val="single" w:sz="4" w:space="0" w:color="000000"/>
              <w:left w:val="single" w:sz="4" w:space="0" w:color="000000"/>
              <w:bottom w:val="single" w:sz="4" w:space="0" w:color="000000"/>
              <w:right w:val="single" w:sz="4" w:space="0" w:color="000000"/>
            </w:tcBorders>
            <w:vAlign w:val="center"/>
          </w:tcPr>
          <w:p w:rsidR="00BC7676" w:rsidRPr="0016382D" w:rsidRDefault="00BC7676" w:rsidP="00632123">
            <w:pPr>
              <w:spacing w:after="14" w:line="259" w:lineRule="auto"/>
            </w:pPr>
            <w:r w:rsidRPr="0016382D">
              <w:t>40</w:t>
            </w:r>
          </w:p>
          <w:p w:rsidR="00BC7676" w:rsidRPr="0016382D" w:rsidRDefault="00BC7676" w:rsidP="00632123">
            <w:pPr>
              <w:spacing w:after="14" w:line="259" w:lineRule="auto"/>
            </w:pPr>
          </w:p>
        </w:tc>
      </w:tr>
    </w:tbl>
    <w:p w:rsidR="00BC7676" w:rsidRPr="0016382D" w:rsidRDefault="00BC7676" w:rsidP="00BC7676">
      <w:pPr>
        <w:spacing w:after="14" w:line="259" w:lineRule="auto"/>
      </w:pPr>
    </w:p>
    <w:p w:rsidR="00BC7676" w:rsidRDefault="00BC7676" w:rsidP="00BC7676">
      <w:pPr>
        <w:spacing w:after="14" w:line="259" w:lineRule="auto"/>
        <w:rPr>
          <w:i/>
        </w:rPr>
      </w:pPr>
      <w:r w:rsidRPr="0016382D">
        <w:rPr>
          <w:i/>
        </w:rPr>
        <w:t xml:space="preserve">  </w:t>
      </w:r>
    </w:p>
    <w:p w:rsidR="00BC7676" w:rsidRPr="0049258E" w:rsidRDefault="00BC7676" w:rsidP="00BC7676">
      <w:pPr>
        <w:spacing w:after="14" w:line="259" w:lineRule="auto"/>
        <w:jc w:val="center"/>
        <w:rPr>
          <w:rFonts w:ascii="Times New Roman" w:hAnsi="Times New Roman" w:cs="Times New Roman"/>
          <w:b/>
          <w:sz w:val="24"/>
          <w:szCs w:val="24"/>
        </w:rPr>
      </w:pPr>
      <w:r w:rsidRPr="0049258E">
        <w:rPr>
          <w:rFonts w:ascii="Times New Roman" w:hAnsi="Times New Roman" w:cs="Times New Roman"/>
          <w:b/>
          <w:sz w:val="24"/>
          <w:szCs w:val="24"/>
        </w:rPr>
        <w:t>План внеурочной деятельности для комплексных программ,</w:t>
      </w:r>
    </w:p>
    <w:p w:rsidR="00BC7676" w:rsidRPr="0049258E" w:rsidRDefault="00BC7676" w:rsidP="00BC7676">
      <w:pPr>
        <w:spacing w:after="14" w:line="259" w:lineRule="auto"/>
        <w:jc w:val="center"/>
        <w:rPr>
          <w:rFonts w:ascii="Times New Roman" w:hAnsi="Times New Roman" w:cs="Times New Roman"/>
          <w:b/>
          <w:sz w:val="24"/>
          <w:szCs w:val="24"/>
        </w:rPr>
      </w:pPr>
      <w:r w:rsidRPr="0049258E">
        <w:rPr>
          <w:rFonts w:ascii="Times New Roman" w:hAnsi="Times New Roman" w:cs="Times New Roman"/>
          <w:b/>
          <w:sz w:val="24"/>
          <w:szCs w:val="24"/>
        </w:rPr>
        <w:t>реализуемых в рамках нескольких направлений развития личности</w:t>
      </w:r>
    </w:p>
    <w:p w:rsidR="00BC7676" w:rsidRPr="0016382D" w:rsidRDefault="00BC7676" w:rsidP="00BC7676">
      <w:pPr>
        <w:spacing w:after="14" w:line="259" w:lineRule="auto"/>
        <w:jc w:val="center"/>
      </w:pPr>
    </w:p>
    <w:tbl>
      <w:tblPr>
        <w:tblW w:w="9673" w:type="dxa"/>
        <w:tblCellMar>
          <w:top w:w="11" w:type="dxa"/>
          <w:left w:w="30" w:type="dxa"/>
          <w:right w:w="0" w:type="dxa"/>
        </w:tblCellMar>
        <w:tblLook w:val="04A0" w:firstRow="1" w:lastRow="0" w:firstColumn="1" w:lastColumn="0" w:noHBand="0" w:noVBand="1"/>
      </w:tblPr>
      <w:tblGrid>
        <w:gridCol w:w="2199"/>
        <w:gridCol w:w="2425"/>
        <w:gridCol w:w="566"/>
        <w:gridCol w:w="552"/>
        <w:gridCol w:w="586"/>
        <w:gridCol w:w="75"/>
        <w:gridCol w:w="471"/>
        <w:gridCol w:w="75"/>
        <w:gridCol w:w="75"/>
        <w:gridCol w:w="468"/>
        <w:gridCol w:w="74"/>
        <w:gridCol w:w="584"/>
        <w:gridCol w:w="74"/>
        <w:gridCol w:w="463"/>
        <w:gridCol w:w="46"/>
        <w:gridCol w:w="46"/>
        <w:gridCol w:w="894"/>
      </w:tblGrid>
      <w:tr w:rsidR="005B3989" w:rsidRPr="0016382D" w:rsidTr="00632123">
        <w:trPr>
          <w:trHeight w:val="562"/>
        </w:trPr>
        <w:tc>
          <w:tcPr>
            <w:tcW w:w="2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632123">
            <w:pPr>
              <w:spacing w:after="14" w:line="259" w:lineRule="auto"/>
            </w:pPr>
            <w:r w:rsidRPr="0016382D">
              <w:t xml:space="preserve">Программы внеурочной деятельности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632123">
            <w:pPr>
              <w:spacing w:after="14" w:line="259" w:lineRule="auto"/>
            </w:pPr>
            <w:r w:rsidRPr="0016382D">
              <w:t xml:space="preserve">Формы внеурочной деятельности </w:t>
            </w:r>
          </w:p>
        </w:tc>
        <w:tc>
          <w:tcPr>
            <w:tcW w:w="4063" w:type="dxa"/>
            <w:gridSpan w:val="12"/>
            <w:tcBorders>
              <w:top w:val="single" w:sz="4" w:space="0" w:color="000000"/>
              <w:left w:val="single" w:sz="4" w:space="0" w:color="000000"/>
              <w:bottom w:val="single" w:sz="4" w:space="0" w:color="000000"/>
              <w:right w:val="single" w:sz="4" w:space="0" w:color="000000"/>
            </w:tcBorders>
          </w:tcPr>
          <w:p w:rsidR="005B3989" w:rsidRPr="0016382D" w:rsidRDefault="005B3989" w:rsidP="00632123">
            <w:pPr>
              <w:spacing w:after="14" w:line="259" w:lineRule="auto"/>
            </w:pPr>
            <w:r w:rsidRPr="0016382D">
              <w:t xml:space="preserve">Состав и структура направлений внеурочной деятельности </w:t>
            </w:r>
          </w:p>
        </w:tc>
        <w:tc>
          <w:tcPr>
            <w:tcW w:w="46" w:type="dxa"/>
            <w:tcBorders>
              <w:top w:val="single" w:sz="4" w:space="0" w:color="000000"/>
              <w:left w:val="nil"/>
              <w:bottom w:val="single" w:sz="4" w:space="0" w:color="000000"/>
              <w:right w:val="nil"/>
            </w:tcBorders>
          </w:tcPr>
          <w:p w:rsidR="005B3989" w:rsidRPr="0016382D" w:rsidRDefault="005B3989" w:rsidP="00632123">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632123">
            <w:pPr>
              <w:spacing w:after="14" w:line="259" w:lineRule="auto"/>
            </w:pPr>
          </w:p>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632123">
            <w:pPr>
              <w:spacing w:after="14" w:line="259" w:lineRule="auto"/>
            </w:pPr>
            <w:r w:rsidRPr="0016382D">
              <w:t xml:space="preserve">Часов в </w:t>
            </w:r>
          </w:p>
          <w:p w:rsidR="005B3989" w:rsidRPr="0016382D" w:rsidRDefault="005B3989" w:rsidP="00632123">
            <w:pPr>
              <w:spacing w:after="14" w:line="259" w:lineRule="auto"/>
            </w:pPr>
            <w:r w:rsidRPr="0016382D">
              <w:t xml:space="preserve">неделю </w:t>
            </w:r>
          </w:p>
        </w:tc>
      </w:tr>
      <w:tr w:rsidR="005B3989" w:rsidRPr="0016382D" w:rsidTr="005B3989">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1</w:t>
            </w: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r w:rsidRPr="0016382D">
              <w:t xml:space="preserve">2 </w:t>
            </w:r>
          </w:p>
        </w:tc>
        <w:tc>
          <w:tcPr>
            <w:tcW w:w="586"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r w:rsidRPr="0016382D">
              <w:t xml:space="preserve">3 </w:t>
            </w:r>
          </w:p>
        </w:tc>
        <w:tc>
          <w:tcPr>
            <w:tcW w:w="621" w:type="dxa"/>
            <w:gridSpan w:val="3"/>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 xml:space="preserve">4 </w:t>
            </w: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 xml:space="preserve">5 </w:t>
            </w: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t>6</w:t>
            </w:r>
          </w:p>
        </w:tc>
        <w:tc>
          <w:tcPr>
            <w:tcW w:w="537" w:type="dxa"/>
            <w:gridSpan w:val="2"/>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r>
              <w:t>7</w:t>
            </w: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vMerge/>
            <w:tcBorders>
              <w:top w:val="nil"/>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r>
      <w:tr w:rsidR="005B3989" w:rsidRPr="0016382D" w:rsidTr="005B3989">
        <w:trPr>
          <w:trHeight w:val="56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Английский клуб</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Клуб, чтение книг, просмотр кинофильмов, сетевое сообщество</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2</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Клуб «Киберзнатоки»</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 xml:space="preserve">Интерактивная игра, проектная деятельность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1</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Готовлюсь к школьной олимпиаде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Кружок, предметные олимпиады, конкурсы</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1</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НОУ «Я –исследователь»</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Научное общество учащихся, конференции, олимпиады, конкурсы</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индив</w:t>
            </w:r>
            <w:r>
              <w:t>ид</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Я и интересные люди Южного Урала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 xml:space="preserve">Клуб, экскурсии, беседы, посещение выставок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1</w:t>
            </w:r>
          </w:p>
        </w:tc>
      </w:tr>
      <w:tr w:rsidR="00815598"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15598" w:rsidRPr="0016382D" w:rsidRDefault="00815598" w:rsidP="005B3989">
            <w:pPr>
              <w:spacing w:after="14" w:line="259" w:lineRule="auto"/>
            </w:pPr>
            <w:r>
              <w:t>Разговор от важном</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815598" w:rsidRPr="0016382D" w:rsidRDefault="005A618B" w:rsidP="005B3989">
            <w:pPr>
              <w:spacing w:after="14" w:line="259" w:lineRule="auto"/>
            </w:pPr>
            <w:r>
              <w:t xml:space="preserve">Беседа с интерактивными </w:t>
            </w:r>
            <w:r>
              <w:lastRenderedPageBreak/>
              <w:t>заданиями.</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15598" w:rsidRPr="0016382D" w:rsidRDefault="00815598"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tcPr>
          <w:p w:rsidR="00815598" w:rsidRPr="0016382D" w:rsidRDefault="00815598"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15598" w:rsidRPr="0016382D" w:rsidRDefault="00815598"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815598" w:rsidRPr="0016382D" w:rsidRDefault="00815598"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815598" w:rsidRPr="0016382D" w:rsidRDefault="00815598"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815598" w:rsidRPr="0016382D" w:rsidRDefault="00815598"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815598" w:rsidRPr="0016382D" w:rsidRDefault="00815598" w:rsidP="005B3989">
            <w:pPr>
              <w:spacing w:after="14" w:line="259" w:lineRule="auto"/>
            </w:pPr>
          </w:p>
        </w:tc>
        <w:tc>
          <w:tcPr>
            <w:tcW w:w="468" w:type="dxa"/>
            <w:tcBorders>
              <w:top w:val="single" w:sz="4" w:space="0" w:color="000000"/>
              <w:left w:val="nil"/>
              <w:bottom w:val="single" w:sz="4" w:space="0" w:color="000000"/>
              <w:right w:val="nil"/>
            </w:tcBorders>
            <w:shd w:val="clear" w:color="auto" w:fill="C4BC96" w:themeFill="background2" w:themeFillShade="BF"/>
          </w:tcPr>
          <w:p w:rsidR="00815598" w:rsidRDefault="005A618B" w:rsidP="005B3989">
            <w:pPr>
              <w:spacing w:after="14" w:line="259" w:lineRule="auto"/>
            </w:pPr>
            <w:r>
              <w:t>+</w:t>
            </w:r>
          </w:p>
        </w:tc>
        <w:tc>
          <w:tcPr>
            <w:tcW w:w="74" w:type="dxa"/>
            <w:tcBorders>
              <w:top w:val="single" w:sz="4" w:space="0" w:color="000000"/>
              <w:left w:val="nil"/>
              <w:bottom w:val="single" w:sz="4" w:space="0" w:color="000000"/>
              <w:right w:val="single" w:sz="4" w:space="0" w:color="000000"/>
            </w:tcBorders>
            <w:shd w:val="clear" w:color="auto" w:fill="auto"/>
          </w:tcPr>
          <w:p w:rsidR="00815598" w:rsidRPr="0016382D" w:rsidRDefault="00815598"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815598" w:rsidRDefault="005A618B" w:rsidP="005B3989">
            <w:pPr>
              <w:spacing w:after="14" w:line="259" w:lineRule="auto"/>
            </w:pPr>
            <w:r>
              <w:t>+</w:t>
            </w:r>
          </w:p>
        </w:tc>
        <w:tc>
          <w:tcPr>
            <w:tcW w:w="74" w:type="dxa"/>
            <w:tcBorders>
              <w:top w:val="single" w:sz="4" w:space="0" w:color="000000"/>
              <w:left w:val="single" w:sz="4" w:space="0" w:color="000000"/>
              <w:bottom w:val="single" w:sz="4" w:space="0" w:color="000000"/>
              <w:right w:val="nil"/>
            </w:tcBorders>
            <w:shd w:val="clear" w:color="auto" w:fill="auto"/>
          </w:tcPr>
          <w:p w:rsidR="00815598" w:rsidRPr="0016382D" w:rsidRDefault="00815598"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815598" w:rsidRPr="0016382D" w:rsidRDefault="00815598" w:rsidP="005B3989">
            <w:pPr>
              <w:spacing w:after="14" w:line="259" w:lineRule="auto"/>
            </w:pPr>
          </w:p>
        </w:tc>
        <w:tc>
          <w:tcPr>
            <w:tcW w:w="46" w:type="dxa"/>
            <w:tcBorders>
              <w:top w:val="single" w:sz="4" w:space="0" w:color="000000"/>
              <w:left w:val="nil"/>
              <w:bottom w:val="single" w:sz="4" w:space="0" w:color="000000"/>
              <w:right w:val="nil"/>
            </w:tcBorders>
          </w:tcPr>
          <w:p w:rsidR="00815598" w:rsidRPr="0016382D" w:rsidRDefault="00815598"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815598" w:rsidRPr="0016382D" w:rsidRDefault="00815598"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815598" w:rsidRPr="0016382D" w:rsidRDefault="00815598" w:rsidP="005B3989">
            <w:pPr>
              <w:spacing w:after="14" w:line="259" w:lineRule="auto"/>
              <w:jc w:val="center"/>
            </w:pP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Страна ОФП и подвижные игры</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Секция, подвижные  игры</w:t>
            </w:r>
          </w:p>
        </w:tc>
        <w:tc>
          <w:tcPr>
            <w:tcW w:w="56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FFFFFF" w:themeFill="background1"/>
          </w:tcPr>
          <w:p w:rsidR="005B3989" w:rsidRPr="0016382D" w:rsidRDefault="005B3989" w:rsidP="005B3989">
            <w:pPr>
              <w:spacing w:after="14" w:line="259" w:lineRule="auto"/>
            </w:pP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1</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Наши спортивные достижения</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Спортивная  секция, соревнования</w:t>
            </w:r>
          </w:p>
        </w:tc>
        <w:tc>
          <w:tcPr>
            <w:tcW w:w="56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1</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Вокально-хоровое пение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Хоровая студия, кружок</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1</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В здоровом теле - здоровый дух</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беседа, практическая работа, самостоятельная работа, экскурсия, выставка рисунков</w:t>
            </w:r>
          </w:p>
        </w:tc>
        <w:tc>
          <w:tcPr>
            <w:tcW w:w="56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1</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Азбука дорожного движения</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Практические занятия, экскурсия</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B3989" w:rsidRPr="0016382D" w:rsidRDefault="005B3989" w:rsidP="005B3989">
            <w:pPr>
              <w:spacing w:after="14" w:line="259" w:lineRule="auto"/>
            </w:pPr>
            <w:r>
              <w:t>+</w:t>
            </w: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0,3</w:t>
            </w:r>
          </w:p>
        </w:tc>
      </w:tr>
      <w:tr w:rsidR="005B3989" w:rsidRPr="0016382D" w:rsidTr="005B3989">
        <w:trPr>
          <w:trHeight w:val="561"/>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Финансовая грамотность</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r w:rsidRPr="0016382D">
              <w:t>Деловая игра, проектная деятельность</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52" w:type="dxa"/>
            <w:tcBorders>
              <w:top w:val="single" w:sz="4" w:space="0" w:color="000000"/>
              <w:left w:val="single" w:sz="4" w:space="0" w:color="000000"/>
              <w:bottom w:val="single" w:sz="4" w:space="0" w:color="000000"/>
              <w:right w:val="single" w:sz="4" w:space="0" w:color="000000"/>
            </w:tcBorders>
          </w:tcPr>
          <w:p w:rsidR="005B3989" w:rsidRPr="0016382D" w:rsidRDefault="005B3989" w:rsidP="005B3989">
            <w:pPr>
              <w:spacing w:after="14" w:line="259" w:lineRule="auto"/>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71"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75"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5"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8" w:type="dxa"/>
            <w:tcBorders>
              <w:top w:val="single" w:sz="4" w:space="0" w:color="000000"/>
              <w:left w:val="nil"/>
              <w:bottom w:val="single" w:sz="4" w:space="0" w:color="000000"/>
              <w:right w:val="nil"/>
            </w:tcBorders>
            <w:shd w:val="clear" w:color="auto" w:fill="auto"/>
          </w:tcPr>
          <w:p w:rsidR="005B3989" w:rsidRPr="0016382D" w:rsidRDefault="005B3989" w:rsidP="005B3989">
            <w:pPr>
              <w:spacing w:after="14" w:line="259" w:lineRule="auto"/>
            </w:pPr>
          </w:p>
        </w:tc>
        <w:tc>
          <w:tcPr>
            <w:tcW w:w="74"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74" w:type="dxa"/>
            <w:tcBorders>
              <w:top w:val="single" w:sz="4" w:space="0" w:color="000000"/>
              <w:left w:val="single" w:sz="4" w:space="0" w:color="000000"/>
              <w:bottom w:val="single" w:sz="4" w:space="0" w:color="000000"/>
              <w:right w:val="nil"/>
            </w:tcBorders>
            <w:shd w:val="clear" w:color="auto" w:fill="auto"/>
          </w:tcPr>
          <w:p w:rsidR="005B3989" w:rsidRPr="0016382D" w:rsidRDefault="005B3989" w:rsidP="005B3989">
            <w:pPr>
              <w:spacing w:after="14" w:line="259" w:lineRule="auto"/>
            </w:pPr>
          </w:p>
        </w:tc>
        <w:tc>
          <w:tcPr>
            <w:tcW w:w="463" w:type="dxa"/>
            <w:tcBorders>
              <w:top w:val="single" w:sz="4" w:space="0" w:color="000000"/>
              <w:left w:val="nil"/>
              <w:bottom w:val="single" w:sz="4" w:space="0" w:color="000000"/>
              <w:right w:val="nil"/>
            </w:tcBorders>
            <w:shd w:val="clear" w:color="auto" w:fill="C4BC96" w:themeFill="background2" w:themeFillShade="BF"/>
          </w:tcPr>
          <w:p w:rsidR="005B3989" w:rsidRPr="0016382D" w:rsidRDefault="005B3989" w:rsidP="005B3989">
            <w:pPr>
              <w:spacing w:after="14" w:line="259" w:lineRule="auto"/>
            </w:pPr>
            <w:r>
              <w:t>+</w:t>
            </w:r>
          </w:p>
        </w:tc>
        <w:tc>
          <w:tcPr>
            <w:tcW w:w="46" w:type="dxa"/>
            <w:tcBorders>
              <w:top w:val="single" w:sz="4" w:space="0" w:color="000000"/>
              <w:left w:val="nil"/>
              <w:bottom w:val="single" w:sz="4" w:space="0" w:color="000000"/>
              <w:right w:val="nil"/>
            </w:tcBorders>
          </w:tcPr>
          <w:p w:rsidR="005B3989" w:rsidRPr="0016382D" w:rsidRDefault="005B3989" w:rsidP="005B3989">
            <w:pPr>
              <w:spacing w:after="14" w:line="259" w:lineRule="auto"/>
            </w:pPr>
          </w:p>
        </w:tc>
        <w:tc>
          <w:tcPr>
            <w:tcW w:w="46" w:type="dxa"/>
            <w:tcBorders>
              <w:top w:val="single" w:sz="4" w:space="0" w:color="000000"/>
              <w:left w:val="nil"/>
              <w:bottom w:val="single" w:sz="4" w:space="0" w:color="000000"/>
              <w:right w:val="single" w:sz="4" w:space="0" w:color="000000"/>
            </w:tcBorders>
            <w:shd w:val="clear" w:color="auto" w:fill="auto"/>
          </w:tcPr>
          <w:p w:rsidR="005B3989" w:rsidRPr="0016382D" w:rsidRDefault="005B3989" w:rsidP="005B3989">
            <w:pPr>
              <w:spacing w:after="14" w:line="259" w:lineRule="auto"/>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5B3989" w:rsidRPr="0016382D" w:rsidRDefault="005B3989" w:rsidP="005B3989">
            <w:pPr>
              <w:spacing w:after="14" w:line="259" w:lineRule="auto"/>
              <w:jc w:val="center"/>
            </w:pPr>
            <w:r w:rsidRPr="0016382D">
              <w:t>1</w:t>
            </w:r>
          </w:p>
        </w:tc>
      </w:tr>
    </w:tbl>
    <w:p w:rsidR="00BC7676" w:rsidRPr="0016382D" w:rsidRDefault="00BC7676" w:rsidP="00BC7676">
      <w:pPr>
        <w:spacing w:after="14" w:line="259" w:lineRule="auto"/>
      </w:pPr>
    </w:p>
    <w:p w:rsidR="00BC7676" w:rsidRPr="0016382D" w:rsidRDefault="00BC7676" w:rsidP="00BC7676">
      <w:pPr>
        <w:spacing w:after="14" w:line="259" w:lineRule="auto"/>
        <w:jc w:val="both"/>
      </w:pPr>
      <w:r w:rsidRPr="0016382D">
        <w:rPr>
          <w:i/>
        </w:rPr>
        <w:t xml:space="preserve">Примечание 1  </w:t>
      </w:r>
      <w:r w:rsidRPr="0016382D">
        <w:t xml:space="preserve">Цветом выделены направления, которые для конкретных программ внеурочной деятельности являются приоритетными. </w:t>
      </w:r>
    </w:p>
    <w:p w:rsidR="00B55C21" w:rsidRDefault="00BC7676" w:rsidP="00B55C21">
      <w:pPr>
        <w:spacing w:after="14" w:line="259" w:lineRule="auto"/>
        <w:jc w:val="both"/>
      </w:pPr>
      <w:r w:rsidRPr="0016382D">
        <w:rPr>
          <w:i/>
        </w:rPr>
        <w:t xml:space="preserve">Примечание 2. </w:t>
      </w:r>
      <w:r w:rsidRPr="0016382D">
        <w:t xml:space="preserve">В таблице указанным номерам соответствуют следующие направления внеурочной деятельности: </w:t>
      </w:r>
      <w:r w:rsidR="005B3989">
        <w:t xml:space="preserve">1- </w:t>
      </w:r>
      <w:r w:rsidR="00B55C21">
        <w:t>Спортивно-оздоровительная деятельность</w:t>
      </w:r>
    </w:p>
    <w:p w:rsidR="00BC7676" w:rsidRPr="0016382D" w:rsidRDefault="005B3989" w:rsidP="00B55C21">
      <w:pPr>
        <w:spacing w:after="14" w:line="259" w:lineRule="auto"/>
        <w:jc w:val="both"/>
      </w:pPr>
      <w:r>
        <w:t>2.-</w:t>
      </w:r>
      <w:r w:rsidR="00B55C21">
        <w:t>Художественно-эстет</w:t>
      </w:r>
      <w:r>
        <w:t xml:space="preserve">ическая творческая деятельность, 3- Информационная культура, 4- Интеллектуальные марафоны, 5- </w:t>
      </w:r>
      <w:r w:rsidR="00B55C21">
        <w:t>Проектно</w:t>
      </w:r>
      <w:r>
        <w:t xml:space="preserve">-исследовательская деятельность 6- </w:t>
      </w:r>
      <w:r w:rsidR="00B55C21">
        <w:t>Коммуникативная деятельн</w:t>
      </w:r>
      <w:r>
        <w:t xml:space="preserve">ость, 7- </w:t>
      </w:r>
      <w:r w:rsidR="00B55C21">
        <w:t>«Учение с увлечением!»</w:t>
      </w:r>
    </w:p>
    <w:p w:rsidR="00BC7676" w:rsidRDefault="00BC7676" w:rsidP="00BC7676">
      <w:pPr>
        <w:spacing w:after="14" w:line="259" w:lineRule="auto"/>
        <w:jc w:val="center"/>
      </w:pPr>
    </w:p>
    <w:p w:rsidR="00BC7676" w:rsidRPr="0010034E" w:rsidRDefault="00BC7676" w:rsidP="00BC7676">
      <w:pPr>
        <w:spacing w:after="14" w:line="259" w:lineRule="auto"/>
        <w:jc w:val="center"/>
        <w:rPr>
          <w:b/>
          <w:iCs/>
          <w:sz w:val="28"/>
          <w:szCs w:val="28"/>
        </w:rPr>
      </w:pPr>
      <w:r w:rsidRPr="0010034E">
        <w:rPr>
          <w:b/>
          <w:sz w:val="28"/>
          <w:szCs w:val="28"/>
        </w:rPr>
        <w:t xml:space="preserve">План внеурочной деятельности </w:t>
      </w:r>
      <w:r w:rsidRPr="0010034E">
        <w:rPr>
          <w:b/>
          <w:iCs/>
          <w:sz w:val="28"/>
          <w:szCs w:val="28"/>
        </w:rPr>
        <w:t>(годовой)</w:t>
      </w:r>
    </w:p>
    <w:p w:rsidR="00BC7676" w:rsidRPr="0016382D" w:rsidRDefault="00BC7676" w:rsidP="00BC7676">
      <w:pPr>
        <w:spacing w:after="14" w:line="259" w:lineRule="auto"/>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717"/>
        <w:gridCol w:w="719"/>
        <w:gridCol w:w="718"/>
        <w:gridCol w:w="719"/>
        <w:gridCol w:w="716"/>
      </w:tblGrid>
      <w:tr w:rsidR="00BC7676" w:rsidRPr="0016382D" w:rsidTr="00440599">
        <w:tc>
          <w:tcPr>
            <w:tcW w:w="2162" w:type="pct"/>
            <w:vMerge w:val="restart"/>
          </w:tcPr>
          <w:p w:rsidR="00BC7676" w:rsidRPr="0016382D" w:rsidRDefault="00BC7676" w:rsidP="00632123">
            <w:pPr>
              <w:spacing w:after="14" w:line="259" w:lineRule="auto"/>
            </w:pPr>
            <w:r w:rsidRPr="0016382D">
              <w:t xml:space="preserve">Реализуемая рабочая программа </w:t>
            </w:r>
          </w:p>
        </w:tc>
        <w:tc>
          <w:tcPr>
            <w:tcW w:w="2838" w:type="pct"/>
            <w:gridSpan w:val="5"/>
          </w:tcPr>
          <w:p w:rsidR="00BC7676" w:rsidRPr="0016382D" w:rsidRDefault="00BC7676" w:rsidP="00632123">
            <w:pPr>
              <w:spacing w:after="14" w:line="259" w:lineRule="auto"/>
              <w:rPr>
                <w:bCs/>
              </w:rPr>
            </w:pPr>
            <w:r w:rsidRPr="0016382D">
              <w:rPr>
                <w:bCs/>
              </w:rPr>
              <w:t>Количество часов</w:t>
            </w:r>
          </w:p>
          <w:p w:rsidR="00BC7676" w:rsidRPr="0016382D" w:rsidRDefault="00BC7676" w:rsidP="00632123">
            <w:pPr>
              <w:spacing w:after="14" w:line="259" w:lineRule="auto"/>
            </w:pPr>
            <w:r w:rsidRPr="0016382D">
              <w:rPr>
                <w:bCs/>
              </w:rPr>
              <w:t>по классам</w:t>
            </w:r>
          </w:p>
        </w:tc>
      </w:tr>
      <w:tr w:rsidR="00BC7676" w:rsidRPr="0016382D" w:rsidTr="00440599">
        <w:tc>
          <w:tcPr>
            <w:tcW w:w="2162" w:type="pct"/>
            <w:vMerge/>
          </w:tcPr>
          <w:p w:rsidR="00BC7676" w:rsidRPr="0016382D" w:rsidRDefault="00BC7676" w:rsidP="00632123">
            <w:pPr>
              <w:spacing w:after="14" w:line="259" w:lineRule="auto"/>
            </w:pPr>
          </w:p>
        </w:tc>
        <w:tc>
          <w:tcPr>
            <w:tcW w:w="568" w:type="pct"/>
          </w:tcPr>
          <w:p w:rsidR="00BC7676" w:rsidRPr="0016382D" w:rsidRDefault="00BC7676" w:rsidP="00632123">
            <w:pPr>
              <w:spacing w:after="14" w:line="259" w:lineRule="auto"/>
            </w:pPr>
            <w:r w:rsidRPr="0016382D">
              <w:t>Ι</w:t>
            </w:r>
          </w:p>
        </w:tc>
        <w:tc>
          <w:tcPr>
            <w:tcW w:w="569" w:type="pct"/>
          </w:tcPr>
          <w:p w:rsidR="00BC7676" w:rsidRPr="0016382D" w:rsidRDefault="00BC7676" w:rsidP="00632123">
            <w:pPr>
              <w:spacing w:after="14" w:line="259" w:lineRule="auto"/>
            </w:pPr>
            <w:r w:rsidRPr="0016382D">
              <w:t>ΙΙ</w:t>
            </w:r>
          </w:p>
        </w:tc>
        <w:tc>
          <w:tcPr>
            <w:tcW w:w="568" w:type="pct"/>
          </w:tcPr>
          <w:p w:rsidR="00BC7676" w:rsidRPr="0016382D" w:rsidRDefault="00BC7676" w:rsidP="00632123">
            <w:pPr>
              <w:spacing w:after="14" w:line="259" w:lineRule="auto"/>
            </w:pPr>
            <w:r w:rsidRPr="0016382D">
              <w:t>ΙΙΙ</w:t>
            </w:r>
          </w:p>
        </w:tc>
        <w:tc>
          <w:tcPr>
            <w:tcW w:w="569" w:type="pct"/>
          </w:tcPr>
          <w:p w:rsidR="00BC7676" w:rsidRPr="0016382D" w:rsidRDefault="00BC7676" w:rsidP="00632123">
            <w:pPr>
              <w:spacing w:after="14" w:line="259" w:lineRule="auto"/>
            </w:pPr>
            <w:r w:rsidRPr="0016382D">
              <w:t>ΙV</w:t>
            </w:r>
          </w:p>
        </w:tc>
        <w:tc>
          <w:tcPr>
            <w:tcW w:w="565" w:type="pct"/>
          </w:tcPr>
          <w:p w:rsidR="00BC7676" w:rsidRPr="0016382D" w:rsidRDefault="00BC7676" w:rsidP="00632123">
            <w:pPr>
              <w:spacing w:after="14" w:line="259" w:lineRule="auto"/>
            </w:pPr>
            <w:r w:rsidRPr="0016382D">
              <w:t>всего</w:t>
            </w:r>
          </w:p>
        </w:tc>
      </w:tr>
      <w:tr w:rsidR="00BC7676" w:rsidRPr="0016382D" w:rsidTr="00440599">
        <w:tc>
          <w:tcPr>
            <w:tcW w:w="2162" w:type="pct"/>
          </w:tcPr>
          <w:p w:rsidR="00BC7676" w:rsidRPr="0016382D" w:rsidRDefault="00BC7676" w:rsidP="00632123">
            <w:pPr>
              <w:spacing w:after="14" w:line="259" w:lineRule="auto"/>
            </w:pPr>
            <w:r w:rsidRPr="0016382D">
              <w:lastRenderedPageBreak/>
              <w:t>Английский клуб</w:t>
            </w:r>
          </w:p>
        </w:tc>
        <w:tc>
          <w:tcPr>
            <w:tcW w:w="568" w:type="pct"/>
          </w:tcPr>
          <w:p w:rsidR="00BC7676" w:rsidRPr="0016382D" w:rsidRDefault="00BC7676" w:rsidP="00632123">
            <w:pPr>
              <w:spacing w:after="14" w:line="259" w:lineRule="auto"/>
            </w:pPr>
          </w:p>
        </w:tc>
        <w:tc>
          <w:tcPr>
            <w:tcW w:w="569" w:type="pct"/>
          </w:tcPr>
          <w:p w:rsidR="00BC7676" w:rsidRPr="0016382D" w:rsidRDefault="00BC7676" w:rsidP="00632123">
            <w:pPr>
              <w:spacing w:after="14" w:line="259" w:lineRule="auto"/>
            </w:pPr>
            <w:r w:rsidRPr="0016382D">
              <w:t>68</w:t>
            </w:r>
          </w:p>
        </w:tc>
        <w:tc>
          <w:tcPr>
            <w:tcW w:w="568" w:type="pct"/>
          </w:tcPr>
          <w:p w:rsidR="00BC7676" w:rsidRPr="0016382D" w:rsidRDefault="00BC7676" w:rsidP="00632123">
            <w:pPr>
              <w:spacing w:after="14" w:line="259" w:lineRule="auto"/>
            </w:pPr>
            <w:r w:rsidRPr="0016382D">
              <w:t>68</w:t>
            </w:r>
          </w:p>
        </w:tc>
        <w:tc>
          <w:tcPr>
            <w:tcW w:w="569" w:type="pct"/>
          </w:tcPr>
          <w:p w:rsidR="00BC7676" w:rsidRPr="0016382D" w:rsidRDefault="00BC7676" w:rsidP="00632123">
            <w:pPr>
              <w:spacing w:after="14" w:line="259" w:lineRule="auto"/>
            </w:pPr>
            <w:r w:rsidRPr="0016382D">
              <w:t>68</w:t>
            </w:r>
          </w:p>
        </w:tc>
        <w:tc>
          <w:tcPr>
            <w:tcW w:w="565" w:type="pct"/>
          </w:tcPr>
          <w:p w:rsidR="00BC7676" w:rsidRPr="0016382D" w:rsidRDefault="00BC7676" w:rsidP="00632123">
            <w:pPr>
              <w:spacing w:after="14" w:line="259" w:lineRule="auto"/>
            </w:pPr>
            <w:r w:rsidRPr="0016382D">
              <w:t>204</w:t>
            </w:r>
          </w:p>
        </w:tc>
      </w:tr>
      <w:tr w:rsidR="00BC7676" w:rsidRPr="0016382D" w:rsidTr="00440599">
        <w:tc>
          <w:tcPr>
            <w:tcW w:w="2162" w:type="pct"/>
          </w:tcPr>
          <w:p w:rsidR="00BC7676" w:rsidRPr="0016382D" w:rsidRDefault="00BC7676" w:rsidP="00632123">
            <w:pPr>
              <w:spacing w:after="14" w:line="259" w:lineRule="auto"/>
            </w:pPr>
            <w:r w:rsidRPr="0016382D">
              <w:t>Готовлюсь к школьной олимпиаде (русский  язык)</w:t>
            </w:r>
          </w:p>
        </w:tc>
        <w:tc>
          <w:tcPr>
            <w:tcW w:w="568" w:type="pct"/>
          </w:tcPr>
          <w:p w:rsidR="00BC7676" w:rsidRPr="0016382D" w:rsidRDefault="00BC7676" w:rsidP="00632123">
            <w:pPr>
              <w:spacing w:after="14" w:line="259" w:lineRule="auto"/>
            </w:pPr>
            <w:r w:rsidRPr="0016382D">
              <w:t>-</w:t>
            </w:r>
          </w:p>
        </w:tc>
        <w:tc>
          <w:tcPr>
            <w:tcW w:w="569" w:type="pct"/>
          </w:tcPr>
          <w:p w:rsidR="00BC7676" w:rsidRPr="0016382D" w:rsidRDefault="00BC7676" w:rsidP="00632123">
            <w:pPr>
              <w:spacing w:after="14" w:line="259" w:lineRule="auto"/>
            </w:pPr>
            <w:r w:rsidRPr="0016382D">
              <w:t>-</w:t>
            </w:r>
          </w:p>
        </w:tc>
        <w:tc>
          <w:tcPr>
            <w:tcW w:w="568" w:type="pct"/>
          </w:tcPr>
          <w:p w:rsidR="00BC7676" w:rsidRPr="0016382D" w:rsidRDefault="00BC7676" w:rsidP="00632123">
            <w:pPr>
              <w:spacing w:after="14" w:line="259" w:lineRule="auto"/>
            </w:pPr>
            <w:r w:rsidRPr="0016382D">
              <w:t>-</w:t>
            </w:r>
          </w:p>
        </w:tc>
        <w:tc>
          <w:tcPr>
            <w:tcW w:w="569" w:type="pct"/>
          </w:tcPr>
          <w:p w:rsidR="00BC7676" w:rsidRPr="0016382D" w:rsidRDefault="00BC7676" w:rsidP="00632123">
            <w:pPr>
              <w:spacing w:after="14" w:line="259" w:lineRule="auto"/>
            </w:pPr>
            <w:r w:rsidRPr="0016382D">
              <w:t>34</w:t>
            </w:r>
          </w:p>
        </w:tc>
        <w:tc>
          <w:tcPr>
            <w:tcW w:w="565" w:type="pct"/>
          </w:tcPr>
          <w:p w:rsidR="00BC7676" w:rsidRPr="0016382D" w:rsidRDefault="00BC7676" w:rsidP="00632123">
            <w:pPr>
              <w:spacing w:after="14" w:line="259" w:lineRule="auto"/>
            </w:pPr>
            <w:r w:rsidRPr="0016382D">
              <w:t>34</w:t>
            </w:r>
          </w:p>
        </w:tc>
      </w:tr>
      <w:tr w:rsidR="00BC7676" w:rsidRPr="0016382D" w:rsidTr="00440599">
        <w:tc>
          <w:tcPr>
            <w:tcW w:w="2162" w:type="pct"/>
          </w:tcPr>
          <w:p w:rsidR="00BC7676" w:rsidRPr="0016382D" w:rsidRDefault="00BC7676" w:rsidP="00632123">
            <w:pPr>
              <w:spacing w:after="14" w:line="259" w:lineRule="auto"/>
            </w:pPr>
            <w:r w:rsidRPr="0016382D">
              <w:t>Готовлюсь к школьной олимпиаде (окружающий мир)</w:t>
            </w:r>
          </w:p>
        </w:tc>
        <w:tc>
          <w:tcPr>
            <w:tcW w:w="568" w:type="pct"/>
          </w:tcPr>
          <w:p w:rsidR="00BC7676" w:rsidRPr="0016382D" w:rsidRDefault="00BC7676" w:rsidP="00632123">
            <w:pPr>
              <w:spacing w:after="14" w:line="259" w:lineRule="auto"/>
            </w:pPr>
            <w:r w:rsidRPr="0016382D">
              <w:t>-</w:t>
            </w:r>
          </w:p>
        </w:tc>
        <w:tc>
          <w:tcPr>
            <w:tcW w:w="569" w:type="pct"/>
          </w:tcPr>
          <w:p w:rsidR="00BC7676" w:rsidRPr="0016382D" w:rsidRDefault="00BC7676" w:rsidP="00632123">
            <w:pPr>
              <w:spacing w:after="14" w:line="259" w:lineRule="auto"/>
            </w:pPr>
            <w:r w:rsidRPr="0016382D">
              <w:t>34</w:t>
            </w:r>
          </w:p>
        </w:tc>
        <w:tc>
          <w:tcPr>
            <w:tcW w:w="568" w:type="pct"/>
          </w:tcPr>
          <w:p w:rsidR="00BC7676" w:rsidRPr="0016382D" w:rsidRDefault="00BC7676" w:rsidP="00632123">
            <w:pPr>
              <w:spacing w:after="14" w:line="259" w:lineRule="auto"/>
            </w:pPr>
            <w:r w:rsidRPr="0016382D">
              <w:t>-</w:t>
            </w:r>
          </w:p>
        </w:tc>
        <w:tc>
          <w:tcPr>
            <w:tcW w:w="569" w:type="pct"/>
          </w:tcPr>
          <w:p w:rsidR="00BC7676" w:rsidRPr="0016382D" w:rsidRDefault="00BC7676" w:rsidP="00632123">
            <w:pPr>
              <w:spacing w:after="14" w:line="259" w:lineRule="auto"/>
            </w:pPr>
            <w:r w:rsidRPr="0016382D">
              <w:t>-</w:t>
            </w:r>
          </w:p>
        </w:tc>
        <w:tc>
          <w:tcPr>
            <w:tcW w:w="565" w:type="pct"/>
          </w:tcPr>
          <w:p w:rsidR="00BC7676" w:rsidRPr="0016382D" w:rsidRDefault="00BC7676" w:rsidP="00632123">
            <w:pPr>
              <w:spacing w:after="14" w:line="259" w:lineRule="auto"/>
            </w:pPr>
            <w:r w:rsidRPr="0016382D">
              <w:t>34</w:t>
            </w:r>
          </w:p>
        </w:tc>
      </w:tr>
      <w:tr w:rsidR="00BC7676" w:rsidRPr="0016382D" w:rsidTr="00440599">
        <w:tc>
          <w:tcPr>
            <w:tcW w:w="2162" w:type="pct"/>
          </w:tcPr>
          <w:p w:rsidR="00BC7676" w:rsidRPr="0016382D" w:rsidRDefault="00BC7676" w:rsidP="00632123">
            <w:pPr>
              <w:spacing w:after="14" w:line="259" w:lineRule="auto"/>
            </w:pPr>
            <w:r w:rsidRPr="0016382D">
              <w:t>Готовлюсь к школьной олимпиаде (математика)</w:t>
            </w:r>
          </w:p>
        </w:tc>
        <w:tc>
          <w:tcPr>
            <w:tcW w:w="568" w:type="pct"/>
          </w:tcPr>
          <w:p w:rsidR="00BC7676" w:rsidRPr="0016382D" w:rsidRDefault="00BC7676" w:rsidP="00632123">
            <w:pPr>
              <w:spacing w:after="14" w:line="259" w:lineRule="auto"/>
            </w:pPr>
            <w:r w:rsidRPr="0016382D">
              <w:t>-</w:t>
            </w:r>
          </w:p>
        </w:tc>
        <w:tc>
          <w:tcPr>
            <w:tcW w:w="569" w:type="pct"/>
          </w:tcPr>
          <w:p w:rsidR="00BC7676" w:rsidRPr="0016382D" w:rsidRDefault="00BC7676" w:rsidP="00632123">
            <w:pPr>
              <w:spacing w:after="14" w:line="259" w:lineRule="auto"/>
            </w:pPr>
            <w:r w:rsidRPr="0016382D">
              <w:t>-</w:t>
            </w:r>
          </w:p>
        </w:tc>
        <w:tc>
          <w:tcPr>
            <w:tcW w:w="568" w:type="pct"/>
          </w:tcPr>
          <w:p w:rsidR="00BC7676" w:rsidRPr="0016382D" w:rsidRDefault="00BC7676" w:rsidP="00632123">
            <w:pPr>
              <w:spacing w:after="14" w:line="259" w:lineRule="auto"/>
            </w:pPr>
            <w:r w:rsidRPr="0016382D">
              <w:t>-</w:t>
            </w:r>
          </w:p>
        </w:tc>
        <w:tc>
          <w:tcPr>
            <w:tcW w:w="569" w:type="pct"/>
          </w:tcPr>
          <w:p w:rsidR="00BC7676" w:rsidRPr="0016382D" w:rsidRDefault="00BC7676" w:rsidP="00632123">
            <w:pPr>
              <w:spacing w:after="14" w:line="259" w:lineRule="auto"/>
            </w:pPr>
            <w:r w:rsidRPr="0016382D">
              <w:t>34</w:t>
            </w:r>
          </w:p>
        </w:tc>
        <w:tc>
          <w:tcPr>
            <w:tcW w:w="565" w:type="pct"/>
          </w:tcPr>
          <w:p w:rsidR="00BC7676" w:rsidRPr="0016382D" w:rsidRDefault="00BC7676" w:rsidP="00632123">
            <w:pPr>
              <w:spacing w:after="14" w:line="259" w:lineRule="auto"/>
            </w:pPr>
            <w:r w:rsidRPr="0016382D">
              <w:t>34</w:t>
            </w:r>
          </w:p>
        </w:tc>
      </w:tr>
      <w:tr w:rsidR="00BC7676" w:rsidRPr="0016382D" w:rsidTr="00440599">
        <w:tc>
          <w:tcPr>
            <w:tcW w:w="2162" w:type="pct"/>
          </w:tcPr>
          <w:p w:rsidR="00BC7676" w:rsidRPr="0016382D" w:rsidRDefault="00BC7676" w:rsidP="00632123">
            <w:pPr>
              <w:spacing w:after="14" w:line="259" w:lineRule="auto"/>
            </w:pPr>
            <w:r w:rsidRPr="0016382D">
              <w:t>Я- исследователь</w:t>
            </w:r>
            <w:r w:rsidR="00B55C21">
              <w:t>. Конкурсы реферативно- исследовательских работ.</w:t>
            </w:r>
          </w:p>
        </w:tc>
        <w:tc>
          <w:tcPr>
            <w:tcW w:w="568" w:type="pct"/>
          </w:tcPr>
          <w:p w:rsidR="00BC7676" w:rsidRPr="0016382D" w:rsidRDefault="00BC7676" w:rsidP="00632123">
            <w:pPr>
              <w:spacing w:after="14" w:line="259" w:lineRule="auto"/>
            </w:pPr>
            <w:r w:rsidRPr="0016382D">
              <w:t>17</w:t>
            </w:r>
          </w:p>
        </w:tc>
        <w:tc>
          <w:tcPr>
            <w:tcW w:w="569" w:type="pct"/>
          </w:tcPr>
          <w:p w:rsidR="00BC7676" w:rsidRPr="0016382D" w:rsidRDefault="00BC7676" w:rsidP="00632123">
            <w:pPr>
              <w:spacing w:after="14" w:line="259" w:lineRule="auto"/>
            </w:pPr>
            <w:r w:rsidRPr="0016382D">
              <w:t>17</w:t>
            </w:r>
          </w:p>
        </w:tc>
        <w:tc>
          <w:tcPr>
            <w:tcW w:w="568" w:type="pct"/>
          </w:tcPr>
          <w:p w:rsidR="00BC7676" w:rsidRPr="0016382D" w:rsidRDefault="00BC7676" w:rsidP="00632123">
            <w:pPr>
              <w:spacing w:after="14" w:line="259" w:lineRule="auto"/>
            </w:pPr>
            <w:r w:rsidRPr="0016382D">
              <w:t>17</w:t>
            </w:r>
            <w:r w:rsidRPr="0016382D">
              <w:rPr>
                <w:vanish/>
              </w:rPr>
              <w:t>5отный читательздоровый Урала»</w:t>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r w:rsidRPr="0016382D">
              <w:rPr>
                <w:vanish/>
              </w:rPr>
              <w:pgNum/>
            </w:r>
          </w:p>
        </w:tc>
        <w:tc>
          <w:tcPr>
            <w:tcW w:w="569" w:type="pct"/>
          </w:tcPr>
          <w:p w:rsidR="00BC7676" w:rsidRPr="0016382D" w:rsidRDefault="00BC7676" w:rsidP="00632123">
            <w:pPr>
              <w:spacing w:after="14" w:line="259" w:lineRule="auto"/>
            </w:pPr>
            <w:r w:rsidRPr="0016382D">
              <w:t>17</w:t>
            </w:r>
          </w:p>
        </w:tc>
        <w:tc>
          <w:tcPr>
            <w:tcW w:w="565" w:type="pct"/>
          </w:tcPr>
          <w:p w:rsidR="00BC7676" w:rsidRPr="0016382D" w:rsidRDefault="00BC7676" w:rsidP="00632123">
            <w:pPr>
              <w:spacing w:after="14" w:line="259" w:lineRule="auto"/>
            </w:pPr>
            <w:r w:rsidRPr="0016382D">
              <w:t>68</w:t>
            </w:r>
          </w:p>
        </w:tc>
      </w:tr>
      <w:tr w:rsidR="00BC7676" w:rsidRPr="0016382D" w:rsidTr="00440599">
        <w:tc>
          <w:tcPr>
            <w:tcW w:w="2162" w:type="pct"/>
          </w:tcPr>
          <w:p w:rsidR="00BC7676" w:rsidRPr="0016382D" w:rsidRDefault="00BC7676" w:rsidP="00632123">
            <w:pPr>
              <w:spacing w:after="14" w:line="259" w:lineRule="auto"/>
            </w:pPr>
            <w:r w:rsidRPr="0016382D">
              <w:t>Финансовая грамотность</w:t>
            </w:r>
          </w:p>
        </w:tc>
        <w:tc>
          <w:tcPr>
            <w:tcW w:w="568" w:type="pct"/>
          </w:tcPr>
          <w:p w:rsidR="00BC7676" w:rsidRPr="0016382D" w:rsidRDefault="00BC7676" w:rsidP="00632123">
            <w:pPr>
              <w:spacing w:after="14" w:line="259" w:lineRule="auto"/>
            </w:pPr>
            <w:r w:rsidRPr="0016382D">
              <w:t>33</w:t>
            </w:r>
          </w:p>
        </w:tc>
        <w:tc>
          <w:tcPr>
            <w:tcW w:w="569" w:type="pct"/>
          </w:tcPr>
          <w:p w:rsidR="00BC7676" w:rsidRPr="0016382D" w:rsidRDefault="00BC7676" w:rsidP="00632123">
            <w:pPr>
              <w:spacing w:after="14" w:line="259" w:lineRule="auto"/>
            </w:pPr>
            <w:r w:rsidRPr="0016382D">
              <w:t>34</w:t>
            </w:r>
          </w:p>
        </w:tc>
        <w:tc>
          <w:tcPr>
            <w:tcW w:w="568" w:type="pct"/>
          </w:tcPr>
          <w:p w:rsidR="00BC7676" w:rsidRPr="0016382D" w:rsidRDefault="00BC7676" w:rsidP="00632123">
            <w:pPr>
              <w:spacing w:after="14" w:line="259" w:lineRule="auto"/>
            </w:pPr>
            <w:r w:rsidRPr="0016382D">
              <w:t>34</w:t>
            </w:r>
          </w:p>
        </w:tc>
        <w:tc>
          <w:tcPr>
            <w:tcW w:w="569" w:type="pct"/>
          </w:tcPr>
          <w:p w:rsidR="00BC7676" w:rsidRPr="0016382D" w:rsidRDefault="00BC7676" w:rsidP="00632123">
            <w:pPr>
              <w:spacing w:after="14" w:line="259" w:lineRule="auto"/>
            </w:pPr>
            <w:r w:rsidRPr="0016382D">
              <w:t>34</w:t>
            </w:r>
          </w:p>
        </w:tc>
        <w:tc>
          <w:tcPr>
            <w:tcW w:w="565" w:type="pct"/>
          </w:tcPr>
          <w:p w:rsidR="00BC7676" w:rsidRPr="0016382D" w:rsidRDefault="00BC7676" w:rsidP="00632123">
            <w:pPr>
              <w:spacing w:after="14" w:line="259" w:lineRule="auto"/>
            </w:pPr>
            <w:r w:rsidRPr="0016382D">
              <w:t>135</w:t>
            </w:r>
          </w:p>
        </w:tc>
      </w:tr>
      <w:tr w:rsidR="00BC7676" w:rsidRPr="0016382D" w:rsidTr="00440599">
        <w:tc>
          <w:tcPr>
            <w:tcW w:w="2162" w:type="pct"/>
          </w:tcPr>
          <w:p w:rsidR="00BC7676" w:rsidRPr="0016382D" w:rsidRDefault="00BC7676" w:rsidP="00632123">
            <w:pPr>
              <w:spacing w:after="14" w:line="259" w:lineRule="auto"/>
            </w:pPr>
            <w:r w:rsidRPr="0016382D">
              <w:t>Киберзнатоки</w:t>
            </w:r>
          </w:p>
        </w:tc>
        <w:tc>
          <w:tcPr>
            <w:tcW w:w="568" w:type="pct"/>
          </w:tcPr>
          <w:p w:rsidR="00BC7676" w:rsidRPr="0016382D" w:rsidRDefault="00BC7676" w:rsidP="00632123">
            <w:pPr>
              <w:spacing w:after="14" w:line="259" w:lineRule="auto"/>
            </w:pPr>
            <w:r w:rsidRPr="0016382D">
              <w:t>33</w:t>
            </w:r>
          </w:p>
        </w:tc>
        <w:tc>
          <w:tcPr>
            <w:tcW w:w="569" w:type="pct"/>
          </w:tcPr>
          <w:p w:rsidR="00BC7676" w:rsidRPr="0016382D" w:rsidRDefault="00BC7676" w:rsidP="00632123">
            <w:pPr>
              <w:spacing w:after="14" w:line="259" w:lineRule="auto"/>
            </w:pPr>
            <w:r w:rsidRPr="0016382D">
              <w:t>34</w:t>
            </w:r>
          </w:p>
        </w:tc>
        <w:tc>
          <w:tcPr>
            <w:tcW w:w="568" w:type="pct"/>
          </w:tcPr>
          <w:p w:rsidR="00BC7676" w:rsidRPr="0016382D" w:rsidRDefault="00BC7676" w:rsidP="00632123">
            <w:pPr>
              <w:spacing w:after="14" w:line="259" w:lineRule="auto"/>
            </w:pPr>
            <w:r w:rsidRPr="0016382D">
              <w:t>34</w:t>
            </w:r>
          </w:p>
        </w:tc>
        <w:tc>
          <w:tcPr>
            <w:tcW w:w="569" w:type="pct"/>
          </w:tcPr>
          <w:p w:rsidR="00BC7676" w:rsidRPr="0016382D" w:rsidRDefault="00BC7676" w:rsidP="00632123">
            <w:pPr>
              <w:spacing w:after="14" w:line="259" w:lineRule="auto"/>
            </w:pPr>
            <w:r w:rsidRPr="0016382D">
              <w:t>34</w:t>
            </w:r>
          </w:p>
        </w:tc>
        <w:tc>
          <w:tcPr>
            <w:tcW w:w="565" w:type="pct"/>
          </w:tcPr>
          <w:p w:rsidR="00BC7676" w:rsidRPr="0016382D" w:rsidRDefault="00BC7676" w:rsidP="00632123">
            <w:pPr>
              <w:spacing w:after="14" w:line="259" w:lineRule="auto"/>
            </w:pPr>
            <w:r w:rsidRPr="0016382D">
              <w:t>135</w:t>
            </w:r>
          </w:p>
        </w:tc>
      </w:tr>
      <w:tr w:rsidR="00BC7676" w:rsidRPr="0016382D" w:rsidTr="00440599">
        <w:tc>
          <w:tcPr>
            <w:tcW w:w="2162" w:type="pct"/>
          </w:tcPr>
          <w:p w:rsidR="00BC7676" w:rsidRPr="0016382D" w:rsidRDefault="00BC7676" w:rsidP="00632123">
            <w:pPr>
              <w:spacing w:after="14" w:line="259" w:lineRule="auto"/>
            </w:pPr>
            <w:r w:rsidRPr="0016382D">
              <w:t>Я и интересные люди Южного Урала</w:t>
            </w:r>
          </w:p>
        </w:tc>
        <w:tc>
          <w:tcPr>
            <w:tcW w:w="568" w:type="pct"/>
          </w:tcPr>
          <w:p w:rsidR="00BC7676" w:rsidRPr="0016382D" w:rsidRDefault="00BC7676" w:rsidP="00632123">
            <w:pPr>
              <w:spacing w:after="14" w:line="259" w:lineRule="auto"/>
            </w:pPr>
            <w:r w:rsidRPr="0016382D">
              <w:t>33</w:t>
            </w:r>
          </w:p>
        </w:tc>
        <w:tc>
          <w:tcPr>
            <w:tcW w:w="569" w:type="pct"/>
          </w:tcPr>
          <w:p w:rsidR="00BC7676" w:rsidRPr="0016382D" w:rsidRDefault="00BC7676" w:rsidP="00632123">
            <w:pPr>
              <w:spacing w:after="14" w:line="259" w:lineRule="auto"/>
            </w:pPr>
            <w:r w:rsidRPr="0016382D">
              <w:t>34</w:t>
            </w:r>
          </w:p>
        </w:tc>
        <w:tc>
          <w:tcPr>
            <w:tcW w:w="568" w:type="pct"/>
          </w:tcPr>
          <w:p w:rsidR="00BC7676" w:rsidRPr="0016382D" w:rsidRDefault="00BC7676" w:rsidP="00632123">
            <w:pPr>
              <w:spacing w:after="14" w:line="259" w:lineRule="auto"/>
            </w:pPr>
            <w:r w:rsidRPr="0016382D">
              <w:t>34</w:t>
            </w:r>
          </w:p>
        </w:tc>
        <w:tc>
          <w:tcPr>
            <w:tcW w:w="569" w:type="pct"/>
          </w:tcPr>
          <w:p w:rsidR="00BC7676" w:rsidRPr="0016382D" w:rsidRDefault="00BC7676" w:rsidP="00632123">
            <w:pPr>
              <w:spacing w:after="14" w:line="259" w:lineRule="auto"/>
            </w:pPr>
            <w:r w:rsidRPr="0016382D">
              <w:t>34</w:t>
            </w:r>
          </w:p>
        </w:tc>
        <w:tc>
          <w:tcPr>
            <w:tcW w:w="565" w:type="pct"/>
          </w:tcPr>
          <w:p w:rsidR="00BC7676" w:rsidRPr="0016382D" w:rsidRDefault="00BC7676" w:rsidP="00632123">
            <w:pPr>
              <w:spacing w:after="14" w:line="259" w:lineRule="auto"/>
            </w:pPr>
            <w:r w:rsidRPr="0016382D">
              <w:t>135</w:t>
            </w:r>
          </w:p>
        </w:tc>
      </w:tr>
      <w:tr w:rsidR="00440599" w:rsidRPr="0016382D" w:rsidTr="00440599">
        <w:tc>
          <w:tcPr>
            <w:tcW w:w="2162" w:type="pct"/>
          </w:tcPr>
          <w:p w:rsidR="00440599" w:rsidRPr="0016382D" w:rsidRDefault="00440599" w:rsidP="00440599">
            <w:pPr>
              <w:spacing w:after="14" w:line="259" w:lineRule="auto"/>
            </w:pPr>
            <w:r>
              <w:t>Разговор о важном</w:t>
            </w:r>
          </w:p>
        </w:tc>
        <w:tc>
          <w:tcPr>
            <w:tcW w:w="568" w:type="pct"/>
          </w:tcPr>
          <w:p w:rsidR="00440599" w:rsidRPr="0016382D" w:rsidRDefault="00440599" w:rsidP="00440599">
            <w:pPr>
              <w:spacing w:after="14" w:line="259" w:lineRule="auto"/>
            </w:pPr>
            <w:r w:rsidRPr="0016382D">
              <w:t>33</w:t>
            </w:r>
          </w:p>
        </w:tc>
        <w:tc>
          <w:tcPr>
            <w:tcW w:w="569" w:type="pct"/>
          </w:tcPr>
          <w:p w:rsidR="00440599" w:rsidRPr="0016382D" w:rsidRDefault="00440599" w:rsidP="00440599">
            <w:pPr>
              <w:spacing w:after="14" w:line="259" w:lineRule="auto"/>
            </w:pPr>
            <w:r w:rsidRPr="0016382D">
              <w:t>34</w:t>
            </w:r>
          </w:p>
        </w:tc>
        <w:tc>
          <w:tcPr>
            <w:tcW w:w="568" w:type="pct"/>
          </w:tcPr>
          <w:p w:rsidR="00440599" w:rsidRPr="0016382D" w:rsidRDefault="00440599" w:rsidP="00440599">
            <w:pPr>
              <w:spacing w:after="14" w:line="259" w:lineRule="auto"/>
            </w:pPr>
            <w:r w:rsidRPr="0016382D">
              <w:t>34</w:t>
            </w:r>
          </w:p>
        </w:tc>
        <w:tc>
          <w:tcPr>
            <w:tcW w:w="569" w:type="pct"/>
          </w:tcPr>
          <w:p w:rsidR="00440599" w:rsidRPr="0016382D" w:rsidRDefault="00440599" w:rsidP="00440599">
            <w:pPr>
              <w:spacing w:after="14" w:line="259" w:lineRule="auto"/>
            </w:pPr>
            <w:r w:rsidRPr="0016382D">
              <w:t>34</w:t>
            </w:r>
          </w:p>
        </w:tc>
        <w:tc>
          <w:tcPr>
            <w:tcW w:w="565" w:type="pct"/>
          </w:tcPr>
          <w:p w:rsidR="00440599" w:rsidRPr="0016382D" w:rsidRDefault="00440599" w:rsidP="00440599">
            <w:pPr>
              <w:spacing w:after="14" w:line="259" w:lineRule="auto"/>
            </w:pPr>
            <w:r w:rsidRPr="0016382D">
              <w:t>135</w:t>
            </w:r>
          </w:p>
        </w:tc>
      </w:tr>
      <w:tr w:rsidR="00BC7676" w:rsidRPr="0016382D" w:rsidTr="00440599">
        <w:tc>
          <w:tcPr>
            <w:tcW w:w="2162" w:type="pct"/>
          </w:tcPr>
          <w:p w:rsidR="00BC7676" w:rsidRPr="0016382D" w:rsidRDefault="00BC7676" w:rsidP="00632123">
            <w:pPr>
              <w:spacing w:after="14" w:line="259" w:lineRule="auto"/>
            </w:pPr>
            <w:r w:rsidRPr="0016382D">
              <w:t xml:space="preserve"> В здоровом теле – здоровый дух</w:t>
            </w:r>
          </w:p>
        </w:tc>
        <w:tc>
          <w:tcPr>
            <w:tcW w:w="568" w:type="pct"/>
          </w:tcPr>
          <w:p w:rsidR="00BC7676" w:rsidRPr="0016382D" w:rsidRDefault="00BC7676" w:rsidP="00632123">
            <w:pPr>
              <w:spacing w:after="14" w:line="259" w:lineRule="auto"/>
            </w:pPr>
            <w:r w:rsidRPr="0016382D">
              <w:t>33</w:t>
            </w:r>
          </w:p>
        </w:tc>
        <w:tc>
          <w:tcPr>
            <w:tcW w:w="569" w:type="pct"/>
          </w:tcPr>
          <w:p w:rsidR="00BC7676" w:rsidRPr="0016382D" w:rsidRDefault="00BC7676" w:rsidP="00632123">
            <w:pPr>
              <w:spacing w:after="14" w:line="259" w:lineRule="auto"/>
            </w:pPr>
            <w:r w:rsidRPr="0016382D">
              <w:t>-</w:t>
            </w:r>
          </w:p>
        </w:tc>
        <w:tc>
          <w:tcPr>
            <w:tcW w:w="568" w:type="pct"/>
          </w:tcPr>
          <w:p w:rsidR="00BC7676" w:rsidRPr="0016382D" w:rsidRDefault="00BC7676" w:rsidP="00632123">
            <w:pPr>
              <w:spacing w:after="14" w:line="259" w:lineRule="auto"/>
            </w:pPr>
            <w:r w:rsidRPr="0016382D">
              <w:t>-</w:t>
            </w:r>
          </w:p>
        </w:tc>
        <w:tc>
          <w:tcPr>
            <w:tcW w:w="569" w:type="pct"/>
          </w:tcPr>
          <w:p w:rsidR="00BC7676" w:rsidRPr="0016382D" w:rsidRDefault="00BC7676" w:rsidP="00632123">
            <w:pPr>
              <w:spacing w:after="14" w:line="259" w:lineRule="auto"/>
            </w:pPr>
            <w:r w:rsidRPr="0016382D">
              <w:t>-</w:t>
            </w:r>
          </w:p>
        </w:tc>
        <w:tc>
          <w:tcPr>
            <w:tcW w:w="565" w:type="pct"/>
          </w:tcPr>
          <w:p w:rsidR="00BC7676" w:rsidRPr="0016382D" w:rsidRDefault="00BC7676" w:rsidP="00632123">
            <w:pPr>
              <w:spacing w:after="14" w:line="259" w:lineRule="auto"/>
            </w:pPr>
            <w:r w:rsidRPr="0016382D">
              <w:t>33</w:t>
            </w:r>
          </w:p>
        </w:tc>
      </w:tr>
      <w:tr w:rsidR="00BC7676" w:rsidRPr="0016382D" w:rsidTr="00440599">
        <w:tc>
          <w:tcPr>
            <w:tcW w:w="2162" w:type="pct"/>
          </w:tcPr>
          <w:p w:rsidR="00BC7676" w:rsidRPr="0016382D" w:rsidRDefault="00BC7676" w:rsidP="00632123">
            <w:pPr>
              <w:spacing w:after="14" w:line="259" w:lineRule="auto"/>
            </w:pPr>
            <w:r w:rsidRPr="0016382D">
              <w:t>Страна ОФП и подвижные игры</w:t>
            </w:r>
          </w:p>
        </w:tc>
        <w:tc>
          <w:tcPr>
            <w:tcW w:w="568" w:type="pct"/>
          </w:tcPr>
          <w:p w:rsidR="00BC7676" w:rsidRPr="0016382D" w:rsidRDefault="00BC7676" w:rsidP="00632123">
            <w:pPr>
              <w:spacing w:after="14" w:line="259" w:lineRule="auto"/>
            </w:pPr>
            <w:r w:rsidRPr="0016382D">
              <w:t>33</w:t>
            </w:r>
          </w:p>
        </w:tc>
        <w:tc>
          <w:tcPr>
            <w:tcW w:w="569" w:type="pct"/>
          </w:tcPr>
          <w:p w:rsidR="00BC7676" w:rsidRPr="0016382D" w:rsidRDefault="00BC7676" w:rsidP="00632123">
            <w:pPr>
              <w:spacing w:after="14" w:line="259" w:lineRule="auto"/>
            </w:pPr>
            <w:r w:rsidRPr="0016382D">
              <w:t>-</w:t>
            </w:r>
          </w:p>
        </w:tc>
        <w:tc>
          <w:tcPr>
            <w:tcW w:w="568" w:type="pct"/>
          </w:tcPr>
          <w:p w:rsidR="00BC7676" w:rsidRPr="0016382D" w:rsidRDefault="00BC7676" w:rsidP="00632123">
            <w:pPr>
              <w:spacing w:after="14" w:line="259" w:lineRule="auto"/>
            </w:pPr>
          </w:p>
        </w:tc>
        <w:tc>
          <w:tcPr>
            <w:tcW w:w="569" w:type="pct"/>
          </w:tcPr>
          <w:p w:rsidR="00BC7676" w:rsidRPr="0016382D" w:rsidRDefault="00BC7676" w:rsidP="00632123">
            <w:pPr>
              <w:spacing w:after="14" w:line="259" w:lineRule="auto"/>
            </w:pPr>
          </w:p>
        </w:tc>
        <w:tc>
          <w:tcPr>
            <w:tcW w:w="565" w:type="pct"/>
          </w:tcPr>
          <w:p w:rsidR="00BC7676" w:rsidRPr="0016382D" w:rsidRDefault="00BC7676" w:rsidP="00632123">
            <w:pPr>
              <w:spacing w:after="14" w:line="259" w:lineRule="auto"/>
            </w:pPr>
            <w:r w:rsidRPr="0016382D">
              <w:t>33</w:t>
            </w:r>
          </w:p>
        </w:tc>
      </w:tr>
      <w:tr w:rsidR="00BC7676" w:rsidRPr="0016382D" w:rsidTr="00440599">
        <w:tc>
          <w:tcPr>
            <w:tcW w:w="2162" w:type="pct"/>
          </w:tcPr>
          <w:p w:rsidR="00BC7676" w:rsidRPr="0016382D" w:rsidRDefault="00BC7676" w:rsidP="00632123">
            <w:pPr>
              <w:spacing w:after="14" w:line="259" w:lineRule="auto"/>
            </w:pPr>
            <w:r w:rsidRPr="0016382D">
              <w:t>Наши спортивные достижения</w:t>
            </w:r>
          </w:p>
        </w:tc>
        <w:tc>
          <w:tcPr>
            <w:tcW w:w="568" w:type="pct"/>
          </w:tcPr>
          <w:p w:rsidR="00BC7676" w:rsidRPr="0016382D" w:rsidRDefault="00BC7676" w:rsidP="00632123">
            <w:pPr>
              <w:spacing w:after="14" w:line="259" w:lineRule="auto"/>
            </w:pPr>
            <w:r w:rsidRPr="0016382D">
              <w:t>-</w:t>
            </w:r>
          </w:p>
        </w:tc>
        <w:tc>
          <w:tcPr>
            <w:tcW w:w="569" w:type="pct"/>
          </w:tcPr>
          <w:p w:rsidR="00BC7676" w:rsidRPr="0016382D" w:rsidRDefault="00BC7676" w:rsidP="00632123">
            <w:pPr>
              <w:spacing w:after="14" w:line="259" w:lineRule="auto"/>
            </w:pPr>
            <w:r w:rsidRPr="0016382D">
              <w:t>34</w:t>
            </w:r>
          </w:p>
        </w:tc>
        <w:tc>
          <w:tcPr>
            <w:tcW w:w="568" w:type="pct"/>
          </w:tcPr>
          <w:p w:rsidR="00BC7676" w:rsidRPr="0016382D" w:rsidRDefault="00BC7676" w:rsidP="00632123">
            <w:pPr>
              <w:spacing w:after="14" w:line="259" w:lineRule="auto"/>
            </w:pPr>
            <w:r w:rsidRPr="0016382D">
              <w:t>34</w:t>
            </w:r>
          </w:p>
        </w:tc>
        <w:tc>
          <w:tcPr>
            <w:tcW w:w="569" w:type="pct"/>
          </w:tcPr>
          <w:p w:rsidR="00BC7676" w:rsidRPr="0016382D" w:rsidRDefault="00BC7676" w:rsidP="00632123">
            <w:pPr>
              <w:spacing w:after="14" w:line="259" w:lineRule="auto"/>
            </w:pPr>
            <w:r w:rsidRPr="0016382D">
              <w:t>34</w:t>
            </w:r>
          </w:p>
        </w:tc>
        <w:tc>
          <w:tcPr>
            <w:tcW w:w="565" w:type="pct"/>
          </w:tcPr>
          <w:p w:rsidR="00BC7676" w:rsidRPr="0016382D" w:rsidRDefault="00BC7676" w:rsidP="00632123">
            <w:pPr>
              <w:spacing w:after="14" w:line="259" w:lineRule="auto"/>
            </w:pPr>
            <w:r w:rsidRPr="0016382D">
              <w:t>102</w:t>
            </w:r>
          </w:p>
        </w:tc>
      </w:tr>
      <w:tr w:rsidR="00BC7676" w:rsidRPr="0016382D" w:rsidTr="00440599">
        <w:tc>
          <w:tcPr>
            <w:tcW w:w="2162" w:type="pct"/>
          </w:tcPr>
          <w:p w:rsidR="00BC7676" w:rsidRPr="0016382D" w:rsidRDefault="00BC7676" w:rsidP="00632123">
            <w:pPr>
              <w:spacing w:after="14" w:line="259" w:lineRule="auto"/>
            </w:pPr>
            <w:r w:rsidRPr="0016382D">
              <w:t>Вокально-хоровое пение</w:t>
            </w:r>
          </w:p>
        </w:tc>
        <w:tc>
          <w:tcPr>
            <w:tcW w:w="568" w:type="pct"/>
          </w:tcPr>
          <w:p w:rsidR="00BC7676" w:rsidRPr="0016382D" w:rsidRDefault="00BC7676" w:rsidP="00632123">
            <w:pPr>
              <w:spacing w:after="14" w:line="259" w:lineRule="auto"/>
            </w:pPr>
            <w:r w:rsidRPr="0016382D">
              <w:t>33</w:t>
            </w:r>
          </w:p>
        </w:tc>
        <w:tc>
          <w:tcPr>
            <w:tcW w:w="569" w:type="pct"/>
          </w:tcPr>
          <w:p w:rsidR="00BC7676" w:rsidRPr="0016382D" w:rsidRDefault="00BC7676" w:rsidP="00632123">
            <w:pPr>
              <w:spacing w:after="14" w:line="259" w:lineRule="auto"/>
            </w:pPr>
            <w:r w:rsidRPr="0016382D">
              <w:t>34</w:t>
            </w:r>
          </w:p>
        </w:tc>
        <w:tc>
          <w:tcPr>
            <w:tcW w:w="568" w:type="pct"/>
          </w:tcPr>
          <w:p w:rsidR="00BC7676" w:rsidRPr="0016382D" w:rsidRDefault="00BC7676" w:rsidP="00632123">
            <w:pPr>
              <w:spacing w:after="14" w:line="259" w:lineRule="auto"/>
            </w:pPr>
            <w:r w:rsidRPr="0016382D">
              <w:t>34</w:t>
            </w:r>
          </w:p>
        </w:tc>
        <w:tc>
          <w:tcPr>
            <w:tcW w:w="569" w:type="pct"/>
          </w:tcPr>
          <w:p w:rsidR="00BC7676" w:rsidRPr="0016382D" w:rsidRDefault="00BC7676" w:rsidP="00632123">
            <w:pPr>
              <w:spacing w:after="14" w:line="259" w:lineRule="auto"/>
            </w:pPr>
            <w:r w:rsidRPr="0016382D">
              <w:t>34</w:t>
            </w:r>
          </w:p>
        </w:tc>
        <w:tc>
          <w:tcPr>
            <w:tcW w:w="565" w:type="pct"/>
          </w:tcPr>
          <w:p w:rsidR="00BC7676" w:rsidRPr="0016382D" w:rsidRDefault="00BC7676" w:rsidP="00632123">
            <w:pPr>
              <w:spacing w:after="14" w:line="259" w:lineRule="auto"/>
            </w:pPr>
            <w:r w:rsidRPr="0016382D">
              <w:t>135</w:t>
            </w:r>
          </w:p>
        </w:tc>
      </w:tr>
      <w:tr w:rsidR="00BC7676" w:rsidRPr="0016382D" w:rsidTr="00440599">
        <w:tc>
          <w:tcPr>
            <w:tcW w:w="2162" w:type="pct"/>
          </w:tcPr>
          <w:p w:rsidR="00BC7676" w:rsidRPr="0016382D" w:rsidRDefault="00BC7676" w:rsidP="00632123">
            <w:pPr>
              <w:spacing w:after="14" w:line="259" w:lineRule="auto"/>
            </w:pPr>
            <w:r w:rsidRPr="0016382D">
              <w:t>Азбука дорожного движения</w:t>
            </w:r>
          </w:p>
        </w:tc>
        <w:tc>
          <w:tcPr>
            <w:tcW w:w="568" w:type="pct"/>
          </w:tcPr>
          <w:p w:rsidR="00BC7676" w:rsidRPr="0016382D" w:rsidRDefault="00BC7676" w:rsidP="00632123">
            <w:pPr>
              <w:spacing w:after="14" w:line="259" w:lineRule="auto"/>
            </w:pPr>
            <w:r w:rsidRPr="0016382D">
              <w:t>10</w:t>
            </w:r>
          </w:p>
        </w:tc>
        <w:tc>
          <w:tcPr>
            <w:tcW w:w="569" w:type="pct"/>
          </w:tcPr>
          <w:p w:rsidR="00BC7676" w:rsidRPr="0016382D" w:rsidRDefault="00BC7676" w:rsidP="00632123">
            <w:pPr>
              <w:spacing w:after="14" w:line="259" w:lineRule="auto"/>
            </w:pPr>
            <w:r w:rsidRPr="0016382D">
              <w:t>10</w:t>
            </w:r>
          </w:p>
        </w:tc>
        <w:tc>
          <w:tcPr>
            <w:tcW w:w="568" w:type="pct"/>
          </w:tcPr>
          <w:p w:rsidR="00BC7676" w:rsidRPr="0016382D" w:rsidRDefault="00BC7676" w:rsidP="00632123">
            <w:pPr>
              <w:spacing w:after="14" w:line="259" w:lineRule="auto"/>
            </w:pPr>
            <w:r w:rsidRPr="0016382D">
              <w:t>10</w:t>
            </w:r>
          </w:p>
        </w:tc>
        <w:tc>
          <w:tcPr>
            <w:tcW w:w="569" w:type="pct"/>
          </w:tcPr>
          <w:p w:rsidR="00BC7676" w:rsidRPr="0016382D" w:rsidRDefault="00BC7676" w:rsidP="00632123">
            <w:pPr>
              <w:spacing w:after="14" w:line="259" w:lineRule="auto"/>
            </w:pPr>
            <w:r w:rsidRPr="0016382D">
              <w:t>10</w:t>
            </w:r>
          </w:p>
        </w:tc>
        <w:tc>
          <w:tcPr>
            <w:tcW w:w="565" w:type="pct"/>
          </w:tcPr>
          <w:p w:rsidR="00BC7676" w:rsidRPr="0016382D" w:rsidRDefault="00BC7676" w:rsidP="00632123">
            <w:pPr>
              <w:spacing w:after="14" w:line="259" w:lineRule="auto"/>
            </w:pPr>
            <w:r w:rsidRPr="0016382D">
              <w:t>40</w:t>
            </w:r>
          </w:p>
        </w:tc>
      </w:tr>
      <w:tr w:rsidR="00BC7676" w:rsidRPr="0016382D" w:rsidTr="00440599">
        <w:tc>
          <w:tcPr>
            <w:tcW w:w="2162" w:type="pct"/>
          </w:tcPr>
          <w:p w:rsidR="00BC7676" w:rsidRPr="0016382D" w:rsidRDefault="00BC7676" w:rsidP="00632123">
            <w:pPr>
              <w:spacing w:after="14" w:line="259" w:lineRule="auto"/>
            </w:pPr>
          </w:p>
        </w:tc>
        <w:tc>
          <w:tcPr>
            <w:tcW w:w="568" w:type="pct"/>
          </w:tcPr>
          <w:p w:rsidR="00BC7676" w:rsidRPr="0016382D" w:rsidRDefault="00BC7676" w:rsidP="00632123">
            <w:pPr>
              <w:spacing w:after="14" w:line="259" w:lineRule="auto"/>
            </w:pPr>
          </w:p>
        </w:tc>
        <w:tc>
          <w:tcPr>
            <w:tcW w:w="569" w:type="pct"/>
          </w:tcPr>
          <w:p w:rsidR="00BC7676" w:rsidRPr="0016382D" w:rsidRDefault="00BC7676" w:rsidP="00632123">
            <w:pPr>
              <w:spacing w:after="14" w:line="259" w:lineRule="auto"/>
            </w:pPr>
          </w:p>
        </w:tc>
        <w:tc>
          <w:tcPr>
            <w:tcW w:w="568" w:type="pct"/>
          </w:tcPr>
          <w:p w:rsidR="00BC7676" w:rsidRPr="0016382D" w:rsidRDefault="00BC7676" w:rsidP="00632123">
            <w:pPr>
              <w:spacing w:after="14" w:line="259" w:lineRule="auto"/>
            </w:pPr>
          </w:p>
        </w:tc>
        <w:tc>
          <w:tcPr>
            <w:tcW w:w="569" w:type="pct"/>
          </w:tcPr>
          <w:p w:rsidR="00BC7676" w:rsidRPr="0016382D" w:rsidRDefault="00BC7676" w:rsidP="00632123">
            <w:pPr>
              <w:spacing w:after="14" w:line="259" w:lineRule="auto"/>
            </w:pPr>
          </w:p>
        </w:tc>
        <w:tc>
          <w:tcPr>
            <w:tcW w:w="565" w:type="pct"/>
          </w:tcPr>
          <w:p w:rsidR="00BC7676" w:rsidRPr="0016382D" w:rsidRDefault="00BC7676" w:rsidP="00632123">
            <w:pPr>
              <w:spacing w:after="14" w:line="259" w:lineRule="auto"/>
            </w:pPr>
          </w:p>
        </w:tc>
      </w:tr>
      <w:tr w:rsidR="00BC7676" w:rsidRPr="0016382D" w:rsidTr="00440599">
        <w:tc>
          <w:tcPr>
            <w:tcW w:w="2162" w:type="pct"/>
            <w:shd w:val="clear" w:color="auto" w:fill="DDD9C3"/>
          </w:tcPr>
          <w:p w:rsidR="00BC7676" w:rsidRPr="0016382D" w:rsidRDefault="00BC7676" w:rsidP="00632123">
            <w:pPr>
              <w:spacing w:after="14" w:line="259" w:lineRule="auto"/>
            </w:pPr>
            <w:r w:rsidRPr="0016382D">
              <w:t>Итого:</w:t>
            </w:r>
          </w:p>
        </w:tc>
        <w:tc>
          <w:tcPr>
            <w:tcW w:w="568" w:type="pct"/>
            <w:shd w:val="clear" w:color="auto" w:fill="DDD9C3"/>
          </w:tcPr>
          <w:p w:rsidR="00BC7676" w:rsidRPr="0016382D" w:rsidRDefault="00BC7676" w:rsidP="00632123">
            <w:pPr>
              <w:spacing w:after="14" w:line="259" w:lineRule="auto"/>
            </w:pPr>
          </w:p>
        </w:tc>
        <w:tc>
          <w:tcPr>
            <w:tcW w:w="569" w:type="pct"/>
            <w:shd w:val="clear" w:color="auto" w:fill="DDD9C3"/>
          </w:tcPr>
          <w:p w:rsidR="00BC7676" w:rsidRPr="0016382D" w:rsidRDefault="00BC7676" w:rsidP="00632123">
            <w:pPr>
              <w:spacing w:after="14" w:line="259" w:lineRule="auto"/>
            </w:pPr>
          </w:p>
        </w:tc>
        <w:tc>
          <w:tcPr>
            <w:tcW w:w="568" w:type="pct"/>
            <w:shd w:val="clear" w:color="auto" w:fill="DDD9C3"/>
          </w:tcPr>
          <w:p w:rsidR="00BC7676" w:rsidRPr="0016382D" w:rsidRDefault="00BC7676" w:rsidP="00632123">
            <w:pPr>
              <w:spacing w:after="14" w:line="259" w:lineRule="auto"/>
            </w:pPr>
          </w:p>
        </w:tc>
        <w:tc>
          <w:tcPr>
            <w:tcW w:w="569" w:type="pct"/>
            <w:shd w:val="clear" w:color="auto" w:fill="DDD9C3"/>
          </w:tcPr>
          <w:p w:rsidR="00BC7676" w:rsidRPr="0016382D" w:rsidRDefault="00BC7676" w:rsidP="00632123">
            <w:pPr>
              <w:spacing w:after="14" w:line="259" w:lineRule="auto"/>
            </w:pPr>
          </w:p>
        </w:tc>
        <w:tc>
          <w:tcPr>
            <w:tcW w:w="565" w:type="pct"/>
            <w:shd w:val="clear" w:color="auto" w:fill="DDD9C3"/>
          </w:tcPr>
          <w:p w:rsidR="00BC7676" w:rsidRPr="0016382D" w:rsidRDefault="00BC7676" w:rsidP="00632123">
            <w:pPr>
              <w:spacing w:after="14" w:line="259" w:lineRule="auto"/>
            </w:pPr>
          </w:p>
        </w:tc>
      </w:tr>
    </w:tbl>
    <w:p w:rsidR="00BC7676" w:rsidRPr="0016382D" w:rsidRDefault="00BC7676" w:rsidP="00BC7676">
      <w:pPr>
        <w:spacing w:after="14" w:line="259" w:lineRule="auto"/>
      </w:pPr>
    </w:p>
    <w:p w:rsidR="00BC7676" w:rsidRPr="0018019E" w:rsidRDefault="00BC7676" w:rsidP="00BC7676">
      <w:pPr>
        <w:spacing w:after="14" w:line="259" w:lineRule="auto"/>
        <w:rPr>
          <w:color w:val="000000"/>
          <w:sz w:val="28"/>
        </w:rPr>
      </w:pPr>
      <w:r w:rsidRPr="0018019E">
        <w:rPr>
          <w:color w:val="000000"/>
        </w:rPr>
        <w:t xml:space="preserve"> </w:t>
      </w:r>
    </w:p>
    <w:p w:rsidR="00815598" w:rsidRPr="0049258E" w:rsidRDefault="00815598" w:rsidP="0049258E">
      <w:pPr>
        <w:pStyle w:val="afe"/>
        <w:rPr>
          <w:rStyle w:val="23"/>
          <w:rFonts w:ascii="Times New Roman" w:hAnsi="Times New Roman" w:cs="Times New Roman"/>
          <w:bCs w:val="0"/>
          <w:i w:val="0"/>
          <w:color w:val="000000" w:themeColor="text1"/>
          <w:w w:val="100"/>
        </w:rPr>
      </w:pPr>
      <w:r w:rsidRPr="0049258E">
        <w:rPr>
          <w:rStyle w:val="23"/>
          <w:rFonts w:ascii="Times New Roman" w:hAnsi="Times New Roman" w:cs="Times New Roman"/>
          <w:bCs w:val="0"/>
          <w:i w:val="0"/>
          <w:color w:val="000000" w:themeColor="text1"/>
          <w:w w:val="100"/>
        </w:rPr>
        <w:t xml:space="preserve"> </w:t>
      </w:r>
      <w:r w:rsidR="0049258E">
        <w:rPr>
          <w:rStyle w:val="23"/>
          <w:rFonts w:ascii="Times New Roman" w:hAnsi="Times New Roman" w:cs="Times New Roman"/>
          <w:bCs w:val="0"/>
          <w:i w:val="0"/>
          <w:color w:val="000000" w:themeColor="text1"/>
          <w:w w:val="100"/>
        </w:rPr>
        <w:t xml:space="preserve">3.4 </w:t>
      </w:r>
      <w:r w:rsidRPr="0049258E">
        <w:rPr>
          <w:rStyle w:val="23"/>
          <w:rFonts w:ascii="Times New Roman" w:hAnsi="Times New Roman" w:cs="Times New Roman"/>
          <w:bCs w:val="0"/>
          <w:i w:val="0"/>
          <w:color w:val="000000" w:themeColor="text1"/>
          <w:w w:val="100"/>
        </w:rPr>
        <w:t>Календарный план воспитательной работы</w:t>
      </w:r>
    </w:p>
    <w:p w:rsidR="00815598" w:rsidRDefault="00815598" w:rsidP="0081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5598">
        <w:rPr>
          <w:rFonts w:ascii="Times New Roman" w:hAnsi="Times New Roman" w:cs="Times New Roman"/>
          <w:sz w:val="24"/>
          <w:szCs w:val="24"/>
        </w:rPr>
        <w:t xml:space="preserve">Календарный план воспитательной работы составляется на текущий учебный год. В нем конкретизируется </w:t>
      </w:r>
      <w:r w:rsidRPr="00815598">
        <w:rPr>
          <w:rFonts w:ascii="Times New Roman" w:hAnsi="Times New Roman" w:cs="Times New Roman"/>
          <w:sz w:val="24"/>
          <w:szCs w:val="24"/>
        </w:rPr>
        <w:lastRenderedPageBreak/>
        <w:t>заявленная в программе воспитания рабо</w:t>
      </w:r>
      <w:r>
        <w:rPr>
          <w:rFonts w:ascii="Times New Roman" w:hAnsi="Times New Roman" w:cs="Times New Roman"/>
          <w:sz w:val="24"/>
          <w:szCs w:val="24"/>
        </w:rPr>
        <w:t>та применительно к данному учебному году.</w:t>
      </w:r>
    </w:p>
    <w:p w:rsidR="00815598" w:rsidRPr="00815598" w:rsidRDefault="00815598" w:rsidP="0081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5598">
        <w:rPr>
          <w:rFonts w:ascii="Times New Roman" w:hAnsi="Times New Roman" w:cs="Times New Roman"/>
          <w:sz w:val="24"/>
          <w:szCs w:val="24"/>
        </w:rPr>
        <w:t>Участие школьников во всех делах, событиях, мероприятиях календарного плана основы</w:t>
      </w:r>
      <w:r>
        <w:rPr>
          <w:rFonts w:ascii="Times New Roman" w:hAnsi="Times New Roman" w:cs="Times New Roman"/>
          <w:sz w:val="24"/>
          <w:szCs w:val="24"/>
        </w:rPr>
        <w:t>вается на принципах добровольно</w:t>
      </w:r>
      <w:r w:rsidRPr="00815598">
        <w:rPr>
          <w:rFonts w:ascii="Times New Roman" w:hAnsi="Times New Roman" w:cs="Times New Roman"/>
          <w:sz w:val="24"/>
          <w:szCs w:val="24"/>
        </w:rPr>
        <w:t>сти, взаимодействия обуча</w:t>
      </w:r>
      <w:r>
        <w:rPr>
          <w:rFonts w:ascii="Times New Roman" w:hAnsi="Times New Roman" w:cs="Times New Roman"/>
          <w:sz w:val="24"/>
          <w:szCs w:val="24"/>
        </w:rPr>
        <w:t>ющихся разных классов и паралле</w:t>
      </w:r>
      <w:r w:rsidRPr="00815598">
        <w:rPr>
          <w:rFonts w:ascii="Times New Roman" w:hAnsi="Times New Roman" w:cs="Times New Roman"/>
          <w:sz w:val="24"/>
          <w:szCs w:val="24"/>
        </w:rPr>
        <w:t>лей, совместной со взрослыми посильной ответственности за их планирование, подготовку, проведение и анализ.</w:t>
      </w:r>
    </w:p>
    <w:p w:rsidR="00815598" w:rsidRPr="00815598" w:rsidRDefault="00815598" w:rsidP="0081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w:t>
      </w:r>
      <w:r w:rsidRPr="00815598">
        <w:rPr>
          <w:rFonts w:ascii="Times New Roman" w:hAnsi="Times New Roman" w:cs="Times New Roman"/>
          <w:sz w:val="24"/>
          <w:szCs w:val="24"/>
        </w:rPr>
        <w:t>, ответственные за организацию дел, событий, мероприятий календарного плана, назначаются в соответс</w:t>
      </w:r>
      <w:r>
        <w:rPr>
          <w:rFonts w:ascii="Times New Roman" w:hAnsi="Times New Roman" w:cs="Times New Roman"/>
          <w:sz w:val="24"/>
          <w:szCs w:val="24"/>
        </w:rPr>
        <w:t>твии с име</w:t>
      </w:r>
      <w:r w:rsidRPr="00815598">
        <w:rPr>
          <w:rFonts w:ascii="Times New Roman" w:hAnsi="Times New Roman" w:cs="Times New Roman"/>
          <w:sz w:val="24"/>
          <w:szCs w:val="24"/>
        </w:rPr>
        <w:t xml:space="preserve">ющимися в штате единицами. Ими могут быть заместитель директора по воспитательной работе, советник по воспитанию, педагог-организатор, социальный педагог, классный руководитель, педагог дополнительного образования, учитель. </w:t>
      </w:r>
      <w:r>
        <w:rPr>
          <w:rFonts w:ascii="Times New Roman" w:hAnsi="Times New Roman" w:cs="Times New Roman"/>
          <w:sz w:val="24"/>
          <w:szCs w:val="24"/>
        </w:rPr>
        <w:t>К</w:t>
      </w:r>
      <w:r w:rsidRPr="00815598">
        <w:rPr>
          <w:rFonts w:ascii="Times New Roman" w:hAnsi="Times New Roman" w:cs="Times New Roman"/>
          <w:sz w:val="24"/>
          <w:szCs w:val="24"/>
        </w:rPr>
        <w:t xml:space="preserve"> организации также</w:t>
      </w:r>
      <w:r>
        <w:rPr>
          <w:rFonts w:ascii="Times New Roman" w:hAnsi="Times New Roman" w:cs="Times New Roman"/>
          <w:sz w:val="24"/>
          <w:szCs w:val="24"/>
        </w:rPr>
        <w:t xml:space="preserve"> привлекаются</w:t>
      </w:r>
      <w:r w:rsidRPr="00815598">
        <w:rPr>
          <w:rFonts w:ascii="Times New Roman" w:hAnsi="Times New Roman" w:cs="Times New Roman"/>
          <w:sz w:val="24"/>
          <w:szCs w:val="24"/>
        </w:rPr>
        <w:t xml:space="preserve"> родител</w:t>
      </w:r>
      <w:r>
        <w:rPr>
          <w:rFonts w:ascii="Times New Roman" w:hAnsi="Times New Roman" w:cs="Times New Roman"/>
          <w:sz w:val="24"/>
          <w:szCs w:val="24"/>
        </w:rPr>
        <w:t>и</w:t>
      </w:r>
      <w:r w:rsidRPr="00815598">
        <w:rPr>
          <w:rFonts w:ascii="Times New Roman" w:hAnsi="Times New Roman" w:cs="Times New Roman"/>
          <w:sz w:val="24"/>
          <w:szCs w:val="24"/>
        </w:rPr>
        <w:t xml:space="preserve"> (законных представител</w:t>
      </w:r>
      <w:r>
        <w:rPr>
          <w:rFonts w:ascii="Times New Roman" w:hAnsi="Times New Roman" w:cs="Times New Roman"/>
          <w:sz w:val="24"/>
          <w:szCs w:val="24"/>
        </w:rPr>
        <w:t>и</w:t>
      </w:r>
      <w:r w:rsidRPr="00815598">
        <w:rPr>
          <w:rFonts w:ascii="Times New Roman" w:hAnsi="Times New Roman" w:cs="Times New Roman"/>
          <w:sz w:val="24"/>
          <w:szCs w:val="24"/>
        </w:rPr>
        <w:t>), социальн</w:t>
      </w:r>
      <w:r>
        <w:rPr>
          <w:rFonts w:ascii="Times New Roman" w:hAnsi="Times New Roman" w:cs="Times New Roman"/>
          <w:sz w:val="24"/>
          <w:szCs w:val="24"/>
        </w:rPr>
        <w:t>ые</w:t>
      </w:r>
      <w:r w:rsidRPr="00815598">
        <w:rPr>
          <w:rFonts w:ascii="Times New Roman" w:hAnsi="Times New Roman" w:cs="Times New Roman"/>
          <w:sz w:val="24"/>
          <w:szCs w:val="24"/>
        </w:rPr>
        <w:t xml:space="preserve"> партнёр</w:t>
      </w:r>
      <w:r>
        <w:rPr>
          <w:rFonts w:ascii="Times New Roman" w:hAnsi="Times New Roman" w:cs="Times New Roman"/>
          <w:sz w:val="24"/>
          <w:szCs w:val="24"/>
        </w:rPr>
        <w:t>ы</w:t>
      </w:r>
      <w:r w:rsidRPr="00815598">
        <w:rPr>
          <w:rFonts w:ascii="Times New Roman" w:hAnsi="Times New Roman" w:cs="Times New Roman"/>
          <w:sz w:val="24"/>
          <w:szCs w:val="24"/>
        </w:rPr>
        <w:t xml:space="preserve"> и сами обучающи</w:t>
      </w:r>
      <w:r>
        <w:rPr>
          <w:rFonts w:ascii="Times New Roman" w:hAnsi="Times New Roman" w:cs="Times New Roman"/>
          <w:sz w:val="24"/>
          <w:szCs w:val="24"/>
        </w:rPr>
        <w:t>еся</w:t>
      </w:r>
      <w:r w:rsidRPr="00815598">
        <w:rPr>
          <w:rFonts w:ascii="Times New Roman" w:hAnsi="Times New Roman" w:cs="Times New Roman"/>
          <w:sz w:val="24"/>
          <w:szCs w:val="24"/>
        </w:rPr>
        <w:t>.</w:t>
      </w:r>
    </w:p>
    <w:p w:rsidR="00815598" w:rsidRPr="00815598" w:rsidRDefault="00815598" w:rsidP="00815598">
      <w:pPr>
        <w:spacing w:after="0" w:line="240" w:lineRule="auto"/>
        <w:jc w:val="both"/>
        <w:rPr>
          <w:rFonts w:ascii="Times New Roman" w:hAnsi="Times New Roman" w:cs="Times New Roman"/>
          <w:sz w:val="24"/>
          <w:szCs w:val="24"/>
        </w:rPr>
      </w:pPr>
      <w:r w:rsidRPr="00815598">
        <w:rPr>
          <w:rFonts w:ascii="Times New Roman" w:hAnsi="Times New Roman" w:cs="Times New Roman"/>
          <w:sz w:val="24"/>
          <w:szCs w:val="24"/>
        </w:rPr>
        <w:t xml:space="preserve">При формировании календарного плана воспитательной работы </w:t>
      </w:r>
      <w:r>
        <w:rPr>
          <w:rFonts w:ascii="Times New Roman" w:hAnsi="Times New Roman" w:cs="Times New Roman"/>
          <w:sz w:val="24"/>
          <w:szCs w:val="24"/>
        </w:rPr>
        <w:t>гимназия</w:t>
      </w:r>
      <w:r w:rsidRPr="00815598">
        <w:rPr>
          <w:rFonts w:ascii="Times New Roman" w:hAnsi="Times New Roman" w:cs="Times New Roman"/>
          <w:sz w:val="24"/>
          <w:szCs w:val="24"/>
        </w:rPr>
        <w:t xml:space="preserve"> вправе включать в него мероприятия, рекомендо</w:t>
      </w:r>
      <w:r>
        <w:rPr>
          <w:rFonts w:ascii="Times New Roman" w:hAnsi="Times New Roman" w:cs="Times New Roman"/>
          <w:sz w:val="24"/>
          <w:szCs w:val="24"/>
        </w:rPr>
        <w:t>ванные федеральными и региональ</w:t>
      </w:r>
      <w:r w:rsidRPr="00815598">
        <w:rPr>
          <w:rFonts w:ascii="Times New Roman" w:hAnsi="Times New Roman" w:cs="Times New Roman"/>
          <w:sz w:val="24"/>
          <w:szCs w:val="24"/>
        </w:rPr>
        <w:t>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w:t>
      </w:r>
      <w:r>
        <w:rPr>
          <w:rFonts w:ascii="Times New Roman" w:hAnsi="Times New Roman" w:cs="Times New Roman"/>
          <w:sz w:val="24"/>
          <w:szCs w:val="24"/>
        </w:rPr>
        <w:t>никам Российской Фе</w:t>
      </w:r>
      <w:r w:rsidRPr="00815598">
        <w:rPr>
          <w:rFonts w:ascii="Times New Roman" w:hAnsi="Times New Roman" w:cs="Times New Roman"/>
          <w:sz w:val="24"/>
          <w:szCs w:val="24"/>
        </w:rPr>
        <w:t>дерации, памятным датам и событиям российской истории и культуры, а также перечня</w:t>
      </w:r>
      <w:r>
        <w:rPr>
          <w:rFonts w:ascii="Times New Roman" w:hAnsi="Times New Roman" w:cs="Times New Roman"/>
          <w:sz w:val="24"/>
          <w:szCs w:val="24"/>
        </w:rPr>
        <w:t xml:space="preserve"> всероссийских мероприятий, реа</w:t>
      </w:r>
      <w:r w:rsidRPr="00815598">
        <w:rPr>
          <w:rFonts w:ascii="Times New Roman" w:hAnsi="Times New Roman" w:cs="Times New Roman"/>
          <w:sz w:val="24"/>
          <w:szCs w:val="24"/>
        </w:rPr>
        <w:t>лизуемых детскими и м</w:t>
      </w:r>
      <w:r>
        <w:rPr>
          <w:rFonts w:ascii="Times New Roman" w:hAnsi="Times New Roman" w:cs="Times New Roman"/>
          <w:sz w:val="24"/>
          <w:szCs w:val="24"/>
        </w:rPr>
        <w:t>олодёжными общественными объеди</w:t>
      </w:r>
      <w:r w:rsidRPr="00815598">
        <w:rPr>
          <w:rFonts w:ascii="Times New Roman" w:hAnsi="Times New Roman" w:cs="Times New Roman"/>
          <w:sz w:val="24"/>
          <w:szCs w:val="24"/>
        </w:rPr>
        <w:t>нениями.</w:t>
      </w:r>
    </w:p>
    <w:p w:rsidR="00815598" w:rsidRPr="00815598" w:rsidRDefault="00815598" w:rsidP="00815598">
      <w:pPr>
        <w:ind w:left="142"/>
        <w:rPr>
          <w:rFonts w:ascii="Times New Roman" w:hAnsi="Times New Roman" w:cs="Times New Roman"/>
          <w:sz w:val="24"/>
          <w:szCs w:val="24"/>
        </w:rPr>
      </w:pPr>
      <w:r w:rsidRPr="00815598">
        <w:rPr>
          <w:rFonts w:ascii="Times New Roman" w:hAnsi="Times New Roman" w:cs="Times New Roman"/>
          <w:sz w:val="24"/>
          <w:szCs w:val="24"/>
        </w:rPr>
        <w:t xml:space="preserve">Календарный план может </w:t>
      </w:r>
      <w:r>
        <w:rPr>
          <w:rFonts w:ascii="Times New Roman" w:hAnsi="Times New Roman" w:cs="Times New Roman"/>
          <w:sz w:val="24"/>
          <w:szCs w:val="24"/>
        </w:rPr>
        <w:t>корректироваться в течение учеб</w:t>
      </w:r>
      <w:r w:rsidRPr="00815598">
        <w:rPr>
          <w:rFonts w:ascii="Times New Roman" w:hAnsi="Times New Roman" w:cs="Times New Roman"/>
          <w:sz w:val="24"/>
          <w:szCs w:val="24"/>
        </w:rPr>
        <w:t>ного г</w:t>
      </w:r>
      <w:r>
        <w:rPr>
          <w:rFonts w:ascii="Times New Roman" w:hAnsi="Times New Roman" w:cs="Times New Roman"/>
          <w:sz w:val="24"/>
          <w:szCs w:val="24"/>
        </w:rPr>
        <w:t xml:space="preserve">ода в связи </w:t>
      </w:r>
      <w:r w:rsidRPr="00815598">
        <w:rPr>
          <w:rFonts w:ascii="Times New Roman" w:hAnsi="Times New Roman" w:cs="Times New Roman"/>
          <w:sz w:val="24"/>
          <w:szCs w:val="24"/>
        </w:rPr>
        <w:t xml:space="preserve">происходящими в работе </w:t>
      </w:r>
      <w:r>
        <w:rPr>
          <w:rFonts w:ascii="Times New Roman" w:hAnsi="Times New Roman" w:cs="Times New Roman"/>
          <w:sz w:val="24"/>
          <w:szCs w:val="24"/>
        </w:rPr>
        <w:t>МАОУ «Гимназии г. Челябинска»</w:t>
      </w:r>
      <w:r w:rsidRPr="00815598">
        <w:rPr>
          <w:rFonts w:ascii="Times New Roman" w:hAnsi="Times New Roman" w:cs="Times New Roman"/>
          <w:sz w:val="24"/>
          <w:szCs w:val="24"/>
        </w:rPr>
        <w:t xml:space="preserve"> изменениями: организационными, кадровыми, финансовыми и т. п.</w:t>
      </w:r>
    </w:p>
    <w:p w:rsidR="00BC7676" w:rsidRPr="00815598" w:rsidRDefault="00BC7676" w:rsidP="00010E23">
      <w:pPr>
        <w:pStyle w:val="aa"/>
        <w:spacing w:after="120" w:line="266" w:lineRule="auto"/>
        <w:jc w:val="both"/>
        <w:rPr>
          <w:rFonts w:ascii="Times New Roman" w:hAnsi="Times New Roman" w:cs="Times New Roman"/>
          <w:sz w:val="24"/>
          <w:szCs w:val="24"/>
        </w:rPr>
      </w:pPr>
    </w:p>
    <w:p w:rsidR="0049258E" w:rsidRPr="0049258E" w:rsidRDefault="0049258E" w:rsidP="0049258E">
      <w:pPr>
        <w:pStyle w:val="afe"/>
        <w:rPr>
          <w:rFonts w:ascii="Times New Roman" w:eastAsia="Times New Roman" w:hAnsi="Times New Roman" w:cs="Times New Roman"/>
          <w:b/>
          <w:i w:val="0"/>
          <w:color w:val="000000" w:themeColor="text1"/>
          <w:sz w:val="28"/>
          <w:szCs w:val="28"/>
          <w:lang w:eastAsia="ru-RU"/>
        </w:rPr>
      </w:pPr>
      <w:r w:rsidRPr="0049258E">
        <w:rPr>
          <w:rFonts w:ascii="Times New Roman" w:eastAsia="Times New Roman" w:hAnsi="Times New Roman" w:cs="Times New Roman"/>
          <w:b/>
          <w:i w:val="0"/>
          <w:color w:val="000000" w:themeColor="text1"/>
          <w:w w:val="80"/>
          <w:sz w:val="28"/>
          <w:szCs w:val="28"/>
          <w:lang w:eastAsia="ru-RU"/>
        </w:rPr>
        <w:lastRenderedPageBreak/>
        <w:t>3.5 Система условий реализации программы начального общего образования</w:t>
      </w:r>
    </w:p>
    <w:p w:rsidR="0049258E" w:rsidRPr="0049258E" w:rsidRDefault="0049258E" w:rsidP="0049258E">
      <w:pPr>
        <w:widowControl w:val="0"/>
        <w:spacing w:after="0" w:line="269" w:lineRule="auto"/>
        <w:ind w:firstLine="240"/>
        <w:jc w:val="both"/>
        <w:rPr>
          <w:rFonts w:ascii="Times New Roman" w:eastAsia="Times New Roman" w:hAnsi="Times New Roman" w:cs="Times New Roman"/>
          <w:sz w:val="24"/>
          <w:szCs w:val="24"/>
          <w:lang w:eastAsia="ru-RU"/>
        </w:rPr>
      </w:pPr>
      <w:r w:rsidRPr="0049258E">
        <w:rPr>
          <w:rFonts w:ascii="Times New Roman" w:eastAsia="Times New Roman" w:hAnsi="Times New Roman" w:cs="Times New Roman"/>
          <w:color w:val="000000"/>
          <w:sz w:val="24"/>
          <w:szCs w:val="24"/>
          <w:lang w:eastAsia="ru-RU"/>
        </w:rPr>
        <w:t xml:space="preserve">Система условий реализации программы начального общего образования, созданная в </w:t>
      </w:r>
      <w:r>
        <w:rPr>
          <w:rFonts w:ascii="Times New Roman" w:eastAsia="Times New Roman" w:hAnsi="Times New Roman" w:cs="Times New Roman"/>
          <w:color w:val="000000"/>
          <w:sz w:val="24"/>
          <w:szCs w:val="24"/>
          <w:lang w:eastAsia="ru-RU"/>
        </w:rPr>
        <w:t>МАОУ «Гимназия № 23 г. Челябинска</w:t>
      </w:r>
      <w:r w:rsidRPr="0049258E">
        <w:rPr>
          <w:rFonts w:ascii="Times New Roman" w:eastAsia="Times New Roman" w:hAnsi="Times New Roman" w:cs="Times New Roman"/>
          <w:color w:val="000000"/>
          <w:sz w:val="24"/>
          <w:szCs w:val="24"/>
          <w:lang w:eastAsia="ru-RU"/>
        </w:rPr>
        <w:t>, на</w:t>
      </w:r>
      <w:r w:rsidRPr="0049258E">
        <w:rPr>
          <w:rFonts w:ascii="Times New Roman" w:eastAsia="Times New Roman" w:hAnsi="Times New Roman" w:cs="Times New Roman"/>
          <w:color w:val="000000"/>
          <w:sz w:val="24"/>
          <w:szCs w:val="24"/>
          <w:lang w:eastAsia="ru-RU"/>
        </w:rPr>
        <w:softHyphen/>
        <w:t>правлена на:</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08" w:name="bookmark2722"/>
      <w:bookmarkEnd w:id="108"/>
      <w:r w:rsidRPr="0049258E">
        <w:rPr>
          <w:rFonts w:ascii="Times New Roman" w:eastAsia="Times New Roman" w:hAnsi="Times New Roman" w:cs="Times New Roman"/>
          <w:color w:val="000000"/>
          <w:sz w:val="24"/>
          <w:szCs w:val="24"/>
          <w:lang w:eastAsia="ru-RU"/>
        </w:rPr>
        <w:t>достижение обучающимися планируемых результатов освое</w:t>
      </w:r>
      <w:r w:rsidRPr="0049258E">
        <w:rPr>
          <w:rFonts w:ascii="Times New Roman" w:eastAsia="Times New Roman" w:hAnsi="Times New Roman" w:cs="Times New Roman"/>
          <w:color w:val="000000"/>
          <w:sz w:val="24"/>
          <w:szCs w:val="24"/>
          <w:lang w:eastAsia="ru-RU"/>
        </w:rPr>
        <w:softHyphen/>
        <w:t>ния программы начального общего образования, в том числе адаптированной;</w:t>
      </w:r>
    </w:p>
    <w:p w:rsidR="0049258E" w:rsidRPr="0049258E" w:rsidRDefault="0049258E" w:rsidP="00BC1922">
      <w:pPr>
        <w:widowControl w:val="0"/>
        <w:numPr>
          <w:ilvl w:val="0"/>
          <w:numId w:val="643"/>
        </w:numPr>
        <w:tabs>
          <w:tab w:val="left" w:pos="207"/>
        </w:tabs>
        <w:spacing w:after="0" w:line="271" w:lineRule="auto"/>
        <w:ind w:left="240" w:hanging="240"/>
        <w:jc w:val="both"/>
        <w:rPr>
          <w:rFonts w:ascii="Times New Roman" w:eastAsia="Times New Roman" w:hAnsi="Times New Roman" w:cs="Times New Roman"/>
          <w:sz w:val="24"/>
          <w:szCs w:val="24"/>
          <w:lang w:eastAsia="ru-RU"/>
        </w:rPr>
      </w:pPr>
      <w:bookmarkStart w:id="109" w:name="bookmark2723"/>
      <w:bookmarkEnd w:id="109"/>
      <w:r w:rsidRPr="0049258E">
        <w:rPr>
          <w:rFonts w:ascii="Times New Roman" w:eastAsia="Times New Roman" w:hAnsi="Times New Roman" w:cs="Times New Roman"/>
          <w:color w:val="000000"/>
          <w:sz w:val="24"/>
          <w:szCs w:val="24"/>
          <w:lang w:eastAsia="ru-RU"/>
        </w:rPr>
        <w:t>развитие личности, её способностей, удовлетворение образо</w:t>
      </w:r>
      <w:r w:rsidRPr="0049258E">
        <w:rPr>
          <w:rFonts w:ascii="Times New Roman" w:eastAsia="Times New Roman" w:hAnsi="Times New Roman" w:cs="Times New Roman"/>
          <w:color w:val="000000"/>
          <w:sz w:val="24"/>
          <w:szCs w:val="24"/>
          <w:lang w:eastAsia="ru-RU"/>
        </w:rPr>
        <w:softHyphen/>
        <w:t>вательных потребностей и интересов, самореализацию обуча</w:t>
      </w:r>
      <w:r w:rsidRPr="0049258E">
        <w:rPr>
          <w:rFonts w:ascii="Times New Roman" w:eastAsia="Times New Roman" w:hAnsi="Times New Roman" w:cs="Times New Roman"/>
          <w:color w:val="000000"/>
          <w:sz w:val="24"/>
          <w:szCs w:val="24"/>
          <w:lang w:eastAsia="ru-RU"/>
        </w:rPr>
        <w:softHyphen/>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w:t>
      </w:r>
      <w:r w:rsidRPr="0049258E">
        <w:rPr>
          <w:rFonts w:ascii="Times New Roman" w:eastAsia="Times New Roman" w:hAnsi="Times New Roman" w:cs="Times New Roman"/>
          <w:color w:val="000000"/>
          <w:sz w:val="24"/>
          <w:szCs w:val="24"/>
          <w:lang w:eastAsia="ru-RU"/>
        </w:rPr>
        <w:softHyphen/>
        <w:t>бы, практическую подготовку, использование возможностей организаций дополнительного образования и социальных партнёров;</w:t>
      </w:r>
    </w:p>
    <w:p w:rsidR="0049258E" w:rsidRPr="0049258E" w:rsidRDefault="0049258E" w:rsidP="00BC1922">
      <w:pPr>
        <w:widowControl w:val="0"/>
        <w:numPr>
          <w:ilvl w:val="0"/>
          <w:numId w:val="643"/>
        </w:numPr>
        <w:tabs>
          <w:tab w:val="left" w:pos="207"/>
        </w:tabs>
        <w:spacing w:after="0" w:line="271" w:lineRule="auto"/>
        <w:ind w:left="240" w:hanging="240"/>
        <w:jc w:val="both"/>
        <w:rPr>
          <w:rFonts w:ascii="Times New Roman" w:eastAsia="Times New Roman" w:hAnsi="Times New Roman" w:cs="Times New Roman"/>
          <w:sz w:val="24"/>
          <w:szCs w:val="24"/>
          <w:lang w:eastAsia="ru-RU"/>
        </w:rPr>
      </w:pPr>
      <w:bookmarkStart w:id="110" w:name="bookmark2724"/>
      <w:bookmarkEnd w:id="110"/>
      <w:r w:rsidRPr="0049258E">
        <w:rPr>
          <w:rFonts w:ascii="Times New Roman" w:eastAsia="Times New Roman" w:hAnsi="Times New Roman" w:cs="Times New Roman"/>
          <w:color w:val="000000"/>
          <w:sz w:val="24"/>
          <w:szCs w:val="24"/>
          <w:lang w:eastAsia="ru-RU"/>
        </w:rPr>
        <w:t>формирование функциональной грамотности обучающихся (способности решать учебные задачи и жизненные проблем</w:t>
      </w:r>
      <w:r w:rsidRPr="0049258E">
        <w:rPr>
          <w:rFonts w:ascii="Times New Roman" w:eastAsia="Times New Roman" w:hAnsi="Times New Roman" w:cs="Times New Roman"/>
          <w:color w:val="000000"/>
          <w:sz w:val="24"/>
          <w:szCs w:val="24"/>
          <w:lang w:eastAsia="ru-RU"/>
        </w:rPr>
        <w:softHyphen/>
        <w:t>ные ситуации на основе сформированных предметных, мета- предметных и универсальных способов деятельности), вклю</w:t>
      </w:r>
      <w:r w:rsidRPr="0049258E">
        <w:rPr>
          <w:rFonts w:ascii="Times New Roman" w:eastAsia="Times New Roman" w:hAnsi="Times New Roman" w:cs="Times New Roman"/>
          <w:color w:val="000000"/>
          <w:sz w:val="24"/>
          <w:szCs w:val="24"/>
          <w:lang w:eastAsia="ru-RU"/>
        </w:rPr>
        <w:softHyphen/>
        <w:t>чающей овладение ключевыми навыками, составляющими основу дальнейшего успешного образования и ориентацию в мире профессий;</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11" w:name="bookmark2725"/>
      <w:bookmarkEnd w:id="111"/>
      <w:r w:rsidRPr="0049258E">
        <w:rPr>
          <w:rFonts w:ascii="Times New Roman" w:eastAsia="Times New Roman" w:hAnsi="Times New Roman" w:cs="Times New Roman"/>
          <w:color w:val="000000"/>
          <w:sz w:val="24"/>
          <w:szCs w:val="24"/>
          <w:lang w:eastAsia="ru-RU"/>
        </w:rPr>
        <w:t>формирование социокультурных и духовно-нравственных ценностей обучающихся, основ их гражданственности, рос</w:t>
      </w:r>
      <w:r w:rsidRPr="0049258E">
        <w:rPr>
          <w:rFonts w:ascii="Times New Roman" w:eastAsia="Times New Roman" w:hAnsi="Times New Roman" w:cs="Times New Roman"/>
          <w:color w:val="000000"/>
          <w:sz w:val="24"/>
          <w:szCs w:val="24"/>
          <w:lang w:eastAsia="ru-RU"/>
        </w:rPr>
        <w:softHyphen/>
        <w:t>сийской гражданской идентичности;</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12" w:name="bookmark2726"/>
      <w:bookmarkEnd w:id="112"/>
      <w:r w:rsidRPr="0049258E">
        <w:rPr>
          <w:rFonts w:ascii="Times New Roman" w:eastAsia="Times New Roman" w:hAnsi="Times New Roman" w:cs="Times New Roman"/>
          <w:color w:val="000000"/>
          <w:sz w:val="24"/>
          <w:szCs w:val="24"/>
          <w:lang w:eastAsia="ru-RU"/>
        </w:rPr>
        <w:t>индивидуализацию процесса образования посредством про</w:t>
      </w:r>
      <w:r w:rsidRPr="0049258E">
        <w:rPr>
          <w:rFonts w:ascii="Times New Roman" w:eastAsia="Times New Roman" w:hAnsi="Times New Roman" w:cs="Times New Roman"/>
          <w:color w:val="000000"/>
          <w:sz w:val="24"/>
          <w:szCs w:val="24"/>
          <w:lang w:eastAsia="ru-RU"/>
        </w:rPr>
        <w:softHyphen/>
        <w:t>ектирования и реализации индивидуальных учебных пла</w:t>
      </w:r>
      <w:r w:rsidRPr="0049258E">
        <w:rPr>
          <w:rFonts w:ascii="Times New Roman" w:eastAsia="Times New Roman" w:hAnsi="Times New Roman" w:cs="Times New Roman"/>
          <w:color w:val="000000"/>
          <w:sz w:val="24"/>
          <w:szCs w:val="24"/>
          <w:lang w:eastAsia="ru-RU"/>
        </w:rPr>
        <w:softHyphen/>
        <w:t>нов, обеспечения эффективной самостоятельной работы обу</w:t>
      </w:r>
      <w:r w:rsidRPr="0049258E">
        <w:rPr>
          <w:rFonts w:ascii="Times New Roman" w:eastAsia="Times New Roman" w:hAnsi="Times New Roman" w:cs="Times New Roman"/>
          <w:color w:val="000000"/>
          <w:sz w:val="24"/>
          <w:szCs w:val="24"/>
          <w:lang w:eastAsia="ru-RU"/>
        </w:rPr>
        <w:softHyphen/>
        <w:t>чающихся при поддержке педагогических работников;</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13" w:name="bookmark2727"/>
      <w:bookmarkEnd w:id="113"/>
      <w:r w:rsidRPr="0049258E">
        <w:rPr>
          <w:rFonts w:ascii="Times New Roman" w:eastAsia="Times New Roman" w:hAnsi="Times New Roman" w:cs="Times New Roman"/>
          <w:color w:val="000000"/>
          <w:sz w:val="24"/>
          <w:szCs w:val="24"/>
          <w:lang w:eastAsia="ru-RU"/>
        </w:rPr>
        <w:lastRenderedPageBreak/>
        <w:t>участие обучающихся, родителей (законных представителей) несовершеннолетних обучающихся и педагогических работ</w:t>
      </w:r>
      <w:r w:rsidRPr="0049258E">
        <w:rPr>
          <w:rFonts w:ascii="Times New Roman" w:eastAsia="Times New Roman" w:hAnsi="Times New Roman" w:cs="Times New Roman"/>
          <w:color w:val="000000"/>
          <w:sz w:val="24"/>
          <w:szCs w:val="24"/>
          <w:lang w:eastAsia="ru-RU"/>
        </w:rPr>
        <w:softHyphen/>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14" w:name="bookmark2728"/>
      <w:bookmarkEnd w:id="114"/>
      <w:r w:rsidRPr="0049258E">
        <w:rPr>
          <w:rFonts w:ascii="Times New Roman" w:eastAsia="Times New Roman" w:hAnsi="Times New Roman" w:cs="Times New Roman"/>
          <w:color w:val="000000"/>
          <w:sz w:val="24"/>
          <w:szCs w:val="24"/>
          <w:lang w:eastAsia="ru-RU"/>
        </w:rPr>
        <w:t>включение обучающихся в процессы преобразования соци</w:t>
      </w:r>
      <w:r w:rsidRPr="0049258E">
        <w:rPr>
          <w:rFonts w:ascii="Times New Roman" w:eastAsia="Times New Roman" w:hAnsi="Times New Roman" w:cs="Times New Roman"/>
          <w:color w:val="000000"/>
          <w:sz w:val="24"/>
          <w:szCs w:val="24"/>
          <w:lang w:eastAsia="ru-RU"/>
        </w:rPr>
        <w:softHyphen/>
        <w:t>альной среды (класса, школы), формирования у них лидер</w:t>
      </w:r>
      <w:r w:rsidRPr="0049258E">
        <w:rPr>
          <w:rFonts w:ascii="Times New Roman" w:eastAsia="Times New Roman" w:hAnsi="Times New Roman" w:cs="Times New Roman"/>
          <w:color w:val="000000"/>
          <w:sz w:val="24"/>
          <w:szCs w:val="24"/>
          <w:lang w:eastAsia="ru-RU"/>
        </w:rPr>
        <w:softHyphen/>
        <w:t>ских качеств, опыта социальной деятельности, реализации социальных проектов и программ при поддержке педагоги</w:t>
      </w:r>
      <w:r w:rsidRPr="0049258E">
        <w:rPr>
          <w:rFonts w:ascii="Times New Roman" w:eastAsia="Times New Roman" w:hAnsi="Times New Roman" w:cs="Times New Roman"/>
          <w:color w:val="000000"/>
          <w:sz w:val="24"/>
          <w:szCs w:val="24"/>
          <w:lang w:eastAsia="ru-RU"/>
        </w:rPr>
        <w:softHyphen/>
        <w:t>ческих работников;</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15" w:name="bookmark2729"/>
      <w:bookmarkEnd w:id="115"/>
      <w:r w:rsidRPr="0049258E">
        <w:rPr>
          <w:rFonts w:ascii="Times New Roman" w:eastAsia="Times New Roman" w:hAnsi="Times New Roman" w:cs="Times New Roman"/>
          <w:color w:val="000000"/>
          <w:sz w:val="24"/>
          <w:szCs w:val="24"/>
          <w:lang w:eastAsia="ru-RU"/>
        </w:rPr>
        <w:t>формирование у обучающихся первичного опыта самостоя</w:t>
      </w:r>
      <w:r w:rsidRPr="0049258E">
        <w:rPr>
          <w:rFonts w:ascii="Times New Roman" w:eastAsia="Times New Roman" w:hAnsi="Times New Roman" w:cs="Times New Roman"/>
          <w:color w:val="000000"/>
          <w:sz w:val="24"/>
          <w:szCs w:val="24"/>
          <w:lang w:eastAsia="ru-RU"/>
        </w:rPr>
        <w:softHyphen/>
        <w:t>тельной образовательной, общественной, проектной, учебно</w:t>
      </w:r>
      <w:r>
        <w:rPr>
          <w:rFonts w:ascii="Times New Roman" w:eastAsia="Times New Roman" w:hAnsi="Times New Roman" w:cs="Times New Roman"/>
          <w:color w:val="000000"/>
          <w:sz w:val="24"/>
          <w:szCs w:val="24"/>
          <w:lang w:eastAsia="ru-RU"/>
        </w:rPr>
        <w:t>-</w:t>
      </w:r>
      <w:r w:rsidRPr="0049258E">
        <w:rPr>
          <w:rFonts w:ascii="Times New Roman" w:eastAsia="Times New Roman" w:hAnsi="Times New Roman" w:cs="Times New Roman"/>
          <w:color w:val="000000"/>
          <w:sz w:val="24"/>
          <w:szCs w:val="24"/>
          <w:lang w:eastAsia="ru-RU"/>
        </w:rPr>
        <w:softHyphen/>
        <w:t>исследовательской, спортивно-оздоровительной и творческой деятельности;</w:t>
      </w:r>
    </w:p>
    <w:p w:rsidR="0049258E" w:rsidRPr="0049258E" w:rsidRDefault="0049258E" w:rsidP="00BC1922">
      <w:pPr>
        <w:widowControl w:val="0"/>
        <w:numPr>
          <w:ilvl w:val="0"/>
          <w:numId w:val="643"/>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116" w:name="bookmark2730"/>
      <w:bookmarkEnd w:id="116"/>
      <w:r w:rsidRPr="0049258E">
        <w:rPr>
          <w:rFonts w:ascii="Times New Roman" w:eastAsia="Times New Roman" w:hAnsi="Times New Roman" w:cs="Times New Roman"/>
          <w:color w:val="000000"/>
          <w:sz w:val="24"/>
          <w:szCs w:val="24"/>
          <w:lang w:eastAsia="ru-RU"/>
        </w:rPr>
        <w:t>формирование у обучающихся экологической грамотности, навыков здорового и безопасного для человека и окружаю</w:t>
      </w:r>
      <w:r w:rsidRPr="0049258E">
        <w:rPr>
          <w:rFonts w:ascii="Times New Roman" w:eastAsia="Times New Roman" w:hAnsi="Times New Roman" w:cs="Times New Roman"/>
          <w:color w:val="000000"/>
          <w:sz w:val="24"/>
          <w:szCs w:val="24"/>
          <w:lang w:eastAsia="ru-RU"/>
        </w:rPr>
        <w:softHyphen/>
        <w:t>щей его среды образа жизни;</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17" w:name="bookmark2731"/>
      <w:bookmarkEnd w:id="117"/>
      <w:r w:rsidRPr="0049258E">
        <w:rPr>
          <w:rFonts w:ascii="Times New Roman" w:eastAsia="Times New Roman" w:hAnsi="Times New Roman" w:cs="Times New Roman"/>
          <w:color w:val="000000"/>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49258E">
        <w:rPr>
          <w:rFonts w:ascii="Times New Roman" w:eastAsia="Times New Roman" w:hAnsi="Times New Roman" w:cs="Times New Roman"/>
          <w:color w:val="000000"/>
          <w:sz w:val="24"/>
          <w:szCs w:val="24"/>
          <w:lang w:eastAsia="ru-RU"/>
        </w:rPr>
        <w:softHyphen/>
        <w:t>ставничества;</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18" w:name="bookmark2732"/>
      <w:bookmarkEnd w:id="118"/>
      <w:r w:rsidRPr="0049258E">
        <w:rPr>
          <w:rFonts w:ascii="Times New Roman" w:eastAsia="Times New Roman" w:hAnsi="Times New Roman" w:cs="Times New Roman"/>
          <w:color w:val="000000"/>
          <w:sz w:val="24"/>
          <w:szCs w:val="24"/>
          <w:lang w:eastAsia="ru-RU"/>
        </w:rPr>
        <w:t>обновление содержания программы начального общего обра</w:t>
      </w:r>
      <w:r w:rsidRPr="0049258E">
        <w:rPr>
          <w:rFonts w:ascii="Times New Roman" w:eastAsia="Times New Roman" w:hAnsi="Times New Roman" w:cs="Times New Roman"/>
          <w:color w:val="000000"/>
          <w:sz w:val="24"/>
          <w:szCs w:val="24"/>
          <w:lang w:eastAsia="ru-RU"/>
        </w:rPr>
        <w:softHyphen/>
        <w:t>зования, методик и технологий её реализации в соответствии с динамикой развития системы образования, запросов обуча</w:t>
      </w:r>
      <w:r w:rsidRPr="0049258E">
        <w:rPr>
          <w:rFonts w:ascii="Times New Roman" w:eastAsia="Times New Roman" w:hAnsi="Times New Roman" w:cs="Times New Roman"/>
          <w:color w:val="000000"/>
          <w:sz w:val="24"/>
          <w:szCs w:val="24"/>
          <w:lang w:eastAsia="ru-RU"/>
        </w:rPr>
        <w:softHyphen/>
        <w:t>ющихся, родителей (законных представителей) несовершен</w:t>
      </w:r>
      <w:r w:rsidRPr="0049258E">
        <w:rPr>
          <w:rFonts w:ascii="Times New Roman" w:eastAsia="Times New Roman" w:hAnsi="Times New Roman" w:cs="Times New Roman"/>
          <w:color w:val="000000"/>
          <w:sz w:val="24"/>
          <w:szCs w:val="24"/>
          <w:lang w:eastAsia="ru-RU"/>
        </w:rPr>
        <w:softHyphen/>
        <w:t>нолетних обучающихся с учётом национальных и культур</w:t>
      </w:r>
      <w:r w:rsidRPr="0049258E">
        <w:rPr>
          <w:rFonts w:ascii="Times New Roman" w:eastAsia="Times New Roman" w:hAnsi="Times New Roman" w:cs="Times New Roman"/>
          <w:color w:val="000000"/>
          <w:sz w:val="24"/>
          <w:szCs w:val="24"/>
          <w:lang w:eastAsia="ru-RU"/>
        </w:rPr>
        <w:softHyphen/>
        <w:t>ных особенностей субъекта Российской Федерации;</w:t>
      </w:r>
    </w:p>
    <w:p w:rsidR="0049258E" w:rsidRPr="0049258E" w:rsidRDefault="0049258E" w:rsidP="00BC1922">
      <w:pPr>
        <w:widowControl w:val="0"/>
        <w:numPr>
          <w:ilvl w:val="0"/>
          <w:numId w:val="643"/>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19" w:name="bookmark2733"/>
      <w:bookmarkEnd w:id="119"/>
      <w:r w:rsidRPr="0049258E">
        <w:rPr>
          <w:rFonts w:ascii="Times New Roman" w:eastAsia="Times New Roman" w:hAnsi="Times New Roman" w:cs="Times New Roman"/>
          <w:color w:val="000000"/>
          <w:sz w:val="24"/>
          <w:szCs w:val="24"/>
          <w:lang w:eastAsia="ru-RU"/>
        </w:rPr>
        <w:t>эффективное использование профессионального и творческо</w:t>
      </w:r>
      <w:r w:rsidRPr="0049258E">
        <w:rPr>
          <w:rFonts w:ascii="Times New Roman" w:eastAsia="Times New Roman" w:hAnsi="Times New Roman" w:cs="Times New Roman"/>
          <w:color w:val="000000"/>
          <w:sz w:val="24"/>
          <w:szCs w:val="24"/>
          <w:lang w:eastAsia="ru-RU"/>
        </w:rPr>
        <w:softHyphen/>
        <w:t>го потенциала педагогических и руководящих работников организации, повышения их профессиональной, коммуника</w:t>
      </w:r>
      <w:r w:rsidRPr="0049258E">
        <w:rPr>
          <w:rFonts w:ascii="Times New Roman" w:eastAsia="Times New Roman" w:hAnsi="Times New Roman" w:cs="Times New Roman"/>
          <w:color w:val="000000"/>
          <w:sz w:val="24"/>
          <w:szCs w:val="24"/>
          <w:lang w:eastAsia="ru-RU"/>
        </w:rPr>
        <w:softHyphen/>
        <w:t>тивной, информационной и правовой компетентности;</w:t>
      </w:r>
    </w:p>
    <w:p w:rsidR="0049258E" w:rsidRPr="0049258E" w:rsidRDefault="0049258E" w:rsidP="00BC1922">
      <w:pPr>
        <w:widowControl w:val="0"/>
        <w:numPr>
          <w:ilvl w:val="0"/>
          <w:numId w:val="643"/>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120" w:name="bookmark2734"/>
      <w:bookmarkEnd w:id="120"/>
      <w:r w:rsidRPr="0049258E">
        <w:rPr>
          <w:rFonts w:ascii="Times New Roman" w:eastAsia="Times New Roman" w:hAnsi="Times New Roman" w:cs="Times New Roman"/>
          <w:color w:val="000000"/>
          <w:sz w:val="24"/>
          <w:szCs w:val="24"/>
          <w:lang w:eastAsia="ru-RU"/>
        </w:rPr>
        <w:t xml:space="preserve">эффективное управление организацией с использованием ИКТ, современных механизмов </w:t>
      </w:r>
      <w:r w:rsidRPr="0049258E">
        <w:rPr>
          <w:rFonts w:ascii="Times New Roman" w:eastAsia="Times New Roman" w:hAnsi="Times New Roman" w:cs="Times New Roman"/>
          <w:color w:val="000000"/>
          <w:sz w:val="24"/>
          <w:szCs w:val="24"/>
          <w:lang w:eastAsia="ru-RU"/>
        </w:rPr>
        <w:lastRenderedPageBreak/>
        <w:t>финансирования реализации программ начального общего образования.</w:t>
      </w:r>
    </w:p>
    <w:p w:rsidR="00451209" w:rsidRDefault="00451209" w:rsidP="00451209">
      <w:pPr>
        <w:pStyle w:val="aa"/>
        <w:tabs>
          <w:tab w:val="left" w:pos="327"/>
        </w:tabs>
        <w:ind w:left="240" w:firstLine="0"/>
        <w:jc w:val="both"/>
        <w:rPr>
          <w:rFonts w:ascii="Times New Roman" w:eastAsia="Times New Roman" w:hAnsi="Times New Roman" w:cs="Times New Roman"/>
          <w:color w:val="000000"/>
          <w:sz w:val="24"/>
          <w:szCs w:val="24"/>
          <w:lang w:eastAsia="ru-RU"/>
        </w:rPr>
      </w:pPr>
    </w:p>
    <w:p w:rsidR="00451209" w:rsidRDefault="00451209" w:rsidP="00451209">
      <w:pPr>
        <w:pStyle w:val="aa"/>
        <w:tabs>
          <w:tab w:val="left" w:pos="327"/>
        </w:tabs>
        <w:ind w:left="240" w:firstLine="0"/>
        <w:jc w:val="both"/>
        <w:rPr>
          <w:rFonts w:ascii="Times New Roman" w:eastAsia="Times New Roman" w:hAnsi="Times New Roman" w:cs="Times New Roman"/>
          <w:color w:val="000000"/>
          <w:sz w:val="24"/>
          <w:szCs w:val="24"/>
          <w:lang w:eastAsia="ru-RU"/>
        </w:rPr>
      </w:pPr>
      <w:r w:rsidRPr="0049258E">
        <w:rPr>
          <w:rFonts w:ascii="Times New Roman" w:eastAsia="Times New Roman" w:hAnsi="Times New Roman" w:cs="Times New Roman"/>
          <w:color w:val="000000"/>
          <w:sz w:val="24"/>
          <w:szCs w:val="24"/>
          <w:lang w:eastAsia="ru-RU"/>
        </w:rPr>
        <w:t>При реализации настоящей образовательной программы на</w:t>
      </w:r>
      <w:r w:rsidRPr="0049258E">
        <w:rPr>
          <w:rFonts w:ascii="Times New Roman" w:eastAsia="Times New Roman" w:hAnsi="Times New Roman" w:cs="Times New Roman"/>
          <w:color w:val="000000"/>
          <w:sz w:val="24"/>
          <w:szCs w:val="24"/>
          <w:lang w:eastAsia="ru-RU"/>
        </w:rPr>
        <w:softHyphen/>
        <w:t xml:space="preserve">чального общего образования </w:t>
      </w:r>
      <w:r w:rsidRPr="00451209">
        <w:rPr>
          <w:rFonts w:ascii="Times New Roman" w:eastAsia="Times New Roman" w:hAnsi="Times New Roman" w:cs="Times New Roman"/>
          <w:b/>
          <w:color w:val="000000"/>
          <w:sz w:val="24"/>
          <w:szCs w:val="24"/>
          <w:lang w:eastAsia="ru-RU"/>
        </w:rPr>
        <w:t>в рамках сетевого взаимодей</w:t>
      </w:r>
      <w:r w:rsidRPr="00451209">
        <w:rPr>
          <w:rFonts w:ascii="Times New Roman" w:eastAsia="Times New Roman" w:hAnsi="Times New Roman" w:cs="Times New Roman"/>
          <w:b/>
          <w:color w:val="000000"/>
          <w:sz w:val="24"/>
          <w:szCs w:val="24"/>
          <w:lang w:eastAsia="ru-RU"/>
        </w:rPr>
        <w:softHyphen/>
        <w:t>ствия используются ресурсы иных организаций</w:t>
      </w:r>
      <w:r w:rsidRPr="0049258E">
        <w:rPr>
          <w:rFonts w:ascii="Times New Roman" w:eastAsia="Times New Roman" w:hAnsi="Times New Roman" w:cs="Times New Roman"/>
          <w:color w:val="000000"/>
          <w:sz w:val="24"/>
          <w:szCs w:val="24"/>
          <w:lang w:eastAsia="ru-RU"/>
        </w:rPr>
        <w:t>, направленные на обеспечение качества условий реализации образовательной деятельности</w:t>
      </w:r>
    </w:p>
    <w:p w:rsidR="00451209" w:rsidRPr="0049258E" w:rsidRDefault="00451209" w:rsidP="00451209">
      <w:pPr>
        <w:pStyle w:val="aa"/>
        <w:tabs>
          <w:tab w:val="left" w:pos="327"/>
        </w:tabs>
        <w:ind w:left="240" w:firstLine="0"/>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626"/>
        <w:gridCol w:w="3445"/>
        <w:gridCol w:w="2571"/>
        <w:gridCol w:w="2590"/>
      </w:tblGrid>
      <w:tr w:rsidR="00451209" w:rsidTr="00632123">
        <w:trPr>
          <w:trHeight w:hRule="exact" w:val="2079"/>
          <w:jc w:val="center"/>
        </w:trPr>
        <w:tc>
          <w:tcPr>
            <w:tcW w:w="626"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0"/>
              <w:jc w:val="center"/>
              <w:rPr>
                <w:rFonts w:ascii="Times New Roman" w:hAnsi="Times New Roman" w:cs="Times New Roman"/>
                <w:sz w:val="20"/>
                <w:szCs w:val="20"/>
              </w:rPr>
            </w:pPr>
            <w:r w:rsidRPr="00EB243E">
              <w:rPr>
                <w:rStyle w:val="a6"/>
                <w:rFonts w:ascii="Times New Roman" w:hAnsi="Times New Roman" w:cs="Times New Roman"/>
                <w:b/>
                <w:bCs/>
                <w:color w:val="000000"/>
                <w:sz w:val="20"/>
                <w:szCs w:val="20"/>
              </w:rPr>
              <w:t>№</w:t>
            </w:r>
          </w:p>
        </w:tc>
        <w:tc>
          <w:tcPr>
            <w:tcW w:w="3445"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0"/>
              <w:jc w:val="center"/>
              <w:rPr>
                <w:rFonts w:ascii="Times New Roman" w:hAnsi="Times New Roman" w:cs="Times New Roman"/>
                <w:sz w:val="20"/>
                <w:szCs w:val="20"/>
              </w:rPr>
            </w:pPr>
            <w:r w:rsidRPr="00EB243E">
              <w:rPr>
                <w:rStyle w:val="a6"/>
                <w:rFonts w:ascii="Times New Roman" w:hAnsi="Times New Roman" w:cs="Times New Roman"/>
                <w:b/>
                <w:bCs/>
                <w:color w:val="000000"/>
                <w:sz w:val="20"/>
                <w:szCs w:val="20"/>
              </w:rPr>
              <w:t>Наименование организации (юридического лица), участвующего в реализации сетевой образовательной программы</w:t>
            </w:r>
          </w:p>
        </w:tc>
        <w:tc>
          <w:tcPr>
            <w:tcW w:w="2571"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0"/>
              <w:jc w:val="center"/>
              <w:rPr>
                <w:rFonts w:ascii="Times New Roman" w:hAnsi="Times New Roman" w:cs="Times New Roman"/>
                <w:sz w:val="20"/>
                <w:szCs w:val="20"/>
              </w:rPr>
            </w:pPr>
            <w:r w:rsidRPr="00EB243E">
              <w:rPr>
                <w:rStyle w:val="a6"/>
                <w:rFonts w:ascii="Times New Roman" w:hAnsi="Times New Roman" w:cs="Times New Roman"/>
                <w:b/>
                <w:bCs/>
                <w:color w:val="000000"/>
                <w:sz w:val="20"/>
                <w:szCs w:val="20"/>
              </w:rPr>
              <w:t>Ресурсы, используемые при реализации основной образовательной программы</w:t>
            </w:r>
          </w:p>
        </w:tc>
        <w:tc>
          <w:tcPr>
            <w:tcW w:w="2590" w:type="dxa"/>
            <w:tcBorders>
              <w:top w:val="single" w:sz="4" w:space="0" w:color="auto"/>
              <w:left w:val="single" w:sz="4" w:space="0" w:color="auto"/>
              <w:bottom w:val="nil"/>
              <w:right w:val="single" w:sz="4" w:space="0" w:color="auto"/>
            </w:tcBorders>
            <w:shd w:val="clear" w:color="auto" w:fill="FFFFFF"/>
            <w:vAlign w:val="center"/>
          </w:tcPr>
          <w:p w:rsidR="00451209" w:rsidRPr="00EB243E" w:rsidRDefault="00451209" w:rsidP="00632123">
            <w:pPr>
              <w:pStyle w:val="a7"/>
              <w:spacing w:line="240" w:lineRule="auto"/>
              <w:ind w:firstLine="0"/>
              <w:jc w:val="center"/>
              <w:rPr>
                <w:rFonts w:ascii="Times New Roman" w:hAnsi="Times New Roman" w:cs="Times New Roman"/>
                <w:sz w:val="20"/>
                <w:szCs w:val="20"/>
              </w:rPr>
            </w:pPr>
            <w:r w:rsidRPr="00EB243E">
              <w:rPr>
                <w:rStyle w:val="a6"/>
                <w:rFonts w:ascii="Times New Roman" w:hAnsi="Times New Roman" w:cs="Times New Roman"/>
                <w:b/>
                <w:bCs/>
                <w:color w:val="000000"/>
                <w:sz w:val="20"/>
                <w:szCs w:val="20"/>
              </w:rPr>
              <w:t>Основания использования ресурсов (соглашение, договор и т. д.)</w:t>
            </w:r>
          </w:p>
        </w:tc>
      </w:tr>
      <w:tr w:rsidR="00451209" w:rsidTr="00B66186">
        <w:trPr>
          <w:trHeight w:hRule="exact" w:val="1576"/>
          <w:jc w:val="center"/>
        </w:trPr>
        <w:tc>
          <w:tcPr>
            <w:tcW w:w="626"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160"/>
              <w:rPr>
                <w:rFonts w:ascii="Times New Roman" w:hAnsi="Times New Roman" w:cs="Times New Roman"/>
                <w:sz w:val="20"/>
                <w:szCs w:val="20"/>
              </w:rPr>
            </w:pPr>
            <w:r w:rsidRPr="00EB243E">
              <w:rPr>
                <w:rStyle w:val="a6"/>
                <w:rFonts w:ascii="Times New Roman" w:hAnsi="Times New Roman" w:cs="Times New Roman"/>
                <w:color w:val="000000"/>
                <w:sz w:val="20"/>
                <w:szCs w:val="20"/>
              </w:rPr>
              <w:t>1</w:t>
            </w:r>
          </w:p>
        </w:tc>
        <w:tc>
          <w:tcPr>
            <w:tcW w:w="3445"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Челябинский городской координационный центр Всероссийской научно- социальной программы для молодёжи «Шаг в будущее»</w:t>
            </w:r>
          </w:p>
        </w:tc>
        <w:tc>
          <w:tcPr>
            <w:tcW w:w="2571"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Методические и организационные (возможность реализации программ, проведения НПК, вебинаров на высоком уровне).</w:t>
            </w:r>
          </w:p>
        </w:tc>
        <w:tc>
          <w:tcPr>
            <w:tcW w:w="2590" w:type="dxa"/>
            <w:tcBorders>
              <w:top w:val="single" w:sz="4" w:space="0" w:color="auto"/>
              <w:left w:val="single" w:sz="4" w:space="0" w:color="auto"/>
              <w:bottom w:val="nil"/>
              <w:right w:val="single" w:sz="4" w:space="0" w:color="auto"/>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договор</w:t>
            </w:r>
          </w:p>
        </w:tc>
      </w:tr>
      <w:tr w:rsidR="00451209" w:rsidTr="00B66186">
        <w:trPr>
          <w:trHeight w:hRule="exact" w:val="3258"/>
          <w:jc w:val="center"/>
        </w:trPr>
        <w:tc>
          <w:tcPr>
            <w:tcW w:w="626"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160"/>
              <w:rPr>
                <w:rFonts w:ascii="Times New Roman" w:hAnsi="Times New Roman" w:cs="Times New Roman"/>
                <w:sz w:val="20"/>
                <w:szCs w:val="20"/>
              </w:rPr>
            </w:pPr>
            <w:r w:rsidRPr="00EB243E">
              <w:rPr>
                <w:rStyle w:val="a6"/>
                <w:rFonts w:ascii="Times New Roman" w:hAnsi="Times New Roman" w:cs="Times New Roman"/>
                <w:color w:val="000000"/>
                <w:sz w:val="20"/>
                <w:szCs w:val="20"/>
              </w:rPr>
              <w:t>2</w:t>
            </w:r>
          </w:p>
        </w:tc>
        <w:tc>
          <w:tcPr>
            <w:tcW w:w="3445"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ГОУ ДПО ЧИППКРО</w:t>
            </w:r>
          </w:p>
        </w:tc>
        <w:tc>
          <w:tcPr>
            <w:tcW w:w="2571"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Финансовые (возможность повышения квалификации)</w:t>
            </w:r>
          </w:p>
          <w:p w:rsidR="00451209"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кадровые и квалификационные (возможность привлечения педагогов к инновационной деятельности</w:t>
            </w:r>
            <w:r w:rsidR="00B66186">
              <w:rPr>
                <w:rFonts w:ascii="Times New Roman" w:hAnsi="Times New Roman" w:cs="Times New Roman"/>
                <w:sz w:val="20"/>
                <w:szCs w:val="20"/>
              </w:rPr>
              <w:t>,</w:t>
            </w:r>
            <w:r w:rsidRPr="00EB243E">
              <w:rPr>
                <w:rFonts w:ascii="Times New Roman" w:hAnsi="Times New Roman" w:cs="Times New Roman"/>
                <w:sz w:val="20"/>
                <w:szCs w:val="20"/>
              </w:rPr>
              <w:t>)</w:t>
            </w:r>
          </w:p>
          <w:p w:rsidR="00B66186" w:rsidRDefault="00B66186" w:rsidP="00B66186">
            <w:pPr>
              <w:spacing w:after="0" w:line="240" w:lineRule="auto"/>
              <w:jc w:val="center"/>
              <w:rPr>
                <w:rFonts w:ascii="Times New Roman" w:hAnsi="Times New Roman" w:cs="Times New Roman"/>
                <w:sz w:val="20"/>
                <w:szCs w:val="20"/>
              </w:rPr>
            </w:pPr>
          </w:p>
          <w:p w:rsidR="00451209" w:rsidRPr="00EB243E" w:rsidRDefault="00B66186" w:rsidP="00B66186">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Методические и организационные (возможность проведения НПК, вебинаров на высоком уровне).</w:t>
            </w:r>
          </w:p>
        </w:tc>
        <w:tc>
          <w:tcPr>
            <w:tcW w:w="2590" w:type="dxa"/>
            <w:tcBorders>
              <w:top w:val="single" w:sz="4" w:space="0" w:color="auto"/>
              <w:left w:val="single" w:sz="4" w:space="0" w:color="auto"/>
              <w:bottom w:val="nil"/>
              <w:right w:val="single" w:sz="4" w:space="0" w:color="auto"/>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договор</w:t>
            </w:r>
          </w:p>
        </w:tc>
      </w:tr>
      <w:tr w:rsidR="00451209" w:rsidTr="00451209">
        <w:trPr>
          <w:trHeight w:hRule="exact" w:val="1269"/>
          <w:jc w:val="center"/>
        </w:trPr>
        <w:tc>
          <w:tcPr>
            <w:tcW w:w="626"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160"/>
              <w:rPr>
                <w:rStyle w:val="a6"/>
                <w:rFonts w:ascii="Times New Roman" w:hAnsi="Times New Roman" w:cs="Times New Roman"/>
                <w:color w:val="000000"/>
                <w:sz w:val="20"/>
                <w:szCs w:val="20"/>
              </w:rPr>
            </w:pPr>
            <w:r w:rsidRPr="00EB243E">
              <w:rPr>
                <w:rStyle w:val="a6"/>
                <w:rFonts w:ascii="Times New Roman" w:hAnsi="Times New Roman" w:cs="Times New Roman"/>
                <w:color w:val="000000"/>
                <w:sz w:val="20"/>
                <w:szCs w:val="20"/>
              </w:rPr>
              <w:lastRenderedPageBreak/>
              <w:t>3</w:t>
            </w:r>
          </w:p>
        </w:tc>
        <w:tc>
          <w:tcPr>
            <w:tcW w:w="3445"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color w:val="000000"/>
                <w:sz w:val="20"/>
                <w:szCs w:val="20"/>
                <w:shd w:val="clear" w:color="auto" w:fill="FFFFFF"/>
              </w:rPr>
              <w:t>Южно-Уральский государственный гуманитарно-педагогический университет (ЧГПУ, ЧГПИ)</w:t>
            </w:r>
          </w:p>
        </w:tc>
        <w:tc>
          <w:tcPr>
            <w:tcW w:w="2571"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кадровые и квалификационные (возможность привлечения педагогов к инновационной деятельности)</w:t>
            </w:r>
          </w:p>
        </w:tc>
        <w:tc>
          <w:tcPr>
            <w:tcW w:w="2590" w:type="dxa"/>
            <w:tcBorders>
              <w:top w:val="single" w:sz="4" w:space="0" w:color="auto"/>
              <w:left w:val="single" w:sz="4" w:space="0" w:color="auto"/>
              <w:bottom w:val="nil"/>
              <w:right w:val="single" w:sz="4" w:space="0" w:color="auto"/>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договор</w:t>
            </w:r>
          </w:p>
        </w:tc>
      </w:tr>
      <w:tr w:rsidR="00451209" w:rsidTr="00632123">
        <w:trPr>
          <w:trHeight w:hRule="exact" w:val="1271"/>
          <w:jc w:val="center"/>
        </w:trPr>
        <w:tc>
          <w:tcPr>
            <w:tcW w:w="626"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160"/>
              <w:rPr>
                <w:rFonts w:ascii="Times New Roman" w:hAnsi="Times New Roman" w:cs="Times New Roman"/>
                <w:sz w:val="20"/>
                <w:szCs w:val="20"/>
              </w:rPr>
            </w:pPr>
            <w:r w:rsidRPr="00EB243E">
              <w:rPr>
                <w:rStyle w:val="a6"/>
                <w:rFonts w:ascii="Times New Roman" w:hAnsi="Times New Roman" w:cs="Times New Roman"/>
                <w:color w:val="000000"/>
                <w:sz w:val="20"/>
                <w:szCs w:val="20"/>
              </w:rPr>
              <w:t>4</w:t>
            </w:r>
          </w:p>
        </w:tc>
        <w:tc>
          <w:tcPr>
            <w:tcW w:w="3445"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Дворец пионеров и школьников им. Н.К. Крупской</w:t>
            </w:r>
          </w:p>
        </w:tc>
        <w:tc>
          <w:tcPr>
            <w:tcW w:w="2571"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Организационные (возможность проведения кружков дополнительного образования, праздников, спектаклей)</w:t>
            </w:r>
          </w:p>
        </w:tc>
        <w:tc>
          <w:tcPr>
            <w:tcW w:w="2590" w:type="dxa"/>
            <w:tcBorders>
              <w:top w:val="single" w:sz="4" w:space="0" w:color="auto"/>
              <w:left w:val="single" w:sz="4" w:space="0" w:color="auto"/>
              <w:bottom w:val="nil"/>
              <w:right w:val="single" w:sz="4" w:space="0" w:color="auto"/>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договор</w:t>
            </w:r>
          </w:p>
        </w:tc>
      </w:tr>
      <w:tr w:rsidR="00451209" w:rsidTr="00451209">
        <w:trPr>
          <w:trHeight w:hRule="exact" w:val="1662"/>
          <w:jc w:val="center"/>
        </w:trPr>
        <w:tc>
          <w:tcPr>
            <w:tcW w:w="626"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160"/>
              <w:rPr>
                <w:rFonts w:ascii="Times New Roman" w:hAnsi="Times New Roman" w:cs="Times New Roman"/>
                <w:sz w:val="20"/>
                <w:szCs w:val="20"/>
              </w:rPr>
            </w:pPr>
            <w:r w:rsidRPr="00EB243E">
              <w:rPr>
                <w:rStyle w:val="a6"/>
                <w:rFonts w:ascii="Times New Roman" w:hAnsi="Times New Roman" w:cs="Times New Roman"/>
                <w:color w:val="000000"/>
                <w:sz w:val="20"/>
                <w:szCs w:val="20"/>
              </w:rPr>
              <w:t>5</w:t>
            </w:r>
          </w:p>
        </w:tc>
        <w:tc>
          <w:tcPr>
            <w:tcW w:w="3445"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Детская библиотека им. А.П. ГАйдара</w:t>
            </w:r>
          </w:p>
        </w:tc>
        <w:tc>
          <w:tcPr>
            <w:tcW w:w="2571"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Кадровые и организационные (возможность привлечения педагогов</w:t>
            </w:r>
            <w:r>
              <w:rPr>
                <w:rFonts w:ascii="Times New Roman" w:hAnsi="Times New Roman" w:cs="Times New Roman"/>
                <w:sz w:val="20"/>
                <w:szCs w:val="20"/>
              </w:rPr>
              <w:t>-библиотекарей</w:t>
            </w:r>
            <w:r w:rsidRPr="00EB243E">
              <w:rPr>
                <w:rFonts w:ascii="Times New Roman" w:hAnsi="Times New Roman" w:cs="Times New Roman"/>
                <w:sz w:val="20"/>
                <w:szCs w:val="20"/>
              </w:rPr>
              <w:t xml:space="preserve"> </w:t>
            </w:r>
            <w:r>
              <w:rPr>
                <w:rFonts w:ascii="Times New Roman" w:hAnsi="Times New Roman" w:cs="Times New Roman"/>
                <w:sz w:val="20"/>
                <w:szCs w:val="20"/>
              </w:rPr>
              <w:t>к образовательной деятельности</w:t>
            </w:r>
          </w:p>
          <w:p w:rsidR="00451209" w:rsidRPr="00EB243E" w:rsidRDefault="00451209" w:rsidP="00632123">
            <w:pPr>
              <w:spacing w:after="0" w:line="240" w:lineRule="auto"/>
              <w:jc w:val="center"/>
              <w:rPr>
                <w:rFonts w:ascii="Times New Roman" w:hAnsi="Times New Roman" w:cs="Times New Roman"/>
                <w:sz w:val="20"/>
                <w:szCs w:val="20"/>
              </w:rPr>
            </w:pPr>
            <w:r w:rsidRPr="00EB243E">
              <w:rPr>
                <w:rFonts w:ascii="Times New Roman" w:hAnsi="Times New Roman" w:cs="Times New Roman"/>
                <w:sz w:val="20"/>
                <w:szCs w:val="20"/>
              </w:rPr>
              <w:t>Печатные образовательные  ресурсы</w:t>
            </w:r>
          </w:p>
        </w:tc>
        <w:tc>
          <w:tcPr>
            <w:tcW w:w="2590" w:type="dxa"/>
            <w:tcBorders>
              <w:top w:val="single" w:sz="4" w:space="0" w:color="auto"/>
              <w:left w:val="single" w:sz="4" w:space="0" w:color="auto"/>
              <w:bottom w:val="nil"/>
              <w:right w:val="single" w:sz="4" w:space="0" w:color="auto"/>
            </w:tcBorders>
            <w:shd w:val="clear" w:color="auto" w:fill="FFFFFF"/>
          </w:tcPr>
          <w:p w:rsidR="00451209" w:rsidRPr="00EB243E" w:rsidRDefault="00B66186" w:rsidP="006321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w:t>
            </w:r>
          </w:p>
        </w:tc>
      </w:tr>
      <w:tr w:rsidR="00451209" w:rsidTr="00632123">
        <w:trPr>
          <w:trHeight w:hRule="exact" w:val="1144"/>
          <w:jc w:val="center"/>
        </w:trPr>
        <w:tc>
          <w:tcPr>
            <w:tcW w:w="626" w:type="dxa"/>
            <w:tcBorders>
              <w:top w:val="single" w:sz="4" w:space="0" w:color="auto"/>
              <w:left w:val="single" w:sz="4" w:space="0" w:color="auto"/>
              <w:bottom w:val="nil"/>
              <w:right w:val="nil"/>
            </w:tcBorders>
            <w:shd w:val="clear" w:color="auto" w:fill="FFFFFF"/>
            <w:vAlign w:val="center"/>
          </w:tcPr>
          <w:p w:rsidR="00451209" w:rsidRPr="00EB243E" w:rsidRDefault="00451209" w:rsidP="00632123">
            <w:pPr>
              <w:pStyle w:val="a7"/>
              <w:spacing w:line="240" w:lineRule="auto"/>
              <w:ind w:firstLine="160"/>
              <w:rPr>
                <w:rFonts w:ascii="Times New Roman" w:hAnsi="Times New Roman" w:cs="Times New Roman"/>
                <w:sz w:val="20"/>
                <w:szCs w:val="20"/>
              </w:rPr>
            </w:pPr>
            <w:r w:rsidRPr="00EB243E">
              <w:rPr>
                <w:rStyle w:val="a6"/>
                <w:rFonts w:ascii="Times New Roman" w:hAnsi="Times New Roman" w:cs="Times New Roman"/>
                <w:color w:val="000000"/>
                <w:sz w:val="20"/>
                <w:szCs w:val="20"/>
              </w:rPr>
              <w:t>6</w:t>
            </w:r>
          </w:p>
        </w:tc>
        <w:tc>
          <w:tcPr>
            <w:tcW w:w="3445"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Государственный исторический музей Южного Урала (Краеведческий)</w:t>
            </w:r>
          </w:p>
          <w:p w:rsidR="00451209" w:rsidRPr="00EB243E" w:rsidRDefault="00451209" w:rsidP="00632123">
            <w:pPr>
              <w:spacing w:after="0" w:line="240" w:lineRule="auto"/>
              <w:rPr>
                <w:rFonts w:ascii="Times New Roman" w:hAnsi="Times New Roman" w:cs="Times New Roman"/>
                <w:sz w:val="20"/>
                <w:szCs w:val="20"/>
              </w:rPr>
            </w:pPr>
          </w:p>
        </w:tc>
        <w:tc>
          <w:tcPr>
            <w:tcW w:w="2571" w:type="dxa"/>
            <w:tcBorders>
              <w:top w:val="single" w:sz="4" w:space="0" w:color="auto"/>
              <w:left w:val="single" w:sz="4" w:space="0" w:color="auto"/>
              <w:bottom w:val="nil"/>
              <w:right w:val="nil"/>
            </w:tcBorders>
            <w:shd w:val="clear" w:color="auto" w:fill="FFFFFF"/>
          </w:tcPr>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Образовательные и информационные ресурсы</w:t>
            </w:r>
          </w:p>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технические (возможность использования оборудования информационной поддержки</w:t>
            </w:r>
          </w:p>
          <w:p w:rsidR="00451209" w:rsidRPr="00EB243E" w:rsidRDefault="00451209" w:rsidP="00632123">
            <w:pPr>
              <w:spacing w:after="0" w:line="240" w:lineRule="auto"/>
              <w:rPr>
                <w:rFonts w:ascii="Times New Roman" w:hAnsi="Times New Roman" w:cs="Times New Roman"/>
                <w:sz w:val="20"/>
                <w:szCs w:val="20"/>
              </w:rPr>
            </w:pPr>
          </w:p>
        </w:tc>
        <w:tc>
          <w:tcPr>
            <w:tcW w:w="2590" w:type="dxa"/>
            <w:tcBorders>
              <w:top w:val="single" w:sz="4" w:space="0" w:color="auto"/>
              <w:left w:val="single" w:sz="4" w:space="0" w:color="auto"/>
              <w:bottom w:val="nil"/>
              <w:right w:val="single" w:sz="4" w:space="0" w:color="auto"/>
            </w:tcBorders>
            <w:shd w:val="clear" w:color="auto" w:fill="FFFFFF"/>
          </w:tcPr>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соглашение</w:t>
            </w:r>
          </w:p>
        </w:tc>
      </w:tr>
      <w:tr w:rsidR="00451209" w:rsidTr="00632123">
        <w:trPr>
          <w:trHeight w:hRule="exact" w:val="2834"/>
          <w:jc w:val="center"/>
        </w:trPr>
        <w:tc>
          <w:tcPr>
            <w:tcW w:w="626" w:type="dxa"/>
            <w:tcBorders>
              <w:top w:val="single" w:sz="4" w:space="0" w:color="auto"/>
              <w:left w:val="single" w:sz="4" w:space="0" w:color="auto"/>
              <w:bottom w:val="single" w:sz="4" w:space="0" w:color="auto"/>
              <w:right w:val="nil"/>
            </w:tcBorders>
            <w:shd w:val="clear" w:color="auto" w:fill="FFFFFF"/>
          </w:tcPr>
          <w:p w:rsidR="00451209" w:rsidRPr="00EB243E" w:rsidRDefault="00451209" w:rsidP="00632123">
            <w:pPr>
              <w:spacing w:after="0" w:line="240" w:lineRule="auto"/>
              <w:rPr>
                <w:rFonts w:ascii="Times New Roman" w:hAnsi="Times New Roman" w:cs="Times New Roman"/>
                <w:sz w:val="20"/>
                <w:szCs w:val="20"/>
                <w:lang w:val="en-US"/>
              </w:rPr>
            </w:pPr>
            <w:r w:rsidRPr="00EB243E">
              <w:rPr>
                <w:rFonts w:ascii="Times New Roman" w:hAnsi="Times New Roman" w:cs="Times New Roman"/>
                <w:sz w:val="20"/>
                <w:szCs w:val="20"/>
                <w:lang w:val="en-US"/>
              </w:rPr>
              <w:t xml:space="preserve"> 7</w:t>
            </w:r>
          </w:p>
        </w:tc>
        <w:tc>
          <w:tcPr>
            <w:tcW w:w="3445" w:type="dxa"/>
            <w:tcBorders>
              <w:top w:val="single" w:sz="4" w:space="0" w:color="auto"/>
              <w:left w:val="single" w:sz="4" w:space="0" w:color="auto"/>
              <w:bottom w:val="single" w:sz="4" w:space="0" w:color="auto"/>
              <w:right w:val="nil"/>
            </w:tcBorders>
            <w:shd w:val="clear" w:color="auto" w:fill="FFFFFF"/>
          </w:tcPr>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 xml:space="preserve">Образовательная платформы Учи.ру  и </w:t>
            </w:r>
            <w:r w:rsidRPr="00EB243E">
              <w:rPr>
                <w:rFonts w:ascii="Times New Roman" w:hAnsi="Times New Roman" w:cs="Times New Roman"/>
                <w:sz w:val="20"/>
                <w:szCs w:val="20"/>
                <w:lang w:val="en-US"/>
              </w:rPr>
              <w:t>iSmart</w:t>
            </w:r>
            <w:r w:rsidRPr="00EB243E">
              <w:rPr>
                <w:rFonts w:ascii="Times New Roman" w:hAnsi="Times New Roman" w:cs="Times New Roman"/>
                <w:sz w:val="20"/>
                <w:szCs w:val="20"/>
              </w:rPr>
              <w:t>, МЭО</w:t>
            </w:r>
          </w:p>
        </w:tc>
        <w:tc>
          <w:tcPr>
            <w:tcW w:w="2571" w:type="dxa"/>
            <w:tcBorders>
              <w:top w:val="single" w:sz="4" w:space="0" w:color="auto"/>
              <w:left w:val="single" w:sz="4" w:space="0" w:color="auto"/>
              <w:bottom w:val="single" w:sz="4" w:space="0" w:color="auto"/>
              <w:right w:val="nil"/>
            </w:tcBorders>
            <w:shd w:val="clear" w:color="auto" w:fill="FFFFFF"/>
          </w:tcPr>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Методические и организационные (возможность реализации программ, проведение вебинаров на высоком уровне).</w:t>
            </w:r>
          </w:p>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Электронные образовательные и информационные ресурсы</w:t>
            </w:r>
          </w:p>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технические (возможность использования оборудования, информационной поддержки</w:t>
            </w:r>
          </w:p>
          <w:p w:rsidR="00451209" w:rsidRPr="00EB243E" w:rsidRDefault="00451209" w:rsidP="00632123">
            <w:pPr>
              <w:spacing w:after="0" w:line="240" w:lineRule="auto"/>
              <w:rPr>
                <w:rFonts w:ascii="Times New Roman" w:hAnsi="Times New Roman" w:cs="Times New Roman"/>
                <w:sz w:val="20"/>
                <w:szCs w:val="20"/>
              </w:rPr>
            </w:pPr>
          </w:p>
          <w:p w:rsidR="00451209" w:rsidRPr="00EB243E" w:rsidRDefault="00451209" w:rsidP="00632123">
            <w:pPr>
              <w:spacing w:after="0" w:line="240" w:lineRule="auto"/>
              <w:rPr>
                <w:rFonts w:ascii="Times New Roman" w:hAnsi="Times New Roman" w:cs="Times New Roman"/>
                <w:sz w:val="20"/>
                <w:szCs w:val="20"/>
              </w:rPr>
            </w:pP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451209" w:rsidRPr="00EB243E" w:rsidRDefault="00451209" w:rsidP="00632123">
            <w:pPr>
              <w:spacing w:after="0" w:line="240" w:lineRule="auto"/>
              <w:rPr>
                <w:rFonts w:ascii="Times New Roman" w:hAnsi="Times New Roman" w:cs="Times New Roman"/>
                <w:sz w:val="20"/>
                <w:szCs w:val="20"/>
              </w:rPr>
            </w:pPr>
            <w:r w:rsidRPr="00EB243E">
              <w:rPr>
                <w:rFonts w:ascii="Times New Roman" w:hAnsi="Times New Roman" w:cs="Times New Roman"/>
                <w:sz w:val="20"/>
                <w:szCs w:val="20"/>
              </w:rPr>
              <w:t xml:space="preserve"> Договор</w:t>
            </w:r>
          </w:p>
        </w:tc>
      </w:tr>
    </w:tbl>
    <w:p w:rsidR="00EB243E" w:rsidRPr="00EB243E" w:rsidRDefault="00451209" w:rsidP="00EB243E">
      <w:pPr>
        <w:widowControl w:val="0"/>
        <w:autoSpaceDE w:val="0"/>
        <w:autoSpaceDN w:val="0"/>
        <w:adjustRightInd w:val="0"/>
        <w:spacing w:before="240" w:after="0" w:line="240" w:lineRule="auto"/>
        <w:ind w:firstLine="240"/>
        <w:jc w:val="both"/>
        <w:rPr>
          <w:rFonts w:ascii="Times New Roman" w:hAnsi="Times New Roman"/>
          <w:sz w:val="24"/>
          <w:szCs w:val="24"/>
          <w:lang w:eastAsia="ru-RU"/>
        </w:rPr>
      </w:pPr>
      <w:r>
        <w:rPr>
          <w:rFonts w:ascii="Times New Roman" w:hAnsi="Times New Roman"/>
          <w:sz w:val="24"/>
          <w:szCs w:val="24"/>
          <w:lang w:eastAsia="ru-RU"/>
        </w:rPr>
        <w:t>П</w:t>
      </w:r>
      <w:r w:rsidR="00EB243E" w:rsidRPr="00EB243E">
        <w:rPr>
          <w:rFonts w:ascii="Times New Roman" w:hAnsi="Times New Roman"/>
          <w:sz w:val="24"/>
          <w:szCs w:val="24"/>
          <w:lang w:eastAsia="ru-RU"/>
        </w:rPr>
        <w:t xml:space="preserve">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w:t>
      </w:r>
      <w:r w:rsidR="00EB243E">
        <w:rPr>
          <w:rFonts w:ascii="Times New Roman" w:hAnsi="Times New Roman"/>
          <w:sz w:val="24"/>
          <w:szCs w:val="24"/>
          <w:lang w:eastAsia="ru-RU"/>
        </w:rPr>
        <w:t>МАОУ «Гимназия № 23 г. Челябинска»</w:t>
      </w:r>
      <w:r w:rsidR="00EB243E" w:rsidRPr="00EB243E">
        <w:rPr>
          <w:rFonts w:ascii="Times New Roman" w:hAnsi="Times New Roman"/>
          <w:sz w:val="24"/>
          <w:szCs w:val="24"/>
          <w:lang w:eastAsia="ru-RU"/>
        </w:rPr>
        <w:t>.</w:t>
      </w:r>
    </w:p>
    <w:p w:rsidR="00EB243E" w:rsidRPr="00EB243E" w:rsidRDefault="00EB243E" w:rsidP="00EB243E">
      <w:pPr>
        <w:widowControl w:val="0"/>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b/>
          <w:sz w:val="24"/>
          <w:szCs w:val="24"/>
          <w:lang w:eastAsia="ru-RU"/>
        </w:rPr>
        <w:lastRenderedPageBreak/>
        <w:t>Информационно-образовательная среда МАОУ «Гимназия № 23 г. Челябинска»</w:t>
      </w:r>
      <w:r w:rsidRPr="00EB243E">
        <w:rPr>
          <w:rFonts w:ascii="Times New Roman" w:hAnsi="Times New Roman"/>
          <w:sz w:val="24"/>
          <w:szCs w:val="24"/>
          <w:lang w:eastAsia="ru-RU"/>
        </w:rPr>
        <w:t xml:space="preserve"> обеспечивает:</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аттестации обучающихся;</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доступ к информации о расписании проведения учебных занятий, процедурах и критериях оценки результатов обучения.</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 xml:space="preserve">Доступ к информационным ресурсам информационно-образовательной среды </w:t>
      </w:r>
      <w:r>
        <w:rPr>
          <w:rFonts w:ascii="Times New Roman" w:hAnsi="Times New Roman"/>
          <w:sz w:val="24"/>
          <w:szCs w:val="24"/>
          <w:lang w:eastAsia="ru-RU"/>
        </w:rPr>
        <w:t>МАОУ «Гимназия № 23 г. Челябинска»</w:t>
      </w:r>
      <w:r w:rsidRPr="00EB243E">
        <w:rPr>
          <w:rFonts w:ascii="Times New Roman" w:hAnsi="Times New Roman"/>
          <w:sz w:val="24"/>
          <w:szCs w:val="24"/>
          <w:lang w:eastAsia="ru-RU"/>
        </w:rPr>
        <w:t xml:space="preserve"> обеспечивается в том числе посредством информационно-телекоммуникационной сети "Интернет" (далее - сеть Интернет).</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w:t>
      </w:r>
      <w:r w:rsidRPr="00EB243E">
        <w:rPr>
          <w:rFonts w:ascii="Times New Roman" w:hAnsi="Times New Roman"/>
          <w:sz w:val="24"/>
          <w:szCs w:val="24"/>
          <w:lang w:eastAsia="ru-RU"/>
        </w:rPr>
        <w:lastRenderedPageBreak/>
        <w:t>образовательная среда).</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EB243E" w:rsidRDefault="00EB243E" w:rsidP="00EB243E">
      <w:pPr>
        <w:pStyle w:val="afc"/>
        <w:widowControl w:val="0"/>
        <w:autoSpaceDE w:val="0"/>
        <w:autoSpaceDN w:val="0"/>
        <w:adjustRightInd w:val="0"/>
        <w:spacing w:before="240" w:after="0" w:line="240" w:lineRule="auto"/>
        <w:jc w:val="both"/>
        <w:rPr>
          <w:rFonts w:ascii="Times New Roman" w:hAnsi="Times New Roman"/>
          <w:sz w:val="24"/>
          <w:szCs w:val="24"/>
          <w:lang w:eastAsia="ru-RU"/>
        </w:rPr>
      </w:pPr>
    </w:p>
    <w:p w:rsidR="00EB243E" w:rsidRPr="00EB243E" w:rsidRDefault="00EB243E" w:rsidP="00EB243E">
      <w:pPr>
        <w:pStyle w:val="afc"/>
        <w:widowControl w:val="0"/>
        <w:autoSpaceDE w:val="0"/>
        <w:autoSpaceDN w:val="0"/>
        <w:adjustRightInd w:val="0"/>
        <w:spacing w:before="240" w:after="0" w:line="240" w:lineRule="auto"/>
        <w:jc w:val="both"/>
        <w:rPr>
          <w:rFonts w:ascii="Times New Roman" w:hAnsi="Times New Roman"/>
          <w:b/>
          <w:sz w:val="24"/>
          <w:szCs w:val="24"/>
          <w:lang w:eastAsia="ru-RU"/>
        </w:rPr>
      </w:pPr>
      <w:r w:rsidRPr="00EB243E">
        <w:rPr>
          <w:rFonts w:ascii="Times New Roman" w:hAnsi="Times New Roman"/>
          <w:b/>
          <w:sz w:val="24"/>
          <w:szCs w:val="24"/>
          <w:lang w:eastAsia="ru-RU"/>
        </w:rPr>
        <w:t>Электронная информационно-образовательная среда МАОУ «Гимназия № 23 г. Челябинска» обеспечива</w:t>
      </w:r>
      <w:r>
        <w:rPr>
          <w:rFonts w:ascii="Times New Roman" w:hAnsi="Times New Roman"/>
          <w:b/>
          <w:sz w:val="24"/>
          <w:szCs w:val="24"/>
          <w:lang w:eastAsia="ru-RU"/>
        </w:rPr>
        <w:t>ет</w:t>
      </w:r>
      <w:r w:rsidRPr="00EB243E">
        <w:rPr>
          <w:rFonts w:ascii="Times New Roman" w:hAnsi="Times New Roman"/>
          <w:b/>
          <w:sz w:val="24"/>
          <w:szCs w:val="24"/>
          <w:lang w:eastAsia="ru-RU"/>
        </w:rPr>
        <w:t>:</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формирование и хранение электронного портфолио обучающегося, в том числе выполненных им работ и результатов выполнения работ;</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EB243E" w:rsidRPr="00EB243E"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6186"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EB243E">
        <w:rPr>
          <w:rFonts w:ascii="Times New Roman" w:hAnsi="Times New Roman"/>
          <w:sz w:val="24"/>
          <w:szCs w:val="24"/>
          <w:lang w:eastAsia="ru-RU"/>
        </w:rPr>
        <w:t xml:space="preserve">взаимодействие между участниками </w:t>
      </w:r>
      <w:r w:rsidRPr="00EB243E">
        <w:rPr>
          <w:rFonts w:ascii="Times New Roman" w:hAnsi="Times New Roman"/>
          <w:sz w:val="24"/>
          <w:szCs w:val="24"/>
          <w:lang w:eastAsia="ru-RU"/>
        </w:rPr>
        <w:lastRenderedPageBreak/>
        <w:t>образовательного процесса, в том числе посредством сети Интернет.</w:t>
      </w:r>
    </w:p>
    <w:p w:rsidR="00EB243E" w:rsidRPr="00B66186" w:rsidRDefault="00EB243E" w:rsidP="00BC1922">
      <w:pPr>
        <w:pStyle w:val="afc"/>
        <w:widowControl w:val="0"/>
        <w:numPr>
          <w:ilvl w:val="0"/>
          <w:numId w:val="643"/>
        </w:numPr>
        <w:autoSpaceDE w:val="0"/>
        <w:autoSpaceDN w:val="0"/>
        <w:adjustRightInd w:val="0"/>
        <w:spacing w:before="240" w:after="0" w:line="240" w:lineRule="auto"/>
        <w:jc w:val="both"/>
        <w:rPr>
          <w:rFonts w:ascii="Times New Roman" w:hAnsi="Times New Roman"/>
          <w:sz w:val="24"/>
          <w:szCs w:val="24"/>
          <w:lang w:eastAsia="ru-RU"/>
        </w:rPr>
      </w:pPr>
      <w:r w:rsidRPr="00B66186">
        <w:rPr>
          <w:rFonts w:ascii="Times New Roman" w:hAnsi="Times New Roman"/>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rsidR="00EB243E" w:rsidRDefault="00EB243E" w:rsidP="0049258E">
      <w:pPr>
        <w:pStyle w:val="aa"/>
        <w:tabs>
          <w:tab w:val="left" w:pos="327"/>
        </w:tabs>
        <w:ind w:left="240" w:firstLine="0"/>
        <w:jc w:val="both"/>
        <w:rPr>
          <w:rFonts w:ascii="Times New Roman" w:eastAsia="Times New Roman" w:hAnsi="Times New Roman" w:cs="Times New Roman"/>
          <w:color w:val="000000"/>
          <w:sz w:val="24"/>
          <w:szCs w:val="24"/>
          <w:lang w:eastAsia="ru-RU"/>
        </w:rPr>
      </w:pPr>
    </w:p>
    <w:p w:rsidR="00B66186" w:rsidRPr="00B66186" w:rsidRDefault="00B66186" w:rsidP="00B661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6186">
        <w:rPr>
          <w:rFonts w:ascii="Times New Roman" w:eastAsia="Times New Roman" w:hAnsi="Times New Roman" w:cs="Times New Roman"/>
          <w:b/>
          <w:sz w:val="24"/>
          <w:szCs w:val="24"/>
          <w:lang w:eastAsia="ru-RU"/>
        </w:rPr>
        <w:t>Условия использования электронной информационно-образовательной среды</w:t>
      </w:r>
      <w:r w:rsidRPr="00B66186">
        <w:rPr>
          <w:rFonts w:ascii="Times New Roman" w:eastAsia="Times New Roman" w:hAnsi="Times New Roman" w:cs="Times New Roman"/>
          <w:sz w:val="24"/>
          <w:szCs w:val="24"/>
          <w:lang w:eastAsia="ru-RU"/>
        </w:rPr>
        <w:t xml:space="preserve">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B66186" w:rsidRPr="00B66186" w:rsidRDefault="00B66186" w:rsidP="00B6618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B66186">
        <w:rPr>
          <w:rFonts w:ascii="Times New Roman" w:eastAsia="Times New Roman" w:hAnsi="Times New Roman" w:cs="Times New Roman"/>
          <w:b/>
          <w:sz w:val="24"/>
          <w:szCs w:val="24"/>
          <w:lang w:eastAsia="ru-RU"/>
        </w:rPr>
        <w:t>Условия для функционирования электронной информационно-образовательной</w:t>
      </w:r>
      <w:r w:rsidRPr="00B66186">
        <w:rPr>
          <w:rFonts w:ascii="Times New Roman" w:eastAsia="Times New Roman" w:hAnsi="Times New Roman" w:cs="Times New Roman"/>
          <w:sz w:val="24"/>
          <w:szCs w:val="24"/>
          <w:lang w:eastAsia="ru-RU"/>
        </w:rPr>
        <w:t xml:space="preserve"> </w:t>
      </w:r>
      <w:r w:rsidRPr="00B66186">
        <w:rPr>
          <w:rFonts w:ascii="Times New Roman" w:eastAsia="Times New Roman" w:hAnsi="Times New Roman" w:cs="Times New Roman"/>
          <w:b/>
          <w:sz w:val="24"/>
          <w:szCs w:val="24"/>
          <w:lang w:eastAsia="ru-RU"/>
        </w:rPr>
        <w:t>среды</w:t>
      </w:r>
      <w:r w:rsidRPr="00B66186">
        <w:rPr>
          <w:rFonts w:ascii="Times New Roman" w:eastAsia="Times New Roman" w:hAnsi="Times New Roman" w:cs="Times New Roman"/>
          <w:sz w:val="24"/>
          <w:szCs w:val="24"/>
          <w:lang w:eastAsia="ru-RU"/>
        </w:rPr>
        <w:t xml:space="preserve"> могут быть обеспечены ресурсами иных организаций.</w:t>
      </w:r>
    </w:p>
    <w:p w:rsidR="00B66186" w:rsidRPr="00B66186" w:rsidRDefault="00B66186" w:rsidP="00B6618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B66186">
        <w:rPr>
          <w:rFonts w:ascii="Times New Roman" w:eastAsia="Times New Roman" w:hAnsi="Times New Roman" w:cs="Times New Roman"/>
          <w:sz w:val="24"/>
          <w:szCs w:val="24"/>
          <w:lang w:eastAsia="ru-RU"/>
        </w:rPr>
        <w:t>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B66186" w:rsidRPr="00B66186" w:rsidRDefault="00B66186" w:rsidP="00B6618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24"/>
          <w:szCs w:val="24"/>
          <w:lang w:eastAsia="ru-RU"/>
        </w:rPr>
      </w:pPr>
      <w:r w:rsidRPr="00B66186">
        <w:rPr>
          <w:rFonts w:ascii="Times New Roman" w:eastAsia="Times New Roman" w:hAnsi="Times New Roman" w:cs="Times New Roman"/>
          <w:b/>
          <w:sz w:val="24"/>
          <w:szCs w:val="24"/>
          <w:lang w:eastAsia="ru-RU"/>
        </w:rPr>
        <w:t xml:space="preserve">Требования к материально-техническому обеспечению реализации программы начального </w:t>
      </w:r>
      <w:r w:rsidRPr="00B66186">
        <w:rPr>
          <w:rFonts w:ascii="Times New Roman" w:eastAsia="Times New Roman" w:hAnsi="Times New Roman" w:cs="Times New Roman"/>
          <w:b/>
          <w:sz w:val="24"/>
          <w:szCs w:val="24"/>
          <w:lang w:eastAsia="ru-RU"/>
        </w:rPr>
        <w:lastRenderedPageBreak/>
        <w:t>общего образования.</w:t>
      </w:r>
    </w:p>
    <w:p w:rsidR="00B66186" w:rsidRPr="00B66186"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«Гимназия № 23 г. Челябинска»</w:t>
      </w:r>
      <w:r w:rsidR="00B66186" w:rsidRPr="00B66186">
        <w:rPr>
          <w:rFonts w:ascii="Times New Roman" w:eastAsia="Times New Roman" w:hAnsi="Times New Roman" w:cs="Times New Roman"/>
          <w:sz w:val="24"/>
          <w:szCs w:val="24"/>
          <w:lang w:eastAsia="ru-RU"/>
        </w:rPr>
        <w:t xml:space="preserve"> располага</w:t>
      </w:r>
      <w:r>
        <w:rPr>
          <w:rFonts w:ascii="Times New Roman" w:eastAsia="Times New Roman" w:hAnsi="Times New Roman" w:cs="Times New Roman"/>
          <w:sz w:val="24"/>
          <w:szCs w:val="24"/>
          <w:lang w:eastAsia="ru-RU"/>
        </w:rPr>
        <w:t>ет</w:t>
      </w:r>
      <w:r w:rsidR="00B66186" w:rsidRPr="00B66186">
        <w:rPr>
          <w:rFonts w:ascii="Times New Roman" w:eastAsia="Times New Roman" w:hAnsi="Times New Roman" w:cs="Times New Roman"/>
          <w:sz w:val="24"/>
          <w:szCs w:val="24"/>
          <w:lang w:eastAsia="ru-RU"/>
        </w:rPr>
        <w:t xml:space="preserve">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Материально-техническая база МАОУ гимназии № 23 приведена в соответствие с задачами по обеспечению реализации основной образовательной программы МАОУ гимназии № 23, соответствующей образовательной и социальной среды.</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Материальное - техническое и информационное оснащение образователь</w:t>
      </w:r>
      <w:r w:rsidRPr="00632123">
        <w:rPr>
          <w:rFonts w:ascii="Times New Roman" w:eastAsia="Times New Roman" w:hAnsi="Times New Roman" w:cs="Times New Roman"/>
          <w:sz w:val="24"/>
          <w:szCs w:val="24"/>
          <w:lang w:eastAsia="ru-RU"/>
        </w:rPr>
        <w:softHyphen/>
        <w:t>ного учреждения, обеспечивает различные виды деятельно</w:t>
      </w:r>
      <w:r w:rsidRPr="00632123">
        <w:rPr>
          <w:rFonts w:ascii="Times New Roman" w:eastAsia="Times New Roman" w:hAnsi="Times New Roman" w:cs="Times New Roman"/>
          <w:sz w:val="24"/>
          <w:szCs w:val="24"/>
          <w:lang w:eastAsia="ru-RU"/>
        </w:rPr>
        <w:softHyphen/>
        <w:t>сти учащегося и учителя:</w:t>
      </w:r>
    </w:p>
    <w:p w:rsidR="00632123" w:rsidRPr="00632123" w:rsidRDefault="00632123" w:rsidP="00BC1922">
      <w:pPr>
        <w:widowControl w:val="0"/>
        <w:numPr>
          <w:ilvl w:val="0"/>
          <w:numId w:val="6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Создание и использование информации (в том числе письмо, запись и обработка изображений и звука, выступления с аудио-, видеосопровождением и графическим сопровождением, общение в Интернете).</w:t>
      </w:r>
    </w:p>
    <w:p w:rsidR="00632123" w:rsidRPr="00632123" w:rsidRDefault="00632123" w:rsidP="00BC1922">
      <w:pPr>
        <w:widowControl w:val="0"/>
        <w:numPr>
          <w:ilvl w:val="0"/>
          <w:numId w:val="6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Получение информации из открытого информационного пространства - имеется школьный сайт, электронная почта, электронный журнал (АС Сетевой город Образование), создана локально-вычислительная сеть, объединяющая  все кабинеты начальной школы, кабинеты информатики, административные компьютеры.</w:t>
      </w:r>
    </w:p>
    <w:p w:rsidR="00632123" w:rsidRPr="00632123" w:rsidRDefault="00632123" w:rsidP="00BC1922">
      <w:pPr>
        <w:widowControl w:val="0"/>
        <w:numPr>
          <w:ilvl w:val="0"/>
          <w:numId w:val="6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Исполнение и аранжировка музыкальных  произведений с применением традиционных инструментов и цифровых технологий – вопроизводящая  звуко- и видеотехника, бубны, барабаны, набор оркестровых инструментов, деревянные ложки, свирели, фортепиано в кабинете музыки.</w:t>
      </w:r>
    </w:p>
    <w:p w:rsidR="00632123" w:rsidRPr="00632123" w:rsidRDefault="00632123" w:rsidP="00BC1922">
      <w:pPr>
        <w:widowControl w:val="0"/>
        <w:numPr>
          <w:ilvl w:val="0"/>
          <w:numId w:val="6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Физическое воспитание – имеются оборудованный спортивный, тренажёрный и хореографический залы</w:t>
      </w:r>
    </w:p>
    <w:p w:rsidR="00632123" w:rsidRPr="00632123" w:rsidRDefault="00632123" w:rsidP="00BC1922">
      <w:pPr>
        <w:widowControl w:val="0"/>
        <w:numPr>
          <w:ilvl w:val="0"/>
          <w:numId w:val="6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 xml:space="preserve">Проведение массовых мероприятий, собраний -  </w:t>
      </w:r>
      <w:r w:rsidRPr="00632123">
        <w:rPr>
          <w:rFonts w:ascii="Times New Roman" w:eastAsia="Times New Roman" w:hAnsi="Times New Roman" w:cs="Times New Roman"/>
          <w:sz w:val="24"/>
          <w:szCs w:val="24"/>
          <w:lang w:eastAsia="ru-RU"/>
        </w:rPr>
        <w:lastRenderedPageBreak/>
        <w:t>конференц-зал</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lang w:eastAsia="ru-RU"/>
        </w:rPr>
      </w:pP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Материально-техническая база начальной школы приведена в соответствие нормативным требованиям ФГОС.</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 xml:space="preserve"> Санитарно-гигиенические</w:t>
      </w:r>
      <w:r w:rsidRPr="00632123">
        <w:rPr>
          <w:rFonts w:ascii="Times New Roman" w:eastAsia="Times New Roman" w:hAnsi="Times New Roman" w:cs="Times New Roman"/>
          <w:sz w:val="24"/>
          <w:szCs w:val="24"/>
          <w:lang w:eastAsia="ru-RU"/>
        </w:rPr>
        <w:t xml:space="preserve"> —  соответствуют  </w:t>
      </w:r>
      <w:r w:rsidRPr="00632123">
        <w:rPr>
          <w:sz w:val="24"/>
          <w:szCs w:val="24"/>
        </w:rPr>
        <w:t>Постановлени</w:t>
      </w:r>
      <w:r w:rsidR="004145FB">
        <w:rPr>
          <w:sz w:val="24"/>
          <w:szCs w:val="24"/>
        </w:rPr>
        <w:t>ю</w:t>
      </w:r>
      <w:r w:rsidRPr="00632123">
        <w:rPr>
          <w:sz w:val="24"/>
          <w:szCs w:val="24"/>
        </w:rPr>
        <w:t xml:space="preserve"> Главного государственного санитарного врача РФ от 28.09.2020 N 28</w:t>
      </w:r>
      <w:r w:rsidRPr="00632123">
        <w:rPr>
          <w:sz w:val="24"/>
          <w:szCs w:val="24"/>
        </w:rPr>
        <w:br/>
        <w:t>"Об утверждении санитарных правил СП 2.4.3648-20 "Санитарно-эпидемиологические требования к организациям воспитания и обучения, отдыха и</w:t>
      </w:r>
      <w:r w:rsidR="004145FB">
        <w:rPr>
          <w:sz w:val="24"/>
          <w:szCs w:val="24"/>
        </w:rPr>
        <w:t xml:space="preserve"> оздоровления детей и молодежи"</w:t>
      </w:r>
      <w:r w:rsidRPr="00632123">
        <w:rPr>
          <w:sz w:val="24"/>
          <w:szCs w:val="24"/>
        </w:rPr>
        <w:t>(вместе с "СП 2.4.3648-20. Санитарные правила...")</w:t>
      </w:r>
      <w:r w:rsidRPr="00632123">
        <w:rPr>
          <w:sz w:val="24"/>
          <w:szCs w:val="24"/>
        </w:rPr>
        <w:br/>
        <w:t>(Зарегистрировано в Минюсте России 18.12.2020 N 61573)</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Санитарно-бытовые</w:t>
      </w:r>
      <w:r w:rsidRPr="00632123">
        <w:rPr>
          <w:rFonts w:ascii="Times New Roman" w:eastAsia="Times New Roman" w:hAnsi="Times New Roman" w:cs="Times New Roman"/>
          <w:sz w:val="24"/>
          <w:szCs w:val="24"/>
          <w:lang w:eastAsia="ru-RU"/>
        </w:rPr>
        <w:t xml:space="preserve"> — гардероб для учащихся начальной школы расположен в отдельной секции, имеется 6 туалетов, спортзал.</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Обеспечение пожарной и электробезопасности</w:t>
      </w:r>
      <w:r w:rsidRPr="00632123">
        <w:rPr>
          <w:rFonts w:ascii="Times New Roman" w:eastAsia="Times New Roman" w:hAnsi="Times New Roman" w:cs="Times New Roman"/>
          <w:sz w:val="24"/>
          <w:szCs w:val="24"/>
          <w:lang w:eastAsia="ru-RU"/>
        </w:rPr>
        <w:t xml:space="preserve"> — соответствуют нормам ФЗ от 21.12.1994 г. № 69-ФЗ «О пожарной безопасности». Система пожарной сигнализации установлена в </w:t>
      </w:r>
      <w:smartTag w:uri="urn:schemas-microsoft-com:office:smarttags" w:element="metricconverter">
        <w:smartTagPr>
          <w:attr w:name="ProductID" w:val="2004 г"/>
        </w:smartTagPr>
        <w:r w:rsidRPr="00632123">
          <w:rPr>
            <w:rFonts w:ascii="Times New Roman" w:eastAsia="Times New Roman" w:hAnsi="Times New Roman" w:cs="Times New Roman"/>
            <w:sz w:val="24"/>
            <w:szCs w:val="24"/>
            <w:lang w:eastAsia="ru-RU"/>
          </w:rPr>
          <w:t>2004 г</w:t>
        </w:r>
      </w:smartTag>
      <w:r w:rsidRPr="00632123">
        <w:rPr>
          <w:rFonts w:ascii="Times New Roman" w:eastAsia="Times New Roman" w:hAnsi="Times New Roman" w:cs="Times New Roman"/>
          <w:sz w:val="24"/>
          <w:szCs w:val="24"/>
          <w:lang w:eastAsia="ru-RU"/>
        </w:rPr>
        <w:t>.и 2006г.</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Соблюдение требований охраны труда</w:t>
      </w:r>
      <w:r w:rsidRPr="00632123">
        <w:rPr>
          <w:rFonts w:ascii="Times New Roman" w:eastAsia="Times New Roman" w:hAnsi="Times New Roman" w:cs="Times New Roman"/>
          <w:sz w:val="24"/>
          <w:szCs w:val="24"/>
          <w:lang w:eastAsia="ru-RU"/>
        </w:rPr>
        <w:t xml:space="preserve"> — соответствует Постановлению Минтруда №  80 от 17.12.2002 г. и № 29 от 13.01.2003 г.</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Соблюдение сроков и необходимых объёмов ремонта</w:t>
      </w:r>
      <w:r w:rsidRPr="00632123">
        <w:rPr>
          <w:rFonts w:ascii="Times New Roman" w:eastAsia="Times New Roman" w:hAnsi="Times New Roman" w:cs="Times New Roman"/>
          <w:sz w:val="24"/>
          <w:szCs w:val="24"/>
          <w:lang w:eastAsia="ru-RU"/>
        </w:rPr>
        <w:t xml:space="preserve"> — текущий капитальный ремонт проводится в соответствии с планами адресных программ района и возможностями сметы расходов.</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Соответствие требованиям к участку общеобразовательного учреждения.</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На терри</w:t>
      </w:r>
      <w:r w:rsidR="004145FB">
        <w:rPr>
          <w:rFonts w:ascii="Times New Roman" w:eastAsia="Times New Roman" w:hAnsi="Times New Roman" w:cs="Times New Roman"/>
          <w:sz w:val="24"/>
          <w:szCs w:val="24"/>
          <w:lang w:eastAsia="ru-RU"/>
        </w:rPr>
        <w:t>т</w:t>
      </w:r>
      <w:r w:rsidRPr="00632123">
        <w:rPr>
          <w:rFonts w:ascii="Times New Roman" w:eastAsia="Times New Roman" w:hAnsi="Times New Roman" w:cs="Times New Roman"/>
          <w:sz w:val="24"/>
          <w:szCs w:val="24"/>
          <w:lang w:eastAsia="ru-RU"/>
        </w:rPr>
        <w:t xml:space="preserve">ории гимназии  имеется оборудованная спортивная площадка. </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Территория   вокруг школы заасфальтирована.</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Приточная вентиляция</w:t>
      </w:r>
      <w:r w:rsidRPr="00632123">
        <w:rPr>
          <w:rFonts w:ascii="Times New Roman" w:eastAsia="Times New Roman" w:hAnsi="Times New Roman" w:cs="Times New Roman"/>
          <w:sz w:val="24"/>
          <w:szCs w:val="24"/>
          <w:lang w:eastAsia="ru-RU"/>
        </w:rPr>
        <w:t xml:space="preserve"> в  кабинетах повышенной опасности.</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Разделение зон</w:t>
      </w:r>
      <w:r w:rsidRPr="00632123">
        <w:rPr>
          <w:rFonts w:ascii="Times New Roman" w:eastAsia="Times New Roman" w:hAnsi="Times New Roman" w:cs="Times New Roman"/>
          <w:sz w:val="24"/>
          <w:szCs w:val="24"/>
          <w:lang w:eastAsia="ru-RU"/>
        </w:rPr>
        <w:t xml:space="preserve"> для обеспечения деятельности: </w:t>
      </w:r>
      <w:r w:rsidRPr="00632123">
        <w:rPr>
          <w:rFonts w:ascii="Times New Roman" w:eastAsia="Times New Roman" w:hAnsi="Times New Roman" w:cs="Times New Roman"/>
          <w:sz w:val="24"/>
          <w:szCs w:val="24"/>
          <w:lang w:eastAsia="ru-RU"/>
        </w:rPr>
        <w:lastRenderedPageBreak/>
        <w:t xml:space="preserve">образовательной и хозяйственной. </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 xml:space="preserve">Соответствие требованиям к зданию образовательного учреждения </w:t>
      </w:r>
      <w:r w:rsidRPr="00632123">
        <w:rPr>
          <w:rFonts w:ascii="Times New Roman" w:eastAsia="Times New Roman" w:hAnsi="Times New Roman" w:cs="Times New Roman"/>
          <w:sz w:val="24"/>
          <w:szCs w:val="24"/>
          <w:lang w:eastAsia="ru-RU"/>
        </w:rPr>
        <w:t>— полное соответствие «Правилам содержания и ремонта фасадов зданий и сооружений в г. Челябинске»:— типовой проект.</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val="x-none" w:eastAsia="ru-RU"/>
        </w:rPr>
      </w:pPr>
      <w:r w:rsidRPr="00632123">
        <w:rPr>
          <w:rFonts w:ascii="Times New Roman" w:eastAsia="Times New Roman" w:hAnsi="Times New Roman" w:cs="Times New Roman"/>
          <w:bCs/>
          <w:i/>
          <w:sz w:val="24"/>
          <w:szCs w:val="24"/>
          <w:lang w:val="x-none" w:eastAsia="ru-RU"/>
        </w:rPr>
        <w:t>Соответствие требованиям</w:t>
      </w:r>
      <w:r w:rsidRPr="00632123">
        <w:rPr>
          <w:rFonts w:ascii="Times New Roman" w:eastAsia="Times New Roman" w:hAnsi="Times New Roman" w:cs="Times New Roman"/>
          <w:bCs/>
          <w:sz w:val="24"/>
          <w:szCs w:val="24"/>
          <w:lang w:val="x-none" w:eastAsia="ru-RU"/>
        </w:rPr>
        <w:t xml:space="preserve"> </w:t>
      </w:r>
      <w:r w:rsidRPr="00632123">
        <w:rPr>
          <w:rFonts w:ascii="Times New Roman" w:eastAsia="Times New Roman" w:hAnsi="Times New Roman" w:cs="Times New Roman"/>
          <w:bCs/>
          <w:i/>
          <w:sz w:val="24"/>
          <w:szCs w:val="24"/>
          <w:lang w:val="x-none" w:eastAsia="ru-RU"/>
        </w:rPr>
        <w:t xml:space="preserve">к учебным помещениям,  учебной мебели. </w:t>
      </w:r>
      <w:r w:rsidRPr="00632123">
        <w:rPr>
          <w:rFonts w:ascii="Times New Roman" w:eastAsia="Times New Roman" w:hAnsi="Times New Roman" w:cs="Times New Roman"/>
          <w:bCs/>
          <w:sz w:val="24"/>
          <w:szCs w:val="24"/>
          <w:lang w:val="x-none" w:eastAsia="ru-RU"/>
        </w:rPr>
        <w:t>Кабинетов начальной школы — 9,  из них в 6 кабинетах реализуется ФГОС НОО, в которых организованы пространственные зоны для различных видов деятельности младших школьников – игровой, учебного сотрудничества, индивидуальной учебной деятельности. Санитарно- гигиенические требования к кабинету начальных классов соблюдены.</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val="x-none" w:eastAsia="ru-RU"/>
        </w:rPr>
      </w:pPr>
      <w:r w:rsidRPr="00632123">
        <w:rPr>
          <w:rFonts w:ascii="Times New Roman" w:eastAsia="Times New Roman" w:hAnsi="Times New Roman" w:cs="Times New Roman"/>
          <w:bCs/>
          <w:sz w:val="24"/>
          <w:szCs w:val="24"/>
          <w:lang w:val="x-none" w:eastAsia="ru-RU"/>
        </w:rPr>
        <w:t xml:space="preserve"> </w:t>
      </w:r>
      <w:r w:rsidRPr="00632123">
        <w:rPr>
          <w:rFonts w:ascii="Times New Roman" w:eastAsia="Times New Roman" w:hAnsi="Times New Roman" w:cs="Times New Roman"/>
          <w:bCs/>
          <w:i/>
          <w:sz w:val="24"/>
          <w:szCs w:val="24"/>
          <w:lang w:val="x-none" w:eastAsia="ru-RU"/>
        </w:rPr>
        <w:t>Соответствие требований к помещению для медицинского персонала соблюдены полностью –  имеется оборудованный  медицинский кабинет.</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Соответствие требованиям к помещению для питания</w:t>
      </w:r>
      <w:r w:rsidRPr="00632123">
        <w:rPr>
          <w:rFonts w:ascii="Times New Roman" w:eastAsia="Times New Roman" w:hAnsi="Times New Roman" w:cs="Times New Roman"/>
          <w:sz w:val="24"/>
          <w:szCs w:val="24"/>
          <w:lang w:eastAsia="ru-RU"/>
        </w:rPr>
        <w:t xml:space="preserve"> — обеденный зал на 320 посадочных мест, пищеблок с подсобными помещениями, охват горячим питанием —  в среднем 98%.</w:t>
      </w:r>
    </w:p>
    <w:p w:rsidR="00632123" w:rsidRP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i/>
          <w:sz w:val="24"/>
          <w:szCs w:val="24"/>
          <w:lang w:eastAsia="ru-RU"/>
        </w:rPr>
        <w:t>Соответствие требованиям к помещениям для занятий музыкой, изобразительным искусством, хореографией</w:t>
      </w:r>
      <w:r w:rsidRPr="00632123">
        <w:rPr>
          <w:rFonts w:ascii="Times New Roman" w:eastAsia="Times New Roman" w:hAnsi="Times New Roman" w:cs="Times New Roman"/>
          <w:sz w:val="24"/>
          <w:szCs w:val="24"/>
          <w:lang w:eastAsia="ru-RU"/>
        </w:rPr>
        <w:t>— созданы условия для занятий музыкой (фонотека, пианино, современная техника), хореографией (хореографический зал, музыкальное сопровождение).</w:t>
      </w:r>
    </w:p>
    <w:p w:rsid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123">
        <w:rPr>
          <w:rFonts w:ascii="Times New Roman" w:eastAsia="Times New Roman" w:hAnsi="Times New Roman" w:cs="Times New Roman"/>
          <w:sz w:val="24"/>
          <w:szCs w:val="24"/>
          <w:lang w:eastAsia="ru-RU"/>
        </w:rPr>
        <w:t>Соо</w:t>
      </w:r>
      <w:r w:rsidRPr="00632123">
        <w:rPr>
          <w:rFonts w:ascii="Times New Roman" w:eastAsia="Times New Roman" w:hAnsi="Times New Roman" w:cs="Times New Roman"/>
          <w:i/>
          <w:sz w:val="24"/>
          <w:szCs w:val="24"/>
          <w:lang w:eastAsia="ru-RU"/>
        </w:rPr>
        <w:t>тветствие требованиям к расходным материалам</w:t>
      </w:r>
      <w:r w:rsidRPr="00632123">
        <w:rPr>
          <w:rFonts w:ascii="Times New Roman" w:eastAsia="Times New Roman" w:hAnsi="Times New Roman" w:cs="Times New Roman"/>
          <w:sz w:val="24"/>
          <w:szCs w:val="24"/>
          <w:lang w:eastAsia="ru-RU"/>
        </w:rPr>
        <w:t xml:space="preserve"> — достаточное количество бумаги, инструментов письма.</w:t>
      </w:r>
    </w:p>
    <w:p w:rsidR="002A035E" w:rsidRPr="00632123" w:rsidRDefault="002A035E"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2123" w:rsidRDefault="00632123"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035E" w:rsidRDefault="002A035E"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035E" w:rsidRDefault="002A035E"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035E" w:rsidRDefault="002A035E"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035E" w:rsidRDefault="002A035E" w:rsidP="004145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035E" w:rsidRPr="002A035E" w:rsidRDefault="002A035E" w:rsidP="002A035E">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A035E">
        <w:rPr>
          <w:rFonts w:ascii="Times New Roman" w:eastAsia="Calibri" w:hAnsi="Times New Roman" w:cs="Times New Roman"/>
          <w:b/>
          <w:bCs/>
          <w:sz w:val="24"/>
          <w:szCs w:val="24"/>
          <w:lang w:eastAsia="ru-RU"/>
        </w:rPr>
        <w:t>Информационно-методические условия реализации основной</w:t>
      </w:r>
    </w:p>
    <w:p w:rsidR="002A035E" w:rsidRPr="002A035E" w:rsidRDefault="002A035E" w:rsidP="002A035E">
      <w:pPr>
        <w:spacing w:after="0" w:line="240" w:lineRule="auto"/>
        <w:jc w:val="center"/>
        <w:rPr>
          <w:rFonts w:ascii="Times New Roman" w:eastAsia="Times New Roman" w:hAnsi="Times New Roman" w:cs="Times New Roman"/>
          <w:b/>
          <w:bCs/>
          <w:i/>
          <w:iCs/>
          <w:sz w:val="24"/>
          <w:szCs w:val="24"/>
          <w:lang w:eastAsia="ru-RU"/>
        </w:rPr>
      </w:pPr>
      <w:r w:rsidRPr="002A035E">
        <w:rPr>
          <w:rFonts w:ascii="Times New Roman" w:eastAsia="Calibri" w:hAnsi="Times New Roman" w:cs="Times New Roman"/>
          <w:b/>
          <w:bCs/>
          <w:sz w:val="24"/>
          <w:szCs w:val="24"/>
          <w:lang w:eastAsia="ru-RU"/>
        </w:rPr>
        <w:lastRenderedPageBreak/>
        <w:t>образовательной программы МАОУ « Гимназии  № 23 г. Челябинска»</w:t>
      </w: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 xml:space="preserve">Под </w:t>
      </w:r>
      <w:r w:rsidRPr="002A035E">
        <w:rPr>
          <w:rFonts w:ascii="Times New Roman" w:eastAsia="Calibri" w:hAnsi="Times New Roman" w:cs="Times New Roman"/>
          <w:b/>
          <w:bCs/>
          <w:sz w:val="24"/>
          <w:szCs w:val="24"/>
          <w:lang w:eastAsia="ru-RU"/>
        </w:rPr>
        <w:t xml:space="preserve">информационно-образовательной средой </w:t>
      </w:r>
      <w:r w:rsidRPr="002A035E">
        <w:rPr>
          <w:rFonts w:ascii="Times New Roman" w:eastAsia="Calibri" w:hAnsi="Times New Roman" w:cs="Times New Roman"/>
          <w:sz w:val="24"/>
          <w:szCs w:val="24"/>
          <w:lang w:eastAsia="ru-RU"/>
        </w:rPr>
        <w:t>(</w:t>
      </w:r>
      <w:r w:rsidRPr="002A035E">
        <w:rPr>
          <w:rFonts w:ascii="Times New Roman" w:eastAsia="Calibri" w:hAnsi="Times New Roman" w:cs="Times New Roman"/>
          <w:b/>
          <w:bCs/>
          <w:sz w:val="24"/>
          <w:szCs w:val="24"/>
          <w:lang w:eastAsia="ru-RU"/>
        </w:rPr>
        <w:t>ИОС</w:t>
      </w:r>
      <w:r w:rsidRPr="002A035E">
        <w:rPr>
          <w:rFonts w:ascii="Times New Roman" w:eastAsia="Calibri" w:hAnsi="Times New Roman" w:cs="Times New Roman"/>
          <w:sz w:val="24"/>
          <w:szCs w:val="24"/>
          <w:lang w:eastAsia="ru-RU"/>
        </w:rPr>
        <w:t>) понимается открытая педагогическая система, сформированная на основе разнообразных</w:t>
      </w:r>
    </w:p>
    <w:p w:rsidR="002A035E" w:rsidRPr="002A035E" w:rsidRDefault="002A035E" w:rsidP="002A03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A035E" w:rsidRPr="002A035E" w:rsidRDefault="002A035E" w:rsidP="002A035E">
      <w:pPr>
        <w:spacing w:after="0" w:line="240" w:lineRule="auto"/>
        <w:rPr>
          <w:rFonts w:ascii="Times New Roman" w:eastAsia="Times New Roman" w:hAnsi="Times New Roman" w:cs="Times New Roman"/>
          <w:bCs/>
          <w:iCs/>
          <w:sz w:val="24"/>
          <w:szCs w:val="24"/>
          <w:lang w:eastAsia="ru-RU"/>
        </w:rPr>
      </w:pPr>
      <w:r w:rsidRPr="002A035E">
        <w:rPr>
          <w:rFonts w:ascii="Times New Roman" w:eastAsia="Times New Roman" w:hAnsi="Times New Roman" w:cs="Times New Roman"/>
          <w:bCs/>
          <w:iCs/>
          <w:sz w:val="24"/>
          <w:szCs w:val="24"/>
          <w:lang w:eastAsia="ru-RU"/>
        </w:rPr>
        <w:t>Информационно-образовательная среда МАОУ гимназии № 23 представлена в таблице 1.</w:t>
      </w:r>
    </w:p>
    <w:p w:rsidR="002A035E" w:rsidRPr="002A035E" w:rsidRDefault="002A035E" w:rsidP="002A035E">
      <w:pPr>
        <w:spacing w:after="0" w:line="240" w:lineRule="auto"/>
        <w:jc w:val="center"/>
        <w:rPr>
          <w:rFonts w:ascii="Times New Roman" w:eastAsia="Times New Roman" w:hAnsi="Times New Roman" w:cs="Times New Roman"/>
          <w:i/>
          <w:sz w:val="24"/>
          <w:szCs w:val="24"/>
          <w:lang w:eastAsia="ru-RU"/>
        </w:rPr>
      </w:pPr>
      <w:r w:rsidRPr="002A035E">
        <w:rPr>
          <w:rFonts w:ascii="Times New Roman" w:eastAsia="Times New Roman" w:hAnsi="Times New Roman" w:cs="Times New Roman"/>
          <w:i/>
          <w:sz w:val="24"/>
          <w:szCs w:val="24"/>
          <w:lang w:eastAsia="ru-RU"/>
        </w:rPr>
        <w:t xml:space="preserve">                                                                                                                                    Таблица 1</w:t>
      </w:r>
    </w:p>
    <w:tbl>
      <w:tblPr>
        <w:tblW w:w="0" w:type="auto"/>
        <w:tblInd w:w="40" w:type="dxa"/>
        <w:tblLayout w:type="fixed"/>
        <w:tblCellMar>
          <w:left w:w="40" w:type="dxa"/>
          <w:right w:w="40" w:type="dxa"/>
        </w:tblCellMar>
        <w:tblLook w:val="0000" w:firstRow="0" w:lastRow="0" w:firstColumn="0" w:lastColumn="0" w:noHBand="0" w:noVBand="0"/>
      </w:tblPr>
      <w:tblGrid>
        <w:gridCol w:w="2694"/>
        <w:gridCol w:w="3543"/>
      </w:tblGrid>
      <w:tr w:rsidR="002A035E" w:rsidRPr="002A035E" w:rsidTr="00365277">
        <w:trPr>
          <w:trHeight w:val="146"/>
        </w:trPr>
        <w:tc>
          <w:tcPr>
            <w:tcW w:w="2694" w:type="dxa"/>
            <w:tcBorders>
              <w:top w:val="single" w:sz="6" w:space="0" w:color="auto"/>
              <w:left w:val="single" w:sz="6" w:space="0" w:color="auto"/>
              <w:bottom w:val="single" w:sz="6" w:space="0" w:color="auto"/>
              <w:right w:val="single" w:sz="6" w:space="0" w:color="auto"/>
            </w:tcBorders>
            <w:shd w:val="clear" w:color="auto" w:fill="DBE5F1"/>
          </w:tcPr>
          <w:p w:rsidR="002A035E" w:rsidRPr="00365277" w:rsidRDefault="002A035E" w:rsidP="002A035E">
            <w:pPr>
              <w:spacing w:after="0" w:line="240" w:lineRule="auto"/>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Направление</w:t>
            </w:r>
          </w:p>
        </w:tc>
        <w:tc>
          <w:tcPr>
            <w:tcW w:w="3543" w:type="dxa"/>
            <w:tcBorders>
              <w:top w:val="single" w:sz="6" w:space="0" w:color="auto"/>
              <w:left w:val="single" w:sz="6" w:space="0" w:color="auto"/>
              <w:bottom w:val="single" w:sz="6" w:space="0" w:color="auto"/>
              <w:right w:val="single" w:sz="6" w:space="0" w:color="auto"/>
            </w:tcBorders>
            <w:shd w:val="clear" w:color="auto" w:fill="DBE5F1"/>
          </w:tcPr>
          <w:p w:rsidR="002A035E" w:rsidRPr="00365277" w:rsidRDefault="002A035E" w:rsidP="002A035E">
            <w:pPr>
              <w:spacing w:after="0" w:line="240" w:lineRule="auto"/>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Информационное обеспечение</w:t>
            </w:r>
          </w:p>
        </w:tc>
      </w:tr>
      <w:tr w:rsidR="002A035E" w:rsidRPr="002A035E" w:rsidTr="00365277">
        <w:trPr>
          <w:trHeight w:val="740"/>
        </w:trPr>
        <w:tc>
          <w:tcPr>
            <w:tcW w:w="2694"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Планирование образователь</w:t>
            </w:r>
            <w:r w:rsidRPr="00365277">
              <w:rPr>
                <w:rFonts w:ascii="Times New Roman" w:eastAsia="Times New Roman" w:hAnsi="Times New Roman" w:cs="Times New Roman"/>
                <w:sz w:val="20"/>
                <w:szCs w:val="20"/>
                <w:lang w:eastAsia="ru-RU"/>
              </w:rPr>
              <w:softHyphen/>
              <w:t>ного процесса и его ресурсно</w:t>
            </w:r>
            <w:r w:rsidRPr="00365277">
              <w:rPr>
                <w:rFonts w:ascii="Times New Roman" w:eastAsia="Times New Roman" w:hAnsi="Times New Roman" w:cs="Times New Roman"/>
                <w:sz w:val="20"/>
                <w:szCs w:val="20"/>
                <w:lang w:eastAsia="ru-RU"/>
              </w:rPr>
              <w:softHyphen/>
              <w:t>го обеспечения</w:t>
            </w:r>
          </w:p>
        </w:tc>
        <w:tc>
          <w:tcPr>
            <w:tcW w:w="3543"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Рабочие программы по учебным предметам и внеурочной деятельности, учебники, методическая литература, ресурсы сети Интернет</w:t>
            </w:r>
          </w:p>
        </w:tc>
      </w:tr>
      <w:tr w:rsidR="002A035E" w:rsidRPr="002A035E" w:rsidTr="00365277">
        <w:trPr>
          <w:trHeight w:val="740"/>
        </w:trPr>
        <w:tc>
          <w:tcPr>
            <w:tcW w:w="2694"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Фиксация хода образователь</w:t>
            </w:r>
            <w:r w:rsidRPr="00365277">
              <w:rPr>
                <w:rFonts w:ascii="Times New Roman" w:eastAsia="Times New Roman" w:hAnsi="Times New Roman" w:cs="Times New Roman"/>
                <w:sz w:val="20"/>
                <w:szCs w:val="20"/>
                <w:lang w:eastAsia="ru-RU"/>
              </w:rPr>
              <w:softHyphen/>
              <w:t>ного процесса, размещение учебных материалов, предна</w:t>
            </w:r>
            <w:r w:rsidRPr="00365277">
              <w:rPr>
                <w:rFonts w:ascii="Times New Roman" w:eastAsia="Times New Roman" w:hAnsi="Times New Roman" w:cs="Times New Roman"/>
                <w:sz w:val="20"/>
                <w:szCs w:val="20"/>
                <w:lang w:eastAsia="ru-RU"/>
              </w:rPr>
              <w:softHyphen/>
              <w:t>значенных для образователь</w:t>
            </w:r>
            <w:r w:rsidRPr="00365277">
              <w:rPr>
                <w:rFonts w:ascii="Times New Roman" w:eastAsia="Times New Roman" w:hAnsi="Times New Roman" w:cs="Times New Roman"/>
                <w:sz w:val="20"/>
                <w:szCs w:val="20"/>
                <w:lang w:eastAsia="ru-RU"/>
              </w:rPr>
              <w:softHyphen/>
              <w:t>ной деятельности учащихся</w:t>
            </w:r>
          </w:p>
        </w:tc>
        <w:tc>
          <w:tcPr>
            <w:tcW w:w="3543"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Фиксация в  электронных журналах, дневниках учащихся (в том числе электронных), дистанционное обу</w:t>
            </w:r>
            <w:r w:rsidRPr="00365277">
              <w:rPr>
                <w:rFonts w:ascii="Times New Roman" w:eastAsia="Times New Roman" w:hAnsi="Times New Roman" w:cs="Times New Roman"/>
                <w:sz w:val="20"/>
                <w:szCs w:val="20"/>
                <w:lang w:eastAsia="ru-RU"/>
              </w:rPr>
              <w:softHyphen/>
              <w:t>чение с использованием образова</w:t>
            </w:r>
            <w:r w:rsidRPr="00365277">
              <w:rPr>
                <w:rFonts w:ascii="Times New Roman" w:eastAsia="Times New Roman" w:hAnsi="Times New Roman" w:cs="Times New Roman"/>
                <w:sz w:val="20"/>
                <w:szCs w:val="20"/>
                <w:lang w:eastAsia="ru-RU"/>
              </w:rPr>
              <w:softHyphen/>
              <w:t>тельных платформ и сайтов учите</w:t>
            </w:r>
            <w:r w:rsidRPr="00365277">
              <w:rPr>
                <w:rFonts w:ascii="Times New Roman" w:eastAsia="Times New Roman" w:hAnsi="Times New Roman" w:cs="Times New Roman"/>
                <w:sz w:val="20"/>
                <w:szCs w:val="20"/>
                <w:lang w:eastAsia="ru-RU"/>
              </w:rPr>
              <w:softHyphen/>
              <w:t>лей, чатов в мес</w:t>
            </w:r>
            <w:r w:rsidR="00B73ED2">
              <w:rPr>
                <w:rFonts w:ascii="Times New Roman" w:eastAsia="Times New Roman" w:hAnsi="Times New Roman" w:cs="Times New Roman"/>
                <w:sz w:val="20"/>
                <w:szCs w:val="20"/>
                <w:lang w:eastAsia="ru-RU"/>
              </w:rPr>
              <w:t>с</w:t>
            </w:r>
            <w:r w:rsidRPr="00365277">
              <w:rPr>
                <w:rFonts w:ascii="Times New Roman" w:eastAsia="Times New Roman" w:hAnsi="Times New Roman" w:cs="Times New Roman"/>
                <w:sz w:val="20"/>
                <w:szCs w:val="20"/>
                <w:lang w:eastAsia="ru-RU"/>
              </w:rPr>
              <w:t>енджерах</w:t>
            </w:r>
          </w:p>
        </w:tc>
      </w:tr>
      <w:tr w:rsidR="002A035E" w:rsidRPr="002A035E" w:rsidTr="00365277">
        <w:trPr>
          <w:trHeight w:val="740"/>
        </w:trPr>
        <w:tc>
          <w:tcPr>
            <w:tcW w:w="2694"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Технологические средства информационно-образовательной среды гимназии № 23.</w:t>
            </w:r>
          </w:p>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 xml:space="preserve"> Обеспеченность </w:t>
            </w:r>
            <w:r w:rsidRPr="002A035E">
              <w:rPr>
                <w:rFonts w:ascii="Times New Roman" w:eastAsia="Times New Roman" w:hAnsi="Times New Roman" w:cs="Times New Roman"/>
                <w:color w:val="282828"/>
                <w:sz w:val="20"/>
                <w:szCs w:val="20"/>
                <w:lang w:eastAsia="ru-RU"/>
              </w:rPr>
              <w:lastRenderedPageBreak/>
              <w:t>компьютерами</w:t>
            </w:r>
          </w:p>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365277">
              <w:rPr>
                <w:rFonts w:ascii="Times New Roman" w:eastAsia="Times New Roman" w:hAnsi="Times New Roman" w:cs="Times New Roman"/>
                <w:b/>
                <w:bCs/>
                <w:color w:val="282828"/>
                <w:sz w:val="20"/>
                <w:szCs w:val="20"/>
                <w:lang w:eastAsia="ru-RU"/>
              </w:rPr>
              <w:t>13 </w:t>
            </w:r>
            <w:r w:rsidRPr="002A035E">
              <w:rPr>
                <w:rFonts w:ascii="Times New Roman" w:eastAsia="Times New Roman" w:hAnsi="Times New Roman" w:cs="Times New Roman"/>
                <w:color w:val="282828"/>
                <w:sz w:val="20"/>
                <w:szCs w:val="20"/>
                <w:lang w:eastAsia="ru-RU"/>
              </w:rPr>
              <w:t>учащихся на один компьютер</w:t>
            </w:r>
          </w:p>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365277">
              <w:rPr>
                <w:rFonts w:ascii="Times New Roman" w:eastAsia="Times New Roman" w:hAnsi="Times New Roman" w:cs="Times New Roman"/>
                <w:b/>
                <w:bCs/>
                <w:color w:val="282828"/>
                <w:sz w:val="20"/>
                <w:szCs w:val="20"/>
                <w:lang w:eastAsia="ru-RU"/>
              </w:rPr>
              <w:t>94%</w:t>
            </w:r>
            <w:r w:rsidRPr="002A035E">
              <w:rPr>
                <w:rFonts w:ascii="Times New Roman" w:eastAsia="Times New Roman" w:hAnsi="Times New Roman" w:cs="Times New Roman"/>
                <w:color w:val="282828"/>
                <w:sz w:val="20"/>
                <w:szCs w:val="20"/>
                <w:lang w:eastAsia="ru-RU"/>
              </w:rPr>
              <w:t> учебных кабинета укомплектованы АРМом учителя</w:t>
            </w:r>
          </w:p>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365277">
              <w:rPr>
                <w:rFonts w:ascii="Times New Roman" w:eastAsia="Times New Roman" w:hAnsi="Times New Roman" w:cs="Times New Roman"/>
                <w:b/>
                <w:bCs/>
                <w:color w:val="282828"/>
                <w:sz w:val="20"/>
                <w:szCs w:val="20"/>
                <w:lang w:eastAsia="ru-RU"/>
              </w:rPr>
              <w:t>2 </w:t>
            </w:r>
            <w:r w:rsidRPr="002A035E">
              <w:rPr>
                <w:rFonts w:ascii="Times New Roman" w:eastAsia="Times New Roman" w:hAnsi="Times New Roman" w:cs="Times New Roman"/>
                <w:color w:val="282828"/>
                <w:sz w:val="20"/>
                <w:szCs w:val="20"/>
                <w:lang w:eastAsia="ru-RU"/>
              </w:rPr>
              <w:t>педагога на один АРМ</w:t>
            </w:r>
          </w:p>
          <w:p w:rsidR="002A035E" w:rsidRPr="00365277" w:rsidRDefault="002A035E" w:rsidP="002A035E">
            <w:pPr>
              <w:spacing w:after="0" w:line="240" w:lineRule="auto"/>
              <w:rPr>
                <w:rFonts w:ascii="Times New Roman" w:eastAsia="Times New Roman" w:hAnsi="Times New Roman" w:cs="Times New Roman"/>
                <w:sz w:val="20"/>
                <w:szCs w:val="20"/>
                <w:lang w:eastAsia="ru-RU"/>
              </w:rPr>
            </w:pPr>
          </w:p>
        </w:tc>
        <w:tc>
          <w:tcPr>
            <w:tcW w:w="3543" w:type="dxa"/>
            <w:tcBorders>
              <w:top w:val="single" w:sz="6" w:space="0" w:color="auto"/>
              <w:left w:val="single" w:sz="6" w:space="0" w:color="auto"/>
              <w:bottom w:val="single" w:sz="6" w:space="0" w:color="auto"/>
              <w:right w:val="single" w:sz="6" w:space="0" w:color="auto"/>
            </w:tcBorders>
          </w:tcPr>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365277">
              <w:rPr>
                <w:rFonts w:ascii="Times New Roman" w:eastAsia="Times New Roman" w:hAnsi="Times New Roman" w:cs="Times New Roman"/>
                <w:b/>
                <w:bCs/>
                <w:color w:val="282828"/>
                <w:sz w:val="20"/>
                <w:szCs w:val="20"/>
                <w:lang w:eastAsia="ru-RU"/>
              </w:rPr>
              <w:lastRenderedPageBreak/>
              <w:t>Компьютерные классы - 4</w:t>
            </w:r>
          </w:p>
          <w:p w:rsidR="002A035E" w:rsidRPr="002A035E" w:rsidRDefault="002A035E" w:rsidP="00BC1922">
            <w:pPr>
              <w:numPr>
                <w:ilvl w:val="0"/>
                <w:numId w:val="645"/>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рабочие места учащихся - 48</w:t>
            </w:r>
          </w:p>
          <w:p w:rsidR="002A035E" w:rsidRPr="002A035E" w:rsidRDefault="002A035E" w:rsidP="00BC1922">
            <w:pPr>
              <w:numPr>
                <w:ilvl w:val="0"/>
                <w:numId w:val="645"/>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рабочие место учителя - 4</w:t>
            </w:r>
          </w:p>
          <w:p w:rsidR="002A035E" w:rsidRPr="002A035E" w:rsidRDefault="002A035E" w:rsidP="00BC1922">
            <w:pPr>
              <w:numPr>
                <w:ilvl w:val="0"/>
                <w:numId w:val="645"/>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интерактивная доска - 4</w:t>
            </w:r>
          </w:p>
          <w:p w:rsidR="002A035E" w:rsidRPr="002A035E" w:rsidRDefault="002A035E" w:rsidP="00BC1922">
            <w:pPr>
              <w:numPr>
                <w:ilvl w:val="0"/>
                <w:numId w:val="645"/>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проектор - 4</w:t>
            </w:r>
          </w:p>
          <w:p w:rsidR="002A035E" w:rsidRPr="002A035E" w:rsidRDefault="002A035E" w:rsidP="00BC1922">
            <w:pPr>
              <w:numPr>
                <w:ilvl w:val="0"/>
                <w:numId w:val="645"/>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lastRenderedPageBreak/>
              <w:t>принтер или МФУ - 4</w:t>
            </w:r>
          </w:p>
          <w:p w:rsidR="002A035E" w:rsidRPr="002A035E" w:rsidRDefault="002A035E" w:rsidP="00BC1922">
            <w:pPr>
              <w:numPr>
                <w:ilvl w:val="0"/>
                <w:numId w:val="645"/>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сканер - 2</w:t>
            </w:r>
          </w:p>
          <w:p w:rsidR="002A035E" w:rsidRPr="002A035E" w:rsidRDefault="002A035E" w:rsidP="00BC1922">
            <w:pPr>
              <w:numPr>
                <w:ilvl w:val="0"/>
                <w:numId w:val="645"/>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документ-камера - 2</w:t>
            </w:r>
          </w:p>
          <w:p w:rsidR="002A035E" w:rsidRPr="00365277" w:rsidRDefault="002A035E" w:rsidP="002A035E">
            <w:pPr>
              <w:spacing w:after="0" w:line="240" w:lineRule="auto"/>
              <w:rPr>
                <w:rFonts w:ascii="Times New Roman" w:eastAsia="Times New Roman" w:hAnsi="Times New Roman" w:cs="Times New Roman"/>
                <w:b/>
                <w:bCs/>
                <w:color w:val="282828"/>
                <w:sz w:val="20"/>
                <w:szCs w:val="20"/>
                <w:lang w:eastAsia="ru-RU"/>
              </w:rPr>
            </w:pPr>
            <w:r w:rsidRPr="00365277">
              <w:rPr>
                <w:rFonts w:ascii="Times New Roman" w:eastAsia="Times New Roman" w:hAnsi="Times New Roman" w:cs="Times New Roman"/>
                <w:b/>
                <w:bCs/>
                <w:color w:val="282828"/>
                <w:sz w:val="20"/>
                <w:szCs w:val="20"/>
                <w:lang w:eastAsia="ru-RU"/>
              </w:rPr>
              <w:t>Мобильный компьютерный класс – 1</w:t>
            </w:r>
          </w:p>
          <w:p w:rsidR="002A035E" w:rsidRPr="002A035E" w:rsidRDefault="002A035E" w:rsidP="00BC1922">
            <w:pPr>
              <w:numPr>
                <w:ilvl w:val="0"/>
                <w:numId w:val="646"/>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ноутбуки для учащихся - 28</w:t>
            </w:r>
          </w:p>
          <w:p w:rsidR="002A035E" w:rsidRPr="002A035E" w:rsidRDefault="002A035E" w:rsidP="00BC1922">
            <w:pPr>
              <w:numPr>
                <w:ilvl w:val="0"/>
                <w:numId w:val="646"/>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ноутбук для учителя - 1</w:t>
            </w:r>
          </w:p>
          <w:p w:rsidR="002A035E" w:rsidRPr="002A035E" w:rsidRDefault="002A035E" w:rsidP="00BC1922">
            <w:pPr>
              <w:numPr>
                <w:ilvl w:val="0"/>
                <w:numId w:val="646"/>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наушники - 29</w:t>
            </w:r>
          </w:p>
          <w:p w:rsidR="002A035E" w:rsidRPr="002A035E" w:rsidRDefault="002A035E" w:rsidP="00BC1922">
            <w:pPr>
              <w:numPr>
                <w:ilvl w:val="0"/>
                <w:numId w:val="646"/>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роутер D-Link для обеспечения WiFi связи – 1</w:t>
            </w:r>
          </w:p>
          <w:p w:rsidR="002A035E" w:rsidRPr="002A035E" w:rsidRDefault="002A035E" w:rsidP="00BC1922">
            <w:pPr>
              <w:numPr>
                <w:ilvl w:val="0"/>
                <w:numId w:val="646"/>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тележка – 1</w:t>
            </w:r>
          </w:p>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365277">
              <w:rPr>
                <w:rFonts w:ascii="Times New Roman" w:eastAsia="Times New Roman" w:hAnsi="Times New Roman" w:cs="Times New Roman"/>
                <w:b/>
                <w:bCs/>
                <w:color w:val="282828"/>
                <w:sz w:val="20"/>
                <w:szCs w:val="20"/>
                <w:lang w:eastAsia="ru-RU"/>
              </w:rPr>
              <w:t>АРМ учителя - 32</w:t>
            </w:r>
          </w:p>
          <w:p w:rsidR="002A035E" w:rsidRPr="002A035E" w:rsidRDefault="002A035E" w:rsidP="00BC1922">
            <w:pPr>
              <w:numPr>
                <w:ilvl w:val="0"/>
                <w:numId w:val="647"/>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ПК - 32</w:t>
            </w:r>
          </w:p>
          <w:p w:rsidR="002A035E" w:rsidRPr="002A035E" w:rsidRDefault="002A035E" w:rsidP="00BC1922">
            <w:pPr>
              <w:numPr>
                <w:ilvl w:val="0"/>
                <w:numId w:val="647"/>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принтер или МФУ - 32</w:t>
            </w:r>
          </w:p>
          <w:p w:rsidR="002A035E" w:rsidRPr="002A035E" w:rsidRDefault="002A035E" w:rsidP="00BC1922">
            <w:pPr>
              <w:numPr>
                <w:ilvl w:val="0"/>
                <w:numId w:val="647"/>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проектор - 32</w:t>
            </w:r>
          </w:p>
          <w:p w:rsidR="002A035E" w:rsidRPr="002A035E" w:rsidRDefault="002A035E" w:rsidP="00BC1922">
            <w:pPr>
              <w:numPr>
                <w:ilvl w:val="0"/>
                <w:numId w:val="647"/>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экран - 24</w:t>
            </w:r>
          </w:p>
          <w:p w:rsidR="002A035E" w:rsidRPr="002A035E" w:rsidRDefault="002A035E" w:rsidP="00BC1922">
            <w:pPr>
              <w:numPr>
                <w:ilvl w:val="0"/>
                <w:numId w:val="647"/>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интерактивная доска - 8</w:t>
            </w:r>
          </w:p>
          <w:p w:rsidR="002A035E" w:rsidRPr="002A035E" w:rsidRDefault="002A035E" w:rsidP="00BC1922">
            <w:pPr>
              <w:numPr>
                <w:ilvl w:val="0"/>
                <w:numId w:val="647"/>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система интерактивного голосования - 2</w:t>
            </w:r>
          </w:p>
          <w:p w:rsidR="002A035E" w:rsidRPr="002A035E" w:rsidRDefault="002A035E" w:rsidP="00BC1922">
            <w:pPr>
              <w:numPr>
                <w:ilvl w:val="0"/>
                <w:numId w:val="647"/>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документ-камер – 7</w:t>
            </w:r>
          </w:p>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365277">
              <w:rPr>
                <w:rFonts w:ascii="Times New Roman" w:eastAsia="Times New Roman" w:hAnsi="Times New Roman" w:cs="Times New Roman"/>
                <w:b/>
                <w:bCs/>
                <w:color w:val="282828"/>
                <w:sz w:val="20"/>
                <w:szCs w:val="20"/>
                <w:lang w:eastAsia="ru-RU"/>
              </w:rPr>
              <w:t>Локальная вычислительная сеть</w:t>
            </w:r>
          </w:p>
          <w:p w:rsidR="002A035E" w:rsidRPr="002A035E" w:rsidRDefault="002A035E" w:rsidP="00BC1922">
            <w:pPr>
              <w:numPr>
                <w:ilvl w:val="0"/>
                <w:numId w:val="648"/>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рабочая станция - 106</w:t>
            </w:r>
          </w:p>
          <w:p w:rsidR="002A035E" w:rsidRPr="002A035E" w:rsidRDefault="002A035E" w:rsidP="00BC1922">
            <w:pPr>
              <w:numPr>
                <w:ilvl w:val="0"/>
                <w:numId w:val="648"/>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сервер - 3</w:t>
            </w:r>
          </w:p>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365277">
              <w:rPr>
                <w:rFonts w:ascii="Times New Roman" w:eastAsia="Times New Roman" w:hAnsi="Times New Roman" w:cs="Times New Roman"/>
                <w:b/>
                <w:bCs/>
                <w:color w:val="282828"/>
                <w:sz w:val="20"/>
                <w:szCs w:val="20"/>
                <w:lang w:eastAsia="ru-RU"/>
              </w:rPr>
              <w:t>Конференц-зал</w:t>
            </w:r>
          </w:p>
          <w:p w:rsidR="002A035E" w:rsidRPr="002A035E" w:rsidRDefault="002A035E" w:rsidP="00BC1922">
            <w:pPr>
              <w:numPr>
                <w:ilvl w:val="0"/>
                <w:numId w:val="649"/>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ПК - 1</w:t>
            </w:r>
          </w:p>
          <w:p w:rsidR="002A035E" w:rsidRPr="002A035E" w:rsidRDefault="002A035E" w:rsidP="00BC1922">
            <w:pPr>
              <w:numPr>
                <w:ilvl w:val="0"/>
                <w:numId w:val="649"/>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Проектор - 1</w:t>
            </w:r>
          </w:p>
          <w:p w:rsidR="002A035E" w:rsidRPr="002A035E" w:rsidRDefault="002A035E" w:rsidP="00BC1922">
            <w:pPr>
              <w:numPr>
                <w:ilvl w:val="0"/>
                <w:numId w:val="649"/>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Экран - 1</w:t>
            </w:r>
          </w:p>
          <w:p w:rsidR="002A035E" w:rsidRPr="002A035E" w:rsidRDefault="002A035E" w:rsidP="00BC1922">
            <w:pPr>
              <w:numPr>
                <w:ilvl w:val="0"/>
                <w:numId w:val="649"/>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оборудование Polymedia для организации видеоконференцсвязи (плазменная панель, управляемая видеокамера, спутниковый канал связи) - 1</w:t>
            </w:r>
          </w:p>
          <w:p w:rsidR="002A035E" w:rsidRPr="002A035E" w:rsidRDefault="002A035E" w:rsidP="002A035E">
            <w:pPr>
              <w:spacing w:after="0" w:line="240" w:lineRule="auto"/>
              <w:rPr>
                <w:rFonts w:ascii="Times New Roman" w:eastAsia="Times New Roman" w:hAnsi="Times New Roman" w:cs="Times New Roman"/>
                <w:color w:val="282828"/>
                <w:sz w:val="20"/>
                <w:szCs w:val="20"/>
                <w:lang w:eastAsia="ru-RU"/>
              </w:rPr>
            </w:pPr>
            <w:r w:rsidRPr="00365277">
              <w:rPr>
                <w:rFonts w:ascii="Times New Roman" w:eastAsia="Times New Roman" w:hAnsi="Times New Roman" w:cs="Times New Roman"/>
                <w:b/>
                <w:bCs/>
                <w:color w:val="282828"/>
                <w:sz w:val="20"/>
                <w:szCs w:val="20"/>
                <w:lang w:eastAsia="ru-RU"/>
              </w:rPr>
              <w:t>Библиотека</w:t>
            </w:r>
          </w:p>
          <w:p w:rsidR="002A035E" w:rsidRPr="002A035E" w:rsidRDefault="002A035E" w:rsidP="00BC1922">
            <w:pPr>
              <w:numPr>
                <w:ilvl w:val="0"/>
                <w:numId w:val="650"/>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компьютера - 3</w:t>
            </w:r>
          </w:p>
          <w:p w:rsidR="002A035E" w:rsidRPr="002A035E" w:rsidRDefault="002A035E" w:rsidP="00BC1922">
            <w:pPr>
              <w:numPr>
                <w:ilvl w:val="0"/>
                <w:numId w:val="650"/>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принтера - 2</w:t>
            </w:r>
          </w:p>
          <w:p w:rsidR="002A035E" w:rsidRPr="002A035E" w:rsidRDefault="002A035E" w:rsidP="00BC1922">
            <w:pPr>
              <w:numPr>
                <w:ilvl w:val="0"/>
                <w:numId w:val="650"/>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проектор - 1</w:t>
            </w:r>
          </w:p>
          <w:p w:rsidR="002A035E" w:rsidRPr="002A035E" w:rsidRDefault="002A035E" w:rsidP="00BC1922">
            <w:pPr>
              <w:numPr>
                <w:ilvl w:val="0"/>
                <w:numId w:val="650"/>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экран - 1</w:t>
            </w:r>
          </w:p>
          <w:p w:rsidR="002A035E" w:rsidRPr="002A035E" w:rsidRDefault="002A035E" w:rsidP="00BC1922">
            <w:pPr>
              <w:numPr>
                <w:ilvl w:val="0"/>
                <w:numId w:val="650"/>
              </w:numPr>
              <w:spacing w:after="0" w:line="240" w:lineRule="auto"/>
              <w:rPr>
                <w:rFonts w:ascii="Times New Roman" w:eastAsia="Times New Roman" w:hAnsi="Times New Roman" w:cs="Times New Roman"/>
                <w:color w:val="282828"/>
                <w:sz w:val="20"/>
                <w:szCs w:val="20"/>
                <w:lang w:eastAsia="ru-RU"/>
              </w:rPr>
            </w:pPr>
            <w:r w:rsidRPr="002A035E">
              <w:rPr>
                <w:rFonts w:ascii="Times New Roman" w:eastAsia="Times New Roman" w:hAnsi="Times New Roman" w:cs="Times New Roman"/>
                <w:color w:val="282828"/>
                <w:sz w:val="20"/>
                <w:szCs w:val="20"/>
                <w:lang w:eastAsia="ru-RU"/>
              </w:rPr>
              <w:t>сканер - 1</w:t>
            </w:r>
          </w:p>
          <w:p w:rsidR="002A035E" w:rsidRPr="00365277" w:rsidRDefault="002A035E" w:rsidP="002A035E">
            <w:pPr>
              <w:spacing w:after="0" w:line="240" w:lineRule="auto"/>
              <w:rPr>
                <w:rFonts w:ascii="Times New Roman" w:eastAsia="Times New Roman" w:hAnsi="Times New Roman" w:cs="Times New Roman"/>
                <w:sz w:val="20"/>
                <w:szCs w:val="20"/>
                <w:lang w:eastAsia="ru-RU"/>
              </w:rPr>
            </w:pPr>
          </w:p>
        </w:tc>
      </w:tr>
    </w:tbl>
    <w:p w:rsidR="002A035E" w:rsidRPr="002A035E" w:rsidRDefault="002A035E" w:rsidP="002A035E">
      <w:pPr>
        <w:spacing w:after="0" w:line="240" w:lineRule="auto"/>
        <w:jc w:val="center"/>
        <w:rPr>
          <w:rFonts w:ascii="Times New Roman" w:eastAsia="Times New Roman" w:hAnsi="Times New Roman" w:cs="Times New Roman"/>
          <w:b/>
          <w:bCs/>
          <w:i/>
          <w:iCs/>
          <w:sz w:val="24"/>
          <w:szCs w:val="24"/>
          <w:lang w:eastAsia="ru-RU"/>
        </w:rPr>
      </w:pP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b/>
          <w:bCs/>
          <w:sz w:val="24"/>
          <w:szCs w:val="24"/>
          <w:lang w:eastAsia="ru-RU"/>
        </w:rPr>
        <w:t xml:space="preserve">Необходимое для использования ИКТ оборудование </w:t>
      </w:r>
      <w:r w:rsidRPr="002A035E">
        <w:rPr>
          <w:rFonts w:ascii="Times New Roman" w:eastAsia="Calibri" w:hAnsi="Times New Roman" w:cs="Times New Roman"/>
          <w:sz w:val="24"/>
          <w:szCs w:val="24"/>
          <w:lang w:eastAsia="ru-RU"/>
        </w:rPr>
        <w:t>отвечает</w:t>
      </w: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современным требованиям и обеспечивает использование ИКТ:</w:t>
      </w: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lastRenderedPageBreak/>
        <w:t>– в учебной деятельности;</w:t>
      </w: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 во внеурочной деятельности;</w:t>
      </w: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 в естественно-научной деятельности;</w:t>
      </w: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 при измерении, контроле и оценке результатов образования;</w:t>
      </w:r>
    </w:p>
    <w:p w:rsidR="002A035E" w:rsidRPr="002A035E" w:rsidRDefault="002A035E" w:rsidP="002A03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 в административной деятельности, включая дистанционное</w:t>
      </w:r>
    </w:p>
    <w:p w:rsidR="002A035E" w:rsidRPr="002A035E" w:rsidRDefault="002A035E" w:rsidP="002A035E">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2A035E">
        <w:rPr>
          <w:rFonts w:ascii="Times New Roman" w:eastAsia="Calibri" w:hAnsi="Times New Roman" w:cs="Times New Roman"/>
          <w:sz w:val="24"/>
          <w:szCs w:val="24"/>
          <w:lang w:eastAsia="ru-RU"/>
        </w:rPr>
        <w:t>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A035E" w:rsidRPr="002A035E" w:rsidRDefault="002A035E" w:rsidP="002A035E">
      <w:pPr>
        <w:spacing w:after="0" w:line="240" w:lineRule="auto"/>
        <w:jc w:val="center"/>
        <w:rPr>
          <w:rFonts w:ascii="Times New Roman" w:eastAsia="Times New Roman" w:hAnsi="Times New Roman" w:cs="Times New Roman"/>
          <w:b/>
          <w:bCs/>
          <w:i/>
          <w:iCs/>
          <w:sz w:val="24"/>
          <w:szCs w:val="24"/>
          <w:lang w:eastAsia="ru-RU"/>
        </w:rPr>
      </w:pPr>
    </w:p>
    <w:p w:rsidR="002A035E" w:rsidRPr="002A035E" w:rsidRDefault="002A035E" w:rsidP="002A035E">
      <w:pPr>
        <w:spacing w:after="0" w:line="240" w:lineRule="auto"/>
        <w:jc w:val="center"/>
        <w:rPr>
          <w:rFonts w:ascii="Times New Roman" w:eastAsia="Times New Roman" w:hAnsi="Times New Roman" w:cs="Times New Roman"/>
          <w:b/>
          <w:bCs/>
          <w:iCs/>
          <w:sz w:val="24"/>
          <w:szCs w:val="24"/>
          <w:lang w:eastAsia="ru-RU"/>
        </w:rPr>
      </w:pPr>
      <w:r w:rsidRPr="002A035E">
        <w:rPr>
          <w:rFonts w:ascii="Times New Roman" w:eastAsia="Times New Roman" w:hAnsi="Times New Roman" w:cs="Times New Roman"/>
          <w:b/>
          <w:bCs/>
          <w:i/>
          <w:iCs/>
          <w:sz w:val="24"/>
          <w:szCs w:val="24"/>
          <w:lang w:eastAsia="ru-RU"/>
        </w:rPr>
        <w:t>Учебно-методическое обеспечение</w:t>
      </w:r>
    </w:p>
    <w:p w:rsidR="002A035E" w:rsidRPr="002A035E" w:rsidRDefault="002A035E" w:rsidP="002A035E">
      <w:pPr>
        <w:spacing w:after="0" w:line="240" w:lineRule="auto"/>
        <w:jc w:val="right"/>
        <w:rPr>
          <w:rFonts w:ascii="Times New Roman" w:eastAsia="Times New Roman" w:hAnsi="Times New Roman" w:cs="Times New Roman"/>
          <w:i/>
          <w:sz w:val="24"/>
          <w:szCs w:val="24"/>
          <w:lang w:eastAsia="ru-RU"/>
        </w:rPr>
      </w:pPr>
      <w:r w:rsidRPr="002A035E">
        <w:rPr>
          <w:rFonts w:ascii="Times New Roman" w:eastAsia="Times New Roman" w:hAnsi="Times New Roman" w:cs="Times New Roman"/>
          <w:sz w:val="24"/>
          <w:szCs w:val="24"/>
          <w:lang w:eastAsia="ru-RU"/>
        </w:rPr>
        <w:t xml:space="preserve"> </w:t>
      </w:r>
      <w:r w:rsidRPr="002A035E">
        <w:rPr>
          <w:rFonts w:ascii="Times New Roman" w:eastAsia="Times New Roman" w:hAnsi="Times New Roman" w:cs="Times New Roman"/>
          <w:i/>
          <w:sz w:val="24"/>
          <w:szCs w:val="24"/>
          <w:lang w:eastAsia="ru-RU"/>
        </w:rPr>
        <w:t>Таблица 2</w:t>
      </w:r>
    </w:p>
    <w:tbl>
      <w:tblPr>
        <w:tblW w:w="6603" w:type="dxa"/>
        <w:tblInd w:w="40" w:type="dxa"/>
        <w:tblLayout w:type="fixed"/>
        <w:tblCellMar>
          <w:left w:w="40" w:type="dxa"/>
          <w:right w:w="40" w:type="dxa"/>
        </w:tblCellMar>
        <w:tblLook w:val="0000" w:firstRow="0" w:lastRow="0" w:firstColumn="0" w:lastColumn="0" w:noHBand="0" w:noVBand="0"/>
      </w:tblPr>
      <w:tblGrid>
        <w:gridCol w:w="2878"/>
        <w:gridCol w:w="3725"/>
      </w:tblGrid>
      <w:tr w:rsidR="002A035E" w:rsidRPr="002A035E" w:rsidTr="00365277">
        <w:trPr>
          <w:trHeight w:val="327"/>
        </w:trPr>
        <w:tc>
          <w:tcPr>
            <w:tcW w:w="2878" w:type="dxa"/>
            <w:tcBorders>
              <w:top w:val="single" w:sz="6" w:space="0" w:color="auto"/>
              <w:left w:val="single" w:sz="6" w:space="0" w:color="auto"/>
              <w:bottom w:val="single" w:sz="6" w:space="0" w:color="auto"/>
              <w:right w:val="single" w:sz="6" w:space="0" w:color="auto"/>
            </w:tcBorders>
            <w:shd w:val="clear" w:color="auto" w:fill="DBE5F1"/>
          </w:tcPr>
          <w:p w:rsidR="002A035E" w:rsidRPr="002A035E" w:rsidRDefault="002A035E" w:rsidP="002A035E">
            <w:pPr>
              <w:spacing w:after="0" w:line="240" w:lineRule="auto"/>
              <w:jc w:val="center"/>
              <w:rPr>
                <w:rFonts w:ascii="Times New Roman" w:eastAsia="Times New Roman" w:hAnsi="Times New Roman" w:cs="Times New Roman"/>
                <w:b/>
                <w:bCs/>
                <w:sz w:val="24"/>
                <w:szCs w:val="24"/>
                <w:lang w:eastAsia="ru-RU"/>
              </w:rPr>
            </w:pPr>
            <w:r w:rsidRPr="002A035E">
              <w:rPr>
                <w:rFonts w:ascii="Times New Roman" w:eastAsia="Times New Roman" w:hAnsi="Times New Roman" w:cs="Times New Roman"/>
                <w:b/>
                <w:bCs/>
                <w:sz w:val="24"/>
                <w:szCs w:val="24"/>
                <w:lang w:eastAsia="ru-RU"/>
              </w:rPr>
              <w:t>Требования</w:t>
            </w:r>
          </w:p>
        </w:tc>
        <w:tc>
          <w:tcPr>
            <w:tcW w:w="3725" w:type="dxa"/>
            <w:tcBorders>
              <w:top w:val="single" w:sz="6" w:space="0" w:color="auto"/>
              <w:left w:val="single" w:sz="6" w:space="0" w:color="auto"/>
              <w:bottom w:val="single" w:sz="6" w:space="0" w:color="auto"/>
              <w:right w:val="single" w:sz="6" w:space="0" w:color="auto"/>
            </w:tcBorders>
            <w:shd w:val="clear" w:color="auto" w:fill="DBE5F1"/>
          </w:tcPr>
          <w:p w:rsidR="002A035E" w:rsidRPr="002A035E" w:rsidRDefault="002A035E" w:rsidP="002A035E">
            <w:pPr>
              <w:spacing w:after="0" w:line="240" w:lineRule="auto"/>
              <w:jc w:val="center"/>
              <w:rPr>
                <w:rFonts w:ascii="Times New Roman" w:eastAsia="Times New Roman" w:hAnsi="Times New Roman" w:cs="Times New Roman"/>
                <w:b/>
                <w:bCs/>
                <w:sz w:val="24"/>
                <w:szCs w:val="24"/>
                <w:lang w:eastAsia="ru-RU"/>
              </w:rPr>
            </w:pPr>
            <w:r w:rsidRPr="002A035E">
              <w:rPr>
                <w:rFonts w:ascii="Times New Roman" w:eastAsia="Times New Roman" w:hAnsi="Times New Roman" w:cs="Times New Roman"/>
                <w:b/>
                <w:bCs/>
                <w:sz w:val="24"/>
                <w:szCs w:val="24"/>
                <w:lang w:eastAsia="ru-RU"/>
              </w:rPr>
              <w:t>Реализация</w:t>
            </w:r>
          </w:p>
        </w:tc>
      </w:tr>
      <w:tr w:rsidR="002A035E" w:rsidRPr="002A035E" w:rsidTr="00365277">
        <w:trPr>
          <w:trHeight w:val="1457"/>
        </w:trPr>
        <w:tc>
          <w:tcPr>
            <w:tcW w:w="2878" w:type="dxa"/>
            <w:tcBorders>
              <w:top w:val="single" w:sz="6" w:space="0" w:color="auto"/>
              <w:left w:val="single" w:sz="6" w:space="0" w:color="auto"/>
              <w:bottom w:val="single" w:sz="6" w:space="0" w:color="auto"/>
              <w:right w:val="single" w:sz="6" w:space="0" w:color="auto"/>
            </w:tcBorders>
          </w:tcPr>
          <w:p w:rsidR="002A035E" w:rsidRPr="002A035E" w:rsidRDefault="002A035E" w:rsidP="002A035E">
            <w:pPr>
              <w:spacing w:after="0" w:line="240" w:lineRule="auto"/>
              <w:rPr>
                <w:rFonts w:ascii="Times New Roman" w:eastAsia="Times New Roman" w:hAnsi="Times New Roman" w:cs="Times New Roman"/>
                <w:sz w:val="24"/>
                <w:szCs w:val="24"/>
                <w:lang w:eastAsia="ru-RU"/>
              </w:rPr>
            </w:pPr>
            <w:r w:rsidRPr="002A035E">
              <w:rPr>
                <w:rFonts w:ascii="Times New Roman" w:eastAsia="Times New Roman" w:hAnsi="Times New Roman" w:cs="Times New Roman"/>
                <w:sz w:val="24"/>
                <w:szCs w:val="24"/>
                <w:lang w:eastAsia="ru-RU"/>
              </w:rPr>
              <w:t>Обеспеченность учебниками, учебно-методической документа</w:t>
            </w:r>
            <w:r w:rsidRPr="002A035E">
              <w:rPr>
                <w:rFonts w:ascii="Times New Roman" w:eastAsia="Times New Roman" w:hAnsi="Times New Roman" w:cs="Times New Roman"/>
                <w:sz w:val="24"/>
                <w:szCs w:val="24"/>
                <w:lang w:eastAsia="ru-RU"/>
              </w:rPr>
              <w:softHyphen/>
              <w:t>цией и материалами по учебным предметам</w:t>
            </w:r>
          </w:p>
        </w:tc>
        <w:tc>
          <w:tcPr>
            <w:tcW w:w="3725" w:type="dxa"/>
            <w:tcBorders>
              <w:top w:val="single" w:sz="6" w:space="0" w:color="auto"/>
              <w:left w:val="single" w:sz="6" w:space="0" w:color="auto"/>
              <w:bottom w:val="single" w:sz="6" w:space="0" w:color="auto"/>
              <w:right w:val="single" w:sz="6" w:space="0" w:color="auto"/>
            </w:tcBorders>
          </w:tcPr>
          <w:p w:rsidR="002A035E" w:rsidRPr="002A035E" w:rsidRDefault="002A035E" w:rsidP="002A035E">
            <w:pPr>
              <w:spacing w:after="0" w:line="240" w:lineRule="auto"/>
              <w:rPr>
                <w:rFonts w:ascii="Times New Roman" w:eastAsia="Times New Roman" w:hAnsi="Times New Roman" w:cs="Times New Roman"/>
                <w:sz w:val="24"/>
                <w:szCs w:val="24"/>
                <w:lang w:eastAsia="ru-RU"/>
              </w:rPr>
            </w:pPr>
            <w:r w:rsidRPr="002A035E">
              <w:rPr>
                <w:rFonts w:ascii="Times New Roman" w:eastAsia="Times New Roman" w:hAnsi="Times New Roman" w:cs="Times New Roman"/>
                <w:sz w:val="24"/>
                <w:szCs w:val="24"/>
                <w:lang w:eastAsia="ru-RU"/>
              </w:rPr>
              <w:t>Полная     укомплектованность  УМК «</w:t>
            </w:r>
            <w:r>
              <w:rPr>
                <w:rFonts w:ascii="Times New Roman" w:eastAsia="Times New Roman" w:hAnsi="Times New Roman" w:cs="Times New Roman"/>
                <w:sz w:val="24"/>
                <w:szCs w:val="24"/>
                <w:lang w:eastAsia="ru-RU"/>
              </w:rPr>
              <w:t>ПЕрспектива</w:t>
            </w:r>
            <w:r w:rsidRPr="002A035E">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w:t>
            </w:r>
            <w:r w:rsidRPr="002A035E">
              <w:rPr>
                <w:rFonts w:ascii="Times New Roman" w:eastAsia="Times New Roman" w:hAnsi="Times New Roman" w:cs="Times New Roman"/>
                <w:sz w:val="24"/>
                <w:szCs w:val="24"/>
                <w:lang w:eastAsia="ru-RU"/>
              </w:rPr>
              <w:t xml:space="preserve"> </w:t>
            </w:r>
          </w:p>
          <w:p w:rsidR="002A035E" w:rsidRPr="002A035E" w:rsidRDefault="002A035E" w:rsidP="002A035E">
            <w:pPr>
              <w:spacing w:after="0" w:line="240" w:lineRule="auto"/>
              <w:rPr>
                <w:rFonts w:ascii="Times New Roman" w:eastAsia="Times New Roman" w:hAnsi="Times New Roman" w:cs="Times New Roman"/>
                <w:sz w:val="24"/>
                <w:szCs w:val="24"/>
                <w:lang w:eastAsia="ru-RU"/>
              </w:rPr>
            </w:pPr>
            <w:r w:rsidRPr="002A035E">
              <w:rPr>
                <w:rFonts w:ascii="Times New Roman" w:eastAsia="Times New Roman" w:hAnsi="Times New Roman" w:cs="Times New Roman"/>
                <w:sz w:val="24"/>
                <w:szCs w:val="24"/>
                <w:lang w:eastAsia="ru-RU"/>
              </w:rPr>
              <w:t>Учителя начальной школы обе</w:t>
            </w:r>
            <w:r w:rsidRPr="002A035E">
              <w:rPr>
                <w:rFonts w:ascii="Times New Roman" w:eastAsia="Times New Roman" w:hAnsi="Times New Roman" w:cs="Times New Roman"/>
                <w:sz w:val="24"/>
                <w:szCs w:val="24"/>
                <w:lang w:eastAsia="ru-RU"/>
              </w:rPr>
              <w:softHyphen/>
              <w:t>спечены программно-приклад</w:t>
            </w:r>
            <w:r w:rsidRPr="002A035E">
              <w:rPr>
                <w:rFonts w:ascii="Times New Roman" w:eastAsia="Times New Roman" w:hAnsi="Times New Roman" w:cs="Times New Roman"/>
                <w:sz w:val="24"/>
                <w:szCs w:val="24"/>
                <w:lang w:eastAsia="ru-RU"/>
              </w:rPr>
              <w:softHyphen/>
              <w:t>ными средствами для организа</w:t>
            </w:r>
            <w:r w:rsidRPr="002A035E">
              <w:rPr>
                <w:rFonts w:ascii="Times New Roman" w:eastAsia="Times New Roman" w:hAnsi="Times New Roman" w:cs="Times New Roman"/>
                <w:sz w:val="24"/>
                <w:szCs w:val="24"/>
                <w:lang w:eastAsia="ru-RU"/>
              </w:rPr>
              <w:softHyphen/>
              <w:t>ции учебного процесса</w:t>
            </w:r>
          </w:p>
        </w:tc>
      </w:tr>
      <w:tr w:rsidR="002A035E" w:rsidRPr="002A035E" w:rsidTr="00365277">
        <w:trPr>
          <w:trHeight w:val="1457"/>
        </w:trPr>
        <w:tc>
          <w:tcPr>
            <w:tcW w:w="2878"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Обеспечение доступа, в том числе в Интернете, к раз</w:t>
            </w:r>
            <w:r w:rsidRPr="00365277">
              <w:rPr>
                <w:rFonts w:ascii="Times New Roman" w:eastAsia="Times New Roman" w:hAnsi="Times New Roman" w:cs="Times New Roman"/>
                <w:sz w:val="20"/>
                <w:szCs w:val="20"/>
                <w:lang w:eastAsia="ru-RU"/>
              </w:rPr>
              <w:softHyphen/>
              <w:t>мещаемой информации для участников образовательного процесса (включая семьи уча</w:t>
            </w:r>
            <w:r w:rsidRPr="00365277">
              <w:rPr>
                <w:rFonts w:ascii="Times New Roman" w:eastAsia="Times New Roman" w:hAnsi="Times New Roman" w:cs="Times New Roman"/>
                <w:sz w:val="20"/>
                <w:szCs w:val="20"/>
                <w:lang w:eastAsia="ru-RU"/>
              </w:rPr>
              <w:softHyphen/>
              <w:t>щихся), методических служб, органов управления образова</w:t>
            </w:r>
            <w:r w:rsidRPr="00365277">
              <w:rPr>
                <w:rFonts w:ascii="Times New Roman" w:eastAsia="Times New Roman" w:hAnsi="Times New Roman" w:cs="Times New Roman"/>
                <w:sz w:val="20"/>
                <w:szCs w:val="20"/>
                <w:lang w:eastAsia="ru-RU"/>
              </w:rPr>
              <w:softHyphen/>
              <w:t>нием</w:t>
            </w:r>
          </w:p>
        </w:tc>
        <w:tc>
          <w:tcPr>
            <w:tcW w:w="3725"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 xml:space="preserve">Развитие </w:t>
            </w:r>
            <w:r w:rsidRPr="00365277">
              <w:rPr>
                <w:rFonts w:ascii="Times New Roman" w:eastAsia="Times New Roman" w:hAnsi="Times New Roman" w:cs="Times New Roman"/>
                <w:sz w:val="20"/>
                <w:szCs w:val="20"/>
                <w:lang w:val="en-US" w:eastAsia="ru-RU"/>
              </w:rPr>
              <w:t>Web</w:t>
            </w:r>
            <w:r w:rsidRPr="00365277">
              <w:rPr>
                <w:rFonts w:ascii="Times New Roman" w:eastAsia="Times New Roman" w:hAnsi="Times New Roman" w:cs="Times New Roman"/>
                <w:sz w:val="20"/>
                <w:szCs w:val="20"/>
                <w:lang w:eastAsia="ru-RU"/>
              </w:rPr>
              <w:t>-сайта гимназии, элек</w:t>
            </w:r>
            <w:r w:rsidRPr="00365277">
              <w:rPr>
                <w:rFonts w:ascii="Times New Roman" w:eastAsia="Times New Roman" w:hAnsi="Times New Roman" w:cs="Times New Roman"/>
                <w:sz w:val="20"/>
                <w:szCs w:val="20"/>
                <w:lang w:eastAsia="ru-RU"/>
              </w:rPr>
              <w:softHyphen/>
              <w:t>тронных журналов учащихся, со</w:t>
            </w:r>
            <w:r w:rsidRPr="00365277">
              <w:rPr>
                <w:rFonts w:ascii="Times New Roman" w:eastAsia="Times New Roman" w:hAnsi="Times New Roman" w:cs="Times New Roman"/>
                <w:sz w:val="20"/>
                <w:szCs w:val="20"/>
                <w:lang w:eastAsia="ru-RU"/>
              </w:rPr>
              <w:softHyphen/>
              <w:t>здание локальных актов, регламен</w:t>
            </w:r>
            <w:r w:rsidRPr="00365277">
              <w:rPr>
                <w:rFonts w:ascii="Times New Roman" w:eastAsia="Times New Roman" w:hAnsi="Times New Roman" w:cs="Times New Roman"/>
                <w:sz w:val="20"/>
                <w:szCs w:val="20"/>
                <w:lang w:eastAsia="ru-RU"/>
              </w:rPr>
              <w:softHyphen/>
              <w:t>тирующих работу локальной сети гимназии и доступ учителей и учащих</w:t>
            </w:r>
            <w:r w:rsidRPr="00365277">
              <w:rPr>
                <w:rFonts w:ascii="Times New Roman" w:eastAsia="Times New Roman" w:hAnsi="Times New Roman" w:cs="Times New Roman"/>
                <w:sz w:val="20"/>
                <w:szCs w:val="20"/>
                <w:lang w:eastAsia="ru-RU"/>
              </w:rPr>
              <w:softHyphen/>
              <w:t>ся к ресурсам Интернета, регистрация в ЦОК</w:t>
            </w:r>
          </w:p>
        </w:tc>
      </w:tr>
      <w:tr w:rsidR="002A035E" w:rsidRPr="002A035E" w:rsidTr="00365277">
        <w:trPr>
          <w:trHeight w:val="962"/>
        </w:trPr>
        <w:tc>
          <w:tcPr>
            <w:tcW w:w="2878"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Укомплектованность библиотеки печатными образовательными ре</w:t>
            </w:r>
            <w:r w:rsidRPr="00365277">
              <w:rPr>
                <w:rFonts w:ascii="Times New Roman" w:eastAsia="Times New Roman" w:hAnsi="Times New Roman" w:cs="Times New Roman"/>
                <w:sz w:val="20"/>
                <w:szCs w:val="20"/>
                <w:lang w:eastAsia="ru-RU"/>
              </w:rPr>
              <w:softHyphen/>
              <w:t>сурсами и электронными образо</w:t>
            </w:r>
            <w:r w:rsidRPr="00365277">
              <w:rPr>
                <w:rFonts w:ascii="Times New Roman" w:eastAsia="Times New Roman" w:hAnsi="Times New Roman" w:cs="Times New Roman"/>
                <w:sz w:val="20"/>
                <w:szCs w:val="20"/>
                <w:lang w:eastAsia="ru-RU"/>
              </w:rPr>
              <w:softHyphen/>
              <w:t>вательными ресурсами</w:t>
            </w:r>
          </w:p>
          <w:p w:rsidR="002A035E" w:rsidRPr="00365277" w:rsidRDefault="002A035E" w:rsidP="002A035E">
            <w:pPr>
              <w:spacing w:after="0" w:line="240" w:lineRule="auto"/>
              <w:rPr>
                <w:rFonts w:ascii="Times New Roman" w:eastAsia="Times New Roman" w:hAnsi="Times New Roman" w:cs="Times New Roman"/>
                <w:sz w:val="20"/>
                <w:szCs w:val="20"/>
                <w:lang w:eastAsia="ru-RU"/>
              </w:rPr>
            </w:pPr>
          </w:p>
        </w:tc>
        <w:tc>
          <w:tcPr>
            <w:tcW w:w="3725"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p>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Обеспеченность учебной литературой -100%</w:t>
            </w:r>
          </w:p>
          <w:p w:rsidR="002A035E" w:rsidRPr="00365277" w:rsidRDefault="002A035E" w:rsidP="002A035E">
            <w:pPr>
              <w:spacing w:after="0" w:line="240" w:lineRule="auto"/>
              <w:rPr>
                <w:rFonts w:ascii="Times New Roman" w:eastAsia="Times New Roman" w:hAnsi="Times New Roman" w:cs="Times New Roman"/>
                <w:b/>
                <w:sz w:val="20"/>
                <w:szCs w:val="20"/>
                <w:lang w:eastAsia="ru-RU"/>
              </w:rPr>
            </w:pPr>
            <w:r w:rsidRPr="00365277">
              <w:rPr>
                <w:rFonts w:ascii="Times New Roman" w:eastAsia="Times New Roman" w:hAnsi="Times New Roman" w:cs="Times New Roman"/>
                <w:sz w:val="20"/>
                <w:szCs w:val="20"/>
                <w:lang w:eastAsia="ru-RU"/>
              </w:rPr>
              <w:t>ЭОР –всего 278 экз.</w:t>
            </w:r>
          </w:p>
          <w:p w:rsidR="002A035E" w:rsidRPr="00365277" w:rsidRDefault="002A035E" w:rsidP="002A035E">
            <w:pPr>
              <w:spacing w:after="0" w:line="240" w:lineRule="auto"/>
              <w:rPr>
                <w:rFonts w:ascii="Times New Roman" w:eastAsia="Times New Roman" w:hAnsi="Times New Roman" w:cs="Times New Roman"/>
                <w:sz w:val="20"/>
                <w:szCs w:val="20"/>
                <w:lang w:eastAsia="ru-RU"/>
              </w:rPr>
            </w:pPr>
          </w:p>
        </w:tc>
      </w:tr>
      <w:tr w:rsidR="002A035E" w:rsidRPr="002A035E" w:rsidTr="00365277">
        <w:trPr>
          <w:trHeight w:val="962"/>
        </w:trPr>
        <w:tc>
          <w:tcPr>
            <w:tcW w:w="2878"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lastRenderedPageBreak/>
              <w:t>Обеспеченность фонда дополни</w:t>
            </w:r>
            <w:r w:rsidRPr="00365277">
              <w:rPr>
                <w:rFonts w:ascii="Times New Roman" w:eastAsia="Times New Roman" w:hAnsi="Times New Roman" w:cs="Times New Roman"/>
                <w:sz w:val="20"/>
                <w:szCs w:val="20"/>
                <w:lang w:eastAsia="ru-RU"/>
              </w:rPr>
              <w:softHyphen/>
              <w:t>тельной литературы библиотеки ОУ детской художественной и научно-популярной, краеведческой литературой, справочно-библиографическими и периодическими изданиями</w:t>
            </w:r>
          </w:p>
          <w:p w:rsidR="002A035E" w:rsidRPr="00365277" w:rsidRDefault="002A035E" w:rsidP="002A035E">
            <w:pPr>
              <w:spacing w:after="0" w:line="240" w:lineRule="auto"/>
              <w:rPr>
                <w:rFonts w:ascii="Times New Roman" w:eastAsia="Times New Roman" w:hAnsi="Times New Roman" w:cs="Times New Roman"/>
                <w:sz w:val="20"/>
                <w:szCs w:val="20"/>
                <w:lang w:eastAsia="ru-RU"/>
              </w:rPr>
            </w:pPr>
          </w:p>
        </w:tc>
        <w:tc>
          <w:tcPr>
            <w:tcW w:w="3725" w:type="dxa"/>
            <w:tcBorders>
              <w:top w:val="single" w:sz="6" w:space="0" w:color="auto"/>
              <w:left w:val="single" w:sz="6" w:space="0" w:color="auto"/>
              <w:bottom w:val="single" w:sz="6" w:space="0" w:color="auto"/>
              <w:right w:val="single" w:sz="6" w:space="0" w:color="auto"/>
            </w:tcBorders>
          </w:tcPr>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 xml:space="preserve">Справочно-библиографическая — 1,2 экз. на каждого ученика. </w:t>
            </w:r>
          </w:p>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 xml:space="preserve"> Детская художественная литература – 150 экз.</w:t>
            </w:r>
          </w:p>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Периодика — 76 экз.</w:t>
            </w:r>
          </w:p>
          <w:p w:rsidR="002A035E" w:rsidRPr="00365277" w:rsidRDefault="002A035E" w:rsidP="002A035E">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Научно-популярная -55 экз.</w:t>
            </w:r>
          </w:p>
        </w:tc>
      </w:tr>
    </w:tbl>
    <w:p w:rsidR="002A035E" w:rsidRPr="002A035E" w:rsidRDefault="002A035E" w:rsidP="002A035E">
      <w:pPr>
        <w:spacing w:after="0" w:line="240" w:lineRule="auto"/>
        <w:ind w:left="1080" w:right="20"/>
        <w:jc w:val="both"/>
        <w:rPr>
          <w:rFonts w:ascii="Times New Roman" w:eastAsia="Times New Roman" w:hAnsi="Times New Roman" w:cs="Times New Roman"/>
          <w:sz w:val="24"/>
          <w:szCs w:val="24"/>
          <w:lang w:val="x-none" w:eastAsia="x-none"/>
        </w:rPr>
      </w:pPr>
    </w:p>
    <w:p w:rsidR="002A035E" w:rsidRPr="002A035E" w:rsidRDefault="002A035E" w:rsidP="002A035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A035E">
        <w:rPr>
          <w:rFonts w:ascii="Times New Roman" w:eastAsia="Times New Roman" w:hAnsi="Times New Roman" w:cs="Times New Roman"/>
          <w:sz w:val="24"/>
          <w:szCs w:val="24"/>
        </w:rPr>
        <w:t>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представлена в таблице №3.</w:t>
      </w:r>
    </w:p>
    <w:p w:rsidR="002A035E" w:rsidRPr="002A035E" w:rsidRDefault="002A035E" w:rsidP="002A035E">
      <w:pPr>
        <w:autoSpaceDE w:val="0"/>
        <w:autoSpaceDN w:val="0"/>
        <w:adjustRightInd w:val="0"/>
        <w:spacing w:after="0" w:line="240" w:lineRule="auto"/>
        <w:contextualSpacing/>
        <w:jc w:val="right"/>
        <w:rPr>
          <w:rFonts w:ascii="Times New Roman" w:eastAsia="Times New Roman" w:hAnsi="Times New Roman" w:cs="Times New Roman"/>
          <w:i/>
          <w:sz w:val="24"/>
          <w:szCs w:val="24"/>
        </w:rPr>
      </w:pPr>
      <w:r w:rsidRPr="002A035E">
        <w:rPr>
          <w:rFonts w:ascii="Times New Roman" w:eastAsia="Times New Roman" w:hAnsi="Times New Roman" w:cs="Times New Roman"/>
          <w:b/>
          <w:i/>
          <w:sz w:val="24"/>
          <w:szCs w:val="24"/>
        </w:rPr>
        <w:t xml:space="preserve"> </w:t>
      </w:r>
      <w:r w:rsidRPr="002A035E">
        <w:rPr>
          <w:rFonts w:ascii="Times New Roman" w:eastAsia="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5543"/>
      </w:tblGrid>
      <w:tr w:rsidR="002A035E" w:rsidRPr="002A035E" w:rsidTr="00365277">
        <w:trPr>
          <w:trHeight w:val="446"/>
        </w:trPr>
        <w:tc>
          <w:tcPr>
            <w:tcW w:w="604"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w:t>
            </w: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b/>
                <w:bCs/>
                <w:color w:val="000000"/>
                <w:sz w:val="20"/>
                <w:szCs w:val="20"/>
              </w:rPr>
              <w:t xml:space="preserve">       1. </w:t>
            </w:r>
            <w:r w:rsidRPr="002A035E">
              <w:rPr>
                <w:rFonts w:ascii="Times New Roman" w:eastAsia="Times New Roman" w:hAnsi="Times New Roman" w:cs="Times New Roman"/>
                <w:b/>
                <w:bCs/>
                <w:i/>
                <w:iCs/>
                <w:color w:val="000000"/>
                <w:sz w:val="20"/>
                <w:szCs w:val="20"/>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2A035E" w:rsidRPr="002A035E" w:rsidTr="00365277">
        <w:trPr>
          <w:trHeight w:val="215"/>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0"/>
                <w:szCs w:val="20"/>
                <w:lang w:eastAsia="ru-RU"/>
              </w:rPr>
            </w:pPr>
            <w:r w:rsidRPr="002A035E">
              <w:rPr>
                <w:rFonts w:ascii="Times New Roman" w:eastAsia="Times New Roman" w:hAnsi="Times New Roman" w:cs="Times New Roman"/>
                <w:b/>
                <w:bCs/>
                <w:sz w:val="20"/>
                <w:szCs w:val="20"/>
                <w:lang w:eastAsia="ru-RU"/>
              </w:rPr>
              <w:t>1</w:t>
            </w: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2A035E">
              <w:rPr>
                <w:rFonts w:ascii="Times New Roman" w:eastAsia="Times New Roman" w:hAnsi="Times New Roman" w:cs="Times New Roman"/>
                <w:b/>
                <w:bCs/>
                <w:i/>
                <w:iCs/>
                <w:color w:val="000000"/>
                <w:sz w:val="20"/>
                <w:szCs w:val="20"/>
              </w:rPr>
              <w:t>Книгопечатная продукция</w:t>
            </w:r>
          </w:p>
        </w:tc>
      </w:tr>
      <w:tr w:rsidR="002A035E" w:rsidRPr="002A035E" w:rsidTr="00365277">
        <w:trPr>
          <w:trHeight w:val="2721"/>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0"/>
                <w:szCs w:val="20"/>
                <w:lang w:eastAsia="ru-RU"/>
              </w:rPr>
            </w:pP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Учебно-методические комплекты (УМК) для 1-4 классов: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i/>
                <w:iCs/>
                <w:color w:val="000000"/>
                <w:sz w:val="20"/>
                <w:szCs w:val="20"/>
              </w:rPr>
              <w:t xml:space="preserve">- ФГОС </w:t>
            </w:r>
            <w:r w:rsidRPr="00365277">
              <w:rPr>
                <w:rFonts w:ascii="Times New Roman" w:eastAsia="Times New Roman" w:hAnsi="Times New Roman" w:cs="Times New Roman"/>
                <w:i/>
                <w:iCs/>
                <w:color w:val="000000"/>
                <w:sz w:val="20"/>
                <w:szCs w:val="20"/>
              </w:rPr>
              <w:t>Н</w:t>
            </w:r>
            <w:r w:rsidRPr="002A035E">
              <w:rPr>
                <w:rFonts w:ascii="Times New Roman" w:eastAsia="Times New Roman" w:hAnsi="Times New Roman" w:cs="Times New Roman"/>
                <w:i/>
                <w:iCs/>
                <w:color w:val="000000"/>
                <w:sz w:val="20"/>
                <w:szCs w:val="20"/>
              </w:rPr>
              <w:t xml:space="preserve">ОО, </w:t>
            </w:r>
            <w:r w:rsidRPr="00365277">
              <w:rPr>
                <w:rFonts w:ascii="Times New Roman" w:eastAsia="Times New Roman" w:hAnsi="Times New Roman" w:cs="Times New Roman"/>
                <w:i/>
                <w:iCs/>
                <w:color w:val="000000"/>
                <w:sz w:val="20"/>
                <w:szCs w:val="20"/>
              </w:rPr>
              <w:t>ООП НОО</w:t>
            </w:r>
            <w:r w:rsidRPr="002A035E">
              <w:rPr>
                <w:rFonts w:ascii="Times New Roman" w:eastAsia="Times New Roman" w:hAnsi="Times New Roman" w:cs="Times New Roman"/>
                <w:i/>
                <w:iCs/>
                <w:color w:val="000000"/>
                <w:sz w:val="20"/>
                <w:szCs w:val="20"/>
              </w:rPr>
              <w:t xml:space="preserve">, учебные программы, пособия для учителя, дидактические материалы, КИМы;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i/>
                <w:iCs/>
                <w:color w:val="000000"/>
                <w:sz w:val="20"/>
                <w:szCs w:val="20"/>
              </w:rPr>
              <w:t xml:space="preserve">- учебники, рабочие тетради, пособия для учащихся.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Модели итоговой аттестации учащихся начальной школы.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Модели мониторинговых исследований личностного развития учащихся начальной школы (</w:t>
            </w:r>
            <w:r w:rsidRPr="002A035E">
              <w:rPr>
                <w:rFonts w:ascii="Times New Roman" w:eastAsia="Times New Roman" w:hAnsi="Times New Roman" w:cs="Times New Roman"/>
                <w:i/>
                <w:iCs/>
                <w:color w:val="000000"/>
                <w:sz w:val="20"/>
                <w:szCs w:val="20"/>
              </w:rPr>
              <w:t>развития личности учащихся</w:t>
            </w:r>
            <w:r w:rsidRPr="002A035E">
              <w:rPr>
                <w:rFonts w:ascii="Times New Roman" w:eastAsia="Times New Roman" w:hAnsi="Times New Roman" w:cs="Times New Roman"/>
                <w:color w:val="000000"/>
                <w:sz w:val="20"/>
                <w:szCs w:val="20"/>
              </w:rPr>
              <w:t xml:space="preserve">) на основе освоения способов деятельности.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Пакет диагностических материалов по контрольно-оценочной деятельности.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Модель мониторинга процесса достижения планируемых результатов образования в начальной школе.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Каталог цифровых образовательных ресурсов и образовательных ресурсов сети Internet.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Инструкции, технологические карты для организации различных видов деятельности ученика.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Научно-популярные, художественные книги для чтения (в </w:t>
            </w:r>
            <w:r w:rsidRPr="002A035E">
              <w:rPr>
                <w:rFonts w:ascii="Times New Roman" w:eastAsia="Times New Roman" w:hAnsi="Times New Roman" w:cs="Times New Roman"/>
                <w:color w:val="000000"/>
                <w:sz w:val="20"/>
                <w:szCs w:val="20"/>
              </w:rPr>
              <w:lastRenderedPageBreak/>
              <w:t xml:space="preserve">соответствии с основным содержанием обучения по предметам Базисного учебного плана.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Журналы по педагогике.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035E">
              <w:rPr>
                <w:rFonts w:ascii="Times New Roman" w:eastAsia="Times New Roman" w:hAnsi="Times New Roman" w:cs="Times New Roman"/>
                <w:color w:val="000000"/>
                <w:sz w:val="20"/>
                <w:szCs w:val="20"/>
              </w:rPr>
              <w:t xml:space="preserve">Журналы по психологии.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r w:rsidRPr="002A035E">
              <w:rPr>
                <w:rFonts w:ascii="Times New Roman" w:eastAsia="Times New Roman" w:hAnsi="Times New Roman" w:cs="Times New Roman"/>
                <w:color w:val="000000"/>
                <w:sz w:val="20"/>
                <w:szCs w:val="20"/>
              </w:rPr>
              <w:t>Предметные журналы.</w:t>
            </w:r>
          </w:p>
        </w:tc>
      </w:tr>
      <w:tr w:rsidR="002A035E" w:rsidRPr="002A035E" w:rsidTr="00365277">
        <w:trPr>
          <w:trHeight w:val="261"/>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4"/>
                <w:szCs w:val="24"/>
                <w:lang w:eastAsia="ru-RU"/>
              </w:rPr>
            </w:pPr>
            <w:r w:rsidRPr="002A035E">
              <w:rPr>
                <w:rFonts w:ascii="Times New Roman" w:eastAsia="Times New Roman" w:hAnsi="Times New Roman" w:cs="Times New Roman"/>
                <w:b/>
                <w:bCs/>
                <w:sz w:val="24"/>
                <w:szCs w:val="24"/>
                <w:lang w:eastAsia="ru-RU"/>
              </w:rPr>
              <w:lastRenderedPageBreak/>
              <w:t>2</w:t>
            </w: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b/>
                <w:bCs/>
                <w:i/>
                <w:iCs/>
                <w:color w:val="000000"/>
                <w:sz w:val="24"/>
                <w:szCs w:val="24"/>
              </w:rPr>
              <w:t>Печатные пособия</w:t>
            </w:r>
          </w:p>
        </w:tc>
      </w:tr>
      <w:tr w:rsidR="002A035E" w:rsidRPr="002A035E" w:rsidTr="00365277">
        <w:trPr>
          <w:trHeight w:val="2445"/>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4"/>
                <w:szCs w:val="24"/>
                <w:lang w:eastAsia="ru-RU"/>
              </w:rPr>
            </w:pP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Демонстрационный материал (картинки предметные, таблицы) в соответствии с основными темами учебной программы.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Карточки с заданиями.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Портреты деятелей литературы и искусства, исторических, политических деятелей в соответствии с образовательной программой.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Географические и исторические карты. Дидактический раздаточный материал. </w:t>
            </w:r>
          </w:p>
        </w:tc>
      </w:tr>
      <w:tr w:rsidR="002A035E" w:rsidRPr="002A035E" w:rsidTr="00365277">
        <w:trPr>
          <w:trHeight w:val="261"/>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4"/>
                <w:szCs w:val="24"/>
                <w:lang w:eastAsia="ru-RU"/>
              </w:rPr>
            </w:pPr>
            <w:r w:rsidRPr="002A035E">
              <w:rPr>
                <w:rFonts w:ascii="Times New Roman" w:eastAsia="Times New Roman" w:hAnsi="Times New Roman" w:cs="Times New Roman"/>
                <w:b/>
                <w:bCs/>
                <w:sz w:val="24"/>
                <w:szCs w:val="24"/>
                <w:lang w:eastAsia="ru-RU"/>
              </w:rPr>
              <w:t>3</w:t>
            </w: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b/>
                <w:bCs/>
                <w:i/>
                <w:iCs/>
                <w:color w:val="000000"/>
                <w:sz w:val="24"/>
                <w:szCs w:val="24"/>
              </w:rPr>
              <w:t xml:space="preserve">Демонстрационные пособия </w:t>
            </w:r>
          </w:p>
        </w:tc>
      </w:tr>
      <w:tr w:rsidR="002A035E" w:rsidRPr="002A035E" w:rsidTr="00365277">
        <w:trPr>
          <w:trHeight w:val="799"/>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4"/>
                <w:szCs w:val="24"/>
                <w:lang w:eastAsia="ru-RU"/>
              </w:rPr>
            </w:pP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Объекты, предназначенные для демонстрации.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Наглядные пособия.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Объекты и пособия, сопровождающие учебно-воспитательный процесс. </w:t>
            </w:r>
          </w:p>
        </w:tc>
      </w:tr>
      <w:tr w:rsidR="002A035E" w:rsidRPr="002A035E" w:rsidTr="00365277">
        <w:trPr>
          <w:trHeight w:val="277"/>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4"/>
                <w:szCs w:val="24"/>
                <w:lang w:eastAsia="ru-RU"/>
              </w:rPr>
            </w:pPr>
            <w:r w:rsidRPr="002A035E">
              <w:rPr>
                <w:rFonts w:ascii="Times New Roman" w:eastAsia="Times New Roman" w:hAnsi="Times New Roman" w:cs="Times New Roman"/>
                <w:b/>
                <w:bCs/>
                <w:sz w:val="24"/>
                <w:szCs w:val="24"/>
                <w:lang w:eastAsia="ru-RU"/>
              </w:rPr>
              <w:t>4</w:t>
            </w: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b/>
                <w:bCs/>
                <w:i/>
                <w:iCs/>
                <w:color w:val="000000"/>
                <w:sz w:val="24"/>
                <w:szCs w:val="24"/>
              </w:rPr>
              <w:t xml:space="preserve">Экранно-звуковые пособия </w:t>
            </w:r>
          </w:p>
        </w:tc>
      </w:tr>
      <w:tr w:rsidR="002A035E" w:rsidRPr="002A035E" w:rsidTr="00365277">
        <w:trPr>
          <w:trHeight w:val="3798"/>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4"/>
                <w:szCs w:val="24"/>
                <w:lang w:eastAsia="ru-RU"/>
              </w:rPr>
            </w:pP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Видеофрагменты, отражающие основные темы обучения.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Презентации основных тем учебных предметов.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Аудиозаписи в соответствии с учебной программой, в том числе аудиозаписи художественного исполнения изучаемых произведений.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Аудиозаписи и фонохрестоматии по музыке.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Аудиозаписи по литературным произведениям.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Комплекты CD-R по темам и разделам курса для каждого класса.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Оперы, балеты, творчество отдельных композиторов, ведущих исполнителей и исполнительских коллективов.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Произведения пластических искусств, иллюстрации к литературным произведениям. </w:t>
            </w:r>
          </w:p>
        </w:tc>
      </w:tr>
      <w:tr w:rsidR="002A035E" w:rsidRPr="002A035E" w:rsidTr="00365277">
        <w:trPr>
          <w:trHeight w:val="261"/>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4"/>
                <w:szCs w:val="24"/>
                <w:lang w:eastAsia="ru-RU"/>
              </w:rPr>
            </w:pPr>
            <w:r w:rsidRPr="002A035E">
              <w:rPr>
                <w:rFonts w:ascii="Times New Roman" w:eastAsia="Times New Roman" w:hAnsi="Times New Roman" w:cs="Times New Roman"/>
                <w:b/>
                <w:bCs/>
                <w:sz w:val="24"/>
                <w:szCs w:val="24"/>
                <w:lang w:eastAsia="ru-RU"/>
              </w:rPr>
              <w:t>5</w:t>
            </w: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b/>
                <w:bCs/>
                <w:i/>
                <w:iCs/>
                <w:color w:val="000000"/>
                <w:sz w:val="24"/>
                <w:szCs w:val="24"/>
              </w:rPr>
              <w:t xml:space="preserve">Цифровые образовательные ресурсы </w:t>
            </w:r>
          </w:p>
        </w:tc>
      </w:tr>
      <w:tr w:rsidR="002A035E" w:rsidRPr="002A035E" w:rsidTr="00365277">
        <w:trPr>
          <w:trHeight w:val="1630"/>
        </w:trPr>
        <w:tc>
          <w:tcPr>
            <w:tcW w:w="604" w:type="dxa"/>
          </w:tcPr>
          <w:p w:rsidR="002A035E" w:rsidRPr="002A035E" w:rsidRDefault="002A035E" w:rsidP="002A035E">
            <w:pPr>
              <w:spacing w:after="0" w:line="240" w:lineRule="auto"/>
              <w:jc w:val="both"/>
              <w:rPr>
                <w:rFonts w:ascii="Times New Roman" w:eastAsia="Times New Roman" w:hAnsi="Times New Roman" w:cs="Times New Roman"/>
                <w:b/>
                <w:bCs/>
                <w:sz w:val="24"/>
                <w:szCs w:val="24"/>
                <w:lang w:eastAsia="ru-RU"/>
              </w:rPr>
            </w:pPr>
          </w:p>
        </w:tc>
        <w:tc>
          <w:tcPr>
            <w:tcW w:w="5543" w:type="dxa"/>
          </w:tcPr>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i/>
                <w:iCs/>
                <w:color w:val="000000"/>
                <w:sz w:val="24"/>
                <w:szCs w:val="24"/>
              </w:rPr>
              <w:t xml:space="preserve">Цифровые информационные источники по тематике предметов </w:t>
            </w:r>
            <w:r w:rsidR="00332FDA">
              <w:rPr>
                <w:rFonts w:ascii="Times New Roman" w:eastAsia="Times New Roman" w:hAnsi="Times New Roman" w:cs="Times New Roman"/>
                <w:i/>
                <w:iCs/>
                <w:color w:val="000000"/>
                <w:sz w:val="24"/>
                <w:szCs w:val="24"/>
              </w:rPr>
              <w:t>ООП НОО</w:t>
            </w:r>
            <w:r w:rsidRPr="002A035E">
              <w:rPr>
                <w:rFonts w:ascii="Times New Roman" w:eastAsia="Times New Roman" w:hAnsi="Times New Roman" w:cs="Times New Roman"/>
                <w:i/>
                <w:iCs/>
                <w:color w:val="000000"/>
                <w:sz w:val="24"/>
                <w:szCs w:val="24"/>
              </w:rPr>
              <w:t xml:space="preserve">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i/>
                <w:iCs/>
                <w:color w:val="000000"/>
                <w:sz w:val="24"/>
                <w:szCs w:val="24"/>
              </w:rPr>
              <w:t xml:space="preserve">- тесты;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 статические изображения;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 динамические изображения;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 анимационные модели; </w:t>
            </w:r>
          </w:p>
          <w:p w:rsidR="002A035E" w:rsidRPr="002A035E" w:rsidRDefault="002A035E" w:rsidP="002A03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035E">
              <w:rPr>
                <w:rFonts w:ascii="Times New Roman" w:eastAsia="Times New Roman" w:hAnsi="Times New Roman" w:cs="Times New Roman"/>
                <w:color w:val="000000"/>
                <w:sz w:val="24"/>
                <w:szCs w:val="24"/>
              </w:rPr>
              <w:t xml:space="preserve">Обучающие программы. </w:t>
            </w:r>
          </w:p>
        </w:tc>
      </w:tr>
    </w:tbl>
    <w:p w:rsidR="002A035E" w:rsidRPr="002A035E" w:rsidRDefault="002A035E" w:rsidP="002A035E">
      <w:pPr>
        <w:autoSpaceDE w:val="0"/>
        <w:autoSpaceDN w:val="0"/>
        <w:adjustRightInd w:val="0"/>
        <w:spacing w:after="0" w:line="240" w:lineRule="auto"/>
        <w:contextualSpacing/>
        <w:jc w:val="both"/>
        <w:rPr>
          <w:rFonts w:ascii="Times New Roman" w:eastAsia="Times New Roman" w:hAnsi="Times New Roman" w:cs="Times New Roman"/>
          <w:b/>
          <w:i/>
          <w:sz w:val="24"/>
          <w:szCs w:val="24"/>
        </w:rPr>
      </w:pPr>
    </w:p>
    <w:p w:rsidR="002A035E" w:rsidRPr="002A035E" w:rsidRDefault="002A035E" w:rsidP="002A03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035E">
        <w:rPr>
          <w:rFonts w:ascii="Times New Roman" w:eastAsia="Times New Roman" w:hAnsi="Times New Roman" w:cs="Times New Roman"/>
          <w:b/>
          <w:sz w:val="24"/>
          <w:szCs w:val="24"/>
          <w:lang w:eastAsia="ru-RU"/>
        </w:rPr>
        <w:t xml:space="preserve"> </w:t>
      </w:r>
      <w:r w:rsidRPr="002A035E">
        <w:rPr>
          <w:rFonts w:ascii="Times New Roman" w:eastAsia="Calibri" w:hAnsi="Times New Roman" w:cs="Times New Roman"/>
          <w:b/>
          <w:bCs/>
          <w:i/>
          <w:iCs/>
          <w:sz w:val="24"/>
          <w:szCs w:val="24"/>
          <w:lang w:eastAsia="ru-RU"/>
        </w:rPr>
        <w:t xml:space="preserve">Учебно-методическое и информационное обеспечение </w:t>
      </w:r>
      <w:r w:rsidRPr="002A035E">
        <w:rPr>
          <w:rFonts w:ascii="Times New Roman" w:eastAsia="Calibri" w:hAnsi="Times New Roman" w:cs="Times New Roman"/>
          <w:sz w:val="24"/>
          <w:szCs w:val="24"/>
          <w:lang w:eastAsia="ru-RU"/>
        </w:rPr>
        <w:t>реализации</w:t>
      </w:r>
    </w:p>
    <w:p w:rsidR="002A035E" w:rsidRPr="00332FDA" w:rsidRDefault="002A035E" w:rsidP="002A03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035E">
        <w:rPr>
          <w:rFonts w:ascii="Times New Roman" w:eastAsia="Calibri" w:hAnsi="Times New Roman" w:cs="Times New Roman"/>
          <w:sz w:val="24"/>
          <w:szCs w:val="24"/>
          <w:lang w:eastAsia="ru-RU"/>
        </w:rPr>
        <w:t xml:space="preserve">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w:t>
      </w:r>
      <w:r w:rsidRPr="002A035E">
        <w:rPr>
          <w:rFonts w:ascii="Times New Roman" w:eastAsia="Calibri" w:hAnsi="Times New Roman" w:cs="Times New Roman"/>
          <w:sz w:val="24"/>
          <w:szCs w:val="24"/>
          <w:lang w:eastAsia="ru-RU"/>
        </w:rPr>
        <w:lastRenderedPageBreak/>
        <w:t xml:space="preserve">связанной с реализацией основной образовательной программы, планируемыми результатами, </w:t>
      </w:r>
      <w:r w:rsidR="00D72869" w:rsidRPr="00332FDA">
        <w:rPr>
          <w:rFonts w:ascii="Times New Roman" w:eastAsia="Calibri" w:hAnsi="Times New Roman" w:cs="Times New Roman"/>
          <w:sz w:val="24"/>
          <w:szCs w:val="24"/>
          <w:lang w:eastAsia="ru-RU"/>
        </w:rPr>
        <w:t>МАОУ «Гимназия № 23 г. Челябинска»</w:t>
      </w:r>
      <w:r w:rsidRPr="002A035E">
        <w:rPr>
          <w:rFonts w:ascii="Times New Roman" w:eastAsia="Calibri" w:hAnsi="Times New Roman" w:cs="Times New Roman"/>
          <w:sz w:val="24"/>
          <w:szCs w:val="24"/>
          <w:lang w:eastAsia="ru-RU"/>
        </w:rPr>
        <w:t xml:space="preserve"> образовательной деятельности и условиями его осуществления.</w:t>
      </w:r>
    </w:p>
    <w:p w:rsidR="00C04023" w:rsidRPr="00C04023" w:rsidRDefault="00C04023" w:rsidP="00C0402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32FDA">
        <w:rPr>
          <w:rFonts w:ascii="Times New Roman" w:eastAsia="Calibri" w:hAnsi="Times New Roman" w:cs="Times New Roman"/>
          <w:sz w:val="24"/>
          <w:szCs w:val="24"/>
          <w:lang w:eastAsia="ru-RU"/>
        </w:rPr>
        <w:t>МАОУ «Гимназия № 23 г. Челябинска»</w:t>
      </w:r>
      <w:r>
        <w:rPr>
          <w:rFonts w:ascii="Times New Roman" w:eastAsia="Calibri" w:hAnsi="Times New Roman" w:cs="Times New Roman"/>
          <w:sz w:val="24"/>
          <w:szCs w:val="24"/>
          <w:lang w:eastAsia="ru-RU"/>
        </w:rPr>
        <w:t xml:space="preserve"> </w:t>
      </w:r>
      <w:r w:rsidRPr="00C04023">
        <w:rPr>
          <w:rFonts w:ascii="Times New Roman" w:eastAsia="Times New Roman" w:hAnsi="Times New Roman" w:cs="Times New Roman"/>
          <w:sz w:val="24"/>
          <w:szCs w:val="24"/>
          <w:lang w:eastAsia="ru-RU"/>
        </w:rPr>
        <w:t>предоставля</w:t>
      </w:r>
      <w:r>
        <w:rPr>
          <w:rFonts w:ascii="Times New Roman" w:eastAsia="Times New Roman" w:hAnsi="Times New Roman" w:cs="Times New Roman"/>
          <w:sz w:val="24"/>
          <w:szCs w:val="24"/>
          <w:lang w:eastAsia="ru-RU"/>
        </w:rPr>
        <w:t>ет</w:t>
      </w:r>
      <w:r w:rsidRPr="00C04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04023">
        <w:rPr>
          <w:rFonts w:ascii="Times New Roman" w:eastAsia="Times New Roman" w:hAnsi="Times New Roman" w:cs="Times New Roman"/>
          <w:sz w:val="24"/>
          <w:szCs w:val="24"/>
          <w:lang w:eastAsia="ru-RU"/>
        </w:rPr>
        <w:t>учебник</w:t>
      </w:r>
      <w:r>
        <w:rPr>
          <w:rFonts w:ascii="Times New Roman" w:eastAsia="Times New Roman" w:hAnsi="Times New Roman" w:cs="Times New Roman"/>
          <w:sz w:val="24"/>
          <w:szCs w:val="24"/>
          <w:lang w:eastAsia="ru-RU"/>
        </w:rPr>
        <w:t>и</w:t>
      </w:r>
      <w:r w:rsidRPr="00C04023">
        <w:rPr>
          <w:rFonts w:ascii="Times New Roman" w:eastAsia="Times New Roman" w:hAnsi="Times New Roman" w:cs="Times New Roman"/>
          <w:sz w:val="24"/>
          <w:szCs w:val="24"/>
          <w:lang w:eastAsia="ru-RU"/>
        </w:rPr>
        <w:t xml:space="preserve">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332FDA" w:rsidRPr="00332FDA" w:rsidRDefault="00332FDA" w:rsidP="00332FDA">
      <w:pPr>
        <w:jc w:val="both"/>
        <w:rPr>
          <w:rStyle w:val="FontStyle45"/>
          <w:i w:val="0"/>
          <w:sz w:val="24"/>
          <w:szCs w:val="24"/>
        </w:rPr>
      </w:pPr>
    </w:p>
    <w:p w:rsidR="00332FDA" w:rsidRPr="00332FDA" w:rsidRDefault="00332FDA" w:rsidP="00332FDA">
      <w:pPr>
        <w:jc w:val="both"/>
        <w:rPr>
          <w:rStyle w:val="FontStyle45"/>
          <w:i w:val="0"/>
          <w:sz w:val="24"/>
          <w:szCs w:val="24"/>
        </w:rPr>
      </w:pPr>
      <w:r w:rsidRPr="00332FDA">
        <w:rPr>
          <w:rStyle w:val="FontStyle45"/>
          <w:i w:val="0"/>
          <w:sz w:val="24"/>
          <w:szCs w:val="24"/>
        </w:rPr>
        <w:t>Финансовые условия</w:t>
      </w:r>
    </w:p>
    <w:p w:rsidR="00332FDA" w:rsidRPr="00332FDA" w:rsidRDefault="00332FDA" w:rsidP="00332FDA">
      <w:pPr>
        <w:ind w:firstLine="709"/>
        <w:jc w:val="both"/>
        <w:rPr>
          <w:rStyle w:val="FontStyle44"/>
          <w:sz w:val="24"/>
          <w:szCs w:val="24"/>
        </w:rPr>
      </w:pPr>
      <w:r w:rsidRPr="00332FDA">
        <w:rPr>
          <w:rStyle w:val="FontStyle44"/>
          <w:sz w:val="24"/>
          <w:szCs w:val="24"/>
        </w:rPr>
        <w:t>Структура и объём расходов, необходимых для реализации основной образовательной программы начального общего об</w:t>
      </w:r>
      <w:r w:rsidRPr="00332FDA">
        <w:rPr>
          <w:rStyle w:val="FontStyle44"/>
          <w:sz w:val="24"/>
          <w:szCs w:val="24"/>
        </w:rPr>
        <w:softHyphen/>
        <w:t>разования и достижения планируемых результатов состоит из расходов на оплату труда работников образовательного уч</w:t>
      </w:r>
      <w:r w:rsidRPr="00332FDA">
        <w:rPr>
          <w:rStyle w:val="FontStyle44"/>
          <w:sz w:val="24"/>
          <w:szCs w:val="24"/>
        </w:rPr>
        <w:softHyphen/>
        <w:t>реждения согласно положению об оплате труда и в соответствии со штатным расписанием и утверждённой сметой расходов; для поощрения работников используется надтариф</w:t>
      </w:r>
      <w:r w:rsidRPr="00332FDA">
        <w:rPr>
          <w:rStyle w:val="FontStyle44"/>
          <w:sz w:val="24"/>
          <w:szCs w:val="24"/>
        </w:rPr>
        <w:softHyphen/>
        <w:t xml:space="preserve">ный фонд — по существующему положению  «О доплатах и </w:t>
      </w:r>
      <w:r w:rsidRPr="00332FDA">
        <w:rPr>
          <w:rStyle w:val="FontStyle44"/>
          <w:sz w:val="24"/>
          <w:szCs w:val="24"/>
        </w:rPr>
        <w:lastRenderedPageBreak/>
        <w:t>надбавках» осуществляется выплата учителям начальных клас</w:t>
      </w:r>
      <w:r w:rsidRPr="00332FDA">
        <w:rPr>
          <w:rStyle w:val="FontStyle44"/>
          <w:sz w:val="24"/>
          <w:szCs w:val="24"/>
        </w:rPr>
        <w:softHyphen/>
        <w:t>сов по системе баллов (бонусов);</w:t>
      </w:r>
    </w:p>
    <w:p w:rsidR="00332FDA" w:rsidRPr="00332FDA" w:rsidRDefault="00332FDA" w:rsidP="00332FDA">
      <w:pPr>
        <w:ind w:firstLine="709"/>
        <w:jc w:val="both"/>
        <w:rPr>
          <w:rFonts w:ascii="Times New Roman" w:hAnsi="Times New Roman" w:cs="Times New Roman"/>
          <w:sz w:val="24"/>
          <w:szCs w:val="24"/>
        </w:rPr>
      </w:pPr>
      <w:r w:rsidRPr="00332FDA">
        <w:rPr>
          <w:rFonts w:ascii="Times New Roman" w:hAnsi="Times New Roman" w:cs="Times New Roman"/>
          <w:sz w:val="24"/>
          <w:szCs w:val="24"/>
        </w:rPr>
        <w:t xml:space="preserve"> Финансовые условия реализации основной образовательной программы начального общего образования отражают объём расходов необходимый для реализации ООП НОО и достижения планируемых результатов путём привлечения внебюджетных средств, платных дополнительных образовательных услуг и добровальных пожертвований и целевых взносов физических и (или) юридических лиц.</w:t>
      </w:r>
    </w:p>
    <w:p w:rsidR="00332FDA" w:rsidRDefault="00332FDA" w:rsidP="002A035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32481" w:rsidRPr="00532481" w:rsidRDefault="00532481" w:rsidP="00532481">
      <w:pPr>
        <w:keepNext/>
        <w:spacing w:before="240" w:after="60" w:line="240" w:lineRule="auto"/>
        <w:jc w:val="center"/>
        <w:outlineLvl w:val="2"/>
        <w:rPr>
          <w:rFonts w:ascii="Times New Roman" w:eastAsia="Times New Roman" w:hAnsi="Times New Roman" w:cs="Times New Roman"/>
          <w:b/>
          <w:bCs/>
          <w:sz w:val="24"/>
          <w:szCs w:val="24"/>
          <w:lang w:eastAsia="ru-RU"/>
        </w:rPr>
      </w:pPr>
      <w:r w:rsidRPr="00532481">
        <w:rPr>
          <w:rFonts w:ascii="Times New Roman" w:eastAsia="Times New Roman" w:hAnsi="Times New Roman" w:cs="Times New Roman"/>
          <w:b/>
          <w:bCs/>
          <w:sz w:val="24"/>
          <w:szCs w:val="24"/>
          <w:lang w:val="x-none" w:eastAsia="ru-RU"/>
        </w:rPr>
        <w:t>Контроль за состоянием системы условий</w:t>
      </w:r>
    </w:p>
    <w:p w:rsidR="00532481" w:rsidRPr="00532481" w:rsidRDefault="00532481" w:rsidP="00532481">
      <w:pPr>
        <w:spacing w:after="0" w:line="240" w:lineRule="auto"/>
        <w:jc w:val="both"/>
        <w:rPr>
          <w:rFonts w:ascii="Times New Roman" w:eastAsia="Times New Roman" w:hAnsi="Times New Roman" w:cs="Times New Roman"/>
          <w:bCs/>
          <w:iCs/>
          <w:sz w:val="28"/>
          <w:szCs w:val="28"/>
          <w:lang w:eastAsia="ru-RU"/>
        </w:rPr>
      </w:pPr>
      <w:r w:rsidRPr="00532481">
        <w:rPr>
          <w:rFonts w:ascii="Times New Roman" w:eastAsia="Times New Roman" w:hAnsi="Times New Roman" w:cs="Times New Roman"/>
          <w:bCs/>
          <w:iCs/>
          <w:sz w:val="28"/>
          <w:szCs w:val="28"/>
          <w:lang w:eastAsia="ru-RU"/>
        </w:rPr>
        <w:t>Организация оценки качества освоения ООП НОО</w:t>
      </w:r>
    </w:p>
    <w:p w:rsidR="00532481" w:rsidRPr="00532481" w:rsidRDefault="00532481" w:rsidP="00532481">
      <w:pPr>
        <w:spacing w:after="0" w:line="240" w:lineRule="auto"/>
        <w:jc w:val="both"/>
        <w:rPr>
          <w:rFonts w:ascii="Times New Roman" w:eastAsia="Times New Roman" w:hAnsi="Times New Roman" w:cs="Times New Roman"/>
          <w:bCs/>
          <w:iCs/>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068"/>
        <w:gridCol w:w="3329"/>
      </w:tblGrid>
      <w:tr w:rsidR="00532481" w:rsidRPr="00532481" w:rsidTr="00365277">
        <w:trPr>
          <w:trHeight w:val="536"/>
        </w:trPr>
        <w:tc>
          <w:tcPr>
            <w:tcW w:w="3068" w:type="dxa"/>
            <w:tcBorders>
              <w:top w:val="single" w:sz="6" w:space="0" w:color="auto"/>
              <w:left w:val="single" w:sz="6" w:space="0" w:color="auto"/>
              <w:bottom w:val="single" w:sz="6" w:space="0" w:color="auto"/>
              <w:right w:val="single" w:sz="6" w:space="0" w:color="auto"/>
            </w:tcBorders>
            <w:shd w:val="clear" w:color="auto" w:fill="DBE5F1"/>
          </w:tcPr>
          <w:p w:rsidR="00532481" w:rsidRPr="00365277" w:rsidRDefault="00532481" w:rsidP="00532481">
            <w:pPr>
              <w:spacing w:after="0" w:line="240" w:lineRule="auto"/>
              <w:jc w:val="center"/>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Предмет оценки</w:t>
            </w:r>
          </w:p>
        </w:tc>
        <w:tc>
          <w:tcPr>
            <w:tcW w:w="3329" w:type="dxa"/>
            <w:tcBorders>
              <w:top w:val="single" w:sz="6" w:space="0" w:color="auto"/>
              <w:left w:val="single" w:sz="6" w:space="0" w:color="auto"/>
              <w:bottom w:val="single" w:sz="6" w:space="0" w:color="auto"/>
              <w:right w:val="single" w:sz="6" w:space="0" w:color="auto"/>
            </w:tcBorders>
            <w:shd w:val="clear" w:color="auto" w:fill="DBE5F1"/>
          </w:tcPr>
          <w:p w:rsidR="00532481" w:rsidRPr="00365277" w:rsidRDefault="00532481" w:rsidP="00532481">
            <w:pPr>
              <w:spacing w:after="0" w:line="240" w:lineRule="auto"/>
              <w:jc w:val="center"/>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Организация оценки в</w:t>
            </w:r>
          </w:p>
          <w:p w:rsidR="00532481" w:rsidRPr="00365277" w:rsidRDefault="00532481" w:rsidP="00532481">
            <w:pPr>
              <w:spacing w:after="0" w:line="240" w:lineRule="auto"/>
              <w:jc w:val="center"/>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МАОУ гимназии № 23 г. Челябинска</w:t>
            </w:r>
          </w:p>
        </w:tc>
      </w:tr>
      <w:tr w:rsidR="00532481" w:rsidRPr="00532481" w:rsidTr="00365277">
        <w:trPr>
          <w:trHeight w:val="1080"/>
        </w:trPr>
        <w:tc>
          <w:tcPr>
            <w:tcW w:w="3068"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jc w:val="both"/>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Адекватность отражения потребностей личности, общества и государства в на</w:t>
            </w:r>
            <w:r w:rsidRPr="00365277">
              <w:rPr>
                <w:rFonts w:ascii="Times New Roman" w:eastAsia="Times New Roman" w:hAnsi="Times New Roman" w:cs="Times New Roman"/>
                <w:sz w:val="20"/>
                <w:szCs w:val="20"/>
                <w:lang w:eastAsia="ru-RU"/>
              </w:rPr>
              <w:softHyphen/>
              <w:t>чальном общем образовании в системе требований стандарта</w:t>
            </w:r>
          </w:p>
        </w:tc>
        <w:tc>
          <w:tcPr>
            <w:tcW w:w="3329"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jc w:val="both"/>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 xml:space="preserve">Самооценка качественная на регулярной основе </w:t>
            </w:r>
            <w:r w:rsidRPr="00365277">
              <w:rPr>
                <w:rFonts w:ascii="Times New Roman" w:eastAsia="Times New Roman" w:hAnsi="Times New Roman" w:cs="Times New Roman"/>
                <w:b/>
                <w:bCs/>
                <w:sz w:val="20"/>
                <w:szCs w:val="20"/>
                <w:lang w:eastAsia="ru-RU"/>
              </w:rPr>
              <w:t>мо</w:t>
            </w:r>
            <w:r w:rsidRPr="00365277">
              <w:rPr>
                <w:rFonts w:ascii="Times New Roman" w:eastAsia="Times New Roman" w:hAnsi="Times New Roman" w:cs="Times New Roman"/>
                <w:b/>
                <w:bCs/>
                <w:sz w:val="20"/>
                <w:szCs w:val="20"/>
                <w:lang w:eastAsia="ru-RU"/>
              </w:rPr>
              <w:softHyphen/>
            </w:r>
            <w:r w:rsidRPr="00365277">
              <w:rPr>
                <w:rFonts w:ascii="Times New Roman" w:eastAsia="Times New Roman" w:hAnsi="Times New Roman" w:cs="Times New Roman"/>
                <w:sz w:val="20"/>
                <w:szCs w:val="20"/>
                <w:lang w:eastAsia="ru-RU"/>
              </w:rPr>
              <w:t>ниторинговых социологи</w:t>
            </w:r>
            <w:r w:rsidRPr="00365277">
              <w:rPr>
                <w:rFonts w:ascii="Times New Roman" w:eastAsia="Times New Roman" w:hAnsi="Times New Roman" w:cs="Times New Roman"/>
                <w:sz w:val="20"/>
                <w:szCs w:val="20"/>
                <w:lang w:eastAsia="ru-RU"/>
              </w:rPr>
              <w:softHyphen/>
              <w:t>ческих исследований</w:t>
            </w:r>
          </w:p>
        </w:tc>
      </w:tr>
      <w:tr w:rsidR="00532481" w:rsidRPr="00532481" w:rsidTr="00365277">
        <w:trPr>
          <w:trHeight w:val="1054"/>
        </w:trPr>
        <w:tc>
          <w:tcPr>
            <w:tcW w:w="3068"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jc w:val="both"/>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Условия реализации основной образо</w:t>
            </w:r>
            <w:r w:rsidRPr="00365277">
              <w:rPr>
                <w:rFonts w:ascii="Times New Roman" w:eastAsia="Times New Roman" w:hAnsi="Times New Roman" w:cs="Times New Roman"/>
                <w:sz w:val="20"/>
                <w:szCs w:val="20"/>
                <w:lang w:eastAsia="ru-RU"/>
              </w:rPr>
              <w:softHyphen/>
              <w:t>вательной программы начального обще</w:t>
            </w:r>
            <w:r w:rsidRPr="00365277">
              <w:rPr>
                <w:rFonts w:ascii="Times New Roman" w:eastAsia="Times New Roman" w:hAnsi="Times New Roman" w:cs="Times New Roman"/>
                <w:sz w:val="20"/>
                <w:szCs w:val="20"/>
                <w:lang w:eastAsia="ru-RU"/>
              </w:rPr>
              <w:softHyphen/>
              <w:t>го образования, включая ресурсное обе</w:t>
            </w:r>
            <w:r w:rsidRPr="00365277">
              <w:rPr>
                <w:rFonts w:ascii="Times New Roman" w:eastAsia="Times New Roman" w:hAnsi="Times New Roman" w:cs="Times New Roman"/>
                <w:sz w:val="20"/>
                <w:szCs w:val="20"/>
                <w:lang w:eastAsia="ru-RU"/>
              </w:rPr>
              <w:softHyphen/>
              <w:t>спечение образовательного процесса</w:t>
            </w:r>
          </w:p>
        </w:tc>
        <w:tc>
          <w:tcPr>
            <w:tcW w:w="3329" w:type="dxa"/>
            <w:tcBorders>
              <w:top w:val="single" w:sz="6" w:space="0" w:color="auto"/>
              <w:left w:val="single" w:sz="6" w:space="0" w:color="auto"/>
              <w:bottom w:val="single" w:sz="6" w:space="0" w:color="auto"/>
              <w:right w:val="single" w:sz="6" w:space="0" w:color="auto"/>
            </w:tcBorders>
          </w:tcPr>
          <w:p w:rsidR="00532481" w:rsidRPr="00532481" w:rsidRDefault="00532481" w:rsidP="00BC1922">
            <w:pPr>
              <w:numPr>
                <w:ilvl w:val="0"/>
                <w:numId w:val="651"/>
              </w:numPr>
              <w:spacing w:after="0" w:line="240" w:lineRule="auto"/>
              <w:ind w:left="0"/>
              <w:jc w:val="both"/>
              <w:rPr>
                <w:rFonts w:ascii="Times New Roman" w:eastAsia="Times New Roman" w:hAnsi="Times New Roman" w:cs="Times New Roman"/>
                <w:iCs/>
                <w:sz w:val="20"/>
                <w:szCs w:val="20"/>
                <w:lang w:eastAsia="ru-RU"/>
              </w:rPr>
            </w:pPr>
            <w:r w:rsidRPr="00532481">
              <w:rPr>
                <w:rFonts w:ascii="Times New Roman" w:eastAsia="Times New Roman" w:hAnsi="Times New Roman" w:cs="Times New Roman"/>
                <w:iCs/>
                <w:sz w:val="20"/>
                <w:szCs w:val="20"/>
                <w:lang w:eastAsia="ru-RU"/>
              </w:rPr>
              <w:t>Контроль результатов освоения обучающимися ООП НОО  и образовательной программы МАОУ гимназии № 23.</w:t>
            </w:r>
          </w:p>
          <w:p w:rsidR="00532481" w:rsidRPr="00532481" w:rsidRDefault="00532481" w:rsidP="00BC1922">
            <w:pPr>
              <w:numPr>
                <w:ilvl w:val="0"/>
                <w:numId w:val="651"/>
              </w:numPr>
              <w:spacing w:after="0" w:line="240" w:lineRule="auto"/>
              <w:ind w:left="0"/>
              <w:jc w:val="both"/>
              <w:rPr>
                <w:rFonts w:ascii="Times New Roman" w:eastAsia="Times New Roman" w:hAnsi="Times New Roman" w:cs="Times New Roman"/>
                <w:iCs/>
                <w:sz w:val="20"/>
                <w:szCs w:val="20"/>
                <w:lang w:eastAsia="ru-RU"/>
              </w:rPr>
            </w:pPr>
            <w:r w:rsidRPr="00532481">
              <w:rPr>
                <w:rFonts w:ascii="Times New Roman" w:eastAsia="Times New Roman" w:hAnsi="Times New Roman" w:cs="Times New Roman"/>
                <w:iCs/>
                <w:sz w:val="20"/>
                <w:szCs w:val="20"/>
                <w:lang w:eastAsia="ru-RU"/>
              </w:rPr>
              <w:t>Контроль соответствия структуры и содержания  ООП НОО (и вносимых в нее изменений) требованиям ФГОС НОО и документов, соответствующих требованиям Закона «Об образовании».</w:t>
            </w:r>
          </w:p>
          <w:p w:rsidR="00532481" w:rsidRPr="00365277" w:rsidRDefault="00532481" w:rsidP="00BC1922">
            <w:pPr>
              <w:numPr>
                <w:ilvl w:val="0"/>
                <w:numId w:val="651"/>
              </w:numPr>
              <w:spacing w:after="0" w:line="240" w:lineRule="auto"/>
              <w:ind w:left="0"/>
              <w:jc w:val="both"/>
              <w:rPr>
                <w:rFonts w:ascii="Times New Roman" w:eastAsia="Times New Roman" w:hAnsi="Times New Roman" w:cs="Times New Roman"/>
                <w:sz w:val="20"/>
                <w:szCs w:val="20"/>
                <w:lang w:eastAsia="ru-RU"/>
              </w:rPr>
            </w:pPr>
            <w:r w:rsidRPr="00532481">
              <w:rPr>
                <w:rFonts w:ascii="Times New Roman" w:eastAsia="Times New Roman" w:hAnsi="Times New Roman" w:cs="Times New Roman"/>
                <w:iCs/>
                <w:sz w:val="20"/>
                <w:szCs w:val="20"/>
                <w:lang w:eastAsia="ru-RU"/>
              </w:rPr>
              <w:t>Контроль условий реализации  ООП НОО и образовательной программы МАОУ гимназии № 23.</w:t>
            </w:r>
          </w:p>
        </w:tc>
      </w:tr>
      <w:tr w:rsidR="00532481" w:rsidRPr="00532481" w:rsidTr="00365277">
        <w:trPr>
          <w:trHeight w:val="796"/>
        </w:trPr>
        <w:tc>
          <w:tcPr>
            <w:tcW w:w="3068"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jc w:val="both"/>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lastRenderedPageBreak/>
              <w:t>Реализуемые в образовательном про</w:t>
            </w:r>
            <w:r w:rsidRPr="00365277">
              <w:rPr>
                <w:rFonts w:ascii="Times New Roman" w:eastAsia="Times New Roman" w:hAnsi="Times New Roman" w:cs="Times New Roman"/>
                <w:sz w:val="20"/>
                <w:szCs w:val="20"/>
                <w:lang w:eastAsia="ru-RU"/>
              </w:rPr>
              <w:softHyphen/>
              <w:t>цессе и достигаемые обучающимися результаты освоения основных образо</w:t>
            </w:r>
            <w:r w:rsidRPr="00365277">
              <w:rPr>
                <w:rFonts w:ascii="Times New Roman" w:eastAsia="Times New Roman" w:hAnsi="Times New Roman" w:cs="Times New Roman"/>
                <w:sz w:val="20"/>
                <w:szCs w:val="20"/>
                <w:lang w:eastAsia="ru-RU"/>
              </w:rPr>
              <w:softHyphen/>
              <w:t>вательных программ начального обще</w:t>
            </w:r>
            <w:r w:rsidRPr="00365277">
              <w:rPr>
                <w:rFonts w:ascii="Times New Roman" w:eastAsia="Times New Roman" w:hAnsi="Times New Roman" w:cs="Times New Roman"/>
                <w:sz w:val="20"/>
                <w:szCs w:val="20"/>
                <w:lang w:eastAsia="ru-RU"/>
              </w:rPr>
              <w:softHyphen/>
              <w:t>го образования</w:t>
            </w:r>
          </w:p>
        </w:tc>
        <w:tc>
          <w:tcPr>
            <w:tcW w:w="3329"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jc w:val="both"/>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 xml:space="preserve">Проведение экспертизы. </w:t>
            </w:r>
          </w:p>
          <w:p w:rsidR="00532481" w:rsidRPr="00365277" w:rsidRDefault="00532481" w:rsidP="00532481">
            <w:pPr>
              <w:spacing w:after="0" w:line="240" w:lineRule="auto"/>
              <w:jc w:val="both"/>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Средний балл выпускни</w:t>
            </w:r>
            <w:r w:rsidRPr="00365277">
              <w:rPr>
                <w:rFonts w:ascii="Times New Roman" w:eastAsia="Times New Roman" w:hAnsi="Times New Roman" w:cs="Times New Roman"/>
                <w:sz w:val="20"/>
                <w:szCs w:val="20"/>
                <w:lang w:eastAsia="ru-RU"/>
              </w:rPr>
              <w:softHyphen/>
              <w:t>ка, портфолио</w:t>
            </w:r>
          </w:p>
        </w:tc>
      </w:tr>
      <w:tr w:rsidR="00532481" w:rsidRPr="00532481" w:rsidTr="00365277">
        <w:trPr>
          <w:trHeight w:val="260"/>
        </w:trPr>
        <w:tc>
          <w:tcPr>
            <w:tcW w:w="3068"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jc w:val="both"/>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Направление</w:t>
            </w:r>
          </w:p>
        </w:tc>
        <w:tc>
          <w:tcPr>
            <w:tcW w:w="3329"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jc w:val="both"/>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Орган управления</w:t>
            </w:r>
          </w:p>
        </w:tc>
      </w:tr>
      <w:tr w:rsidR="00532481" w:rsidRPr="00532481" w:rsidTr="00365277">
        <w:trPr>
          <w:trHeight w:val="1071"/>
        </w:trPr>
        <w:tc>
          <w:tcPr>
            <w:tcW w:w="3068"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Охрана жизни и здоровья обучающихся и работников образовательного учреж</w:t>
            </w:r>
            <w:r w:rsidRPr="00365277">
              <w:rPr>
                <w:rFonts w:ascii="Times New Roman" w:eastAsia="Times New Roman" w:hAnsi="Times New Roman" w:cs="Times New Roman"/>
                <w:sz w:val="20"/>
                <w:szCs w:val="20"/>
                <w:lang w:eastAsia="ru-RU"/>
              </w:rPr>
              <w:softHyphen/>
              <w:t>дения во время образовательного про</w:t>
            </w:r>
            <w:r w:rsidRPr="00365277">
              <w:rPr>
                <w:rFonts w:ascii="Times New Roman" w:eastAsia="Times New Roman" w:hAnsi="Times New Roman" w:cs="Times New Roman"/>
                <w:sz w:val="20"/>
                <w:szCs w:val="20"/>
                <w:lang w:eastAsia="ru-RU"/>
              </w:rPr>
              <w:softHyphen/>
              <w:t>цесса</w:t>
            </w:r>
          </w:p>
        </w:tc>
        <w:tc>
          <w:tcPr>
            <w:tcW w:w="3329"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ЦОУЗ (Центр охраны и укрепления здоровья) МАОУ гимназии № 23 (руководитель Евсеева А.П.)</w:t>
            </w:r>
          </w:p>
        </w:tc>
      </w:tr>
    </w:tbl>
    <w:p w:rsidR="00532481" w:rsidRPr="00532481" w:rsidRDefault="00532481" w:rsidP="00532481">
      <w:pPr>
        <w:spacing w:after="0" w:line="240" w:lineRule="auto"/>
        <w:jc w:val="center"/>
        <w:rPr>
          <w:rFonts w:ascii="Times New Roman" w:eastAsia="Times New Roman" w:hAnsi="Times New Roman" w:cs="Times New Roman"/>
          <w:b/>
          <w:bCs/>
          <w:iCs/>
          <w:sz w:val="28"/>
          <w:szCs w:val="28"/>
          <w:lang w:eastAsia="ru-RU"/>
        </w:rPr>
      </w:pPr>
    </w:p>
    <w:p w:rsidR="00532481" w:rsidRPr="00332FDA" w:rsidRDefault="00532481" w:rsidP="00532481">
      <w:pPr>
        <w:spacing w:after="0" w:line="240" w:lineRule="auto"/>
        <w:jc w:val="center"/>
        <w:rPr>
          <w:rFonts w:ascii="Times New Roman" w:eastAsia="Times New Roman" w:hAnsi="Times New Roman" w:cs="Times New Roman"/>
          <w:b/>
          <w:bCs/>
          <w:iCs/>
          <w:sz w:val="24"/>
          <w:szCs w:val="24"/>
          <w:lang w:eastAsia="ru-RU"/>
        </w:rPr>
      </w:pPr>
      <w:r w:rsidRPr="00332FDA">
        <w:rPr>
          <w:rFonts w:ascii="Times New Roman" w:eastAsia="Times New Roman" w:hAnsi="Times New Roman" w:cs="Times New Roman"/>
          <w:b/>
          <w:bCs/>
          <w:iCs/>
          <w:sz w:val="24"/>
          <w:szCs w:val="24"/>
          <w:lang w:eastAsia="ru-RU"/>
        </w:rPr>
        <w:t>Организация управления реализацией ООП НОО  МАОУ гимназии № 23</w:t>
      </w:r>
    </w:p>
    <w:p w:rsidR="00532481" w:rsidRPr="00532481" w:rsidRDefault="00532481" w:rsidP="00532481">
      <w:pPr>
        <w:spacing w:after="0" w:line="240" w:lineRule="auto"/>
        <w:rPr>
          <w:rFonts w:ascii="Times New Roman" w:eastAsia="Times New Roman" w:hAnsi="Times New Roman" w:cs="Times New Roman"/>
          <w:b/>
          <w:bCs/>
          <w:iCs/>
          <w:sz w:val="20"/>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992"/>
        <w:gridCol w:w="3267"/>
      </w:tblGrid>
      <w:tr w:rsidR="00532481" w:rsidRPr="00532481" w:rsidTr="00365277">
        <w:trPr>
          <w:trHeight w:val="231"/>
        </w:trPr>
        <w:tc>
          <w:tcPr>
            <w:tcW w:w="2992"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Направление</w:t>
            </w:r>
          </w:p>
        </w:tc>
        <w:tc>
          <w:tcPr>
            <w:tcW w:w="3267"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b/>
                <w:bCs/>
                <w:sz w:val="20"/>
                <w:szCs w:val="20"/>
                <w:lang w:eastAsia="ru-RU"/>
              </w:rPr>
            </w:pPr>
            <w:r w:rsidRPr="00365277">
              <w:rPr>
                <w:rFonts w:ascii="Times New Roman" w:eastAsia="Times New Roman" w:hAnsi="Times New Roman" w:cs="Times New Roman"/>
                <w:b/>
                <w:bCs/>
                <w:sz w:val="20"/>
                <w:szCs w:val="20"/>
                <w:lang w:eastAsia="ru-RU"/>
              </w:rPr>
              <w:t>Орган управления</w:t>
            </w:r>
          </w:p>
        </w:tc>
      </w:tr>
      <w:tr w:rsidR="00532481" w:rsidRPr="00532481" w:rsidTr="00365277">
        <w:trPr>
          <w:trHeight w:val="631"/>
        </w:trPr>
        <w:tc>
          <w:tcPr>
            <w:tcW w:w="2992"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Реализация в полном объёме основной образовательной программы начально</w:t>
            </w:r>
            <w:r w:rsidRPr="00365277">
              <w:rPr>
                <w:rFonts w:ascii="Times New Roman" w:eastAsia="Times New Roman" w:hAnsi="Times New Roman" w:cs="Times New Roman"/>
                <w:sz w:val="20"/>
                <w:szCs w:val="20"/>
                <w:lang w:eastAsia="ru-RU"/>
              </w:rPr>
              <w:softHyphen/>
              <w:t>го общего образования</w:t>
            </w:r>
          </w:p>
        </w:tc>
        <w:tc>
          <w:tcPr>
            <w:tcW w:w="3267"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Педагогический совет</w:t>
            </w:r>
          </w:p>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Совет   МАОУ гимназии № 23</w:t>
            </w:r>
          </w:p>
        </w:tc>
      </w:tr>
      <w:tr w:rsidR="00532481" w:rsidRPr="00532481" w:rsidTr="00365277">
        <w:trPr>
          <w:trHeight w:val="846"/>
        </w:trPr>
        <w:tc>
          <w:tcPr>
            <w:tcW w:w="2992"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Определение цели основной образова</w:t>
            </w:r>
            <w:r w:rsidRPr="00365277">
              <w:rPr>
                <w:rFonts w:ascii="Times New Roman" w:eastAsia="Times New Roman" w:hAnsi="Times New Roman" w:cs="Times New Roman"/>
                <w:sz w:val="20"/>
                <w:szCs w:val="20"/>
                <w:lang w:eastAsia="ru-RU"/>
              </w:rPr>
              <w:softHyphen/>
              <w:t>тельной программы начального общего образования, учитывающей специфику образовательного учреждения</w:t>
            </w:r>
          </w:p>
        </w:tc>
        <w:tc>
          <w:tcPr>
            <w:tcW w:w="3267"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Педагогический совет</w:t>
            </w:r>
          </w:p>
        </w:tc>
      </w:tr>
      <w:tr w:rsidR="00532481" w:rsidRPr="00532481" w:rsidTr="00365277">
        <w:trPr>
          <w:trHeight w:val="464"/>
        </w:trPr>
        <w:tc>
          <w:tcPr>
            <w:tcW w:w="2992"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Обеспечение качества образования вы</w:t>
            </w:r>
            <w:r w:rsidRPr="00365277">
              <w:rPr>
                <w:rFonts w:ascii="Times New Roman" w:eastAsia="Times New Roman" w:hAnsi="Times New Roman" w:cs="Times New Roman"/>
                <w:sz w:val="20"/>
                <w:szCs w:val="20"/>
                <w:lang w:eastAsia="ru-RU"/>
              </w:rPr>
              <w:softHyphen/>
              <w:t>пускников начальной школы</w:t>
            </w:r>
          </w:p>
        </w:tc>
        <w:tc>
          <w:tcPr>
            <w:tcW w:w="3267"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 xml:space="preserve">Административно-методический Совет </w:t>
            </w:r>
          </w:p>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МАОУ гимназии № 23</w:t>
            </w:r>
          </w:p>
        </w:tc>
      </w:tr>
      <w:tr w:rsidR="00532481" w:rsidRPr="00532481" w:rsidTr="00365277">
        <w:trPr>
          <w:trHeight w:val="464"/>
        </w:trPr>
        <w:tc>
          <w:tcPr>
            <w:tcW w:w="2992"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Формирование образовательной среды, создание условий, необходимых для реализации ООП, развития личности обучающихся на ступени начального общего образования</w:t>
            </w:r>
          </w:p>
        </w:tc>
        <w:tc>
          <w:tcPr>
            <w:tcW w:w="3267"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Совет МАОУ гимназии № 23</w:t>
            </w:r>
          </w:p>
        </w:tc>
      </w:tr>
      <w:tr w:rsidR="00532481" w:rsidRPr="00532481" w:rsidTr="00365277">
        <w:trPr>
          <w:trHeight w:val="464"/>
        </w:trPr>
        <w:tc>
          <w:tcPr>
            <w:tcW w:w="2992"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Обеспечение обучающимся и их родите</w:t>
            </w:r>
            <w:r w:rsidRPr="00365277">
              <w:rPr>
                <w:rFonts w:ascii="Times New Roman" w:eastAsia="Times New Roman" w:hAnsi="Times New Roman" w:cs="Times New Roman"/>
                <w:sz w:val="20"/>
                <w:szCs w:val="20"/>
                <w:lang w:eastAsia="ru-RU"/>
              </w:rPr>
              <w:softHyphen/>
              <w:t>лям возможности участия в формирова</w:t>
            </w:r>
            <w:r w:rsidRPr="00365277">
              <w:rPr>
                <w:rFonts w:ascii="Times New Roman" w:eastAsia="Times New Roman" w:hAnsi="Times New Roman" w:cs="Times New Roman"/>
                <w:sz w:val="20"/>
                <w:szCs w:val="20"/>
                <w:lang w:eastAsia="ru-RU"/>
              </w:rPr>
              <w:softHyphen/>
              <w:t>нии индивидуальной образовательной траектории обучающегося</w:t>
            </w:r>
          </w:p>
        </w:tc>
        <w:tc>
          <w:tcPr>
            <w:tcW w:w="3267"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Педагогический совет гимназии</w:t>
            </w:r>
          </w:p>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Совет МАОУ гимназии № 23</w:t>
            </w:r>
          </w:p>
        </w:tc>
      </w:tr>
      <w:tr w:rsidR="00532481" w:rsidRPr="00532481" w:rsidTr="00365277">
        <w:trPr>
          <w:trHeight w:val="464"/>
        </w:trPr>
        <w:tc>
          <w:tcPr>
            <w:tcW w:w="2992"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Определение содержания рабочих про</w:t>
            </w:r>
            <w:r w:rsidRPr="00365277">
              <w:rPr>
                <w:rFonts w:ascii="Times New Roman" w:eastAsia="Times New Roman" w:hAnsi="Times New Roman" w:cs="Times New Roman"/>
                <w:sz w:val="20"/>
                <w:szCs w:val="20"/>
                <w:lang w:eastAsia="ru-RU"/>
              </w:rPr>
              <w:softHyphen/>
              <w:t>грамм и программ внеурочной деятель</w:t>
            </w:r>
            <w:r w:rsidRPr="00365277">
              <w:rPr>
                <w:rFonts w:ascii="Times New Roman" w:eastAsia="Times New Roman" w:hAnsi="Times New Roman" w:cs="Times New Roman"/>
                <w:sz w:val="20"/>
                <w:szCs w:val="20"/>
                <w:lang w:eastAsia="ru-RU"/>
              </w:rPr>
              <w:softHyphen/>
              <w:t xml:space="preserve">ности с </w:t>
            </w:r>
            <w:r w:rsidRPr="00365277">
              <w:rPr>
                <w:rFonts w:ascii="Times New Roman" w:eastAsia="Times New Roman" w:hAnsi="Times New Roman" w:cs="Times New Roman"/>
                <w:sz w:val="20"/>
                <w:szCs w:val="20"/>
                <w:lang w:eastAsia="ru-RU"/>
              </w:rPr>
              <w:lastRenderedPageBreak/>
              <w:t>учётом национальных и региональных этнокультурных особенностей.</w:t>
            </w:r>
          </w:p>
        </w:tc>
        <w:tc>
          <w:tcPr>
            <w:tcW w:w="3267"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lastRenderedPageBreak/>
              <w:t>Педагогический совет гимназии</w:t>
            </w:r>
          </w:p>
        </w:tc>
      </w:tr>
      <w:tr w:rsidR="00532481" w:rsidRPr="00532481" w:rsidTr="00365277">
        <w:trPr>
          <w:trHeight w:val="464"/>
        </w:trPr>
        <w:tc>
          <w:tcPr>
            <w:tcW w:w="2992"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Осуществление выбора образователь</w:t>
            </w:r>
            <w:r w:rsidRPr="00365277">
              <w:rPr>
                <w:rFonts w:ascii="Times New Roman" w:eastAsia="Times New Roman" w:hAnsi="Times New Roman" w:cs="Times New Roman"/>
                <w:sz w:val="20"/>
                <w:szCs w:val="20"/>
                <w:lang w:eastAsia="ru-RU"/>
              </w:rPr>
              <w:softHyphen/>
              <w:t>ных технологий с учётом возрастных особенностей обучающихся, специфи</w:t>
            </w:r>
            <w:r w:rsidRPr="00365277">
              <w:rPr>
                <w:rFonts w:ascii="Times New Roman" w:eastAsia="Times New Roman" w:hAnsi="Times New Roman" w:cs="Times New Roman"/>
                <w:sz w:val="20"/>
                <w:szCs w:val="20"/>
                <w:lang w:eastAsia="ru-RU"/>
              </w:rPr>
              <w:softHyphen/>
              <w:t>ки образовательного учреждения</w:t>
            </w:r>
          </w:p>
        </w:tc>
        <w:tc>
          <w:tcPr>
            <w:tcW w:w="3267" w:type="dxa"/>
            <w:tcBorders>
              <w:top w:val="single" w:sz="6" w:space="0" w:color="auto"/>
              <w:left w:val="single" w:sz="6" w:space="0" w:color="auto"/>
              <w:bottom w:val="single" w:sz="6" w:space="0" w:color="auto"/>
              <w:right w:val="single" w:sz="6" w:space="0" w:color="auto"/>
            </w:tcBorders>
          </w:tcPr>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Педагогический совет</w:t>
            </w:r>
          </w:p>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 xml:space="preserve"> Структурное подразделение</w:t>
            </w:r>
          </w:p>
          <w:p w:rsidR="00532481" w:rsidRPr="00365277" w:rsidRDefault="00532481" w:rsidP="00532481">
            <w:pPr>
              <w:spacing w:after="0" w:line="240" w:lineRule="auto"/>
              <w:rPr>
                <w:rFonts w:ascii="Times New Roman" w:eastAsia="Times New Roman" w:hAnsi="Times New Roman" w:cs="Times New Roman"/>
                <w:sz w:val="20"/>
                <w:szCs w:val="20"/>
                <w:lang w:eastAsia="ru-RU"/>
              </w:rPr>
            </w:pPr>
            <w:r w:rsidRPr="00365277">
              <w:rPr>
                <w:rFonts w:ascii="Times New Roman" w:eastAsia="Times New Roman" w:hAnsi="Times New Roman" w:cs="Times New Roman"/>
                <w:sz w:val="20"/>
                <w:szCs w:val="20"/>
                <w:lang w:eastAsia="ru-RU"/>
              </w:rPr>
              <w:t xml:space="preserve"> учителей начальных классов</w:t>
            </w:r>
          </w:p>
        </w:tc>
      </w:tr>
    </w:tbl>
    <w:p w:rsidR="00532481" w:rsidRPr="00532481" w:rsidRDefault="00532481" w:rsidP="00532481">
      <w:pPr>
        <w:spacing w:after="0" w:line="240" w:lineRule="auto"/>
        <w:rPr>
          <w:rFonts w:ascii="Times New Roman" w:eastAsia="Times New Roman" w:hAnsi="Times New Roman" w:cs="Times New Roman"/>
          <w:sz w:val="20"/>
          <w:szCs w:val="20"/>
          <w:lang w:eastAsia="ru-RU"/>
        </w:rPr>
      </w:pPr>
    </w:p>
    <w:p w:rsidR="00532481" w:rsidRPr="00532481" w:rsidRDefault="00532481" w:rsidP="00532481">
      <w:pPr>
        <w:autoSpaceDE w:val="0"/>
        <w:autoSpaceDN w:val="0"/>
        <w:adjustRightInd w:val="0"/>
        <w:spacing w:after="0" w:line="240" w:lineRule="auto"/>
        <w:jc w:val="both"/>
        <w:rPr>
          <w:rFonts w:ascii="Times New Roman" w:eastAsia="Calibri" w:hAnsi="Times New Roman" w:cs="Times New Roman"/>
          <w:b/>
          <w:color w:val="000000"/>
          <w:sz w:val="20"/>
          <w:szCs w:val="20"/>
        </w:rPr>
      </w:pPr>
      <w:r w:rsidRPr="00532481">
        <w:rPr>
          <w:rFonts w:ascii="Times New Roman" w:eastAsia="Calibri" w:hAnsi="Times New Roman" w:cs="Times New Roman"/>
          <w:b/>
          <w:iCs/>
          <w:color w:val="000000"/>
          <w:sz w:val="20"/>
          <w:szCs w:val="20"/>
        </w:rPr>
        <w:t>Критерии эффективности системы условий</w:t>
      </w:r>
      <w:r w:rsidRPr="00532481">
        <w:rPr>
          <w:rFonts w:ascii="Times New Roman" w:eastAsia="Calibri" w:hAnsi="Times New Roman" w:cs="Times New Roman"/>
          <w:b/>
          <w:color w:val="000000"/>
          <w:sz w:val="20"/>
          <w:szCs w:val="20"/>
        </w:rPr>
        <w:t xml:space="preserve">: </w:t>
      </w:r>
    </w:p>
    <w:p w:rsidR="00532481" w:rsidRPr="00532481" w:rsidRDefault="00532481" w:rsidP="00BC1922">
      <w:pPr>
        <w:numPr>
          <w:ilvl w:val="0"/>
          <w:numId w:val="652"/>
        </w:numPr>
        <w:autoSpaceDE w:val="0"/>
        <w:autoSpaceDN w:val="0"/>
        <w:adjustRightInd w:val="0"/>
        <w:spacing w:after="0" w:line="240" w:lineRule="auto"/>
        <w:jc w:val="both"/>
        <w:rPr>
          <w:rFonts w:ascii="Times New Roman" w:eastAsia="Calibri" w:hAnsi="Times New Roman" w:cs="Times New Roman"/>
          <w:color w:val="000000"/>
          <w:sz w:val="20"/>
          <w:szCs w:val="20"/>
        </w:rPr>
      </w:pPr>
      <w:r w:rsidRPr="00532481">
        <w:rPr>
          <w:rFonts w:ascii="Times New Roman" w:eastAsia="Calibri" w:hAnsi="Times New Roman" w:cs="Times New Roman"/>
          <w:color w:val="000000"/>
          <w:sz w:val="20"/>
          <w:szCs w:val="20"/>
        </w:rPr>
        <w:t xml:space="preserve">достижение планируемых результатов освоения Программы всеми обучающимися, в том числе детьми с ограниченными возможностями здоровья; </w:t>
      </w:r>
    </w:p>
    <w:p w:rsidR="00532481" w:rsidRPr="00532481" w:rsidRDefault="00532481" w:rsidP="00BC1922">
      <w:pPr>
        <w:numPr>
          <w:ilvl w:val="0"/>
          <w:numId w:val="652"/>
        </w:numPr>
        <w:autoSpaceDE w:val="0"/>
        <w:autoSpaceDN w:val="0"/>
        <w:adjustRightInd w:val="0"/>
        <w:spacing w:after="0" w:line="240" w:lineRule="auto"/>
        <w:jc w:val="both"/>
        <w:rPr>
          <w:rFonts w:ascii="Times New Roman" w:eastAsia="Calibri" w:hAnsi="Times New Roman" w:cs="Times New Roman"/>
          <w:color w:val="000000"/>
          <w:sz w:val="20"/>
          <w:szCs w:val="20"/>
        </w:rPr>
      </w:pPr>
      <w:r w:rsidRPr="00532481">
        <w:rPr>
          <w:rFonts w:ascii="Times New Roman" w:eastAsia="Calibri" w:hAnsi="Times New Roman" w:cs="Times New Roman"/>
          <w:color w:val="000000"/>
          <w:sz w:val="20"/>
          <w:szCs w:val="20"/>
        </w:rPr>
        <w:t xml:space="preserve">выявление и развитие способностей обучающихся через систему </w:t>
      </w:r>
      <w:r w:rsidR="00CB1EA6" w:rsidRPr="00365277">
        <w:rPr>
          <w:rFonts w:ascii="Times New Roman" w:eastAsia="Calibri" w:hAnsi="Times New Roman" w:cs="Times New Roman"/>
          <w:color w:val="000000"/>
          <w:sz w:val="20"/>
          <w:szCs w:val="20"/>
        </w:rPr>
        <w:t xml:space="preserve">воспитательной работы, </w:t>
      </w:r>
      <w:r w:rsidRPr="00532481">
        <w:rPr>
          <w:rFonts w:ascii="Times New Roman" w:eastAsia="Calibri" w:hAnsi="Times New Roman" w:cs="Times New Roman"/>
          <w:color w:val="000000"/>
          <w:sz w:val="20"/>
          <w:szCs w:val="20"/>
        </w:rPr>
        <w:t xml:space="preserve">клубов, секций, студий и кружков, организация общественно-полезной деятельности, в том числе социальной практики, используя возможности учреждений дополнительного образования детей; </w:t>
      </w:r>
    </w:p>
    <w:p w:rsidR="00532481" w:rsidRPr="00532481" w:rsidRDefault="00532481" w:rsidP="00BC1922">
      <w:pPr>
        <w:numPr>
          <w:ilvl w:val="0"/>
          <w:numId w:val="652"/>
        </w:numPr>
        <w:autoSpaceDE w:val="0"/>
        <w:autoSpaceDN w:val="0"/>
        <w:adjustRightInd w:val="0"/>
        <w:spacing w:after="0" w:line="240" w:lineRule="auto"/>
        <w:jc w:val="both"/>
        <w:rPr>
          <w:rFonts w:ascii="Times New Roman" w:eastAsia="Calibri" w:hAnsi="Times New Roman" w:cs="Times New Roman"/>
          <w:color w:val="000000"/>
          <w:sz w:val="20"/>
          <w:szCs w:val="20"/>
        </w:rPr>
      </w:pPr>
      <w:r w:rsidRPr="00532481">
        <w:rPr>
          <w:rFonts w:ascii="Times New Roman" w:eastAsia="Calibri" w:hAnsi="Times New Roman" w:cs="Times New Roman"/>
          <w:color w:val="000000"/>
          <w:sz w:val="20"/>
          <w:szCs w:val="20"/>
        </w:rPr>
        <w:t xml:space="preserve">работа с одаренными детьми, организация интеллектуальных и творческих соревнований, научно-технического творчества и проектно-исследовательской деятельности; </w:t>
      </w:r>
    </w:p>
    <w:p w:rsidR="00532481" w:rsidRPr="00532481" w:rsidRDefault="00532481" w:rsidP="00BC1922">
      <w:pPr>
        <w:numPr>
          <w:ilvl w:val="0"/>
          <w:numId w:val="652"/>
        </w:numPr>
        <w:autoSpaceDE w:val="0"/>
        <w:autoSpaceDN w:val="0"/>
        <w:adjustRightInd w:val="0"/>
        <w:spacing w:after="0" w:line="240" w:lineRule="auto"/>
        <w:jc w:val="both"/>
        <w:rPr>
          <w:rFonts w:ascii="Times New Roman" w:eastAsia="Calibri" w:hAnsi="Times New Roman" w:cs="Times New Roman"/>
          <w:color w:val="000000"/>
          <w:sz w:val="20"/>
          <w:szCs w:val="20"/>
        </w:rPr>
      </w:pPr>
      <w:r w:rsidRPr="00532481">
        <w:rPr>
          <w:rFonts w:ascii="Times New Roman" w:eastAsia="Calibri" w:hAnsi="Times New Roman" w:cs="Times New Roman"/>
          <w:color w:val="000000"/>
          <w:sz w:val="20"/>
          <w:szCs w:val="20"/>
        </w:rPr>
        <w:t xml:space="preserve">участие обучающихся, их родителей (законных представителей), педагогических работников и общественности в разработке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532481" w:rsidRPr="00532481" w:rsidRDefault="00532481" w:rsidP="00BC1922">
      <w:pPr>
        <w:numPr>
          <w:ilvl w:val="0"/>
          <w:numId w:val="65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32481">
        <w:rPr>
          <w:rFonts w:ascii="Times New Roman" w:eastAsia="Calibri" w:hAnsi="Times New Roman" w:cs="Times New Roman"/>
          <w:color w:val="000000"/>
          <w:sz w:val="20"/>
          <w:szCs w:val="20"/>
        </w:rPr>
        <w:t>эффективное использование времени, отведенного на реализацию части Программы, формируемой участниками образовательных отношений, в соответствии с запросами обучающихся и их родителей (законных представителей),</w:t>
      </w:r>
      <w:r w:rsidRPr="00532481">
        <w:rPr>
          <w:rFonts w:ascii="Times New Roman" w:eastAsia="Calibri" w:hAnsi="Times New Roman" w:cs="Times New Roman"/>
          <w:color w:val="000000"/>
          <w:sz w:val="24"/>
          <w:szCs w:val="24"/>
        </w:rPr>
        <w:t xml:space="preserve"> спецификой МАОУ </w:t>
      </w:r>
      <w:r w:rsidRPr="00365277">
        <w:rPr>
          <w:rFonts w:ascii="Times New Roman" w:eastAsia="Calibri" w:hAnsi="Times New Roman" w:cs="Times New Roman"/>
          <w:color w:val="000000"/>
          <w:sz w:val="24"/>
          <w:szCs w:val="24"/>
        </w:rPr>
        <w:t>«Г</w:t>
      </w:r>
      <w:r w:rsidRPr="00532481">
        <w:rPr>
          <w:rFonts w:ascii="Times New Roman" w:eastAsia="Calibri" w:hAnsi="Times New Roman" w:cs="Times New Roman"/>
          <w:color w:val="000000"/>
          <w:sz w:val="24"/>
          <w:szCs w:val="24"/>
        </w:rPr>
        <w:t>имназии № 23</w:t>
      </w:r>
      <w:r w:rsidRPr="00365277">
        <w:rPr>
          <w:rFonts w:ascii="Times New Roman" w:eastAsia="Calibri" w:hAnsi="Times New Roman" w:cs="Times New Roman"/>
          <w:color w:val="000000"/>
          <w:sz w:val="24"/>
          <w:szCs w:val="24"/>
        </w:rPr>
        <w:t xml:space="preserve"> г. Челябинска»</w:t>
      </w:r>
      <w:r w:rsidRPr="00532481">
        <w:rPr>
          <w:rFonts w:ascii="Times New Roman" w:eastAsia="Calibri" w:hAnsi="Times New Roman" w:cs="Times New Roman"/>
          <w:color w:val="000000"/>
          <w:sz w:val="24"/>
          <w:szCs w:val="24"/>
        </w:rPr>
        <w:t xml:space="preserve">, и с учетом особенностей НРЭО; </w:t>
      </w:r>
    </w:p>
    <w:p w:rsidR="00532481" w:rsidRPr="00532481" w:rsidRDefault="00532481" w:rsidP="00BC1922">
      <w:pPr>
        <w:numPr>
          <w:ilvl w:val="0"/>
          <w:numId w:val="65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32481">
        <w:rPr>
          <w:rFonts w:ascii="Times New Roman" w:eastAsia="Calibri" w:hAnsi="Times New Roman" w:cs="Times New Roman"/>
          <w:color w:val="000000"/>
          <w:sz w:val="24"/>
          <w:szCs w:val="24"/>
        </w:rPr>
        <w:t xml:space="preserve">использование в образовательной деятельности современных образовательных технологий деятельностного типа; </w:t>
      </w:r>
    </w:p>
    <w:p w:rsidR="00532481" w:rsidRPr="00532481" w:rsidRDefault="00532481" w:rsidP="00BC1922">
      <w:pPr>
        <w:numPr>
          <w:ilvl w:val="0"/>
          <w:numId w:val="652"/>
        </w:numPr>
        <w:spacing w:after="0" w:line="240" w:lineRule="auto"/>
        <w:jc w:val="both"/>
        <w:rPr>
          <w:rFonts w:ascii="Times New Roman" w:eastAsia="Times New Roman" w:hAnsi="Times New Roman" w:cs="Times New Roman"/>
          <w:bCs/>
          <w:sz w:val="24"/>
          <w:szCs w:val="24"/>
          <w:lang w:eastAsia="ru-RU"/>
        </w:rPr>
      </w:pPr>
      <w:r w:rsidRPr="00532481">
        <w:rPr>
          <w:rFonts w:ascii="Times New Roman" w:eastAsia="Times New Roman" w:hAnsi="Times New Roman" w:cs="Times New Roman"/>
          <w:sz w:val="24"/>
          <w:szCs w:val="24"/>
          <w:lang w:eastAsia="ru-RU"/>
        </w:rPr>
        <w:t>эффективное управление образовательным учреждением с использованием информационно-коммуникационных технологий, а также современных механизмов финансирования.</w:t>
      </w:r>
    </w:p>
    <w:p w:rsidR="00532481" w:rsidRDefault="00532481" w:rsidP="00451AA3">
      <w:pPr>
        <w:pStyle w:val="afe"/>
        <w:rPr>
          <w:rStyle w:val="7"/>
          <w:rFonts w:ascii="Times New Roman" w:hAnsi="Times New Roman" w:cs="Times New Roman"/>
          <w:bCs w:val="0"/>
          <w:i w:val="0"/>
          <w:color w:val="000000"/>
          <w:sz w:val="24"/>
          <w:szCs w:val="24"/>
        </w:rPr>
      </w:pPr>
    </w:p>
    <w:p w:rsidR="00451AA3" w:rsidRDefault="00CB1EA6" w:rsidP="00451AA3">
      <w:pPr>
        <w:pStyle w:val="afe"/>
        <w:rPr>
          <w:rStyle w:val="7"/>
          <w:rFonts w:ascii="Times New Roman" w:hAnsi="Times New Roman" w:cs="Times New Roman"/>
          <w:bCs w:val="0"/>
          <w:i w:val="0"/>
          <w:color w:val="000000"/>
          <w:sz w:val="24"/>
          <w:szCs w:val="24"/>
        </w:rPr>
      </w:pPr>
      <w:r>
        <w:rPr>
          <w:rStyle w:val="7"/>
          <w:rFonts w:ascii="Times New Roman" w:hAnsi="Times New Roman" w:cs="Times New Roman"/>
          <w:bCs w:val="0"/>
          <w:i w:val="0"/>
          <w:color w:val="000000"/>
          <w:sz w:val="24"/>
          <w:szCs w:val="24"/>
        </w:rPr>
        <w:t>3</w:t>
      </w:r>
      <w:r w:rsidR="00451AA3">
        <w:rPr>
          <w:rStyle w:val="7"/>
          <w:rFonts w:ascii="Times New Roman" w:hAnsi="Times New Roman" w:cs="Times New Roman"/>
          <w:bCs w:val="0"/>
          <w:i w:val="0"/>
          <w:color w:val="000000"/>
          <w:sz w:val="24"/>
          <w:szCs w:val="24"/>
        </w:rPr>
        <w:t xml:space="preserve">.5.1 </w:t>
      </w:r>
      <w:r w:rsidR="00451AA3" w:rsidRPr="00451AA3">
        <w:rPr>
          <w:rStyle w:val="7"/>
          <w:rFonts w:ascii="Times New Roman" w:hAnsi="Times New Roman" w:cs="Times New Roman"/>
          <w:bCs w:val="0"/>
          <w:i w:val="0"/>
          <w:color w:val="000000"/>
          <w:sz w:val="24"/>
          <w:szCs w:val="24"/>
        </w:rPr>
        <w:t>Кадровые условия реализации основной образовательной программы начального общего образования</w:t>
      </w:r>
    </w:p>
    <w:p w:rsidR="00532481" w:rsidRPr="00532481" w:rsidRDefault="00532481" w:rsidP="00532481">
      <w:pPr>
        <w:pStyle w:val="aa"/>
        <w:jc w:val="both"/>
        <w:rPr>
          <w:rFonts w:ascii="Times New Roman" w:hAnsi="Times New Roman" w:cs="Times New Roman"/>
          <w:sz w:val="24"/>
          <w:szCs w:val="24"/>
        </w:rPr>
      </w:pPr>
      <w:r w:rsidRPr="00532481">
        <w:rPr>
          <w:rStyle w:val="12"/>
          <w:rFonts w:ascii="Times New Roman" w:hAnsi="Times New Roman" w:cs="Times New Roman"/>
          <w:color w:val="000000"/>
          <w:sz w:val="24"/>
          <w:szCs w:val="24"/>
        </w:rPr>
        <w:t xml:space="preserve">Для реализации программы начального общего образования </w:t>
      </w:r>
      <w:r>
        <w:rPr>
          <w:rFonts w:ascii="Times New Roman" w:eastAsia="Calibri" w:hAnsi="Times New Roman" w:cs="Times New Roman"/>
          <w:sz w:val="24"/>
          <w:szCs w:val="24"/>
          <w:lang w:eastAsia="ru-RU"/>
        </w:rPr>
        <w:t>МАОУ «Гимназия № 23 г. Челябинска»</w:t>
      </w:r>
      <w:r w:rsidRPr="002A035E">
        <w:rPr>
          <w:rFonts w:ascii="Times New Roman" w:eastAsia="Calibri" w:hAnsi="Times New Roman" w:cs="Times New Roman"/>
          <w:sz w:val="24"/>
          <w:szCs w:val="24"/>
          <w:lang w:eastAsia="ru-RU"/>
        </w:rPr>
        <w:t xml:space="preserve"> </w:t>
      </w:r>
      <w:r w:rsidRPr="00532481">
        <w:rPr>
          <w:rStyle w:val="12"/>
          <w:rFonts w:ascii="Times New Roman" w:hAnsi="Times New Roman" w:cs="Times New Roman"/>
          <w:color w:val="000000"/>
          <w:sz w:val="24"/>
          <w:szCs w:val="24"/>
        </w:rPr>
        <w:t>укомплектована ка</w:t>
      </w:r>
      <w:r w:rsidRPr="00532481">
        <w:rPr>
          <w:rStyle w:val="12"/>
          <w:rFonts w:ascii="Times New Roman" w:hAnsi="Times New Roman" w:cs="Times New Roman"/>
          <w:color w:val="000000"/>
          <w:sz w:val="24"/>
          <w:szCs w:val="24"/>
        </w:rPr>
        <w:softHyphen/>
        <w:t>драми, имеющими необходимую квалификацию для решения задач, связанных с достижением целей и задач образователь</w:t>
      </w:r>
      <w:r w:rsidRPr="00532481">
        <w:rPr>
          <w:rStyle w:val="12"/>
          <w:rFonts w:ascii="Times New Roman" w:hAnsi="Times New Roman" w:cs="Times New Roman"/>
          <w:color w:val="000000"/>
          <w:sz w:val="24"/>
          <w:szCs w:val="24"/>
        </w:rPr>
        <w:softHyphen/>
        <w:t>ной деятельности.</w:t>
      </w:r>
    </w:p>
    <w:p w:rsidR="00532481" w:rsidRPr="00532481" w:rsidRDefault="00532481" w:rsidP="00532481">
      <w:pPr>
        <w:pStyle w:val="aa"/>
        <w:jc w:val="both"/>
        <w:rPr>
          <w:rFonts w:ascii="Times New Roman" w:hAnsi="Times New Roman" w:cs="Times New Roman"/>
          <w:sz w:val="24"/>
          <w:szCs w:val="24"/>
        </w:rPr>
      </w:pPr>
      <w:r w:rsidRPr="00532481">
        <w:rPr>
          <w:rStyle w:val="12"/>
          <w:rFonts w:ascii="Times New Roman" w:hAnsi="Times New Roman" w:cs="Times New Roman"/>
          <w:color w:val="000000"/>
          <w:sz w:val="24"/>
          <w:szCs w:val="24"/>
        </w:rPr>
        <w:t>Обеспеченность кадровыми условиями включает в себя:</w:t>
      </w:r>
    </w:p>
    <w:p w:rsidR="00532481" w:rsidRPr="00532481" w:rsidRDefault="00532481" w:rsidP="00BC1922">
      <w:pPr>
        <w:pStyle w:val="aa"/>
        <w:numPr>
          <w:ilvl w:val="0"/>
          <w:numId w:val="643"/>
        </w:numPr>
        <w:tabs>
          <w:tab w:val="left" w:pos="207"/>
        </w:tabs>
        <w:spacing w:line="276" w:lineRule="auto"/>
        <w:ind w:left="240" w:hanging="240"/>
        <w:jc w:val="both"/>
        <w:rPr>
          <w:rFonts w:ascii="Times New Roman" w:hAnsi="Times New Roman" w:cs="Times New Roman"/>
          <w:sz w:val="24"/>
          <w:szCs w:val="24"/>
        </w:rPr>
      </w:pPr>
      <w:bookmarkStart w:id="121" w:name="bookmark2736"/>
      <w:bookmarkEnd w:id="121"/>
      <w:r w:rsidRPr="00532481">
        <w:rPr>
          <w:rStyle w:val="12"/>
          <w:rFonts w:ascii="Times New Roman" w:hAnsi="Times New Roman" w:cs="Times New Roman"/>
          <w:color w:val="000000"/>
          <w:sz w:val="24"/>
          <w:szCs w:val="24"/>
        </w:rPr>
        <w:t>укомплектованность образовательной организации педагоги</w:t>
      </w:r>
      <w:r w:rsidRPr="00532481">
        <w:rPr>
          <w:rStyle w:val="12"/>
          <w:rFonts w:ascii="Times New Roman" w:hAnsi="Times New Roman" w:cs="Times New Roman"/>
          <w:color w:val="000000"/>
          <w:sz w:val="24"/>
          <w:szCs w:val="24"/>
        </w:rPr>
        <w:softHyphen/>
        <w:t>ческими, руководящими и иными работниками;</w:t>
      </w:r>
    </w:p>
    <w:p w:rsidR="00532481" w:rsidRPr="00532481" w:rsidRDefault="00532481" w:rsidP="00BC1922">
      <w:pPr>
        <w:pStyle w:val="aa"/>
        <w:numPr>
          <w:ilvl w:val="0"/>
          <w:numId w:val="643"/>
        </w:numPr>
        <w:tabs>
          <w:tab w:val="left" w:pos="207"/>
        </w:tabs>
        <w:spacing w:line="276" w:lineRule="auto"/>
        <w:ind w:left="240" w:hanging="240"/>
        <w:jc w:val="both"/>
        <w:rPr>
          <w:rFonts w:ascii="Times New Roman" w:hAnsi="Times New Roman" w:cs="Times New Roman"/>
          <w:sz w:val="24"/>
          <w:szCs w:val="24"/>
        </w:rPr>
      </w:pPr>
      <w:bookmarkStart w:id="122" w:name="bookmark2737"/>
      <w:bookmarkEnd w:id="122"/>
      <w:r w:rsidRPr="00532481">
        <w:rPr>
          <w:rStyle w:val="12"/>
          <w:rFonts w:ascii="Times New Roman" w:hAnsi="Times New Roman" w:cs="Times New Roman"/>
          <w:color w:val="000000"/>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532481" w:rsidRPr="00532481" w:rsidRDefault="00532481" w:rsidP="00BC1922">
      <w:pPr>
        <w:pStyle w:val="aa"/>
        <w:numPr>
          <w:ilvl w:val="0"/>
          <w:numId w:val="643"/>
        </w:numPr>
        <w:tabs>
          <w:tab w:val="left" w:pos="207"/>
        </w:tabs>
        <w:spacing w:line="276" w:lineRule="auto"/>
        <w:ind w:left="240" w:hanging="240"/>
        <w:jc w:val="both"/>
        <w:rPr>
          <w:rFonts w:ascii="Times New Roman" w:hAnsi="Times New Roman" w:cs="Times New Roman"/>
          <w:sz w:val="24"/>
          <w:szCs w:val="24"/>
        </w:rPr>
      </w:pPr>
      <w:bookmarkStart w:id="123" w:name="bookmark2738"/>
      <w:bookmarkEnd w:id="123"/>
      <w:r w:rsidRPr="00532481">
        <w:rPr>
          <w:rStyle w:val="12"/>
          <w:rFonts w:ascii="Times New Roman" w:hAnsi="Times New Roman" w:cs="Times New Roman"/>
          <w:color w:val="000000"/>
          <w:sz w:val="24"/>
          <w:szCs w:val="24"/>
        </w:rPr>
        <w:t>непрерывность профессионального развития педагогиче</w:t>
      </w:r>
      <w:r w:rsidRPr="00532481">
        <w:rPr>
          <w:rStyle w:val="12"/>
          <w:rFonts w:ascii="Times New Roman" w:hAnsi="Times New Roman" w:cs="Times New Roman"/>
          <w:color w:val="000000"/>
          <w:sz w:val="24"/>
          <w:szCs w:val="24"/>
        </w:rPr>
        <w:softHyphen/>
        <w:t>ских работников образовательной организации, реализую</w:t>
      </w:r>
      <w:r w:rsidRPr="00532481">
        <w:rPr>
          <w:rStyle w:val="12"/>
          <w:rFonts w:ascii="Times New Roman" w:hAnsi="Times New Roman" w:cs="Times New Roman"/>
          <w:color w:val="000000"/>
          <w:sz w:val="24"/>
          <w:szCs w:val="24"/>
        </w:rPr>
        <w:softHyphen/>
        <w:t>щей образовательную программу начального общего образо</w:t>
      </w:r>
      <w:r w:rsidRPr="00532481">
        <w:rPr>
          <w:rStyle w:val="12"/>
          <w:rFonts w:ascii="Times New Roman" w:hAnsi="Times New Roman" w:cs="Times New Roman"/>
          <w:color w:val="000000"/>
          <w:sz w:val="24"/>
          <w:szCs w:val="24"/>
        </w:rPr>
        <w:softHyphen/>
        <w:t>вания.</w:t>
      </w:r>
    </w:p>
    <w:p w:rsidR="00532481" w:rsidRPr="00532481" w:rsidRDefault="00532481" w:rsidP="00532481">
      <w:pPr>
        <w:pStyle w:val="aa"/>
        <w:spacing w:after="120"/>
        <w:jc w:val="both"/>
        <w:rPr>
          <w:rFonts w:ascii="Times New Roman" w:hAnsi="Times New Roman" w:cs="Times New Roman"/>
          <w:sz w:val="24"/>
          <w:szCs w:val="24"/>
        </w:rPr>
      </w:pPr>
      <w:r w:rsidRPr="00532481">
        <w:rPr>
          <w:rStyle w:val="12"/>
          <w:rFonts w:ascii="Times New Roman" w:hAnsi="Times New Roman" w:cs="Times New Roman"/>
          <w:color w:val="000000"/>
          <w:sz w:val="24"/>
          <w:szCs w:val="24"/>
        </w:rPr>
        <w:t>Укомплектованность образовательной организации педаго</w:t>
      </w:r>
      <w:r w:rsidRPr="00532481">
        <w:rPr>
          <w:rStyle w:val="12"/>
          <w:rFonts w:ascii="Times New Roman" w:hAnsi="Times New Roman" w:cs="Times New Roman"/>
          <w:color w:val="000000"/>
          <w:sz w:val="24"/>
          <w:szCs w:val="24"/>
        </w:rPr>
        <w:softHyphen/>
        <w:t>гическими, руководящими</w:t>
      </w:r>
      <w:r>
        <w:rPr>
          <w:rStyle w:val="12"/>
          <w:rFonts w:ascii="Times New Roman" w:hAnsi="Times New Roman" w:cs="Times New Roman"/>
          <w:color w:val="000000"/>
          <w:sz w:val="24"/>
          <w:szCs w:val="24"/>
        </w:rPr>
        <w:t xml:space="preserve"> и иными работниками характери</w:t>
      </w:r>
      <w:r w:rsidRPr="00532481">
        <w:rPr>
          <w:rStyle w:val="12"/>
          <w:rFonts w:ascii="Times New Roman" w:hAnsi="Times New Roman" w:cs="Times New Roman"/>
          <w:color w:val="000000"/>
          <w:sz w:val="24"/>
          <w:szCs w:val="24"/>
        </w:rPr>
        <w:t>зируется замещением 100 % вакансий, имеющихся в соответ</w:t>
      </w:r>
      <w:r w:rsidRPr="00532481">
        <w:rPr>
          <w:rStyle w:val="12"/>
          <w:rFonts w:ascii="Times New Roman" w:hAnsi="Times New Roman" w:cs="Times New Roman"/>
          <w:color w:val="000000"/>
          <w:sz w:val="24"/>
          <w:szCs w:val="24"/>
        </w:rPr>
        <w:softHyphen/>
        <w:t>ствии с утверждённым штатным расписанием.</w:t>
      </w:r>
    </w:p>
    <w:p w:rsidR="00EE764E" w:rsidRPr="00EE764E" w:rsidRDefault="00EE764E" w:rsidP="00EE764E">
      <w:pPr>
        <w:pStyle w:val="aa"/>
        <w:spacing w:line="271" w:lineRule="auto"/>
        <w:rPr>
          <w:rFonts w:ascii="Times New Roman" w:hAnsi="Times New Roman" w:cs="Times New Roman"/>
          <w:color w:val="000000"/>
          <w:sz w:val="24"/>
          <w:szCs w:val="24"/>
        </w:rPr>
      </w:pPr>
      <w:r w:rsidRPr="00EE764E">
        <w:rPr>
          <w:rFonts w:ascii="Times New Roman" w:hAnsi="Times New Roman" w:cs="Times New Roman"/>
          <w:color w:val="000000"/>
          <w:sz w:val="24"/>
          <w:szCs w:val="24"/>
        </w:rPr>
        <w:t>Укомплектованность педагогическим и иным персоналом: 100%.</w:t>
      </w: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 xml:space="preserve">Для реализации  ООП начального образования имеется </w:t>
      </w:r>
      <w:r w:rsidRPr="00EE764E">
        <w:rPr>
          <w:rFonts w:ascii="Times New Roman" w:hAnsi="Times New Roman" w:cs="Times New Roman"/>
          <w:b/>
          <w:bCs/>
          <w:color w:val="000000"/>
          <w:sz w:val="24"/>
          <w:szCs w:val="24"/>
        </w:rPr>
        <w:t>коллектив специалистов</w:t>
      </w:r>
      <w:r w:rsidRPr="00EE764E">
        <w:rPr>
          <w:rFonts w:ascii="Times New Roman" w:hAnsi="Times New Roman" w:cs="Times New Roman"/>
          <w:bCs/>
          <w:color w:val="000000"/>
          <w:sz w:val="24"/>
          <w:szCs w:val="24"/>
        </w:rPr>
        <w:t>, выполняющих функции:</w:t>
      </w:r>
    </w:p>
    <w:tbl>
      <w:tblPr>
        <w:tblW w:w="6606" w:type="dxa"/>
        <w:tblInd w:w="250" w:type="dxa"/>
        <w:tblLayout w:type="fixed"/>
        <w:tblLook w:val="0000" w:firstRow="0" w:lastRow="0" w:firstColumn="0" w:lastColumn="0" w:noHBand="0" w:noVBand="0"/>
      </w:tblPr>
      <w:tblGrid>
        <w:gridCol w:w="610"/>
        <w:gridCol w:w="1419"/>
        <w:gridCol w:w="3154"/>
        <w:gridCol w:w="1423"/>
      </w:tblGrid>
      <w:tr w:rsidR="00EE764E" w:rsidRPr="00EE764E" w:rsidTr="00EE764E">
        <w:trPr>
          <w:trHeight w:val="1195"/>
          <w:tblHeader/>
        </w:trPr>
        <w:tc>
          <w:tcPr>
            <w:tcW w:w="610" w:type="dxa"/>
            <w:tcBorders>
              <w:top w:val="single" w:sz="4" w:space="0" w:color="000000"/>
              <w:left w:val="single" w:sz="4" w:space="0" w:color="000000"/>
              <w:bottom w:val="single" w:sz="4" w:space="0" w:color="000000"/>
              <w:right w:val="nil"/>
            </w:tcBorders>
            <w:vAlign w:val="center"/>
          </w:tcPr>
          <w:p w:rsidR="00EE764E" w:rsidRPr="00EE764E" w:rsidRDefault="00EE764E" w:rsidP="00EE764E">
            <w:pPr>
              <w:pStyle w:val="aa"/>
              <w:spacing w:line="271" w:lineRule="auto"/>
              <w:jc w:val="both"/>
              <w:rPr>
                <w:rFonts w:ascii="Times New Roman" w:hAnsi="Times New Roman" w:cs="Times New Roman"/>
                <w:b/>
                <w:bCs/>
                <w:color w:val="000000"/>
                <w:sz w:val="20"/>
                <w:szCs w:val="20"/>
              </w:rPr>
            </w:pPr>
            <w:r w:rsidRPr="00EE764E">
              <w:rPr>
                <w:rFonts w:ascii="Times New Roman" w:hAnsi="Times New Roman" w:cs="Times New Roman"/>
                <w:b/>
                <w:bCs/>
                <w:color w:val="000000"/>
                <w:sz w:val="20"/>
                <w:szCs w:val="20"/>
              </w:rPr>
              <w:lastRenderedPageBreak/>
              <w:t>№/п</w:t>
            </w:r>
          </w:p>
        </w:tc>
        <w:tc>
          <w:tcPr>
            <w:tcW w:w="1419" w:type="dxa"/>
            <w:tcBorders>
              <w:top w:val="single" w:sz="4" w:space="0" w:color="000000"/>
              <w:left w:val="single" w:sz="4" w:space="0" w:color="000000"/>
              <w:bottom w:val="single" w:sz="4" w:space="0" w:color="000000"/>
              <w:right w:val="nil"/>
            </w:tcBorders>
            <w:vAlign w:val="center"/>
          </w:tcPr>
          <w:p w:rsidR="00EE764E" w:rsidRPr="00EE764E" w:rsidRDefault="00EE764E" w:rsidP="00EE764E">
            <w:pPr>
              <w:pStyle w:val="aa"/>
              <w:spacing w:line="271" w:lineRule="auto"/>
              <w:jc w:val="both"/>
              <w:rPr>
                <w:rFonts w:ascii="Times New Roman" w:hAnsi="Times New Roman" w:cs="Times New Roman"/>
                <w:b/>
                <w:bCs/>
                <w:color w:val="000000"/>
                <w:sz w:val="20"/>
                <w:szCs w:val="20"/>
              </w:rPr>
            </w:pPr>
            <w:r w:rsidRPr="00EE764E">
              <w:rPr>
                <w:rFonts w:ascii="Times New Roman" w:hAnsi="Times New Roman" w:cs="Times New Roman"/>
                <w:b/>
                <w:bCs/>
                <w:color w:val="000000"/>
                <w:sz w:val="20"/>
                <w:szCs w:val="20"/>
              </w:rPr>
              <w:t>Специалисты</w:t>
            </w:r>
          </w:p>
        </w:tc>
        <w:tc>
          <w:tcPr>
            <w:tcW w:w="3154" w:type="dxa"/>
            <w:tcBorders>
              <w:top w:val="single" w:sz="4" w:space="0" w:color="000000"/>
              <w:left w:val="single" w:sz="4" w:space="0" w:color="000000"/>
              <w:bottom w:val="single" w:sz="4" w:space="0" w:color="000000"/>
              <w:right w:val="nil"/>
            </w:tcBorders>
            <w:vAlign w:val="center"/>
          </w:tcPr>
          <w:p w:rsidR="00EE764E" w:rsidRPr="00EE764E" w:rsidRDefault="00EE764E" w:rsidP="00EE764E">
            <w:pPr>
              <w:pStyle w:val="aa"/>
              <w:spacing w:line="271" w:lineRule="auto"/>
              <w:jc w:val="both"/>
              <w:rPr>
                <w:rFonts w:ascii="Times New Roman" w:hAnsi="Times New Roman" w:cs="Times New Roman"/>
                <w:b/>
                <w:bCs/>
                <w:color w:val="000000"/>
                <w:sz w:val="20"/>
                <w:szCs w:val="20"/>
              </w:rPr>
            </w:pPr>
            <w:r w:rsidRPr="00EE764E">
              <w:rPr>
                <w:rFonts w:ascii="Times New Roman" w:hAnsi="Times New Roman" w:cs="Times New Roman"/>
                <w:b/>
                <w:bCs/>
                <w:color w:val="000000"/>
                <w:sz w:val="20"/>
                <w:szCs w:val="20"/>
              </w:rPr>
              <w:t>Функции</w:t>
            </w:r>
          </w:p>
        </w:tc>
        <w:tc>
          <w:tcPr>
            <w:tcW w:w="1423" w:type="dxa"/>
            <w:tcBorders>
              <w:top w:val="single" w:sz="4" w:space="0" w:color="000000"/>
              <w:left w:val="single" w:sz="4" w:space="0" w:color="000000"/>
              <w:bottom w:val="single" w:sz="4" w:space="0" w:color="000000"/>
              <w:right w:val="single" w:sz="4" w:space="0" w:color="000000"/>
            </w:tcBorders>
            <w:vAlign w:val="center"/>
          </w:tcPr>
          <w:p w:rsidR="00EE764E" w:rsidRPr="00EE764E" w:rsidRDefault="00EE764E" w:rsidP="00EE764E">
            <w:pPr>
              <w:pStyle w:val="aa"/>
              <w:spacing w:line="271" w:lineRule="auto"/>
              <w:jc w:val="both"/>
              <w:rPr>
                <w:rFonts w:ascii="Times New Roman" w:hAnsi="Times New Roman" w:cs="Times New Roman"/>
                <w:b/>
                <w:bCs/>
                <w:color w:val="000000"/>
                <w:sz w:val="24"/>
                <w:szCs w:val="24"/>
              </w:rPr>
            </w:pPr>
            <w:r w:rsidRPr="00EE764E">
              <w:rPr>
                <w:rFonts w:ascii="Times New Roman" w:hAnsi="Times New Roman" w:cs="Times New Roman"/>
                <w:b/>
                <w:bCs/>
                <w:color w:val="000000"/>
                <w:sz w:val="24"/>
                <w:szCs w:val="24"/>
              </w:rPr>
              <w:t>Количество специалистов в начальной школе</w:t>
            </w:r>
          </w:p>
        </w:tc>
      </w:tr>
      <w:tr w:rsidR="00EE764E" w:rsidRPr="00EE764E" w:rsidTr="00EE764E">
        <w:trPr>
          <w:trHeight w:val="306"/>
        </w:trPr>
        <w:tc>
          <w:tcPr>
            <w:tcW w:w="610" w:type="dxa"/>
            <w:vMerge w:val="restart"/>
            <w:tcBorders>
              <w:top w:val="single" w:sz="4" w:space="0" w:color="000000"/>
              <w:left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1.</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Учитель начальных классов</w:t>
            </w:r>
          </w:p>
        </w:tc>
        <w:tc>
          <w:tcPr>
            <w:tcW w:w="3154" w:type="dxa"/>
            <w:vMerge w:val="restart"/>
            <w:tcBorders>
              <w:top w:val="single" w:sz="4" w:space="0" w:color="000000"/>
              <w:left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Организация условий для успешного продвижения ребенка в рамках образовательного процесса</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14</w:t>
            </w:r>
          </w:p>
        </w:tc>
      </w:tr>
      <w:tr w:rsidR="00EE764E" w:rsidRPr="00EE764E" w:rsidTr="00EE764E">
        <w:trPr>
          <w:trHeight w:val="306"/>
        </w:trPr>
        <w:tc>
          <w:tcPr>
            <w:tcW w:w="610" w:type="dxa"/>
            <w:vMerge/>
            <w:tcBorders>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Учителя-предметники</w:t>
            </w:r>
          </w:p>
        </w:tc>
        <w:tc>
          <w:tcPr>
            <w:tcW w:w="3154" w:type="dxa"/>
            <w:vMerge/>
            <w:tcBorders>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11</w:t>
            </w:r>
          </w:p>
        </w:tc>
      </w:tr>
      <w:tr w:rsidR="00EE764E" w:rsidRPr="00EE764E" w:rsidTr="00EE764E">
        <w:trPr>
          <w:trHeight w:val="1001"/>
        </w:trPr>
        <w:tc>
          <w:tcPr>
            <w:tcW w:w="610"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2.</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Психолог</w:t>
            </w:r>
          </w:p>
        </w:tc>
        <w:tc>
          <w:tcPr>
            <w:tcW w:w="3154"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1</w:t>
            </w:r>
          </w:p>
        </w:tc>
      </w:tr>
      <w:tr w:rsidR="00EE764E" w:rsidRPr="00EE764E" w:rsidTr="00EE764E">
        <w:trPr>
          <w:trHeight w:val="751"/>
        </w:trPr>
        <w:tc>
          <w:tcPr>
            <w:tcW w:w="610"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3.</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Организатор по работе с одаренными детьми</w:t>
            </w:r>
          </w:p>
        </w:tc>
        <w:tc>
          <w:tcPr>
            <w:tcW w:w="3154"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Осуществляет индивидуальное или групповое педагогическое сопровождение одаренных детей</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1</w:t>
            </w:r>
          </w:p>
        </w:tc>
      </w:tr>
      <w:tr w:rsidR="00EE764E" w:rsidRPr="00EE764E" w:rsidTr="00EE764E">
        <w:trPr>
          <w:trHeight w:val="751"/>
        </w:trPr>
        <w:tc>
          <w:tcPr>
            <w:tcW w:w="610"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lang w:val="en-US"/>
              </w:rPr>
              <w:t>4</w:t>
            </w:r>
            <w:r w:rsidRPr="00EE764E">
              <w:rPr>
                <w:rFonts w:ascii="Times New Roman" w:hAnsi="Times New Roman" w:cs="Times New Roman"/>
                <w:bCs/>
                <w:color w:val="000000"/>
                <w:sz w:val="20"/>
                <w:szCs w:val="20"/>
              </w:rPr>
              <w:t>.</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Педагог-организатор</w:t>
            </w:r>
          </w:p>
        </w:tc>
        <w:tc>
          <w:tcPr>
            <w:tcW w:w="3154"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Отвечает за организацию внеучебных видов  деятельности  младших  школьников во внеурочное время</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1</w:t>
            </w:r>
          </w:p>
        </w:tc>
      </w:tr>
      <w:tr w:rsidR="00EE764E" w:rsidRPr="00EE764E" w:rsidTr="00EE764E">
        <w:trPr>
          <w:trHeight w:val="1738"/>
        </w:trPr>
        <w:tc>
          <w:tcPr>
            <w:tcW w:w="610"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lang w:val="en-US"/>
              </w:rPr>
              <w:t>5</w:t>
            </w:r>
            <w:r w:rsidRPr="00EE764E">
              <w:rPr>
                <w:rFonts w:ascii="Times New Roman" w:hAnsi="Times New Roman" w:cs="Times New Roman"/>
                <w:bCs/>
                <w:color w:val="000000"/>
                <w:sz w:val="20"/>
                <w:szCs w:val="20"/>
              </w:rPr>
              <w:t>.</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Педагог-библиотекарь</w:t>
            </w:r>
          </w:p>
        </w:tc>
        <w:tc>
          <w:tcPr>
            <w:tcW w:w="3154"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1</w:t>
            </w:r>
          </w:p>
        </w:tc>
      </w:tr>
      <w:tr w:rsidR="00EE764E" w:rsidRPr="00EE764E" w:rsidTr="00EE764E">
        <w:trPr>
          <w:trHeight w:val="751"/>
        </w:trPr>
        <w:tc>
          <w:tcPr>
            <w:tcW w:w="610"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lang w:val="en-US"/>
              </w:rPr>
              <w:t>6</w:t>
            </w:r>
            <w:r w:rsidRPr="00EE764E">
              <w:rPr>
                <w:rFonts w:ascii="Times New Roman" w:hAnsi="Times New Roman" w:cs="Times New Roman"/>
                <w:bCs/>
                <w:color w:val="000000"/>
                <w:sz w:val="20"/>
                <w:szCs w:val="20"/>
              </w:rPr>
              <w:t>.</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CC4A4D">
            <w:pPr>
              <w:pStyle w:val="aa"/>
              <w:spacing w:line="271" w:lineRule="auto"/>
              <w:ind w:firstLine="0"/>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Педагог дополнительного образования</w:t>
            </w:r>
          </w:p>
        </w:tc>
        <w:tc>
          <w:tcPr>
            <w:tcW w:w="3154"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Обеспечивает реализацию  вариативной части ООП НОО</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2</w:t>
            </w:r>
          </w:p>
        </w:tc>
      </w:tr>
      <w:tr w:rsidR="00EE764E" w:rsidRPr="00EE764E" w:rsidTr="00EE764E">
        <w:trPr>
          <w:trHeight w:val="1001"/>
        </w:trPr>
        <w:tc>
          <w:tcPr>
            <w:tcW w:w="610"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lang w:val="en-US"/>
              </w:rPr>
              <w:lastRenderedPageBreak/>
              <w:t>7</w:t>
            </w:r>
            <w:r w:rsidRPr="00EE764E">
              <w:rPr>
                <w:rFonts w:ascii="Times New Roman" w:hAnsi="Times New Roman" w:cs="Times New Roman"/>
                <w:bCs/>
                <w:color w:val="000000"/>
                <w:sz w:val="20"/>
                <w:szCs w:val="20"/>
              </w:rPr>
              <w:t>.</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Административный персонал</w:t>
            </w:r>
          </w:p>
        </w:tc>
        <w:tc>
          <w:tcPr>
            <w:tcW w:w="3154"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Обеспечивает для специалистов МАОУ гимназии условия для эффективной работы, осуществляет контроль и текущую организационную работу</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1</w:t>
            </w:r>
          </w:p>
        </w:tc>
      </w:tr>
      <w:tr w:rsidR="00EE764E" w:rsidRPr="00EE764E" w:rsidTr="00EE764E">
        <w:trPr>
          <w:trHeight w:val="1766"/>
        </w:trPr>
        <w:tc>
          <w:tcPr>
            <w:tcW w:w="610"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lang w:val="en-US"/>
              </w:rPr>
            </w:pPr>
            <w:r w:rsidRPr="00EE764E">
              <w:rPr>
                <w:rFonts w:ascii="Times New Roman" w:hAnsi="Times New Roman" w:cs="Times New Roman"/>
                <w:bCs/>
                <w:color w:val="000000"/>
                <w:sz w:val="20"/>
                <w:szCs w:val="20"/>
                <w:lang w:val="en-US"/>
              </w:rPr>
              <w:t>8</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Медицинский персонал</w:t>
            </w:r>
          </w:p>
        </w:tc>
        <w:tc>
          <w:tcPr>
            <w:tcW w:w="3154"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1</w:t>
            </w:r>
          </w:p>
        </w:tc>
      </w:tr>
      <w:tr w:rsidR="00EE764E" w:rsidRPr="00EE764E" w:rsidTr="00EE764E">
        <w:trPr>
          <w:trHeight w:val="1265"/>
        </w:trPr>
        <w:tc>
          <w:tcPr>
            <w:tcW w:w="610"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lang w:val="en-US"/>
              </w:rPr>
              <w:t>9</w:t>
            </w:r>
            <w:r w:rsidRPr="00EE764E">
              <w:rPr>
                <w:rFonts w:ascii="Times New Roman" w:hAnsi="Times New Roman" w:cs="Times New Roman"/>
                <w:bCs/>
                <w:color w:val="000000"/>
                <w:sz w:val="20"/>
                <w:szCs w:val="20"/>
              </w:rPr>
              <w:t>.</w:t>
            </w:r>
          </w:p>
        </w:tc>
        <w:tc>
          <w:tcPr>
            <w:tcW w:w="1419"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Информационно-технологический  персонал</w:t>
            </w:r>
          </w:p>
        </w:tc>
        <w:tc>
          <w:tcPr>
            <w:tcW w:w="3154" w:type="dxa"/>
            <w:tcBorders>
              <w:top w:val="single" w:sz="4" w:space="0" w:color="000000"/>
              <w:left w:val="single" w:sz="4" w:space="0" w:color="000000"/>
              <w:bottom w:val="single" w:sz="4" w:space="0" w:color="000000"/>
              <w:right w:val="nil"/>
            </w:tcBorders>
          </w:tcPr>
          <w:p w:rsidR="00EE764E" w:rsidRPr="00EE764E" w:rsidRDefault="00EE764E" w:rsidP="00EE764E">
            <w:pPr>
              <w:pStyle w:val="aa"/>
              <w:spacing w:line="271" w:lineRule="auto"/>
              <w:rPr>
                <w:rFonts w:ascii="Times New Roman" w:hAnsi="Times New Roman" w:cs="Times New Roman"/>
                <w:bCs/>
                <w:color w:val="000000"/>
                <w:sz w:val="20"/>
                <w:szCs w:val="20"/>
              </w:rPr>
            </w:pPr>
            <w:r w:rsidRPr="00EE764E">
              <w:rPr>
                <w:rFonts w:ascii="Times New Roman" w:hAnsi="Times New Roman" w:cs="Times New Roman"/>
                <w:bCs/>
                <w:color w:val="000000"/>
                <w:sz w:val="20"/>
                <w:szCs w:val="20"/>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1423" w:type="dxa"/>
            <w:tcBorders>
              <w:top w:val="single" w:sz="4" w:space="0" w:color="000000"/>
              <w:left w:val="single" w:sz="4" w:space="0" w:color="000000"/>
              <w:bottom w:val="single" w:sz="4" w:space="0" w:color="000000"/>
              <w:right w:val="single" w:sz="4" w:space="0" w:color="000000"/>
            </w:tcBorders>
          </w:tcPr>
          <w:p w:rsidR="00EE764E" w:rsidRPr="00EE764E" w:rsidRDefault="00EE764E" w:rsidP="00EE764E">
            <w:pPr>
              <w:pStyle w:val="aa"/>
              <w:spacing w:line="271" w:lineRule="auto"/>
              <w:jc w:val="both"/>
              <w:rPr>
                <w:rFonts w:ascii="Times New Roman" w:hAnsi="Times New Roman" w:cs="Times New Roman"/>
                <w:bCs/>
                <w:color w:val="000000"/>
                <w:sz w:val="24"/>
                <w:szCs w:val="24"/>
              </w:rPr>
            </w:pPr>
          </w:p>
          <w:p w:rsidR="00EE764E" w:rsidRPr="00EE764E" w:rsidRDefault="00EE764E" w:rsidP="00EE764E">
            <w:pPr>
              <w:pStyle w:val="aa"/>
              <w:spacing w:line="271" w:lineRule="auto"/>
              <w:jc w:val="both"/>
              <w:rPr>
                <w:rFonts w:ascii="Times New Roman" w:hAnsi="Times New Roman" w:cs="Times New Roman"/>
                <w:bCs/>
                <w:color w:val="000000"/>
                <w:sz w:val="24"/>
                <w:szCs w:val="24"/>
              </w:rPr>
            </w:pPr>
            <w:r w:rsidRPr="00EE764E">
              <w:rPr>
                <w:rFonts w:ascii="Times New Roman" w:hAnsi="Times New Roman" w:cs="Times New Roman"/>
                <w:bCs/>
                <w:color w:val="000000"/>
                <w:sz w:val="24"/>
                <w:szCs w:val="24"/>
              </w:rPr>
              <w:t>2</w:t>
            </w:r>
          </w:p>
        </w:tc>
      </w:tr>
    </w:tbl>
    <w:p w:rsidR="00EE764E" w:rsidRDefault="00EE764E" w:rsidP="00532481">
      <w:pPr>
        <w:pStyle w:val="aa"/>
        <w:spacing w:line="271" w:lineRule="auto"/>
        <w:jc w:val="both"/>
        <w:rPr>
          <w:rStyle w:val="12"/>
          <w:rFonts w:ascii="Times New Roman" w:hAnsi="Times New Roman" w:cs="Times New Roman"/>
          <w:color w:val="000000"/>
          <w:sz w:val="24"/>
          <w:szCs w:val="24"/>
        </w:rPr>
      </w:pPr>
    </w:p>
    <w:p w:rsidR="00532481" w:rsidRPr="00532481" w:rsidRDefault="00532481" w:rsidP="00532481">
      <w:pPr>
        <w:pStyle w:val="aa"/>
        <w:spacing w:line="271" w:lineRule="auto"/>
        <w:jc w:val="both"/>
        <w:rPr>
          <w:rFonts w:ascii="Times New Roman" w:hAnsi="Times New Roman" w:cs="Times New Roman"/>
          <w:sz w:val="24"/>
          <w:szCs w:val="24"/>
        </w:rPr>
      </w:pPr>
      <w:r w:rsidRPr="00532481">
        <w:rPr>
          <w:rStyle w:val="12"/>
          <w:rFonts w:ascii="Times New Roman" w:hAnsi="Times New Roman" w:cs="Times New Roman"/>
          <w:color w:val="000000"/>
          <w:sz w:val="24"/>
          <w:szCs w:val="24"/>
        </w:rPr>
        <w:t xml:space="preserve">Уровень квалификации педагогических и иных работников </w:t>
      </w:r>
      <w:r>
        <w:rPr>
          <w:rFonts w:ascii="Times New Roman" w:eastAsia="Calibri" w:hAnsi="Times New Roman" w:cs="Times New Roman"/>
          <w:sz w:val="24"/>
          <w:szCs w:val="24"/>
          <w:lang w:eastAsia="ru-RU"/>
        </w:rPr>
        <w:t>МАОУ «Гимназия № 23 г. Челябинска»</w:t>
      </w:r>
      <w:r w:rsidRPr="00532481">
        <w:rPr>
          <w:rStyle w:val="12"/>
          <w:rFonts w:ascii="Times New Roman" w:hAnsi="Times New Roman" w:cs="Times New Roman"/>
          <w:color w:val="000000"/>
          <w:sz w:val="24"/>
          <w:szCs w:val="24"/>
        </w:rPr>
        <w:t>, участвующих в реализации ос</w:t>
      </w:r>
      <w:r w:rsidRPr="00532481">
        <w:rPr>
          <w:rStyle w:val="12"/>
          <w:rFonts w:ascii="Times New Roman" w:hAnsi="Times New Roman" w:cs="Times New Roman"/>
          <w:color w:val="000000"/>
          <w:sz w:val="24"/>
          <w:szCs w:val="24"/>
        </w:rPr>
        <w:softHyphen/>
        <w:t>новной образовательной программы и создании условий для её разработки и реализации, характеризуется наличием докумен</w:t>
      </w:r>
      <w:r w:rsidRPr="00532481">
        <w:rPr>
          <w:rStyle w:val="12"/>
          <w:rFonts w:ascii="Times New Roman" w:hAnsi="Times New Roman" w:cs="Times New Roman"/>
          <w:color w:val="000000"/>
          <w:sz w:val="24"/>
          <w:szCs w:val="24"/>
        </w:rPr>
        <w:softHyphen/>
        <w:t>тов о присвоении квалификации, соответствующей должност</w:t>
      </w:r>
      <w:r w:rsidRPr="00532481">
        <w:rPr>
          <w:rStyle w:val="12"/>
          <w:rFonts w:ascii="Times New Roman" w:hAnsi="Times New Roman" w:cs="Times New Roman"/>
          <w:color w:val="000000"/>
          <w:sz w:val="24"/>
          <w:szCs w:val="24"/>
        </w:rPr>
        <w:softHyphen/>
      </w:r>
      <w:r w:rsidRPr="00532481">
        <w:rPr>
          <w:rStyle w:val="12"/>
          <w:rFonts w:ascii="Times New Roman" w:hAnsi="Times New Roman" w:cs="Times New Roman"/>
          <w:color w:val="000000"/>
          <w:sz w:val="24"/>
          <w:szCs w:val="24"/>
        </w:rPr>
        <w:lastRenderedPageBreak/>
        <w:t>ным обязанностям работника.</w:t>
      </w:r>
    </w:p>
    <w:p w:rsidR="00532481" w:rsidRPr="00532481" w:rsidRDefault="00532481" w:rsidP="00532481">
      <w:pPr>
        <w:pStyle w:val="aa"/>
        <w:spacing w:line="271" w:lineRule="auto"/>
        <w:jc w:val="both"/>
        <w:rPr>
          <w:rFonts w:ascii="Times New Roman" w:hAnsi="Times New Roman" w:cs="Times New Roman"/>
          <w:sz w:val="24"/>
          <w:szCs w:val="24"/>
        </w:rPr>
      </w:pPr>
      <w:r w:rsidRPr="00532481">
        <w:rPr>
          <w:rStyle w:val="12"/>
          <w:rFonts w:ascii="Times New Roman" w:hAnsi="Times New Roman" w:cs="Times New Roman"/>
          <w:color w:val="000000"/>
          <w:sz w:val="24"/>
          <w:szCs w:val="24"/>
        </w:rPr>
        <w:t>Основой для разработки должностных инструкций, содержа</w:t>
      </w:r>
      <w:r w:rsidRPr="00532481">
        <w:rPr>
          <w:rStyle w:val="12"/>
          <w:rFonts w:ascii="Times New Roman" w:hAnsi="Times New Roman" w:cs="Times New Roman"/>
          <w:color w:val="000000"/>
          <w:sz w:val="24"/>
          <w:szCs w:val="24"/>
        </w:rPr>
        <w:softHyphen/>
        <w:t>щих конкретный перечень должностных обязанностей работ</w:t>
      </w:r>
      <w:r w:rsidRPr="00532481">
        <w:rPr>
          <w:rStyle w:val="12"/>
          <w:rFonts w:ascii="Times New Roman" w:hAnsi="Times New Roman" w:cs="Times New Roman"/>
          <w:color w:val="000000"/>
          <w:sz w:val="24"/>
          <w:szCs w:val="24"/>
        </w:rPr>
        <w:softHyphen/>
        <w:t>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w:t>
      </w:r>
      <w:r w:rsidRPr="00532481">
        <w:rPr>
          <w:rStyle w:val="12"/>
          <w:rFonts w:ascii="Times New Roman" w:hAnsi="Times New Roman" w:cs="Times New Roman"/>
          <w:color w:val="000000"/>
          <w:sz w:val="24"/>
          <w:szCs w:val="24"/>
        </w:rPr>
        <w:softHyphen/>
        <w:t xml:space="preserve">рактеристики, указанные </w:t>
      </w:r>
      <w:r>
        <w:rPr>
          <w:rStyle w:val="12"/>
          <w:rFonts w:ascii="Times New Roman" w:hAnsi="Times New Roman" w:cs="Times New Roman"/>
          <w:color w:val="000000"/>
          <w:sz w:val="24"/>
          <w:szCs w:val="24"/>
        </w:rPr>
        <w:t>в профессиональных стандартах.</w:t>
      </w:r>
    </w:p>
    <w:p w:rsidR="00532481" w:rsidRPr="00532481" w:rsidRDefault="00532481" w:rsidP="00532481">
      <w:pPr>
        <w:pStyle w:val="aa"/>
        <w:spacing w:line="271" w:lineRule="auto"/>
        <w:jc w:val="both"/>
        <w:rPr>
          <w:rFonts w:ascii="Times New Roman" w:hAnsi="Times New Roman" w:cs="Times New Roman"/>
          <w:sz w:val="24"/>
          <w:szCs w:val="24"/>
        </w:rPr>
      </w:pPr>
      <w:r w:rsidRPr="00532481">
        <w:rPr>
          <w:rStyle w:val="12"/>
          <w:rFonts w:ascii="Times New Roman" w:hAnsi="Times New Roman" w:cs="Times New Roman"/>
          <w:color w:val="000000"/>
          <w:sz w:val="24"/>
          <w:szCs w:val="24"/>
        </w:rPr>
        <w:t>В основу должностных обязанностей положены представлен</w:t>
      </w:r>
      <w:r w:rsidRPr="00532481">
        <w:rPr>
          <w:rStyle w:val="12"/>
          <w:rFonts w:ascii="Times New Roman" w:hAnsi="Times New Roman" w:cs="Times New Roman"/>
          <w:color w:val="000000"/>
          <w:sz w:val="24"/>
          <w:szCs w:val="24"/>
        </w:rPr>
        <w:softHyphen/>
        <w:t>ные в профессиональном стандарте «Педагог (педагогическая деятельность в сфере начального общего образования) (воспитатель, учи</w:t>
      </w:r>
      <w:r w:rsidRPr="00532481">
        <w:rPr>
          <w:rStyle w:val="12"/>
          <w:rFonts w:ascii="Times New Roman" w:hAnsi="Times New Roman" w:cs="Times New Roman"/>
          <w:color w:val="000000"/>
          <w:sz w:val="24"/>
          <w:szCs w:val="24"/>
        </w:rPr>
        <w:softHyphen/>
        <w:t>тель)» обобщённые трудовые функции, которые могут быть поручены работнику, занимающему данную должность.</w:t>
      </w:r>
    </w:p>
    <w:p w:rsidR="00532481" w:rsidRPr="00532481" w:rsidRDefault="00532481" w:rsidP="00532481">
      <w:pPr>
        <w:pStyle w:val="aa"/>
        <w:spacing w:line="271" w:lineRule="auto"/>
        <w:jc w:val="both"/>
        <w:rPr>
          <w:rFonts w:ascii="Times New Roman" w:hAnsi="Times New Roman" w:cs="Times New Roman"/>
          <w:sz w:val="24"/>
          <w:szCs w:val="24"/>
        </w:rPr>
      </w:pPr>
      <w:r w:rsidRPr="00532481">
        <w:rPr>
          <w:rStyle w:val="12"/>
          <w:rFonts w:ascii="Times New Roman" w:hAnsi="Times New Roman" w:cs="Times New Roman"/>
          <w:color w:val="000000"/>
          <w:sz w:val="24"/>
          <w:szCs w:val="24"/>
        </w:rPr>
        <w:t xml:space="preserve">Уровень квалификации педагогических и иных работников </w:t>
      </w:r>
      <w:r>
        <w:rPr>
          <w:rFonts w:ascii="Times New Roman" w:eastAsia="Calibri" w:hAnsi="Times New Roman" w:cs="Times New Roman"/>
          <w:sz w:val="24"/>
          <w:szCs w:val="24"/>
          <w:lang w:eastAsia="ru-RU"/>
        </w:rPr>
        <w:t>МАОУ «Гимназия № 23 г. Челябинска»</w:t>
      </w:r>
      <w:r w:rsidRPr="00532481">
        <w:rPr>
          <w:rStyle w:val="12"/>
          <w:rFonts w:ascii="Times New Roman" w:hAnsi="Times New Roman" w:cs="Times New Roman"/>
          <w:color w:val="000000"/>
          <w:sz w:val="24"/>
          <w:szCs w:val="24"/>
        </w:rPr>
        <w:t>, участвующих в реализации ос</w:t>
      </w:r>
      <w:r w:rsidRPr="00532481">
        <w:rPr>
          <w:rStyle w:val="12"/>
          <w:rFonts w:ascii="Times New Roman" w:hAnsi="Times New Roman" w:cs="Times New Roman"/>
          <w:color w:val="000000"/>
          <w:sz w:val="24"/>
          <w:szCs w:val="24"/>
        </w:rPr>
        <w:softHyphen/>
        <w:t>новной образовательной программы и создании условий для её разработки и реализации, характеризуется также результата</w:t>
      </w:r>
      <w:r w:rsidRPr="00532481">
        <w:rPr>
          <w:rStyle w:val="12"/>
          <w:rFonts w:ascii="Times New Roman" w:hAnsi="Times New Roman" w:cs="Times New Roman"/>
          <w:color w:val="000000"/>
          <w:sz w:val="24"/>
          <w:szCs w:val="24"/>
        </w:rPr>
        <w:softHyphen/>
        <w:t>ми аттестации — квалификационными категориями.</w:t>
      </w:r>
    </w:p>
    <w:p w:rsidR="00532481" w:rsidRPr="00532481" w:rsidRDefault="00532481" w:rsidP="00532481">
      <w:pPr>
        <w:pStyle w:val="aa"/>
        <w:spacing w:line="271" w:lineRule="auto"/>
        <w:jc w:val="both"/>
        <w:rPr>
          <w:rFonts w:ascii="Times New Roman" w:hAnsi="Times New Roman" w:cs="Times New Roman"/>
          <w:sz w:val="24"/>
          <w:szCs w:val="24"/>
        </w:rPr>
      </w:pPr>
      <w:r w:rsidRPr="00532481">
        <w:rPr>
          <w:rStyle w:val="12"/>
          <w:rFonts w:ascii="Times New Roman" w:hAnsi="Times New Roman" w:cs="Times New Roman"/>
          <w:color w:val="000000"/>
          <w:sz w:val="24"/>
          <w:szCs w:val="24"/>
        </w:rPr>
        <w:t>Аттестация педагогических работников в соответствии с Фе</w:t>
      </w:r>
      <w:r w:rsidRPr="00532481">
        <w:rPr>
          <w:rStyle w:val="12"/>
          <w:rFonts w:ascii="Times New Roman" w:hAnsi="Times New Roman" w:cs="Times New Roman"/>
          <w:color w:val="000000"/>
          <w:sz w:val="24"/>
          <w:szCs w:val="24"/>
        </w:rPr>
        <w:softHyphen/>
        <w:t>деральным законом «Об образовании в Российской Федерации» (ст. 49) проводится в целях подтверждения их соответствия за</w:t>
      </w:r>
      <w:r w:rsidRPr="00532481">
        <w:rPr>
          <w:rStyle w:val="12"/>
          <w:rFonts w:ascii="Times New Roman" w:hAnsi="Times New Roman" w:cs="Times New Roman"/>
          <w:color w:val="000000"/>
          <w:sz w:val="24"/>
          <w:szCs w:val="24"/>
        </w:rPr>
        <w:softHyphen/>
        <w:t>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w:t>
      </w:r>
      <w:r w:rsidRPr="00532481">
        <w:rPr>
          <w:rStyle w:val="12"/>
          <w:rFonts w:ascii="Times New Roman" w:hAnsi="Times New Roman" w:cs="Times New Roman"/>
          <w:color w:val="000000"/>
          <w:sz w:val="24"/>
          <w:szCs w:val="24"/>
        </w:rPr>
        <w:softHyphen/>
        <w:t>ние аттестации педагогических работников в целях подтвержде</w:t>
      </w:r>
      <w:r w:rsidRPr="00532481">
        <w:rPr>
          <w:rStyle w:val="12"/>
          <w:rFonts w:ascii="Times New Roman" w:hAnsi="Times New Roman" w:cs="Times New Roman"/>
          <w:color w:val="000000"/>
          <w:sz w:val="24"/>
          <w:szCs w:val="24"/>
        </w:rPr>
        <w:softHyphen/>
        <w:t>ния их соответствия занимаемым должностям осуществляется не реже одного раза в пять лет на основе оценки их професси</w:t>
      </w:r>
      <w:r w:rsidRPr="00532481">
        <w:rPr>
          <w:rStyle w:val="12"/>
          <w:rFonts w:ascii="Times New Roman" w:hAnsi="Times New Roman" w:cs="Times New Roman"/>
          <w:color w:val="000000"/>
          <w:sz w:val="24"/>
          <w:szCs w:val="24"/>
        </w:rPr>
        <w:softHyphen/>
        <w:t>ональной деятельности аттестационными комиссиями, само</w:t>
      </w:r>
      <w:r w:rsidRPr="00532481">
        <w:rPr>
          <w:rStyle w:val="12"/>
          <w:rFonts w:ascii="Times New Roman" w:hAnsi="Times New Roman" w:cs="Times New Roman"/>
          <w:color w:val="000000"/>
          <w:sz w:val="24"/>
          <w:szCs w:val="24"/>
        </w:rPr>
        <w:softHyphen/>
        <w:t xml:space="preserve">стоятельно формируемыми образовательной </w:t>
      </w:r>
      <w:r w:rsidRPr="00532481">
        <w:rPr>
          <w:rStyle w:val="12"/>
          <w:rFonts w:ascii="Times New Roman" w:hAnsi="Times New Roman" w:cs="Times New Roman"/>
          <w:color w:val="000000"/>
          <w:sz w:val="24"/>
          <w:szCs w:val="24"/>
        </w:rPr>
        <w:lastRenderedPageBreak/>
        <w:t>организацией.</w:t>
      </w:r>
    </w:p>
    <w:p w:rsidR="00532481" w:rsidRDefault="00532481" w:rsidP="00532481">
      <w:pPr>
        <w:pStyle w:val="aa"/>
        <w:spacing w:line="271" w:lineRule="auto"/>
        <w:jc w:val="both"/>
        <w:rPr>
          <w:rStyle w:val="12"/>
          <w:rFonts w:ascii="Times New Roman" w:hAnsi="Times New Roman" w:cs="Times New Roman"/>
          <w:color w:val="000000"/>
          <w:sz w:val="24"/>
          <w:szCs w:val="24"/>
        </w:rPr>
      </w:pPr>
      <w:r w:rsidRPr="00532481">
        <w:rPr>
          <w:rStyle w:val="12"/>
          <w:rFonts w:ascii="Times New Roman" w:hAnsi="Times New Roman" w:cs="Times New Roman"/>
          <w:color w:val="000000"/>
          <w:sz w:val="24"/>
          <w:szCs w:val="24"/>
        </w:rPr>
        <w:t>Проведение аттестации в целях установления квалифика</w:t>
      </w:r>
      <w:r w:rsidRPr="00532481">
        <w:rPr>
          <w:rStyle w:val="12"/>
          <w:rFonts w:ascii="Times New Roman" w:hAnsi="Times New Roman" w:cs="Times New Roman"/>
          <w:color w:val="000000"/>
          <w:sz w:val="24"/>
          <w:szCs w:val="24"/>
        </w:rPr>
        <w:softHyphen/>
        <w:t>ционной категории педагогических работников осуществляет</w:t>
      </w:r>
      <w:r w:rsidRPr="00532481">
        <w:rPr>
          <w:rStyle w:val="12"/>
          <w:rFonts w:ascii="Times New Roman" w:hAnsi="Times New Roman" w:cs="Times New Roman"/>
          <w:color w:val="000000"/>
          <w:sz w:val="24"/>
          <w:szCs w:val="24"/>
        </w:rPr>
        <w:softHyphen/>
        <w:t>ся аттестационными комиссиями, формируемыми федераль</w:t>
      </w:r>
      <w:r w:rsidRPr="00532481">
        <w:rPr>
          <w:rStyle w:val="12"/>
          <w:rFonts w:ascii="Times New Roman" w:hAnsi="Times New Roman" w:cs="Times New Roman"/>
          <w:color w:val="000000"/>
          <w:sz w:val="24"/>
          <w:szCs w:val="24"/>
        </w:rPr>
        <w:softHyphen/>
        <w:t>ными органами исполнительной власти, в ведении которых эти организации находятся. Проведение аттестации в отноше</w:t>
      </w:r>
      <w:r w:rsidRPr="00532481">
        <w:rPr>
          <w:rStyle w:val="12"/>
          <w:rFonts w:ascii="Times New Roman" w:hAnsi="Times New Roman" w:cs="Times New Roman"/>
          <w:color w:val="000000"/>
          <w:sz w:val="24"/>
          <w:szCs w:val="24"/>
        </w:rPr>
        <w:softHyphen/>
        <w:t>нии педагогических работников образовательных организа</w:t>
      </w:r>
      <w:r w:rsidRPr="00532481">
        <w:rPr>
          <w:rStyle w:val="12"/>
          <w:rFonts w:ascii="Times New Roman" w:hAnsi="Times New Roman" w:cs="Times New Roman"/>
          <w:color w:val="000000"/>
          <w:sz w:val="24"/>
          <w:szCs w:val="24"/>
        </w:rPr>
        <w:softHyphen/>
        <w:t>ций, находящихся в ведении субъекта Российской Федера</w:t>
      </w:r>
      <w:r w:rsidRPr="00532481">
        <w:rPr>
          <w:rStyle w:val="12"/>
          <w:rFonts w:ascii="Times New Roman" w:hAnsi="Times New Roman" w:cs="Times New Roman"/>
          <w:color w:val="000000"/>
          <w:sz w:val="24"/>
          <w:szCs w:val="24"/>
        </w:rPr>
        <w:softHyphen/>
        <w:t>ции, муниципальных и частных организаций, осуществляется аттестационными комиссиями, формируемыми уполномочен</w:t>
      </w:r>
      <w:r w:rsidRPr="00532481">
        <w:rPr>
          <w:rStyle w:val="12"/>
          <w:rFonts w:ascii="Times New Roman" w:hAnsi="Times New Roman" w:cs="Times New Roman"/>
          <w:color w:val="000000"/>
          <w:sz w:val="24"/>
          <w:szCs w:val="24"/>
        </w:rPr>
        <w:softHyphen/>
        <w:t>ными органами государственной власти субъектов Российской Федерации.</w:t>
      </w:r>
    </w:p>
    <w:p w:rsidR="00532481" w:rsidRDefault="00532481" w:rsidP="00532481">
      <w:pPr>
        <w:pStyle w:val="aa"/>
        <w:spacing w:line="271" w:lineRule="auto"/>
        <w:jc w:val="both"/>
        <w:rPr>
          <w:rStyle w:val="12"/>
          <w:rFonts w:ascii="Times New Roman" w:hAnsi="Times New Roman" w:cs="Times New Roman"/>
          <w:color w:val="000000"/>
          <w:sz w:val="24"/>
          <w:szCs w:val="24"/>
        </w:rPr>
      </w:pPr>
    </w:p>
    <w:p w:rsidR="00532481" w:rsidRPr="00532481" w:rsidRDefault="00532481" w:rsidP="00532481">
      <w:pPr>
        <w:pStyle w:val="aa"/>
        <w:spacing w:line="271" w:lineRule="auto"/>
        <w:jc w:val="both"/>
        <w:rPr>
          <w:rFonts w:ascii="Times New Roman" w:hAnsi="Times New Roman" w:cs="Times New Roman"/>
          <w:b/>
          <w:sz w:val="24"/>
          <w:szCs w:val="24"/>
        </w:rPr>
      </w:pPr>
      <w:r w:rsidRPr="00532481">
        <w:rPr>
          <w:rStyle w:val="12"/>
          <w:rFonts w:ascii="Times New Roman" w:hAnsi="Times New Roman" w:cs="Times New Roman"/>
          <w:b/>
          <w:color w:val="000000"/>
          <w:sz w:val="24"/>
          <w:szCs w:val="24"/>
        </w:rPr>
        <w:t xml:space="preserve">Информация об уровне квалификации педагогических и иных работников, участвующих в реализации </w:t>
      </w:r>
      <w:r>
        <w:rPr>
          <w:rStyle w:val="12"/>
          <w:rFonts w:ascii="Times New Roman" w:hAnsi="Times New Roman" w:cs="Times New Roman"/>
          <w:b/>
          <w:color w:val="000000"/>
          <w:sz w:val="24"/>
          <w:szCs w:val="24"/>
        </w:rPr>
        <w:t>ООП НОО</w:t>
      </w:r>
      <w:r w:rsidRPr="00532481">
        <w:rPr>
          <w:rStyle w:val="12"/>
          <w:rFonts w:ascii="Times New Roman" w:hAnsi="Times New Roman" w:cs="Times New Roman"/>
          <w:b/>
          <w:color w:val="000000"/>
          <w:sz w:val="24"/>
          <w:szCs w:val="24"/>
        </w:rPr>
        <w:t xml:space="preserve"> и создании условий для </w:t>
      </w:r>
      <w:r>
        <w:rPr>
          <w:rStyle w:val="12"/>
          <w:rFonts w:ascii="Times New Roman" w:hAnsi="Times New Roman" w:cs="Times New Roman"/>
          <w:b/>
          <w:color w:val="000000"/>
          <w:sz w:val="24"/>
          <w:szCs w:val="24"/>
        </w:rPr>
        <w:t xml:space="preserve">её </w:t>
      </w:r>
      <w:r w:rsidRPr="00532481">
        <w:rPr>
          <w:rStyle w:val="12"/>
          <w:rFonts w:ascii="Times New Roman" w:hAnsi="Times New Roman" w:cs="Times New Roman"/>
          <w:b/>
          <w:color w:val="000000"/>
          <w:sz w:val="24"/>
          <w:szCs w:val="24"/>
        </w:rPr>
        <w:t>реализации</w:t>
      </w:r>
    </w:p>
    <w:tbl>
      <w:tblPr>
        <w:tblW w:w="0" w:type="auto"/>
        <w:jc w:val="center"/>
        <w:tblLayout w:type="fixed"/>
        <w:tblCellMar>
          <w:left w:w="0" w:type="dxa"/>
          <w:right w:w="0" w:type="dxa"/>
        </w:tblCellMar>
        <w:tblLook w:val="0000" w:firstRow="0" w:lastRow="0" w:firstColumn="0" w:lastColumn="0" w:noHBand="0" w:noVBand="0"/>
      </w:tblPr>
      <w:tblGrid>
        <w:gridCol w:w="1704"/>
        <w:gridCol w:w="1704"/>
        <w:gridCol w:w="1474"/>
        <w:gridCol w:w="1483"/>
      </w:tblGrid>
      <w:tr w:rsidR="00532481" w:rsidTr="00AD0C9F">
        <w:trPr>
          <w:trHeight w:hRule="exact" w:val="1973"/>
          <w:jc w:val="center"/>
        </w:trPr>
        <w:tc>
          <w:tcPr>
            <w:tcW w:w="1704" w:type="dxa"/>
            <w:tcBorders>
              <w:top w:val="single" w:sz="4" w:space="0" w:color="auto"/>
              <w:left w:val="single" w:sz="4" w:space="0" w:color="auto"/>
              <w:bottom w:val="nil"/>
              <w:right w:val="nil"/>
            </w:tcBorders>
            <w:shd w:val="clear" w:color="auto" w:fill="FFFFFF"/>
            <w:vAlign w:val="center"/>
          </w:tcPr>
          <w:p w:rsidR="00532481" w:rsidRDefault="00532481" w:rsidP="00AD0C9F">
            <w:pPr>
              <w:pStyle w:val="a7"/>
              <w:spacing w:line="240" w:lineRule="auto"/>
              <w:ind w:firstLine="0"/>
              <w:jc w:val="center"/>
              <w:rPr>
                <w:rFonts w:ascii="Courier New" w:hAnsi="Courier New" w:cs="Courier New"/>
                <w:sz w:val="24"/>
                <w:szCs w:val="24"/>
              </w:rPr>
            </w:pPr>
            <w:r>
              <w:rPr>
                <w:rStyle w:val="a6"/>
                <w:b/>
                <w:bCs/>
                <w:color w:val="000000"/>
                <w:sz w:val="18"/>
                <w:szCs w:val="18"/>
              </w:rPr>
              <w:t>Категория работников</w:t>
            </w:r>
          </w:p>
        </w:tc>
        <w:tc>
          <w:tcPr>
            <w:tcW w:w="1704" w:type="dxa"/>
            <w:tcBorders>
              <w:top w:val="single" w:sz="4" w:space="0" w:color="auto"/>
              <w:left w:val="single" w:sz="4" w:space="0" w:color="auto"/>
              <w:bottom w:val="nil"/>
              <w:right w:val="nil"/>
            </w:tcBorders>
            <w:shd w:val="clear" w:color="auto" w:fill="FFFFFF"/>
            <w:vAlign w:val="center"/>
          </w:tcPr>
          <w:p w:rsidR="00532481" w:rsidRDefault="00532481" w:rsidP="00AD0C9F">
            <w:pPr>
              <w:pStyle w:val="a7"/>
              <w:spacing w:line="240" w:lineRule="auto"/>
              <w:ind w:firstLine="0"/>
              <w:jc w:val="center"/>
              <w:rPr>
                <w:rFonts w:ascii="Courier New" w:hAnsi="Courier New" w:cs="Courier New"/>
                <w:sz w:val="24"/>
                <w:szCs w:val="24"/>
              </w:rPr>
            </w:pPr>
            <w:r>
              <w:rPr>
                <w:rStyle w:val="a6"/>
                <w:b/>
                <w:bCs/>
                <w:color w:val="000000"/>
                <w:sz w:val="18"/>
                <w:szCs w:val="18"/>
              </w:rPr>
              <w:t>Подтверждение уровня квалификации документами об образовании (профессио</w:t>
            </w:r>
            <w:r>
              <w:rPr>
                <w:rStyle w:val="a6"/>
                <w:b/>
                <w:bCs/>
                <w:color w:val="000000"/>
                <w:sz w:val="18"/>
                <w:szCs w:val="18"/>
              </w:rPr>
              <w:softHyphen/>
              <w:t>нальной переподготовке) (%)</w:t>
            </w:r>
          </w:p>
        </w:tc>
        <w:tc>
          <w:tcPr>
            <w:tcW w:w="2957" w:type="dxa"/>
            <w:gridSpan w:val="2"/>
            <w:tcBorders>
              <w:top w:val="single" w:sz="4" w:space="0" w:color="auto"/>
              <w:left w:val="single" w:sz="4" w:space="0" w:color="auto"/>
              <w:bottom w:val="nil"/>
              <w:right w:val="single" w:sz="4" w:space="0" w:color="auto"/>
            </w:tcBorders>
            <w:shd w:val="clear" w:color="auto" w:fill="FFFFFF"/>
            <w:vAlign w:val="center"/>
          </w:tcPr>
          <w:p w:rsidR="00532481" w:rsidRDefault="00532481" w:rsidP="00AD0C9F">
            <w:pPr>
              <w:pStyle w:val="a7"/>
              <w:spacing w:line="233" w:lineRule="auto"/>
              <w:ind w:firstLine="0"/>
              <w:jc w:val="center"/>
              <w:rPr>
                <w:rFonts w:ascii="Courier New" w:hAnsi="Courier New" w:cs="Courier New"/>
                <w:sz w:val="24"/>
                <w:szCs w:val="24"/>
              </w:rPr>
            </w:pPr>
            <w:r>
              <w:rPr>
                <w:rStyle w:val="a6"/>
                <w:b/>
                <w:bCs/>
                <w:color w:val="000000"/>
                <w:sz w:val="18"/>
                <w:szCs w:val="18"/>
              </w:rPr>
              <w:t>Подтверждение уровня квалификации результатами аттестации</w:t>
            </w:r>
          </w:p>
        </w:tc>
      </w:tr>
      <w:tr w:rsidR="00532481" w:rsidTr="00AD0C9F">
        <w:trPr>
          <w:trHeight w:hRule="exact" w:val="1162"/>
          <w:jc w:val="center"/>
        </w:trPr>
        <w:tc>
          <w:tcPr>
            <w:tcW w:w="1704" w:type="dxa"/>
            <w:tcBorders>
              <w:top w:val="single" w:sz="4" w:space="0" w:color="auto"/>
              <w:left w:val="single" w:sz="4" w:space="0" w:color="auto"/>
              <w:bottom w:val="nil"/>
              <w:right w:val="nil"/>
            </w:tcBorders>
            <w:shd w:val="clear" w:color="auto" w:fill="FFFFFF"/>
          </w:tcPr>
          <w:p w:rsidR="00532481" w:rsidRDefault="00532481" w:rsidP="00AD0C9F"/>
        </w:tc>
        <w:tc>
          <w:tcPr>
            <w:tcW w:w="1704" w:type="dxa"/>
            <w:tcBorders>
              <w:top w:val="single" w:sz="4" w:space="0" w:color="auto"/>
              <w:left w:val="single" w:sz="4" w:space="0" w:color="auto"/>
              <w:bottom w:val="nil"/>
              <w:right w:val="nil"/>
            </w:tcBorders>
            <w:shd w:val="clear" w:color="auto" w:fill="FFFFFF"/>
          </w:tcPr>
          <w:p w:rsidR="00532481" w:rsidRDefault="00532481" w:rsidP="00AD0C9F"/>
        </w:tc>
        <w:tc>
          <w:tcPr>
            <w:tcW w:w="1474" w:type="dxa"/>
            <w:tcBorders>
              <w:top w:val="single" w:sz="4" w:space="0" w:color="auto"/>
              <w:left w:val="single" w:sz="4" w:space="0" w:color="auto"/>
              <w:bottom w:val="nil"/>
              <w:right w:val="nil"/>
            </w:tcBorders>
            <w:shd w:val="clear" w:color="auto" w:fill="FFFFFF"/>
            <w:vAlign w:val="center"/>
          </w:tcPr>
          <w:p w:rsidR="00532481" w:rsidRDefault="00532481" w:rsidP="00AD0C9F">
            <w:pPr>
              <w:pStyle w:val="a7"/>
              <w:spacing w:line="240" w:lineRule="auto"/>
              <w:ind w:firstLine="0"/>
              <w:jc w:val="center"/>
              <w:rPr>
                <w:rFonts w:ascii="Courier New" w:hAnsi="Courier New" w:cs="Courier New"/>
                <w:sz w:val="24"/>
                <w:szCs w:val="24"/>
              </w:rPr>
            </w:pPr>
            <w:r>
              <w:rPr>
                <w:rStyle w:val="a6"/>
                <w:b/>
                <w:bCs/>
                <w:color w:val="000000"/>
                <w:sz w:val="18"/>
                <w:szCs w:val="18"/>
              </w:rPr>
              <w:t>на соответ</w:t>
            </w:r>
            <w:r>
              <w:rPr>
                <w:rStyle w:val="a6"/>
                <w:b/>
                <w:bCs/>
                <w:color w:val="000000"/>
                <w:sz w:val="18"/>
                <w:szCs w:val="18"/>
              </w:rPr>
              <w:softHyphen/>
              <w:t>ствие занимаемой должности (%)</w:t>
            </w:r>
          </w:p>
        </w:tc>
        <w:tc>
          <w:tcPr>
            <w:tcW w:w="1483" w:type="dxa"/>
            <w:tcBorders>
              <w:top w:val="single" w:sz="4" w:space="0" w:color="auto"/>
              <w:left w:val="single" w:sz="4" w:space="0" w:color="auto"/>
              <w:bottom w:val="nil"/>
              <w:right w:val="single" w:sz="4" w:space="0" w:color="auto"/>
            </w:tcBorders>
            <w:shd w:val="clear" w:color="auto" w:fill="FFFFFF"/>
          </w:tcPr>
          <w:p w:rsidR="00532481" w:rsidRDefault="00532481" w:rsidP="00AD0C9F">
            <w:pPr>
              <w:pStyle w:val="a7"/>
              <w:spacing w:line="240" w:lineRule="auto"/>
              <w:ind w:firstLine="0"/>
              <w:jc w:val="center"/>
              <w:rPr>
                <w:rFonts w:ascii="Courier New" w:hAnsi="Courier New" w:cs="Courier New"/>
                <w:sz w:val="24"/>
                <w:szCs w:val="24"/>
              </w:rPr>
            </w:pPr>
            <w:r>
              <w:rPr>
                <w:rStyle w:val="a6"/>
                <w:b/>
                <w:bCs/>
                <w:color w:val="000000"/>
                <w:sz w:val="18"/>
                <w:szCs w:val="18"/>
              </w:rPr>
              <w:t>квалифика</w:t>
            </w:r>
            <w:r>
              <w:rPr>
                <w:rStyle w:val="a6"/>
                <w:b/>
                <w:bCs/>
                <w:color w:val="000000"/>
                <w:sz w:val="18"/>
                <w:szCs w:val="18"/>
              </w:rPr>
              <w:softHyphen/>
              <w:t>ционная категория (%)</w:t>
            </w:r>
          </w:p>
        </w:tc>
      </w:tr>
      <w:tr w:rsidR="00532481" w:rsidTr="00AD0C9F">
        <w:trPr>
          <w:trHeight w:hRule="exact" w:val="562"/>
          <w:jc w:val="center"/>
        </w:trPr>
        <w:tc>
          <w:tcPr>
            <w:tcW w:w="1704" w:type="dxa"/>
            <w:tcBorders>
              <w:top w:val="single" w:sz="4" w:space="0" w:color="auto"/>
              <w:left w:val="single" w:sz="4" w:space="0" w:color="auto"/>
              <w:bottom w:val="nil"/>
              <w:right w:val="nil"/>
            </w:tcBorders>
            <w:shd w:val="clear" w:color="auto" w:fill="FFFFFF"/>
            <w:vAlign w:val="center"/>
          </w:tcPr>
          <w:p w:rsidR="00532481" w:rsidRDefault="00532481" w:rsidP="00AD0C9F">
            <w:pPr>
              <w:pStyle w:val="a7"/>
              <w:spacing w:line="240" w:lineRule="auto"/>
              <w:ind w:firstLine="0"/>
              <w:rPr>
                <w:rFonts w:ascii="Courier New" w:hAnsi="Courier New" w:cs="Courier New"/>
                <w:sz w:val="24"/>
                <w:szCs w:val="24"/>
              </w:rPr>
            </w:pPr>
            <w:r>
              <w:rPr>
                <w:rStyle w:val="a6"/>
                <w:color w:val="000000"/>
                <w:sz w:val="18"/>
                <w:szCs w:val="18"/>
              </w:rPr>
              <w:t>Педагогические работники</w:t>
            </w:r>
          </w:p>
        </w:tc>
        <w:tc>
          <w:tcPr>
            <w:tcW w:w="1704" w:type="dxa"/>
            <w:tcBorders>
              <w:top w:val="single" w:sz="4" w:space="0" w:color="auto"/>
              <w:left w:val="single" w:sz="4" w:space="0" w:color="auto"/>
              <w:bottom w:val="nil"/>
              <w:right w:val="nil"/>
            </w:tcBorders>
            <w:shd w:val="clear" w:color="auto" w:fill="FFFFFF"/>
          </w:tcPr>
          <w:p w:rsidR="00532481" w:rsidRDefault="00532481" w:rsidP="00AD0C9F"/>
        </w:tc>
        <w:tc>
          <w:tcPr>
            <w:tcW w:w="1474" w:type="dxa"/>
            <w:tcBorders>
              <w:top w:val="single" w:sz="4" w:space="0" w:color="auto"/>
              <w:left w:val="single" w:sz="4" w:space="0" w:color="auto"/>
              <w:bottom w:val="nil"/>
              <w:right w:val="nil"/>
            </w:tcBorders>
            <w:shd w:val="clear" w:color="auto" w:fill="FFFFFF"/>
          </w:tcPr>
          <w:p w:rsidR="00532481" w:rsidRDefault="00532481" w:rsidP="00AD0C9F"/>
        </w:tc>
        <w:tc>
          <w:tcPr>
            <w:tcW w:w="1483" w:type="dxa"/>
            <w:tcBorders>
              <w:top w:val="single" w:sz="4" w:space="0" w:color="auto"/>
              <w:left w:val="single" w:sz="4" w:space="0" w:color="auto"/>
              <w:bottom w:val="nil"/>
              <w:right w:val="single" w:sz="4" w:space="0" w:color="auto"/>
            </w:tcBorders>
            <w:shd w:val="clear" w:color="auto" w:fill="FFFFFF"/>
          </w:tcPr>
          <w:p w:rsidR="00532481" w:rsidRDefault="00532481" w:rsidP="00AD0C9F"/>
        </w:tc>
      </w:tr>
      <w:tr w:rsidR="00532481" w:rsidTr="00AD0C9F">
        <w:trPr>
          <w:trHeight w:hRule="exact" w:val="566"/>
          <w:jc w:val="center"/>
        </w:trPr>
        <w:tc>
          <w:tcPr>
            <w:tcW w:w="1704" w:type="dxa"/>
            <w:tcBorders>
              <w:top w:val="single" w:sz="4" w:space="0" w:color="auto"/>
              <w:left w:val="single" w:sz="4" w:space="0" w:color="auto"/>
              <w:bottom w:val="nil"/>
              <w:right w:val="nil"/>
            </w:tcBorders>
            <w:shd w:val="clear" w:color="auto" w:fill="FFFFFF"/>
            <w:vAlign w:val="center"/>
          </w:tcPr>
          <w:p w:rsidR="00532481" w:rsidRDefault="00532481" w:rsidP="00AD0C9F">
            <w:pPr>
              <w:pStyle w:val="a7"/>
              <w:spacing w:line="230" w:lineRule="auto"/>
              <w:ind w:firstLine="0"/>
              <w:rPr>
                <w:rFonts w:ascii="Courier New" w:hAnsi="Courier New" w:cs="Courier New"/>
                <w:sz w:val="24"/>
                <w:szCs w:val="24"/>
              </w:rPr>
            </w:pPr>
            <w:r>
              <w:rPr>
                <w:rStyle w:val="a6"/>
                <w:color w:val="000000"/>
                <w:sz w:val="18"/>
                <w:szCs w:val="18"/>
              </w:rPr>
              <w:t>Руководящие работники</w:t>
            </w:r>
          </w:p>
        </w:tc>
        <w:tc>
          <w:tcPr>
            <w:tcW w:w="1704" w:type="dxa"/>
            <w:tcBorders>
              <w:top w:val="single" w:sz="4" w:space="0" w:color="auto"/>
              <w:left w:val="single" w:sz="4" w:space="0" w:color="auto"/>
              <w:bottom w:val="nil"/>
              <w:right w:val="nil"/>
            </w:tcBorders>
            <w:shd w:val="clear" w:color="auto" w:fill="FFFFFF"/>
          </w:tcPr>
          <w:p w:rsidR="00532481" w:rsidRDefault="00532481" w:rsidP="00AD0C9F"/>
        </w:tc>
        <w:tc>
          <w:tcPr>
            <w:tcW w:w="1474" w:type="dxa"/>
            <w:tcBorders>
              <w:top w:val="single" w:sz="4" w:space="0" w:color="auto"/>
              <w:left w:val="single" w:sz="4" w:space="0" w:color="auto"/>
              <w:bottom w:val="nil"/>
              <w:right w:val="nil"/>
            </w:tcBorders>
            <w:shd w:val="clear" w:color="auto" w:fill="FFFFFF"/>
          </w:tcPr>
          <w:p w:rsidR="00532481" w:rsidRDefault="00532481" w:rsidP="00AD0C9F"/>
        </w:tc>
        <w:tc>
          <w:tcPr>
            <w:tcW w:w="1483" w:type="dxa"/>
            <w:tcBorders>
              <w:top w:val="single" w:sz="4" w:space="0" w:color="auto"/>
              <w:left w:val="single" w:sz="4" w:space="0" w:color="auto"/>
              <w:bottom w:val="nil"/>
              <w:right w:val="single" w:sz="4" w:space="0" w:color="auto"/>
            </w:tcBorders>
            <w:shd w:val="clear" w:color="auto" w:fill="FFFFFF"/>
          </w:tcPr>
          <w:p w:rsidR="00532481" w:rsidRDefault="00532481" w:rsidP="00AD0C9F"/>
        </w:tc>
      </w:tr>
      <w:tr w:rsidR="00532481" w:rsidTr="00AD0C9F">
        <w:trPr>
          <w:trHeight w:hRule="exact" w:val="571"/>
          <w:jc w:val="center"/>
        </w:trPr>
        <w:tc>
          <w:tcPr>
            <w:tcW w:w="1704" w:type="dxa"/>
            <w:tcBorders>
              <w:top w:val="single" w:sz="4" w:space="0" w:color="auto"/>
              <w:left w:val="single" w:sz="4" w:space="0" w:color="auto"/>
              <w:bottom w:val="single" w:sz="4" w:space="0" w:color="auto"/>
              <w:right w:val="nil"/>
            </w:tcBorders>
            <w:shd w:val="clear" w:color="auto" w:fill="FFFFFF"/>
            <w:vAlign w:val="center"/>
          </w:tcPr>
          <w:p w:rsidR="00532481" w:rsidRDefault="00532481" w:rsidP="00AD0C9F">
            <w:pPr>
              <w:pStyle w:val="a7"/>
              <w:spacing w:line="240" w:lineRule="auto"/>
              <w:ind w:firstLine="0"/>
              <w:rPr>
                <w:rFonts w:ascii="Courier New" w:hAnsi="Courier New" w:cs="Courier New"/>
                <w:sz w:val="24"/>
                <w:szCs w:val="24"/>
              </w:rPr>
            </w:pPr>
            <w:r>
              <w:rPr>
                <w:rStyle w:val="a6"/>
                <w:color w:val="000000"/>
                <w:sz w:val="18"/>
                <w:szCs w:val="18"/>
              </w:rPr>
              <w:t>Иные работники</w:t>
            </w:r>
          </w:p>
        </w:tc>
        <w:tc>
          <w:tcPr>
            <w:tcW w:w="1704" w:type="dxa"/>
            <w:tcBorders>
              <w:top w:val="single" w:sz="4" w:space="0" w:color="auto"/>
              <w:left w:val="single" w:sz="4" w:space="0" w:color="auto"/>
              <w:bottom w:val="single" w:sz="4" w:space="0" w:color="auto"/>
              <w:right w:val="nil"/>
            </w:tcBorders>
            <w:shd w:val="clear" w:color="auto" w:fill="FFFFFF"/>
          </w:tcPr>
          <w:p w:rsidR="00532481" w:rsidRDefault="00532481" w:rsidP="00AD0C9F"/>
        </w:tc>
        <w:tc>
          <w:tcPr>
            <w:tcW w:w="1474" w:type="dxa"/>
            <w:tcBorders>
              <w:top w:val="single" w:sz="4" w:space="0" w:color="auto"/>
              <w:left w:val="single" w:sz="4" w:space="0" w:color="auto"/>
              <w:bottom w:val="single" w:sz="4" w:space="0" w:color="auto"/>
              <w:right w:val="nil"/>
            </w:tcBorders>
            <w:shd w:val="clear" w:color="auto" w:fill="FFFFFF"/>
          </w:tcPr>
          <w:p w:rsidR="00532481" w:rsidRDefault="00532481" w:rsidP="00AD0C9F"/>
        </w:tc>
        <w:tc>
          <w:tcPr>
            <w:tcW w:w="1483" w:type="dxa"/>
            <w:tcBorders>
              <w:top w:val="single" w:sz="4" w:space="0" w:color="auto"/>
              <w:left w:val="single" w:sz="4" w:space="0" w:color="auto"/>
              <w:bottom w:val="single" w:sz="4" w:space="0" w:color="auto"/>
              <w:right w:val="single" w:sz="4" w:space="0" w:color="auto"/>
            </w:tcBorders>
            <w:shd w:val="clear" w:color="auto" w:fill="FFFFFF"/>
          </w:tcPr>
          <w:p w:rsidR="00532481" w:rsidRDefault="00532481" w:rsidP="00AD0C9F"/>
        </w:tc>
      </w:tr>
    </w:tbl>
    <w:p w:rsidR="00532481" w:rsidRPr="00532481" w:rsidRDefault="00532481" w:rsidP="00532481">
      <w:pPr>
        <w:rPr>
          <w:rFonts w:ascii="Times New Roman" w:hAnsi="Times New Roman" w:cs="Times New Roman"/>
          <w:sz w:val="24"/>
          <w:szCs w:val="24"/>
        </w:rPr>
      </w:pPr>
    </w:p>
    <w:p w:rsidR="00451AA3" w:rsidRDefault="00451AA3" w:rsidP="002A035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1EA6" w:rsidRDefault="00532481" w:rsidP="00532481">
      <w:pPr>
        <w:pStyle w:val="aa"/>
        <w:spacing w:after="160" w:line="266" w:lineRule="auto"/>
        <w:jc w:val="both"/>
        <w:rPr>
          <w:rStyle w:val="12"/>
          <w:rFonts w:ascii="Times New Roman" w:hAnsi="Times New Roman" w:cs="Times New Roman"/>
          <w:b/>
          <w:bCs/>
          <w:color w:val="000000"/>
          <w:sz w:val="24"/>
          <w:szCs w:val="24"/>
        </w:rPr>
      </w:pPr>
      <w:r w:rsidRPr="00CB1EA6">
        <w:rPr>
          <w:rStyle w:val="12"/>
          <w:rFonts w:ascii="Times New Roman" w:hAnsi="Times New Roman" w:cs="Times New Roman"/>
          <w:b/>
          <w:bCs/>
          <w:color w:val="000000"/>
          <w:sz w:val="24"/>
          <w:szCs w:val="24"/>
        </w:rPr>
        <w:t xml:space="preserve">Профессиональное развитие и повышение квалификации педагогических работников. </w:t>
      </w:r>
    </w:p>
    <w:p w:rsidR="00532481" w:rsidRPr="00CB1EA6" w:rsidRDefault="00532481" w:rsidP="00532481">
      <w:pPr>
        <w:pStyle w:val="aa"/>
        <w:spacing w:after="160" w:line="266" w:lineRule="auto"/>
        <w:jc w:val="both"/>
        <w:rPr>
          <w:rFonts w:ascii="Times New Roman" w:hAnsi="Times New Roman" w:cs="Times New Roman"/>
          <w:sz w:val="24"/>
          <w:szCs w:val="24"/>
        </w:rPr>
      </w:pPr>
      <w:r w:rsidRPr="00CB1EA6">
        <w:rPr>
          <w:rStyle w:val="12"/>
          <w:rFonts w:ascii="Times New Roman" w:hAnsi="Times New Roman" w:cs="Times New Roman"/>
          <w:color w:val="000000"/>
          <w:sz w:val="24"/>
          <w:szCs w:val="24"/>
        </w:rPr>
        <w:t>Основным условием формирова</w:t>
      </w:r>
      <w:r w:rsidRPr="00CB1EA6">
        <w:rPr>
          <w:rStyle w:val="12"/>
          <w:rFonts w:ascii="Times New Roman" w:hAnsi="Times New Roman" w:cs="Times New Roman"/>
          <w:color w:val="000000"/>
          <w:sz w:val="24"/>
          <w:szCs w:val="24"/>
        </w:rPr>
        <w:softHyphen/>
        <w:t xml:space="preserve">ния и наращивания необходимого и достаточного кадрового потенциала </w:t>
      </w:r>
      <w:r w:rsidR="00CB1EA6" w:rsidRPr="00332FDA">
        <w:rPr>
          <w:rFonts w:ascii="Times New Roman" w:eastAsia="Calibri" w:hAnsi="Times New Roman" w:cs="Times New Roman"/>
          <w:sz w:val="24"/>
          <w:szCs w:val="24"/>
          <w:lang w:eastAsia="ru-RU"/>
        </w:rPr>
        <w:t>МАОУ «Гимназия № 23 г. Челябинска»</w:t>
      </w:r>
      <w:r w:rsidR="00CB1EA6">
        <w:rPr>
          <w:rFonts w:ascii="Times New Roman" w:eastAsia="Calibri" w:hAnsi="Times New Roman" w:cs="Times New Roman"/>
          <w:sz w:val="24"/>
          <w:szCs w:val="24"/>
          <w:lang w:eastAsia="ru-RU"/>
        </w:rPr>
        <w:t xml:space="preserve"> </w:t>
      </w:r>
      <w:r w:rsidRPr="00CB1EA6">
        <w:rPr>
          <w:rStyle w:val="12"/>
          <w:rFonts w:ascii="Times New Roman" w:hAnsi="Times New Roman" w:cs="Times New Roman"/>
          <w:color w:val="000000"/>
          <w:sz w:val="24"/>
          <w:szCs w:val="24"/>
        </w:rPr>
        <w:t>является обеспече</w:t>
      </w:r>
      <w:r w:rsidRPr="00CB1EA6">
        <w:rPr>
          <w:rStyle w:val="12"/>
          <w:rFonts w:ascii="Times New Roman" w:hAnsi="Times New Roman" w:cs="Times New Roman"/>
          <w:color w:val="000000"/>
          <w:sz w:val="24"/>
          <w:szCs w:val="24"/>
        </w:rPr>
        <w:softHyphen/>
        <w:t>ние адекватности системы непрерывного педагогического обра</w:t>
      </w:r>
      <w:r w:rsidRPr="00CB1EA6">
        <w:rPr>
          <w:rStyle w:val="12"/>
          <w:rFonts w:ascii="Times New Roman" w:hAnsi="Times New Roman" w:cs="Times New Roman"/>
          <w:color w:val="000000"/>
          <w:sz w:val="24"/>
          <w:szCs w:val="24"/>
        </w:rPr>
        <w:softHyphen/>
        <w:t>зования происходящим изменениям в системе образования в целом.</w:t>
      </w:r>
    </w:p>
    <w:p w:rsidR="00532481" w:rsidRPr="00CB1EA6" w:rsidRDefault="00532481" w:rsidP="00532481">
      <w:pPr>
        <w:pStyle w:val="aa"/>
        <w:spacing w:line="271" w:lineRule="auto"/>
        <w:jc w:val="both"/>
        <w:rPr>
          <w:rFonts w:ascii="Times New Roman" w:hAnsi="Times New Roman" w:cs="Times New Roman"/>
          <w:sz w:val="24"/>
          <w:szCs w:val="24"/>
        </w:rPr>
      </w:pPr>
      <w:r w:rsidRPr="00CB1EA6">
        <w:rPr>
          <w:rStyle w:val="12"/>
          <w:rFonts w:ascii="Times New Roman" w:hAnsi="Times New Roman" w:cs="Times New Roman"/>
          <w:color w:val="000000"/>
          <w:sz w:val="24"/>
          <w:szCs w:val="24"/>
        </w:rPr>
        <w:t>Непрерывность профессионального развития педагогических и иных работников образовательной организации, участвую</w:t>
      </w:r>
      <w:r w:rsidRPr="00CB1EA6">
        <w:rPr>
          <w:rStyle w:val="12"/>
          <w:rFonts w:ascii="Times New Roman" w:hAnsi="Times New Roman" w:cs="Times New Roman"/>
          <w:color w:val="000000"/>
          <w:sz w:val="24"/>
          <w:szCs w:val="24"/>
        </w:rPr>
        <w:softHyphen/>
        <w:t>щих в разработке и реализации основной образовательной про</w:t>
      </w:r>
      <w:r w:rsidRPr="00CB1EA6">
        <w:rPr>
          <w:rStyle w:val="12"/>
          <w:rFonts w:ascii="Times New Roman" w:hAnsi="Times New Roman" w:cs="Times New Roman"/>
          <w:color w:val="000000"/>
          <w:sz w:val="24"/>
          <w:szCs w:val="24"/>
        </w:rPr>
        <w:softHyphen/>
        <w:t>граммы начального общего образования, характеризуется до</w:t>
      </w:r>
      <w:r w:rsidRPr="00CB1EA6">
        <w:rPr>
          <w:rStyle w:val="12"/>
          <w:rFonts w:ascii="Times New Roman" w:hAnsi="Times New Roman" w:cs="Times New Roman"/>
          <w:color w:val="000000"/>
          <w:sz w:val="24"/>
          <w:szCs w:val="24"/>
        </w:rPr>
        <w:softHyphen/>
        <w:t>лей работников, повышающих квалификацию не реже 1 раза в 3 года.</w:t>
      </w:r>
    </w:p>
    <w:p w:rsidR="00532481" w:rsidRPr="00CB1EA6" w:rsidRDefault="00532481" w:rsidP="00532481">
      <w:pPr>
        <w:pStyle w:val="aa"/>
        <w:spacing w:line="271" w:lineRule="auto"/>
        <w:jc w:val="both"/>
        <w:rPr>
          <w:rFonts w:ascii="Times New Roman" w:hAnsi="Times New Roman" w:cs="Times New Roman"/>
          <w:sz w:val="24"/>
          <w:szCs w:val="24"/>
        </w:rPr>
      </w:pPr>
      <w:r w:rsidRPr="00CB1EA6">
        <w:rPr>
          <w:rStyle w:val="12"/>
          <w:rFonts w:ascii="Times New Roman" w:hAnsi="Times New Roman" w:cs="Times New Roman"/>
          <w:color w:val="000000"/>
          <w:sz w:val="24"/>
          <w:szCs w:val="24"/>
        </w:rPr>
        <w:t>При этом могут быть использованы различные образователь</w:t>
      </w:r>
      <w:r w:rsidRPr="00CB1EA6">
        <w:rPr>
          <w:rStyle w:val="12"/>
          <w:rFonts w:ascii="Times New Roman" w:hAnsi="Times New Roman" w:cs="Times New Roman"/>
          <w:color w:val="000000"/>
          <w:sz w:val="24"/>
          <w:szCs w:val="24"/>
        </w:rPr>
        <w:softHyphen/>
        <w:t>ные организации, имеющие соответствующую лицензию.</w:t>
      </w:r>
    </w:p>
    <w:p w:rsidR="00532481" w:rsidRDefault="00532481" w:rsidP="00532481">
      <w:pPr>
        <w:pStyle w:val="aa"/>
        <w:spacing w:line="271" w:lineRule="auto"/>
        <w:jc w:val="both"/>
        <w:rPr>
          <w:rStyle w:val="12"/>
          <w:rFonts w:ascii="Times New Roman" w:hAnsi="Times New Roman" w:cs="Times New Roman"/>
          <w:color w:val="000000"/>
          <w:sz w:val="24"/>
          <w:szCs w:val="24"/>
        </w:rPr>
      </w:pPr>
      <w:r w:rsidRPr="00CB1EA6">
        <w:rPr>
          <w:rStyle w:val="12"/>
          <w:rFonts w:ascii="Times New Roman" w:hAnsi="Times New Roman" w:cs="Times New Roman"/>
          <w:color w:val="000000"/>
          <w:sz w:val="24"/>
          <w:szCs w:val="24"/>
        </w:rPr>
        <w:t>В ходе реализации основной образовательной программы предполагается оценка качества и результативности деятельно</w:t>
      </w:r>
      <w:r w:rsidRPr="00CB1EA6">
        <w:rPr>
          <w:rStyle w:val="12"/>
          <w:rFonts w:ascii="Times New Roman" w:hAnsi="Times New Roman" w:cs="Times New Roman"/>
          <w:color w:val="000000"/>
          <w:sz w:val="24"/>
          <w:szCs w:val="24"/>
        </w:rPr>
        <w:softHyphen/>
        <w:t>сти педагогических работников с целью коррекции их деятель</w:t>
      </w:r>
      <w:r w:rsidRPr="00CB1EA6">
        <w:rPr>
          <w:rStyle w:val="12"/>
          <w:rFonts w:ascii="Times New Roman" w:hAnsi="Times New Roman" w:cs="Times New Roman"/>
          <w:color w:val="000000"/>
          <w:sz w:val="24"/>
          <w:szCs w:val="24"/>
        </w:rPr>
        <w:softHyphen/>
        <w:t>ности, а также определения стимулирующей части фонда опла</w:t>
      </w:r>
      <w:r w:rsidRPr="00CB1EA6">
        <w:rPr>
          <w:rStyle w:val="12"/>
          <w:rFonts w:ascii="Times New Roman" w:hAnsi="Times New Roman" w:cs="Times New Roman"/>
          <w:color w:val="000000"/>
          <w:sz w:val="24"/>
          <w:szCs w:val="24"/>
        </w:rPr>
        <w:softHyphen/>
        <w:t>ты труда.</w:t>
      </w:r>
    </w:p>
    <w:p w:rsidR="00CB1EA6" w:rsidRDefault="00CB1EA6" w:rsidP="00532481">
      <w:pPr>
        <w:pStyle w:val="aa"/>
        <w:spacing w:line="271" w:lineRule="auto"/>
        <w:jc w:val="both"/>
        <w:rPr>
          <w:rStyle w:val="12"/>
          <w:rFonts w:ascii="Times New Roman" w:hAnsi="Times New Roman" w:cs="Times New Roman"/>
          <w:color w:val="000000"/>
          <w:sz w:val="24"/>
          <w:szCs w:val="24"/>
        </w:rPr>
      </w:pPr>
    </w:p>
    <w:p w:rsidR="00CB1EA6" w:rsidRPr="00053B9B" w:rsidRDefault="00CB1EA6" w:rsidP="00CB1EA6">
      <w:pPr>
        <w:pStyle w:val="aa"/>
        <w:spacing w:line="271" w:lineRule="auto"/>
        <w:jc w:val="both"/>
        <w:rPr>
          <w:rFonts w:ascii="Times New Roman" w:hAnsi="Times New Roman" w:cs="Times New Roman"/>
          <w:sz w:val="24"/>
          <w:szCs w:val="24"/>
        </w:rPr>
      </w:pPr>
      <w:r w:rsidRPr="00053B9B">
        <w:rPr>
          <w:rStyle w:val="12"/>
          <w:rFonts w:ascii="Times New Roman" w:hAnsi="Times New Roman" w:cs="Times New Roman"/>
          <w:color w:val="000000"/>
          <w:sz w:val="24"/>
          <w:szCs w:val="24"/>
        </w:rPr>
        <w:t>В ходе реализации основной образовательной программы предполагается оценка качества и результативности деятельно</w:t>
      </w:r>
      <w:r w:rsidRPr="00053B9B">
        <w:rPr>
          <w:rStyle w:val="12"/>
          <w:rFonts w:ascii="Times New Roman" w:hAnsi="Times New Roman" w:cs="Times New Roman"/>
          <w:color w:val="000000"/>
          <w:sz w:val="24"/>
          <w:szCs w:val="24"/>
        </w:rPr>
        <w:softHyphen/>
        <w:t>сти педагогических работников с целью коррекции их деятель</w:t>
      </w:r>
      <w:r w:rsidRPr="00053B9B">
        <w:rPr>
          <w:rStyle w:val="12"/>
          <w:rFonts w:ascii="Times New Roman" w:hAnsi="Times New Roman" w:cs="Times New Roman"/>
          <w:color w:val="000000"/>
          <w:sz w:val="24"/>
          <w:szCs w:val="24"/>
        </w:rPr>
        <w:softHyphen/>
        <w:t>ности, а также определения стимулирующей части фонда опла</w:t>
      </w:r>
      <w:r w:rsidRPr="00053B9B">
        <w:rPr>
          <w:rStyle w:val="12"/>
          <w:rFonts w:ascii="Times New Roman" w:hAnsi="Times New Roman" w:cs="Times New Roman"/>
          <w:color w:val="000000"/>
          <w:sz w:val="24"/>
          <w:szCs w:val="24"/>
        </w:rPr>
        <w:softHyphen/>
        <w:t>ты труда.</w:t>
      </w:r>
    </w:p>
    <w:p w:rsidR="00CB1EA6" w:rsidRPr="00053B9B" w:rsidRDefault="00CB1EA6" w:rsidP="00CB1EA6">
      <w:pPr>
        <w:pStyle w:val="aa"/>
        <w:spacing w:line="271" w:lineRule="auto"/>
        <w:jc w:val="both"/>
        <w:rPr>
          <w:rFonts w:ascii="Times New Roman" w:hAnsi="Times New Roman" w:cs="Times New Roman"/>
          <w:sz w:val="24"/>
          <w:szCs w:val="24"/>
        </w:rPr>
      </w:pPr>
      <w:r w:rsidRPr="00053B9B">
        <w:rPr>
          <w:rStyle w:val="12"/>
          <w:rFonts w:ascii="Times New Roman" w:hAnsi="Times New Roman" w:cs="Times New Roman"/>
          <w:color w:val="000000"/>
          <w:sz w:val="24"/>
          <w:szCs w:val="24"/>
        </w:rPr>
        <w:t xml:space="preserve">Ожидаемый результат повышения квалификации — </w:t>
      </w:r>
      <w:r w:rsidRPr="00053B9B">
        <w:rPr>
          <w:rStyle w:val="12"/>
          <w:rFonts w:ascii="Times New Roman" w:hAnsi="Times New Roman" w:cs="Times New Roman"/>
          <w:color w:val="000000"/>
          <w:sz w:val="24"/>
          <w:szCs w:val="24"/>
        </w:rPr>
        <w:lastRenderedPageBreak/>
        <w:t>профес</w:t>
      </w:r>
      <w:r w:rsidRPr="00053B9B">
        <w:rPr>
          <w:rStyle w:val="12"/>
          <w:rFonts w:ascii="Times New Roman" w:hAnsi="Times New Roman" w:cs="Times New Roman"/>
          <w:color w:val="000000"/>
          <w:sz w:val="24"/>
          <w:szCs w:val="24"/>
        </w:rPr>
        <w:softHyphen/>
        <w:t>сиональная готовность работников образования к реализации ФГОС начального общего образования:</w:t>
      </w:r>
    </w:p>
    <w:p w:rsidR="00CB1EA6" w:rsidRPr="00053B9B" w:rsidRDefault="00CB1EA6" w:rsidP="00CB1EA6">
      <w:pPr>
        <w:pStyle w:val="aa"/>
        <w:spacing w:line="271" w:lineRule="auto"/>
        <w:ind w:left="240" w:hanging="240"/>
        <w:jc w:val="both"/>
        <w:rPr>
          <w:rFonts w:ascii="Times New Roman" w:hAnsi="Times New Roman" w:cs="Times New Roman"/>
          <w:sz w:val="24"/>
          <w:szCs w:val="24"/>
        </w:rPr>
      </w:pPr>
      <w:r w:rsidRPr="00053B9B">
        <w:rPr>
          <w:rStyle w:val="12"/>
          <w:rFonts w:ascii="Times New Roman" w:hAnsi="Times New Roman" w:cs="Times New Roman"/>
          <w:color w:val="000000"/>
          <w:sz w:val="24"/>
          <w:szCs w:val="24"/>
        </w:rPr>
        <w:t>—обеспечение оптимального вхождения работников образова</w:t>
      </w:r>
      <w:r w:rsidRPr="00053B9B">
        <w:rPr>
          <w:rStyle w:val="12"/>
          <w:rFonts w:ascii="Times New Roman" w:hAnsi="Times New Roman" w:cs="Times New Roman"/>
          <w:color w:val="000000"/>
          <w:sz w:val="24"/>
          <w:szCs w:val="24"/>
        </w:rPr>
        <w:softHyphen/>
        <w:t>ния в систему ценностей современного образования;</w:t>
      </w:r>
    </w:p>
    <w:p w:rsidR="00CB1EA6" w:rsidRPr="00053B9B" w:rsidRDefault="00CB1EA6" w:rsidP="00CB1EA6">
      <w:pPr>
        <w:pStyle w:val="aa"/>
        <w:spacing w:line="271" w:lineRule="auto"/>
        <w:ind w:left="240" w:hanging="240"/>
        <w:jc w:val="both"/>
        <w:rPr>
          <w:rFonts w:ascii="Times New Roman" w:hAnsi="Times New Roman" w:cs="Times New Roman"/>
          <w:sz w:val="24"/>
          <w:szCs w:val="24"/>
        </w:rPr>
      </w:pPr>
      <w:r w:rsidRPr="00053B9B">
        <w:rPr>
          <w:rStyle w:val="12"/>
          <w:rFonts w:ascii="Times New Roman" w:hAnsi="Times New Roman" w:cs="Times New Roman"/>
          <w:color w:val="000000"/>
          <w:sz w:val="24"/>
          <w:szCs w:val="24"/>
        </w:rPr>
        <w:t>—освоение системы требований к структуре основной образо</w:t>
      </w:r>
      <w:r w:rsidRPr="00053B9B">
        <w:rPr>
          <w:rStyle w:val="12"/>
          <w:rFonts w:ascii="Times New Roman" w:hAnsi="Times New Roman" w:cs="Times New Roman"/>
          <w:color w:val="000000"/>
          <w:sz w:val="24"/>
          <w:szCs w:val="24"/>
        </w:rPr>
        <w:softHyphen/>
        <w:t>вательной программы, результатам её освоения и условиям реализации, а также системы оценки итогов образователь</w:t>
      </w:r>
      <w:r w:rsidRPr="00053B9B">
        <w:rPr>
          <w:rStyle w:val="12"/>
          <w:rFonts w:ascii="Times New Roman" w:hAnsi="Times New Roman" w:cs="Times New Roman"/>
          <w:color w:val="000000"/>
          <w:sz w:val="24"/>
          <w:szCs w:val="24"/>
        </w:rPr>
        <w:softHyphen/>
        <w:t>ной деятельности обучающихся;</w:t>
      </w:r>
    </w:p>
    <w:p w:rsidR="00CB1EA6" w:rsidRPr="00053B9B" w:rsidRDefault="00CB1EA6" w:rsidP="00CB1EA6">
      <w:pPr>
        <w:pStyle w:val="aa"/>
        <w:spacing w:line="271" w:lineRule="auto"/>
        <w:ind w:left="240" w:hanging="240"/>
        <w:jc w:val="both"/>
        <w:rPr>
          <w:rFonts w:ascii="Times New Roman" w:hAnsi="Times New Roman" w:cs="Times New Roman"/>
          <w:sz w:val="24"/>
          <w:szCs w:val="24"/>
        </w:rPr>
      </w:pPr>
      <w:r w:rsidRPr="00053B9B">
        <w:rPr>
          <w:rStyle w:val="12"/>
          <w:rFonts w:ascii="Times New Roman" w:hAnsi="Times New Roman" w:cs="Times New Roman"/>
          <w:color w:val="000000"/>
          <w:sz w:val="24"/>
          <w:szCs w:val="24"/>
        </w:rPr>
        <w:t>— овладение учебно-методическими и информационно-методи</w:t>
      </w:r>
      <w:r w:rsidRPr="00053B9B">
        <w:rPr>
          <w:rStyle w:val="12"/>
          <w:rFonts w:ascii="Times New Roman" w:hAnsi="Times New Roman" w:cs="Times New Roman"/>
          <w:color w:val="000000"/>
          <w:sz w:val="24"/>
          <w:szCs w:val="24"/>
        </w:rPr>
        <w:softHyphen/>
        <w:t>ческими ресурсами, необходимыми для успешного решения задач ФГОС начального общего образования.</w:t>
      </w:r>
    </w:p>
    <w:p w:rsidR="00CB1EA6" w:rsidRPr="00053B9B" w:rsidRDefault="00CB1EA6" w:rsidP="00CB1EA6">
      <w:pPr>
        <w:pStyle w:val="aa"/>
        <w:spacing w:line="271" w:lineRule="auto"/>
        <w:jc w:val="both"/>
        <w:rPr>
          <w:rFonts w:ascii="Times New Roman" w:hAnsi="Times New Roman" w:cs="Times New Roman"/>
          <w:sz w:val="24"/>
          <w:szCs w:val="24"/>
        </w:rPr>
      </w:pPr>
      <w:r w:rsidRPr="00053B9B">
        <w:rPr>
          <w:rStyle w:val="12"/>
          <w:rFonts w:ascii="Times New Roman" w:hAnsi="Times New Roman" w:cs="Times New Roman"/>
          <w:color w:val="000000"/>
          <w:sz w:val="24"/>
          <w:szCs w:val="24"/>
        </w:rPr>
        <w:t>Одним из важнейших механизмов обеспечения необходимого квалификационного уровня педагогических работников, уча</w:t>
      </w:r>
      <w:r w:rsidRPr="00053B9B">
        <w:rPr>
          <w:rStyle w:val="12"/>
          <w:rFonts w:ascii="Times New Roman" w:hAnsi="Times New Roman" w:cs="Times New Roman"/>
          <w:color w:val="000000"/>
          <w:sz w:val="24"/>
          <w:szCs w:val="24"/>
        </w:rPr>
        <w:softHyphen/>
        <w:t>ствующих в реализации основной образователь</w:t>
      </w:r>
      <w:r w:rsidRPr="00053B9B">
        <w:rPr>
          <w:rStyle w:val="12"/>
          <w:rFonts w:ascii="Times New Roman" w:hAnsi="Times New Roman" w:cs="Times New Roman"/>
          <w:color w:val="000000"/>
          <w:sz w:val="24"/>
          <w:szCs w:val="24"/>
        </w:rPr>
        <w:softHyphen/>
        <w:t>ной программы начального общего образования, является си</w:t>
      </w:r>
      <w:r w:rsidRPr="00053B9B">
        <w:rPr>
          <w:rStyle w:val="12"/>
          <w:rFonts w:ascii="Times New Roman" w:hAnsi="Times New Roman" w:cs="Times New Roman"/>
          <w:color w:val="000000"/>
          <w:sz w:val="24"/>
          <w:szCs w:val="24"/>
        </w:rPr>
        <w:softHyphen/>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CB1EA6" w:rsidRDefault="00CB1EA6" w:rsidP="00CB1EA6">
      <w:pPr>
        <w:pStyle w:val="aa"/>
        <w:spacing w:line="271" w:lineRule="auto"/>
        <w:jc w:val="both"/>
        <w:rPr>
          <w:rStyle w:val="12"/>
          <w:rFonts w:ascii="Times New Roman" w:hAnsi="Times New Roman" w:cs="Times New Roman"/>
          <w:color w:val="000000"/>
          <w:sz w:val="24"/>
          <w:szCs w:val="24"/>
        </w:rPr>
      </w:pPr>
      <w:r w:rsidRPr="00053B9B">
        <w:rPr>
          <w:rStyle w:val="12"/>
          <w:rFonts w:ascii="Times New Roman" w:hAnsi="Times New Roman" w:cs="Times New Roman"/>
          <w:color w:val="000000"/>
          <w:sz w:val="24"/>
          <w:szCs w:val="24"/>
        </w:rPr>
        <w:t>Актуальные вопросы реализации программы начального об</w:t>
      </w:r>
      <w:r w:rsidRPr="00053B9B">
        <w:rPr>
          <w:rStyle w:val="12"/>
          <w:rFonts w:ascii="Times New Roman" w:hAnsi="Times New Roman" w:cs="Times New Roman"/>
          <w:color w:val="000000"/>
          <w:sz w:val="24"/>
          <w:szCs w:val="24"/>
        </w:rPr>
        <w:softHyphen/>
        <w:t>щего образования рассматриваются методическими объедине</w:t>
      </w:r>
      <w:r w:rsidRPr="00053B9B">
        <w:rPr>
          <w:rStyle w:val="12"/>
          <w:rFonts w:ascii="Times New Roman" w:hAnsi="Times New Roman" w:cs="Times New Roman"/>
          <w:color w:val="000000"/>
          <w:sz w:val="24"/>
          <w:szCs w:val="24"/>
        </w:rPr>
        <w:softHyphen/>
        <w:t>ниями, действующими в образовательной организации, а так</w:t>
      </w:r>
      <w:r w:rsidRPr="00053B9B">
        <w:rPr>
          <w:rStyle w:val="12"/>
          <w:rFonts w:ascii="Times New Roman" w:hAnsi="Times New Roman" w:cs="Times New Roman"/>
          <w:color w:val="000000"/>
          <w:sz w:val="24"/>
          <w:szCs w:val="24"/>
        </w:rPr>
        <w:softHyphen/>
        <w:t>же методическими и учебно-методическими объединениями в сфере общего образования, действующими на муниципальном и региональном уровнях.</w:t>
      </w:r>
    </w:p>
    <w:p w:rsidR="00365277" w:rsidRPr="00053B9B" w:rsidRDefault="00365277" w:rsidP="00CB1EA6">
      <w:pPr>
        <w:pStyle w:val="aa"/>
        <w:spacing w:line="271" w:lineRule="auto"/>
        <w:jc w:val="both"/>
        <w:rPr>
          <w:rFonts w:ascii="Times New Roman" w:hAnsi="Times New Roman" w:cs="Times New Roman"/>
          <w:sz w:val="24"/>
          <w:szCs w:val="24"/>
        </w:rPr>
      </w:pPr>
    </w:p>
    <w:p w:rsidR="00CB1EA6" w:rsidRPr="00CB1EA6" w:rsidRDefault="00CB1EA6" w:rsidP="00532481">
      <w:pPr>
        <w:pStyle w:val="aa"/>
        <w:spacing w:line="271" w:lineRule="auto"/>
        <w:jc w:val="both"/>
        <w:rPr>
          <w:rFonts w:ascii="Times New Roman" w:hAnsi="Times New Roman" w:cs="Times New Roman"/>
          <w:sz w:val="24"/>
          <w:szCs w:val="24"/>
        </w:rPr>
      </w:pPr>
    </w:p>
    <w:p w:rsidR="00532481" w:rsidRPr="002A035E" w:rsidRDefault="00532481" w:rsidP="002A035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65277" w:rsidRPr="00365277" w:rsidRDefault="00365277" w:rsidP="00BC1922">
      <w:pPr>
        <w:widowControl w:val="0"/>
        <w:numPr>
          <w:ilvl w:val="0"/>
          <w:numId w:val="653"/>
        </w:numPr>
        <w:tabs>
          <w:tab w:val="left" w:pos="654"/>
        </w:tabs>
        <w:spacing w:after="40" w:line="269" w:lineRule="auto"/>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b/>
          <w:bCs/>
          <w:color w:val="000000"/>
          <w:sz w:val="24"/>
          <w:szCs w:val="24"/>
          <w:lang w:eastAsia="ru-RU"/>
        </w:rPr>
        <w:t xml:space="preserve">Психолого-педагогические условия реализации основной образовательной программы начального </w:t>
      </w:r>
      <w:r w:rsidRPr="006F1620">
        <w:rPr>
          <w:rFonts w:ascii="Times New Roman" w:eastAsia="Times New Roman" w:hAnsi="Times New Roman" w:cs="Times New Roman"/>
          <w:b/>
          <w:bCs/>
          <w:color w:val="000000"/>
          <w:sz w:val="24"/>
          <w:szCs w:val="24"/>
          <w:lang w:eastAsia="ru-RU"/>
        </w:rPr>
        <w:lastRenderedPageBreak/>
        <w:t>общего образования</w:t>
      </w:r>
    </w:p>
    <w:p w:rsidR="00365277" w:rsidRPr="00365277"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Психолого-педагогические условия, созданные в образова</w:t>
      </w:r>
      <w:r w:rsidRPr="006F1620">
        <w:rPr>
          <w:rFonts w:ascii="Times New Roman" w:eastAsia="Times New Roman" w:hAnsi="Times New Roman" w:cs="Times New Roman"/>
          <w:color w:val="000000"/>
          <w:sz w:val="24"/>
          <w:szCs w:val="24"/>
          <w:lang w:eastAsia="ru-RU"/>
        </w:rPr>
        <w:softHyphen/>
        <w:t>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w:t>
      </w:r>
      <w:r w:rsidRPr="006F1620">
        <w:rPr>
          <w:rFonts w:ascii="Times New Roman" w:eastAsia="Times New Roman" w:hAnsi="Times New Roman" w:cs="Times New Roman"/>
          <w:color w:val="000000"/>
          <w:sz w:val="24"/>
          <w:szCs w:val="24"/>
          <w:lang w:eastAsia="ru-RU"/>
        </w:rPr>
        <w:softHyphen/>
        <w:t>зования, в частности:</w:t>
      </w:r>
    </w:p>
    <w:p w:rsidR="00365277" w:rsidRPr="00365277" w:rsidRDefault="00365277" w:rsidP="00BC1922">
      <w:pPr>
        <w:widowControl w:val="0"/>
        <w:numPr>
          <w:ilvl w:val="0"/>
          <w:numId w:val="654"/>
        </w:numPr>
        <w:tabs>
          <w:tab w:val="left" w:pos="538"/>
        </w:tabs>
        <w:spacing w:after="0" w:line="266" w:lineRule="auto"/>
        <w:ind w:firstLine="240"/>
        <w:jc w:val="both"/>
        <w:rPr>
          <w:rFonts w:ascii="Times New Roman" w:eastAsia="Times New Roman" w:hAnsi="Times New Roman" w:cs="Times New Roman"/>
          <w:sz w:val="24"/>
          <w:szCs w:val="24"/>
          <w:lang w:eastAsia="ru-RU"/>
        </w:rPr>
      </w:pPr>
      <w:bookmarkStart w:id="124" w:name="bookmark2740"/>
      <w:bookmarkEnd w:id="124"/>
      <w:r w:rsidRPr="006F1620">
        <w:rPr>
          <w:rFonts w:ascii="Times New Roman" w:eastAsia="Times New Roman" w:hAnsi="Times New Roman" w:cs="Times New Roman"/>
          <w:color w:val="000000"/>
          <w:sz w:val="24"/>
          <w:szCs w:val="24"/>
          <w:lang w:eastAsia="ru-RU"/>
        </w:rPr>
        <w:t>обеспечивают преемственность содержания и форм орга</w:t>
      </w:r>
      <w:r w:rsidRPr="006F1620">
        <w:rPr>
          <w:rFonts w:ascii="Times New Roman" w:eastAsia="Times New Roman" w:hAnsi="Times New Roman" w:cs="Times New Roman"/>
          <w:color w:val="000000"/>
          <w:sz w:val="24"/>
          <w:szCs w:val="24"/>
          <w:lang w:eastAsia="ru-RU"/>
        </w:rPr>
        <w:softHyphen/>
        <w:t>низации образовательной деятельности при реализации обра</w:t>
      </w:r>
      <w:r w:rsidRPr="006F1620">
        <w:rPr>
          <w:rFonts w:ascii="Times New Roman" w:eastAsia="Times New Roman" w:hAnsi="Times New Roman" w:cs="Times New Roman"/>
          <w:color w:val="000000"/>
          <w:sz w:val="24"/>
          <w:szCs w:val="24"/>
          <w:lang w:eastAsia="ru-RU"/>
        </w:rPr>
        <w:softHyphen/>
        <w:t>зовательных программ начального, основного и среднего обще</w:t>
      </w:r>
      <w:r w:rsidRPr="006F1620">
        <w:rPr>
          <w:rFonts w:ascii="Times New Roman" w:eastAsia="Times New Roman" w:hAnsi="Times New Roman" w:cs="Times New Roman"/>
          <w:color w:val="000000"/>
          <w:sz w:val="24"/>
          <w:szCs w:val="24"/>
          <w:lang w:eastAsia="ru-RU"/>
        </w:rPr>
        <w:softHyphen/>
        <w:t>го образования;</w:t>
      </w:r>
    </w:p>
    <w:p w:rsidR="00365277" w:rsidRPr="00365277" w:rsidRDefault="00365277" w:rsidP="00BC1922">
      <w:pPr>
        <w:widowControl w:val="0"/>
        <w:numPr>
          <w:ilvl w:val="0"/>
          <w:numId w:val="654"/>
        </w:numPr>
        <w:tabs>
          <w:tab w:val="left" w:pos="543"/>
        </w:tabs>
        <w:spacing w:after="0" w:line="266" w:lineRule="auto"/>
        <w:ind w:firstLine="240"/>
        <w:jc w:val="both"/>
        <w:rPr>
          <w:rFonts w:ascii="Times New Roman" w:eastAsia="Times New Roman" w:hAnsi="Times New Roman" w:cs="Times New Roman"/>
          <w:sz w:val="24"/>
          <w:szCs w:val="24"/>
          <w:lang w:eastAsia="ru-RU"/>
        </w:rPr>
      </w:pPr>
      <w:bookmarkStart w:id="125" w:name="bookmark2741"/>
      <w:bookmarkEnd w:id="125"/>
      <w:r w:rsidRPr="006F1620">
        <w:rPr>
          <w:rFonts w:ascii="Times New Roman" w:eastAsia="Times New Roman" w:hAnsi="Times New Roman" w:cs="Times New Roman"/>
          <w:color w:val="000000"/>
          <w:sz w:val="24"/>
          <w:szCs w:val="24"/>
          <w:lang w:eastAsia="ru-RU"/>
        </w:rPr>
        <w:t>способствуют социально-психологической адаптации обу</w:t>
      </w:r>
      <w:r w:rsidRPr="006F1620">
        <w:rPr>
          <w:rFonts w:ascii="Times New Roman" w:eastAsia="Times New Roman" w:hAnsi="Times New Roman" w:cs="Times New Roman"/>
          <w:color w:val="000000"/>
          <w:sz w:val="24"/>
          <w:szCs w:val="24"/>
          <w:lang w:eastAsia="ru-RU"/>
        </w:rPr>
        <w:softHyphen/>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365277" w:rsidRPr="00365277" w:rsidRDefault="00365277" w:rsidP="00BC1922">
      <w:pPr>
        <w:widowControl w:val="0"/>
        <w:numPr>
          <w:ilvl w:val="0"/>
          <w:numId w:val="654"/>
        </w:numPr>
        <w:tabs>
          <w:tab w:val="left" w:pos="538"/>
        </w:tabs>
        <w:spacing w:after="0" w:line="266" w:lineRule="auto"/>
        <w:ind w:firstLine="240"/>
        <w:jc w:val="both"/>
        <w:rPr>
          <w:rFonts w:ascii="Times New Roman" w:eastAsia="Times New Roman" w:hAnsi="Times New Roman" w:cs="Times New Roman"/>
          <w:sz w:val="24"/>
          <w:szCs w:val="24"/>
          <w:lang w:eastAsia="ru-RU"/>
        </w:rPr>
      </w:pPr>
      <w:bookmarkStart w:id="126" w:name="bookmark2742"/>
      <w:bookmarkEnd w:id="126"/>
      <w:r w:rsidRPr="006F1620">
        <w:rPr>
          <w:rFonts w:ascii="Times New Roman" w:eastAsia="Times New Roman" w:hAnsi="Times New Roman" w:cs="Times New Roman"/>
          <w:color w:val="000000"/>
          <w:sz w:val="24"/>
          <w:szCs w:val="24"/>
          <w:lang w:eastAsia="ru-RU"/>
        </w:rPr>
        <w:t>способствуют формированию и развитию психолого-педа</w:t>
      </w:r>
      <w:r w:rsidRPr="006F1620">
        <w:rPr>
          <w:rFonts w:ascii="Times New Roman" w:eastAsia="Times New Roman" w:hAnsi="Times New Roman" w:cs="Times New Roman"/>
          <w:color w:val="000000"/>
          <w:sz w:val="24"/>
          <w:szCs w:val="24"/>
          <w:lang w:eastAsia="ru-RU"/>
        </w:rPr>
        <w:softHyphen/>
        <w:t>гогической компетентности работников образовательной орга</w:t>
      </w:r>
      <w:r w:rsidRPr="006F1620">
        <w:rPr>
          <w:rFonts w:ascii="Times New Roman" w:eastAsia="Times New Roman" w:hAnsi="Times New Roman" w:cs="Times New Roman"/>
          <w:color w:val="000000"/>
          <w:sz w:val="24"/>
          <w:szCs w:val="24"/>
          <w:lang w:eastAsia="ru-RU"/>
        </w:rPr>
        <w:softHyphen/>
        <w:t>низации и родителей (законных представителей) несовершен</w:t>
      </w:r>
      <w:r w:rsidRPr="006F1620">
        <w:rPr>
          <w:rFonts w:ascii="Times New Roman" w:eastAsia="Times New Roman" w:hAnsi="Times New Roman" w:cs="Times New Roman"/>
          <w:color w:val="000000"/>
          <w:sz w:val="24"/>
          <w:szCs w:val="24"/>
          <w:lang w:eastAsia="ru-RU"/>
        </w:rPr>
        <w:softHyphen/>
        <w:t>нолетних обучающихся;</w:t>
      </w:r>
    </w:p>
    <w:p w:rsidR="00365277" w:rsidRPr="00365277" w:rsidRDefault="00365277" w:rsidP="00BC1922">
      <w:pPr>
        <w:widowControl w:val="0"/>
        <w:numPr>
          <w:ilvl w:val="0"/>
          <w:numId w:val="654"/>
        </w:numPr>
        <w:tabs>
          <w:tab w:val="left" w:pos="543"/>
        </w:tabs>
        <w:spacing w:after="0" w:line="266" w:lineRule="auto"/>
        <w:ind w:firstLine="240"/>
        <w:jc w:val="both"/>
        <w:rPr>
          <w:rFonts w:ascii="Times New Roman" w:eastAsia="Times New Roman" w:hAnsi="Times New Roman" w:cs="Times New Roman"/>
          <w:sz w:val="24"/>
          <w:szCs w:val="24"/>
          <w:lang w:eastAsia="ru-RU"/>
        </w:rPr>
      </w:pPr>
      <w:bookmarkStart w:id="127" w:name="bookmark2743"/>
      <w:bookmarkEnd w:id="127"/>
      <w:r w:rsidRPr="006F1620">
        <w:rPr>
          <w:rFonts w:ascii="Times New Roman" w:eastAsia="Times New Roman" w:hAnsi="Times New Roman" w:cs="Times New Roman"/>
          <w:color w:val="000000"/>
          <w:sz w:val="24"/>
          <w:szCs w:val="24"/>
          <w:lang w:eastAsia="ru-RU"/>
        </w:rPr>
        <w:t>обеспечивают профилактику формирования у обучающих</w:t>
      </w:r>
      <w:r w:rsidRPr="006F1620">
        <w:rPr>
          <w:rFonts w:ascii="Times New Roman" w:eastAsia="Times New Roman" w:hAnsi="Times New Roman" w:cs="Times New Roman"/>
          <w:color w:val="000000"/>
          <w:sz w:val="24"/>
          <w:szCs w:val="24"/>
          <w:lang w:eastAsia="ru-RU"/>
        </w:rPr>
        <w:softHyphen/>
        <w:t>ся девиантных форм поведения, агрессии и повышенной трево</w:t>
      </w:r>
      <w:r w:rsidRPr="006F1620">
        <w:rPr>
          <w:rFonts w:ascii="Times New Roman" w:eastAsia="Times New Roman" w:hAnsi="Times New Roman" w:cs="Times New Roman"/>
          <w:color w:val="000000"/>
          <w:sz w:val="24"/>
          <w:szCs w:val="24"/>
          <w:lang w:eastAsia="ru-RU"/>
        </w:rPr>
        <w:softHyphen/>
        <w:t>жности.</w:t>
      </w:r>
    </w:p>
    <w:p w:rsidR="00365277" w:rsidRPr="00365277"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В образовательной организации психолого-педагогическое сопровождение реализации программы начального общего об</w:t>
      </w:r>
      <w:r w:rsidRPr="006F1620">
        <w:rPr>
          <w:rFonts w:ascii="Times New Roman" w:eastAsia="Times New Roman" w:hAnsi="Times New Roman" w:cs="Times New Roman"/>
          <w:color w:val="000000"/>
          <w:sz w:val="24"/>
          <w:szCs w:val="24"/>
          <w:lang w:eastAsia="ru-RU"/>
        </w:rPr>
        <w:softHyphen/>
        <w:t>разования осуществляется квалифицированными специалиста</w:t>
      </w:r>
      <w:r w:rsidRPr="006F1620">
        <w:rPr>
          <w:rFonts w:ascii="Times New Roman" w:eastAsia="Times New Roman" w:hAnsi="Times New Roman" w:cs="Times New Roman"/>
          <w:color w:val="000000"/>
          <w:sz w:val="24"/>
          <w:szCs w:val="24"/>
          <w:lang w:eastAsia="ru-RU"/>
        </w:rPr>
        <w:softHyphen/>
        <w:t>ми (указать количество при наличии):</w:t>
      </w:r>
    </w:p>
    <w:p w:rsidR="00365277" w:rsidRPr="00365277" w:rsidRDefault="00365277" w:rsidP="00365277">
      <w:pPr>
        <w:widowControl w:val="0"/>
        <w:spacing w:after="6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педагогом-психологом;</w:t>
      </w:r>
    </w:p>
    <w:p w:rsidR="00365277" w:rsidRPr="00365277" w:rsidRDefault="00365277" w:rsidP="00365277">
      <w:pPr>
        <w:widowControl w:val="0"/>
        <w:spacing w:after="6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учителем-логопедом;</w:t>
      </w:r>
    </w:p>
    <w:p w:rsidR="00365277" w:rsidRPr="00365277"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учителем-дефектологом;</w:t>
      </w:r>
    </w:p>
    <w:p w:rsidR="00365277" w:rsidRPr="00365277" w:rsidRDefault="00365277" w:rsidP="00365277">
      <w:pPr>
        <w:widowControl w:val="0"/>
        <w:spacing w:after="6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тьюторами;</w:t>
      </w:r>
    </w:p>
    <w:p w:rsidR="00365277" w:rsidRPr="00365277" w:rsidRDefault="00365277" w:rsidP="00365277">
      <w:pPr>
        <w:widowControl w:val="0"/>
        <w:spacing w:after="6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социальным педагогом.</w:t>
      </w:r>
    </w:p>
    <w:p w:rsidR="00365277" w:rsidRPr="00365277"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lastRenderedPageBreak/>
        <w:t>В процессе реализации основной образовательной програм</w:t>
      </w:r>
      <w:r w:rsidRPr="006F1620">
        <w:rPr>
          <w:rFonts w:ascii="Times New Roman" w:eastAsia="Times New Roman" w:hAnsi="Times New Roman" w:cs="Times New Roman"/>
          <w:color w:val="000000"/>
          <w:sz w:val="24"/>
          <w:szCs w:val="24"/>
          <w:lang w:eastAsia="ru-RU"/>
        </w:rPr>
        <w:softHyphen/>
        <w:t>мы начального общего образования образовательной организа</w:t>
      </w:r>
      <w:r w:rsidRPr="006F1620">
        <w:rPr>
          <w:rFonts w:ascii="Times New Roman" w:eastAsia="Times New Roman" w:hAnsi="Times New Roman" w:cs="Times New Roman"/>
          <w:color w:val="000000"/>
          <w:sz w:val="24"/>
          <w:szCs w:val="24"/>
          <w:lang w:eastAsia="ru-RU"/>
        </w:rPr>
        <w:softHyphen/>
        <w:t>цией обеспечивается психолого-педагогическое сопровождение участников образовательных отношений посредством систем</w:t>
      </w:r>
      <w:r w:rsidRPr="006F1620">
        <w:rPr>
          <w:rFonts w:ascii="Times New Roman" w:eastAsia="Times New Roman" w:hAnsi="Times New Roman" w:cs="Times New Roman"/>
          <w:color w:val="000000"/>
          <w:sz w:val="24"/>
          <w:szCs w:val="24"/>
          <w:lang w:eastAsia="ru-RU"/>
        </w:rPr>
        <w:softHyphen/>
        <w:t>ной деятельности и отдельных мероприятий, обеспечивающих:</w:t>
      </w:r>
    </w:p>
    <w:p w:rsidR="00365277" w:rsidRPr="00365277" w:rsidRDefault="00365277" w:rsidP="00BC1922">
      <w:pPr>
        <w:widowControl w:val="0"/>
        <w:numPr>
          <w:ilvl w:val="0"/>
          <w:numId w:val="655"/>
        </w:numPr>
        <w:tabs>
          <w:tab w:val="left" w:pos="359"/>
        </w:tabs>
        <w:spacing w:after="0" w:line="271" w:lineRule="auto"/>
        <w:ind w:left="240" w:hanging="240"/>
        <w:jc w:val="both"/>
        <w:rPr>
          <w:rFonts w:ascii="Times New Roman" w:eastAsia="Times New Roman" w:hAnsi="Times New Roman" w:cs="Times New Roman"/>
          <w:sz w:val="24"/>
          <w:szCs w:val="24"/>
          <w:lang w:eastAsia="ru-RU"/>
        </w:rPr>
      </w:pPr>
      <w:bookmarkStart w:id="128" w:name="bookmark2744"/>
      <w:bookmarkEnd w:id="128"/>
      <w:r w:rsidRPr="006F1620">
        <w:rPr>
          <w:rFonts w:ascii="Times New Roman" w:eastAsia="Times New Roman" w:hAnsi="Times New Roman" w:cs="Times New Roman"/>
          <w:color w:val="000000"/>
          <w:sz w:val="24"/>
          <w:szCs w:val="24"/>
          <w:lang w:eastAsia="ru-RU"/>
        </w:rPr>
        <w:t>формирование и развитие психолого-педагогической компе</w:t>
      </w:r>
      <w:r w:rsidRPr="006F1620">
        <w:rPr>
          <w:rFonts w:ascii="Times New Roman" w:eastAsia="Times New Roman" w:hAnsi="Times New Roman" w:cs="Times New Roman"/>
          <w:color w:val="000000"/>
          <w:sz w:val="24"/>
          <w:szCs w:val="24"/>
          <w:lang w:eastAsia="ru-RU"/>
        </w:rPr>
        <w:softHyphen/>
        <w:t>тентности всех участников образовательных отношений;</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—сохранение и укрепление психологического благополучия и психического здоровья обучающихся;</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—поддержка и сопровождение детско-родительских отноше</w:t>
      </w:r>
      <w:r w:rsidRPr="006F1620">
        <w:rPr>
          <w:rFonts w:ascii="Times New Roman" w:eastAsia="Times New Roman" w:hAnsi="Times New Roman" w:cs="Times New Roman"/>
          <w:color w:val="000000"/>
          <w:sz w:val="24"/>
          <w:szCs w:val="24"/>
          <w:lang w:eastAsia="ru-RU"/>
        </w:rPr>
        <w:softHyphen/>
        <w:t>ний;</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—формирование ценности здоровья и безопасного образа жиз</w:t>
      </w:r>
      <w:r w:rsidRPr="006F1620">
        <w:rPr>
          <w:rFonts w:ascii="Times New Roman" w:eastAsia="Times New Roman" w:hAnsi="Times New Roman" w:cs="Times New Roman"/>
          <w:color w:val="000000"/>
          <w:sz w:val="24"/>
          <w:szCs w:val="24"/>
          <w:lang w:eastAsia="ru-RU"/>
        </w:rPr>
        <w:softHyphen/>
        <w:t>ни;</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—дифференциация и индивидуализация обучения и воспита</w:t>
      </w:r>
      <w:r w:rsidRPr="006F1620">
        <w:rPr>
          <w:rFonts w:ascii="Times New Roman" w:eastAsia="Times New Roman" w:hAnsi="Times New Roman" w:cs="Times New Roman"/>
          <w:color w:val="000000"/>
          <w:sz w:val="24"/>
          <w:szCs w:val="24"/>
          <w:lang w:eastAsia="ru-RU"/>
        </w:rPr>
        <w:softHyphen/>
        <w:t>ния с учётом особенностей когнитивного и эмоционального развития обучающихся;</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—мониторинг возможностей и способностей обучающихся, вы</w:t>
      </w:r>
      <w:r w:rsidRPr="006F1620">
        <w:rPr>
          <w:rFonts w:ascii="Times New Roman" w:eastAsia="Times New Roman" w:hAnsi="Times New Roman" w:cs="Times New Roman"/>
          <w:color w:val="000000"/>
          <w:sz w:val="24"/>
          <w:szCs w:val="24"/>
          <w:lang w:eastAsia="ru-RU"/>
        </w:rPr>
        <w:softHyphen/>
        <w:t>явление, поддержка и сопровождение одарённых детей;</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—создание условий для последующего профессионального са</w:t>
      </w:r>
      <w:r w:rsidRPr="006F1620">
        <w:rPr>
          <w:rFonts w:ascii="Times New Roman" w:eastAsia="Times New Roman" w:hAnsi="Times New Roman" w:cs="Times New Roman"/>
          <w:color w:val="000000"/>
          <w:sz w:val="24"/>
          <w:szCs w:val="24"/>
          <w:lang w:eastAsia="ru-RU"/>
        </w:rPr>
        <w:softHyphen/>
        <w:t>моопределения;</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—формирование коммуникативных навыков в разновозраст</w:t>
      </w:r>
      <w:r w:rsidRPr="006F1620">
        <w:rPr>
          <w:rFonts w:ascii="Times New Roman" w:eastAsia="Times New Roman" w:hAnsi="Times New Roman" w:cs="Times New Roman"/>
          <w:color w:val="000000"/>
          <w:sz w:val="24"/>
          <w:szCs w:val="24"/>
          <w:lang w:eastAsia="ru-RU"/>
        </w:rPr>
        <w:softHyphen/>
        <w:t>ной среде и среде сверстников;</w:t>
      </w:r>
    </w:p>
    <w:p w:rsidR="00365277" w:rsidRPr="00365277" w:rsidRDefault="00365277" w:rsidP="00BC1922">
      <w:pPr>
        <w:widowControl w:val="0"/>
        <w:numPr>
          <w:ilvl w:val="0"/>
          <w:numId w:val="655"/>
        </w:numPr>
        <w:tabs>
          <w:tab w:val="left" w:pos="359"/>
        </w:tabs>
        <w:spacing w:after="0" w:line="271" w:lineRule="auto"/>
        <w:ind w:left="240" w:hanging="240"/>
        <w:jc w:val="both"/>
        <w:rPr>
          <w:rFonts w:ascii="Times New Roman" w:eastAsia="Times New Roman" w:hAnsi="Times New Roman" w:cs="Times New Roman"/>
          <w:sz w:val="24"/>
          <w:szCs w:val="24"/>
          <w:lang w:eastAsia="ru-RU"/>
        </w:rPr>
      </w:pPr>
      <w:bookmarkStart w:id="129" w:name="bookmark2745"/>
      <w:bookmarkEnd w:id="129"/>
      <w:r w:rsidRPr="006F1620">
        <w:rPr>
          <w:rFonts w:ascii="Times New Roman" w:eastAsia="Times New Roman" w:hAnsi="Times New Roman" w:cs="Times New Roman"/>
          <w:color w:val="000000"/>
          <w:sz w:val="24"/>
          <w:szCs w:val="24"/>
          <w:lang w:eastAsia="ru-RU"/>
        </w:rPr>
        <w:t>поддержка детских объединений, ученического самоуправ</w:t>
      </w:r>
      <w:r w:rsidRPr="006F1620">
        <w:rPr>
          <w:rFonts w:ascii="Times New Roman" w:eastAsia="Times New Roman" w:hAnsi="Times New Roman" w:cs="Times New Roman"/>
          <w:color w:val="000000"/>
          <w:sz w:val="24"/>
          <w:szCs w:val="24"/>
          <w:lang w:eastAsia="ru-RU"/>
        </w:rPr>
        <w:softHyphen/>
        <w:t>ления;</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—формирование психологической культуры поведения в ин</w:t>
      </w:r>
      <w:r w:rsidRPr="006F1620">
        <w:rPr>
          <w:rFonts w:ascii="Times New Roman" w:eastAsia="Times New Roman" w:hAnsi="Times New Roman" w:cs="Times New Roman"/>
          <w:color w:val="000000"/>
          <w:sz w:val="24"/>
          <w:szCs w:val="24"/>
          <w:lang w:eastAsia="ru-RU"/>
        </w:rPr>
        <w:softHyphen/>
        <w:t>формационной среде;</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—развитие психологической культуры в области использова</w:t>
      </w:r>
      <w:r w:rsidRPr="006F1620">
        <w:rPr>
          <w:rFonts w:ascii="Times New Roman" w:eastAsia="Times New Roman" w:hAnsi="Times New Roman" w:cs="Times New Roman"/>
          <w:color w:val="000000"/>
          <w:sz w:val="24"/>
          <w:szCs w:val="24"/>
          <w:lang w:eastAsia="ru-RU"/>
        </w:rPr>
        <w:softHyphen/>
        <w:t>ния ИКТ.</w:t>
      </w:r>
    </w:p>
    <w:p w:rsidR="00365277" w:rsidRPr="00365277"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В процессе реализации основной образовательной програм</w:t>
      </w:r>
      <w:r w:rsidRPr="006F1620">
        <w:rPr>
          <w:rFonts w:ascii="Times New Roman" w:eastAsia="Times New Roman" w:hAnsi="Times New Roman" w:cs="Times New Roman"/>
          <w:color w:val="000000"/>
          <w:sz w:val="24"/>
          <w:szCs w:val="24"/>
          <w:lang w:eastAsia="ru-RU"/>
        </w:rPr>
        <w:softHyphen/>
        <w:t>мы осуществляется индивидуальное психолого-</w:t>
      </w:r>
      <w:r w:rsidRPr="006F1620">
        <w:rPr>
          <w:rFonts w:ascii="Times New Roman" w:eastAsia="Times New Roman" w:hAnsi="Times New Roman" w:cs="Times New Roman"/>
          <w:color w:val="000000"/>
          <w:sz w:val="24"/>
          <w:szCs w:val="24"/>
          <w:lang w:eastAsia="ru-RU"/>
        </w:rPr>
        <w:lastRenderedPageBreak/>
        <w:t>педагогическое сопровождение всех участников образовательных отношений, в том числе (указать при наличии):</w:t>
      </w:r>
    </w:p>
    <w:p w:rsidR="00365277" w:rsidRPr="00365277" w:rsidRDefault="00365277" w:rsidP="00365277">
      <w:pPr>
        <w:widowControl w:val="0"/>
        <w:spacing w:after="6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обучающихся, испытывающих трудности в освоении про</w:t>
      </w:r>
      <w:r w:rsidRPr="006F1620">
        <w:rPr>
          <w:rFonts w:ascii="Times New Roman" w:eastAsia="Times New Roman" w:hAnsi="Times New Roman" w:cs="Times New Roman"/>
          <w:color w:val="000000"/>
          <w:sz w:val="24"/>
          <w:szCs w:val="24"/>
          <w:lang w:eastAsia="ru-RU"/>
        </w:rPr>
        <w:softHyphen/>
        <w:t>граммы основного общего образования, развитии и социальной адаптации;</w:t>
      </w:r>
    </w:p>
    <w:p w:rsidR="00365277" w:rsidRPr="00365277"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обучающихся, проявляющих индивидуальные способности, и одарённых;</w:t>
      </w:r>
    </w:p>
    <w:p w:rsidR="00365277" w:rsidRPr="00365277"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обучающихся с ОВЗ;</w:t>
      </w:r>
    </w:p>
    <w:p w:rsidR="00365277" w:rsidRPr="00365277"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педагогических, учебно-вспомогательных и иных работни</w:t>
      </w:r>
      <w:r w:rsidRPr="006F1620">
        <w:rPr>
          <w:rFonts w:ascii="Times New Roman" w:eastAsia="Times New Roman" w:hAnsi="Times New Roman" w:cs="Times New Roman"/>
          <w:color w:val="000000"/>
          <w:sz w:val="24"/>
          <w:szCs w:val="24"/>
          <w:lang w:eastAsia="ru-RU"/>
        </w:rPr>
        <w:softHyphen/>
        <w:t>ков образовательной организации, обеспечивающих реализа</w:t>
      </w:r>
      <w:r w:rsidRPr="006F1620">
        <w:rPr>
          <w:rFonts w:ascii="Times New Roman" w:eastAsia="Times New Roman" w:hAnsi="Times New Roman" w:cs="Times New Roman"/>
          <w:color w:val="000000"/>
          <w:sz w:val="24"/>
          <w:szCs w:val="24"/>
          <w:lang w:eastAsia="ru-RU"/>
        </w:rPr>
        <w:softHyphen/>
        <w:t>цию программы начального общего образования;</w:t>
      </w:r>
    </w:p>
    <w:p w:rsidR="00365277" w:rsidRPr="00365277"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родителей (законных представителей) несовершеннолетних обучающихся.</w:t>
      </w:r>
    </w:p>
    <w:p w:rsidR="00365277" w:rsidRPr="00365277"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Психолого-педагогическая поддержка участников образова</w:t>
      </w:r>
      <w:r w:rsidRPr="006F1620">
        <w:rPr>
          <w:rFonts w:ascii="Times New Roman" w:eastAsia="Times New Roman" w:hAnsi="Times New Roman" w:cs="Times New Roman"/>
          <w:color w:val="000000"/>
          <w:sz w:val="24"/>
          <w:szCs w:val="24"/>
          <w:lang w:eastAsia="ru-RU"/>
        </w:rPr>
        <w:softHyphen/>
        <w:t>тельных отношений реализуется диверсифицировано, на уров</w:t>
      </w:r>
      <w:r w:rsidRPr="006F1620">
        <w:rPr>
          <w:rFonts w:ascii="Times New Roman" w:eastAsia="Times New Roman" w:hAnsi="Times New Roman" w:cs="Times New Roman"/>
          <w:color w:val="000000"/>
          <w:sz w:val="24"/>
          <w:szCs w:val="24"/>
          <w:lang w:eastAsia="ru-RU"/>
        </w:rPr>
        <w:softHyphen/>
        <w:t>не образовательной организации, классов, групп, а также на индивидуальном уровне.</w:t>
      </w:r>
    </w:p>
    <w:p w:rsidR="00365277" w:rsidRPr="00365277"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В процессе реализации основной образовательной програм</w:t>
      </w:r>
      <w:r w:rsidRPr="006F1620">
        <w:rPr>
          <w:rFonts w:ascii="Times New Roman" w:eastAsia="Times New Roman" w:hAnsi="Times New Roman" w:cs="Times New Roman"/>
          <w:color w:val="000000"/>
          <w:sz w:val="24"/>
          <w:szCs w:val="24"/>
          <w:lang w:eastAsia="ru-RU"/>
        </w:rPr>
        <w:softHyphen/>
        <w:t>мы используются такие формы психолого-педагогического со</w:t>
      </w:r>
      <w:r w:rsidRPr="006F1620">
        <w:rPr>
          <w:rFonts w:ascii="Times New Roman" w:eastAsia="Times New Roman" w:hAnsi="Times New Roman" w:cs="Times New Roman"/>
          <w:color w:val="000000"/>
          <w:sz w:val="24"/>
          <w:szCs w:val="24"/>
          <w:lang w:eastAsia="ru-RU"/>
        </w:rPr>
        <w:softHyphen/>
        <w:t>провождения, как:</w:t>
      </w:r>
    </w:p>
    <w:p w:rsidR="00365277" w:rsidRPr="00365277"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30" w:name="bookmark2746"/>
      <w:bookmarkEnd w:id="130"/>
      <w:r w:rsidRPr="006F1620">
        <w:rPr>
          <w:rFonts w:ascii="Times New Roman" w:eastAsia="Times New Roman" w:hAnsi="Times New Roman" w:cs="Times New Roman"/>
          <w:color w:val="000000"/>
          <w:sz w:val="24"/>
          <w:szCs w:val="24"/>
          <w:lang w:eastAsia="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365277" w:rsidRPr="00365277" w:rsidRDefault="00365277" w:rsidP="00365277">
      <w:pPr>
        <w:widowControl w:val="0"/>
        <w:spacing w:after="0" w:line="266" w:lineRule="auto"/>
        <w:ind w:left="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i/>
          <w:iCs/>
          <w:color w:val="000000"/>
          <w:sz w:val="24"/>
          <w:szCs w:val="24"/>
          <w:lang w:eastAsia="ru-RU"/>
        </w:rPr>
        <w:t>(краткое описание диагностических процедур, методик, графика проведения — при наличии);</w:t>
      </w:r>
    </w:p>
    <w:p w:rsidR="00365277" w:rsidRPr="00365277" w:rsidRDefault="00365277" w:rsidP="00BC1922">
      <w:pPr>
        <w:widowControl w:val="0"/>
        <w:numPr>
          <w:ilvl w:val="0"/>
          <w:numId w:val="656"/>
        </w:numPr>
        <w:tabs>
          <w:tab w:val="left" w:pos="207"/>
        </w:tabs>
        <w:spacing w:after="0" w:line="271" w:lineRule="auto"/>
        <w:ind w:left="240" w:hanging="240"/>
        <w:jc w:val="both"/>
        <w:rPr>
          <w:rFonts w:ascii="Times New Roman" w:eastAsia="Times New Roman" w:hAnsi="Times New Roman" w:cs="Times New Roman"/>
          <w:sz w:val="24"/>
          <w:szCs w:val="24"/>
          <w:lang w:eastAsia="ru-RU"/>
        </w:rPr>
      </w:pPr>
      <w:bookmarkStart w:id="131" w:name="bookmark2747"/>
      <w:bookmarkEnd w:id="131"/>
      <w:r w:rsidRPr="006F1620">
        <w:rPr>
          <w:rFonts w:ascii="Times New Roman" w:eastAsia="Times New Roman" w:hAnsi="Times New Roman" w:cs="Times New Roman"/>
          <w:color w:val="000000"/>
          <w:sz w:val="24"/>
          <w:szCs w:val="24"/>
          <w:lang w:eastAsia="ru-RU"/>
        </w:rPr>
        <w:t>консультирование педагогов и родителей (законных предста</w:t>
      </w:r>
      <w:r w:rsidRPr="006F1620">
        <w:rPr>
          <w:rFonts w:ascii="Times New Roman" w:eastAsia="Times New Roman" w:hAnsi="Times New Roman" w:cs="Times New Roman"/>
          <w:color w:val="000000"/>
          <w:sz w:val="24"/>
          <w:szCs w:val="24"/>
          <w:lang w:eastAsia="ru-RU"/>
        </w:rPr>
        <w:softHyphen/>
        <w:t>вителей), которое осуществляется педагогическим работни</w:t>
      </w:r>
      <w:r w:rsidRPr="006F1620">
        <w:rPr>
          <w:rFonts w:ascii="Times New Roman" w:eastAsia="Times New Roman" w:hAnsi="Times New Roman" w:cs="Times New Roman"/>
          <w:color w:val="000000"/>
          <w:sz w:val="24"/>
          <w:szCs w:val="24"/>
          <w:lang w:eastAsia="ru-RU"/>
        </w:rPr>
        <w:softHyphen/>
        <w:t xml:space="preserve">ком и психологом с учётом результатов диагностики, а также администрацией </w:t>
      </w:r>
      <w:r w:rsidRPr="006F1620">
        <w:rPr>
          <w:rFonts w:ascii="Times New Roman" w:eastAsia="Times New Roman" w:hAnsi="Times New Roman" w:cs="Times New Roman"/>
          <w:color w:val="000000"/>
          <w:sz w:val="24"/>
          <w:szCs w:val="24"/>
          <w:lang w:eastAsia="ru-RU"/>
        </w:rPr>
        <w:lastRenderedPageBreak/>
        <w:t xml:space="preserve">образовательной организации </w:t>
      </w:r>
      <w:r w:rsidRPr="006F1620">
        <w:rPr>
          <w:rFonts w:ascii="Times New Roman" w:eastAsia="Times New Roman" w:hAnsi="Times New Roman" w:cs="Times New Roman"/>
          <w:i/>
          <w:iCs/>
          <w:color w:val="000000"/>
          <w:sz w:val="24"/>
          <w:szCs w:val="24"/>
          <w:lang w:eastAsia="ru-RU"/>
        </w:rPr>
        <w:t>(расписание консультаций и сотрудников, уполномочен</w:t>
      </w:r>
      <w:r w:rsidRPr="006F1620">
        <w:rPr>
          <w:rFonts w:ascii="Times New Roman" w:eastAsia="Times New Roman" w:hAnsi="Times New Roman" w:cs="Times New Roman"/>
          <w:i/>
          <w:iCs/>
          <w:color w:val="000000"/>
          <w:sz w:val="24"/>
          <w:szCs w:val="24"/>
          <w:lang w:eastAsia="ru-RU"/>
        </w:rPr>
        <w:softHyphen/>
        <w:t>ных их проводить);</w:t>
      </w:r>
    </w:p>
    <w:p w:rsidR="00365277" w:rsidRPr="00365277"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32" w:name="bookmark2748"/>
      <w:bookmarkEnd w:id="132"/>
      <w:r w:rsidRPr="006F1620">
        <w:rPr>
          <w:rFonts w:ascii="Times New Roman" w:eastAsia="Times New Roman" w:hAnsi="Times New Roman" w:cs="Times New Roman"/>
          <w:color w:val="000000"/>
          <w:sz w:val="24"/>
          <w:szCs w:val="24"/>
          <w:lang w:eastAsia="ru-RU"/>
        </w:rPr>
        <w:t>профилактика, экспертиза, развивающая работа, просвеще</w:t>
      </w:r>
      <w:r w:rsidRPr="006F1620">
        <w:rPr>
          <w:rFonts w:ascii="Times New Roman" w:eastAsia="Times New Roman" w:hAnsi="Times New Roman" w:cs="Times New Roman"/>
          <w:color w:val="000000"/>
          <w:sz w:val="24"/>
          <w:szCs w:val="24"/>
          <w:lang w:eastAsia="ru-RU"/>
        </w:rPr>
        <w:softHyphen/>
        <w:t>ние, коррекционная работа, осуществляемая в течение всего учебного времени</w:t>
      </w:r>
    </w:p>
    <w:p w:rsidR="00365277" w:rsidRPr="00365277" w:rsidRDefault="00365277" w:rsidP="00365277">
      <w:pPr>
        <w:widowControl w:val="0"/>
        <w:spacing w:after="12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i/>
          <w:iCs/>
          <w:color w:val="000000"/>
          <w:sz w:val="24"/>
          <w:szCs w:val="24"/>
          <w:lang w:eastAsia="ru-RU"/>
        </w:rPr>
        <w:t>(план-график проведения мероприятий — при наличии).</w:t>
      </w:r>
    </w:p>
    <w:p w:rsidR="00365277" w:rsidRPr="00365277" w:rsidRDefault="00365277" w:rsidP="00365277">
      <w:pPr>
        <w:widowControl w:val="0"/>
        <w:spacing w:after="40" w:line="266" w:lineRule="auto"/>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b/>
          <w:bCs/>
          <w:color w:val="000000"/>
          <w:sz w:val="24"/>
          <w:szCs w:val="24"/>
          <w:lang w:eastAsia="ru-RU"/>
        </w:rPr>
        <w:t>3.5.3 Финансово-экономические условия реализации образовательной программы начального общего образования</w:t>
      </w:r>
    </w:p>
    <w:p w:rsidR="00365277" w:rsidRPr="00365277" w:rsidRDefault="00365277" w:rsidP="00365277">
      <w:pPr>
        <w:widowControl w:val="0"/>
        <w:spacing w:after="80" w:line="266"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Финансовое обеспечение реализации образовательной про</w:t>
      </w:r>
      <w:r w:rsidRPr="006F1620">
        <w:rPr>
          <w:rFonts w:ascii="Times New Roman" w:eastAsia="Times New Roman" w:hAnsi="Times New Roman" w:cs="Times New Roman"/>
          <w:color w:val="000000"/>
          <w:sz w:val="24"/>
          <w:szCs w:val="24"/>
          <w:lang w:eastAsia="ru-RU"/>
        </w:rPr>
        <w:softHyphen/>
        <w:t>граммы начального общего образования опирается на исполне</w:t>
      </w:r>
      <w:r w:rsidRPr="006F1620">
        <w:rPr>
          <w:rFonts w:ascii="Times New Roman" w:eastAsia="Times New Roman" w:hAnsi="Times New Roman" w:cs="Times New Roman"/>
          <w:color w:val="000000"/>
          <w:sz w:val="24"/>
          <w:szCs w:val="24"/>
          <w:lang w:eastAsia="ru-RU"/>
        </w:rPr>
        <w:softHyphen/>
        <w:t>ние расходных обязательств, обеспечивающих государственные гарантии прав на получение общедоступного и бесплатного на</w:t>
      </w:r>
      <w:r w:rsidRPr="006F1620">
        <w:rPr>
          <w:rFonts w:ascii="Times New Roman" w:eastAsia="Times New Roman" w:hAnsi="Times New Roman" w:cs="Times New Roman"/>
          <w:color w:val="000000"/>
          <w:sz w:val="24"/>
          <w:szCs w:val="24"/>
          <w:lang w:eastAsia="ru-RU"/>
        </w:rPr>
        <w:softHyphen/>
        <w:t>чального общего образования. Объём действующих расходных обязательств отражается в государственном задании образова</w:t>
      </w:r>
      <w:r w:rsidRPr="006F1620">
        <w:rPr>
          <w:rFonts w:ascii="Times New Roman" w:eastAsia="Times New Roman" w:hAnsi="Times New Roman" w:cs="Times New Roman"/>
          <w:color w:val="000000"/>
          <w:sz w:val="24"/>
          <w:szCs w:val="24"/>
          <w:lang w:eastAsia="ru-RU"/>
        </w:rPr>
        <w:softHyphen/>
        <w:t>тельной организации.</w:t>
      </w:r>
    </w:p>
    <w:p w:rsidR="00365277" w:rsidRPr="00365277"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Государственное задание устанавливает показатели, харак</w:t>
      </w:r>
      <w:r w:rsidRPr="006F1620">
        <w:rPr>
          <w:rFonts w:ascii="Times New Roman" w:eastAsia="Times New Roman" w:hAnsi="Times New Roman" w:cs="Times New Roman"/>
          <w:color w:val="000000"/>
          <w:sz w:val="24"/>
          <w:szCs w:val="24"/>
          <w:lang w:eastAsia="ru-RU"/>
        </w:rPr>
        <w:softHyphen/>
        <w:t>теризующие качество и (или) объём (содержание) государствен</w:t>
      </w:r>
      <w:r w:rsidRPr="006F1620">
        <w:rPr>
          <w:rFonts w:ascii="Times New Roman" w:eastAsia="Times New Roman" w:hAnsi="Times New Roman" w:cs="Times New Roman"/>
          <w:color w:val="000000"/>
          <w:sz w:val="24"/>
          <w:szCs w:val="24"/>
          <w:lang w:eastAsia="ru-RU"/>
        </w:rPr>
        <w:softHyphen/>
        <w:t>ной услуги (работы), а также порядок её оказания (выполне</w:t>
      </w:r>
      <w:r w:rsidRPr="006F1620">
        <w:rPr>
          <w:rFonts w:ascii="Times New Roman" w:eastAsia="Times New Roman" w:hAnsi="Times New Roman" w:cs="Times New Roman"/>
          <w:color w:val="000000"/>
          <w:sz w:val="24"/>
          <w:szCs w:val="24"/>
          <w:lang w:eastAsia="ru-RU"/>
        </w:rPr>
        <w:softHyphen/>
        <w:t>ния).</w:t>
      </w:r>
    </w:p>
    <w:p w:rsidR="00365277" w:rsidRPr="00365277"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Финансовое обеспечение реализации образовательной про</w:t>
      </w:r>
      <w:r w:rsidRPr="006F1620">
        <w:rPr>
          <w:rFonts w:ascii="Times New Roman" w:eastAsia="Times New Roman" w:hAnsi="Times New Roman" w:cs="Times New Roman"/>
          <w:color w:val="000000"/>
          <w:sz w:val="24"/>
          <w:szCs w:val="24"/>
          <w:lang w:eastAsia="ru-RU"/>
        </w:rPr>
        <w:softHyphen/>
        <w:t>граммы начального общего образования бюджетного (автоном</w:t>
      </w:r>
      <w:r w:rsidRPr="006F1620">
        <w:rPr>
          <w:rFonts w:ascii="Times New Roman" w:eastAsia="Times New Roman" w:hAnsi="Times New Roman" w:cs="Times New Roman"/>
          <w:color w:val="000000"/>
          <w:sz w:val="24"/>
          <w:szCs w:val="24"/>
          <w:lang w:eastAsia="ru-RU"/>
        </w:rPr>
        <w:softHyphen/>
        <w:t>ного) учреждения осуществляется исходя из расходных обяза</w:t>
      </w:r>
      <w:r w:rsidRPr="006F1620">
        <w:rPr>
          <w:rFonts w:ascii="Times New Roman" w:eastAsia="Times New Roman" w:hAnsi="Times New Roman" w:cs="Times New Roman"/>
          <w:color w:val="000000"/>
          <w:sz w:val="24"/>
          <w:szCs w:val="24"/>
          <w:lang w:eastAsia="ru-RU"/>
        </w:rPr>
        <w:softHyphen/>
        <w:t>тельств на основе государственного (муниципального) задания по оказанию государственных (муниципальных) образователь</w:t>
      </w:r>
      <w:r w:rsidRPr="006F1620">
        <w:rPr>
          <w:rFonts w:ascii="Times New Roman" w:eastAsia="Times New Roman" w:hAnsi="Times New Roman" w:cs="Times New Roman"/>
          <w:color w:val="000000"/>
          <w:sz w:val="24"/>
          <w:szCs w:val="24"/>
          <w:lang w:eastAsia="ru-RU"/>
        </w:rPr>
        <w:softHyphen/>
        <w:t>ных услуг, казённого учреждения — на основании бюджетной сметы.</w:t>
      </w:r>
    </w:p>
    <w:p w:rsidR="00365277" w:rsidRPr="00365277"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w:t>
      </w:r>
      <w:r w:rsidRPr="006F1620">
        <w:rPr>
          <w:rFonts w:ascii="Times New Roman" w:eastAsia="Times New Roman" w:hAnsi="Times New Roman" w:cs="Times New Roman"/>
          <w:color w:val="000000"/>
          <w:sz w:val="24"/>
          <w:szCs w:val="24"/>
          <w:lang w:eastAsia="ru-RU"/>
        </w:rPr>
        <w:softHyphen/>
        <w:t>вляется в соответствии с нормативами, определяемыми органа</w:t>
      </w:r>
      <w:r w:rsidRPr="006F1620">
        <w:rPr>
          <w:rFonts w:ascii="Times New Roman" w:eastAsia="Times New Roman" w:hAnsi="Times New Roman" w:cs="Times New Roman"/>
          <w:color w:val="000000"/>
          <w:sz w:val="24"/>
          <w:szCs w:val="24"/>
          <w:lang w:eastAsia="ru-RU"/>
        </w:rPr>
        <w:softHyphen/>
        <w:t xml:space="preserve">ми государственной </w:t>
      </w:r>
      <w:r w:rsidRPr="006F1620">
        <w:rPr>
          <w:rFonts w:ascii="Times New Roman" w:eastAsia="Times New Roman" w:hAnsi="Times New Roman" w:cs="Times New Roman"/>
          <w:color w:val="000000"/>
          <w:sz w:val="24"/>
          <w:szCs w:val="24"/>
          <w:lang w:eastAsia="ru-RU"/>
        </w:rPr>
        <w:lastRenderedPageBreak/>
        <w:t>власти субъектов Российской Федерации.</w:t>
      </w:r>
    </w:p>
    <w:p w:rsidR="00365277" w:rsidRPr="00365277"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При этом формирование и утверждение нормативов финан</w:t>
      </w:r>
      <w:r w:rsidRPr="006F1620">
        <w:rPr>
          <w:rFonts w:ascii="Times New Roman" w:eastAsia="Times New Roman" w:hAnsi="Times New Roman" w:cs="Times New Roman"/>
          <w:color w:val="000000"/>
          <w:sz w:val="24"/>
          <w:szCs w:val="24"/>
          <w:lang w:eastAsia="ru-RU"/>
        </w:rPr>
        <w:softHyphen/>
        <w:t>сирования государственной (муниципальной) услуги по реали</w:t>
      </w:r>
      <w:r w:rsidRPr="006F1620">
        <w:rPr>
          <w:rFonts w:ascii="Times New Roman" w:eastAsia="Times New Roman" w:hAnsi="Times New Roman" w:cs="Times New Roman"/>
          <w:color w:val="000000"/>
          <w:sz w:val="24"/>
          <w:szCs w:val="24"/>
          <w:lang w:eastAsia="ru-RU"/>
        </w:rPr>
        <w:softHyphen/>
        <w:t>зации программ начального общего образования осуществля</w:t>
      </w:r>
      <w:r w:rsidRPr="006F1620">
        <w:rPr>
          <w:rFonts w:ascii="Times New Roman" w:eastAsia="Times New Roman" w:hAnsi="Times New Roman" w:cs="Times New Roman"/>
          <w:color w:val="000000"/>
          <w:sz w:val="24"/>
          <w:szCs w:val="24"/>
          <w:lang w:eastAsia="ru-RU"/>
        </w:rPr>
        <w:softHyphen/>
        <w:t>ются в соответствии с общими требованиями к определению нормативных затрат на оказание государственных (муници</w:t>
      </w:r>
      <w:r w:rsidRPr="006F1620">
        <w:rPr>
          <w:rFonts w:ascii="Times New Roman" w:eastAsia="Times New Roman" w:hAnsi="Times New Roman" w:cs="Times New Roman"/>
          <w:color w:val="000000"/>
          <w:sz w:val="24"/>
          <w:szCs w:val="24"/>
          <w:lang w:eastAsia="ru-RU"/>
        </w:rPr>
        <w:softHyphen/>
        <w:t>пальных) услуг в сфере дошкольного, начального общего, ос</w:t>
      </w:r>
      <w:r w:rsidRPr="006F1620">
        <w:rPr>
          <w:rFonts w:ascii="Times New Roman" w:eastAsia="Times New Roman" w:hAnsi="Times New Roman" w:cs="Times New Roman"/>
          <w:color w:val="000000"/>
          <w:sz w:val="24"/>
          <w:szCs w:val="24"/>
          <w:lang w:eastAsia="ru-RU"/>
        </w:rPr>
        <w:softHyphen/>
        <w:t>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w:t>
      </w:r>
      <w:r w:rsidRPr="006F1620">
        <w:rPr>
          <w:rFonts w:ascii="Times New Roman" w:eastAsia="Times New Roman" w:hAnsi="Times New Roman" w:cs="Times New Roman"/>
          <w:color w:val="000000"/>
          <w:sz w:val="24"/>
          <w:szCs w:val="24"/>
          <w:lang w:eastAsia="ru-RU"/>
        </w:rPr>
        <w:softHyphen/>
        <w:t>вание, профессионального обучения, применяемых при расчёте объёма субсидии на финансовое обеспечение выполнения госу</w:t>
      </w:r>
      <w:r w:rsidRPr="006F1620">
        <w:rPr>
          <w:rFonts w:ascii="Times New Roman" w:eastAsia="Times New Roman" w:hAnsi="Times New Roman" w:cs="Times New Roman"/>
          <w:color w:val="000000"/>
          <w:sz w:val="24"/>
          <w:szCs w:val="24"/>
          <w:lang w:eastAsia="ru-RU"/>
        </w:rPr>
        <w:softHyphen/>
        <w:t>дарственного (муниципального) задания на оказание государ</w:t>
      </w:r>
      <w:r w:rsidRPr="006F1620">
        <w:rPr>
          <w:rFonts w:ascii="Times New Roman" w:eastAsia="Times New Roman" w:hAnsi="Times New Roman" w:cs="Times New Roman"/>
          <w:color w:val="000000"/>
          <w:sz w:val="24"/>
          <w:szCs w:val="24"/>
          <w:lang w:eastAsia="ru-RU"/>
        </w:rPr>
        <w:softHyphen/>
        <w:t>ственных (муниципальных) услуг (выполнение работ) государ</w:t>
      </w:r>
      <w:r w:rsidRPr="006F1620">
        <w:rPr>
          <w:rFonts w:ascii="Times New Roman" w:eastAsia="Times New Roman" w:hAnsi="Times New Roman" w:cs="Times New Roman"/>
          <w:color w:val="000000"/>
          <w:sz w:val="24"/>
          <w:szCs w:val="24"/>
          <w:lang w:eastAsia="ru-RU"/>
        </w:rPr>
        <w:softHyphen/>
        <w:t>ственным (муниципальным) учреждением.</w:t>
      </w:r>
    </w:p>
    <w:p w:rsidR="00365277" w:rsidRPr="00365277"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Норматив затрат на реализацию образовательной программы начального общего образования — гарантированный мини</w:t>
      </w:r>
      <w:r w:rsidRPr="006F1620">
        <w:rPr>
          <w:rFonts w:ascii="Times New Roman" w:eastAsia="Times New Roman" w:hAnsi="Times New Roman" w:cs="Times New Roman"/>
          <w:color w:val="000000"/>
          <w:sz w:val="24"/>
          <w:szCs w:val="24"/>
          <w:lang w:eastAsia="ru-RU"/>
        </w:rPr>
        <w:softHyphen/>
        <w:t>мально допустимый объём финансовых средств в год в расчёте на одного обучающегося, необходимый для реализации образо</w:t>
      </w:r>
      <w:r w:rsidRPr="006F1620">
        <w:rPr>
          <w:rFonts w:ascii="Times New Roman" w:eastAsia="Times New Roman" w:hAnsi="Times New Roman" w:cs="Times New Roman"/>
          <w:color w:val="000000"/>
          <w:sz w:val="24"/>
          <w:szCs w:val="24"/>
          <w:lang w:eastAsia="ru-RU"/>
        </w:rPr>
        <w:softHyphen/>
        <w:t>вательной программы начального общего образования, вклю</w:t>
      </w:r>
      <w:r w:rsidRPr="006F1620">
        <w:rPr>
          <w:rFonts w:ascii="Times New Roman" w:eastAsia="Times New Roman" w:hAnsi="Times New Roman" w:cs="Times New Roman"/>
          <w:color w:val="000000"/>
          <w:sz w:val="24"/>
          <w:szCs w:val="24"/>
          <w:lang w:eastAsia="ru-RU"/>
        </w:rPr>
        <w:softHyphen/>
        <w:t>чая:</w:t>
      </w:r>
    </w:p>
    <w:p w:rsidR="00365277" w:rsidRPr="00365277"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33" w:name="bookmark2749"/>
      <w:bookmarkEnd w:id="133"/>
      <w:r w:rsidRPr="006F1620">
        <w:rPr>
          <w:rFonts w:ascii="Times New Roman" w:eastAsia="Times New Roman" w:hAnsi="Times New Roman" w:cs="Times New Roman"/>
          <w:color w:val="000000"/>
          <w:sz w:val="24"/>
          <w:szCs w:val="24"/>
          <w:lang w:eastAsia="ru-RU"/>
        </w:rPr>
        <w:t>расходы на оплату труда работников, участвующих в разра</w:t>
      </w:r>
      <w:r w:rsidRPr="006F1620">
        <w:rPr>
          <w:rFonts w:ascii="Times New Roman" w:eastAsia="Times New Roman" w:hAnsi="Times New Roman" w:cs="Times New Roman"/>
          <w:color w:val="000000"/>
          <w:sz w:val="24"/>
          <w:szCs w:val="24"/>
          <w:lang w:eastAsia="ru-RU"/>
        </w:rPr>
        <w:softHyphen/>
        <w:t>ботке и реализации образовательной программы начального общего образования;</w:t>
      </w:r>
    </w:p>
    <w:p w:rsidR="00365277" w:rsidRPr="00365277" w:rsidRDefault="00365277" w:rsidP="00BC1922">
      <w:pPr>
        <w:widowControl w:val="0"/>
        <w:numPr>
          <w:ilvl w:val="0"/>
          <w:numId w:val="656"/>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134" w:name="bookmark2750"/>
      <w:bookmarkEnd w:id="134"/>
      <w:r w:rsidRPr="006F1620">
        <w:rPr>
          <w:rFonts w:ascii="Times New Roman" w:eastAsia="Times New Roman" w:hAnsi="Times New Roman" w:cs="Times New Roman"/>
          <w:color w:val="000000"/>
          <w:sz w:val="24"/>
          <w:szCs w:val="24"/>
          <w:lang w:eastAsia="ru-RU"/>
        </w:rPr>
        <w:t>расходы на приобретение учебников и учебных пособий, средств обучения;</w:t>
      </w:r>
    </w:p>
    <w:p w:rsidR="00365277" w:rsidRPr="00365277" w:rsidRDefault="00365277" w:rsidP="00365277">
      <w:pPr>
        <w:widowControl w:val="0"/>
        <w:spacing w:after="0" w:line="271" w:lineRule="auto"/>
        <w:ind w:left="240" w:hanging="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t>■ прочие расходы (за исключением расходов на содержание зданий и оплату коммунальных услуг, осуществляемых из местных бюджетов).</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6F1620">
        <w:rPr>
          <w:rFonts w:ascii="Times New Roman" w:eastAsia="Times New Roman" w:hAnsi="Times New Roman" w:cs="Times New Roman"/>
          <w:color w:val="000000"/>
          <w:sz w:val="24"/>
          <w:szCs w:val="24"/>
          <w:lang w:eastAsia="ru-RU"/>
        </w:rPr>
        <w:lastRenderedPageBreak/>
        <w:t>Нормативные затраты на оказание государственной или му</w:t>
      </w:r>
      <w:r w:rsidRPr="006F1620">
        <w:rPr>
          <w:rFonts w:ascii="Times New Roman" w:eastAsia="Times New Roman" w:hAnsi="Times New Roman" w:cs="Times New Roman"/>
          <w:color w:val="000000"/>
          <w:sz w:val="24"/>
          <w:szCs w:val="24"/>
          <w:lang w:eastAsia="ru-RU"/>
        </w:rPr>
        <w:softHyphen/>
        <w:t>ниципальной услуги в сфере образования определяются по ка</w:t>
      </w:r>
      <w:r w:rsidRPr="006F1620">
        <w:rPr>
          <w:rFonts w:ascii="Times New Roman" w:eastAsia="Times New Roman" w:hAnsi="Times New Roman" w:cs="Times New Roman"/>
          <w:color w:val="000000"/>
          <w:sz w:val="24"/>
          <w:szCs w:val="24"/>
          <w:lang w:eastAsia="ru-RU"/>
        </w:rPr>
        <w:softHyphen/>
        <w:t>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6F1620">
        <w:rPr>
          <w:rFonts w:ascii="Times New Roman" w:eastAsia="Times New Roman" w:hAnsi="Times New Roman" w:cs="Times New Roman"/>
          <w:color w:val="000000"/>
          <w:sz w:val="24"/>
          <w:szCs w:val="24"/>
          <w:lang w:eastAsia="ru-RU"/>
        </w:rPr>
        <w:softHyphen/>
        <w:t>вательных технологий, обеспечения дополнительного профес</w:t>
      </w:r>
      <w:r w:rsidRPr="006F1620">
        <w:rPr>
          <w:rFonts w:ascii="Times New Roman" w:eastAsia="Times New Roman" w:hAnsi="Times New Roman" w:cs="Times New Roman"/>
          <w:color w:val="000000"/>
          <w:sz w:val="24"/>
          <w:szCs w:val="24"/>
          <w:lang w:eastAsia="ru-RU"/>
        </w:rPr>
        <w:softHyphen/>
        <w:t xml:space="preserve">сионального образования педагогическим работникам, </w:t>
      </w:r>
      <w:r w:rsidRPr="00D94EBB">
        <w:rPr>
          <w:rFonts w:ascii="Times New Roman" w:eastAsia="Times New Roman" w:hAnsi="Times New Roman" w:cs="Times New Roman"/>
          <w:color w:val="000000"/>
          <w:sz w:val="24"/>
          <w:szCs w:val="24"/>
          <w:lang w:eastAsia="ru-RU"/>
        </w:rPr>
        <w:t>обеспе</w:t>
      </w:r>
      <w:r w:rsidRPr="00D94EBB">
        <w:rPr>
          <w:rFonts w:ascii="Times New Roman" w:eastAsia="Times New Roman" w:hAnsi="Times New Roman" w:cs="Times New Roman"/>
          <w:color w:val="000000"/>
          <w:sz w:val="24"/>
          <w:szCs w:val="24"/>
          <w:lang w:eastAsia="ru-RU"/>
        </w:rPr>
        <w:softHyphen/>
        <w:t>чения безопасных условий обучения и воспитания, охраны здоровья обучающихся, а также с учётом иных предусмот</w:t>
      </w:r>
      <w:r w:rsidRPr="00D94EBB">
        <w:rPr>
          <w:rFonts w:ascii="Times New Roman" w:eastAsia="Times New Roman" w:hAnsi="Times New Roman" w:cs="Times New Roman"/>
          <w:color w:val="000000"/>
          <w:sz w:val="24"/>
          <w:szCs w:val="24"/>
          <w:lang w:eastAsia="ru-RU"/>
        </w:rPr>
        <w:softHyphen/>
        <w:t>ренных законодательством особенностей организации и осу</w:t>
      </w:r>
      <w:r w:rsidRPr="00D94EBB">
        <w:rPr>
          <w:rFonts w:ascii="Times New Roman" w:eastAsia="Times New Roman" w:hAnsi="Times New Roman" w:cs="Times New Roman"/>
          <w:color w:val="000000"/>
          <w:sz w:val="24"/>
          <w:szCs w:val="24"/>
          <w:lang w:eastAsia="ru-RU"/>
        </w:rPr>
        <w:softHyphen/>
        <w:t>ществления образовательной деятельности (для различных ка</w:t>
      </w:r>
      <w:r w:rsidRPr="00D94EBB">
        <w:rPr>
          <w:rFonts w:ascii="Times New Roman" w:eastAsia="Times New Roman" w:hAnsi="Times New Roman" w:cs="Times New Roman"/>
          <w:color w:val="000000"/>
          <w:sz w:val="24"/>
          <w:szCs w:val="24"/>
          <w:lang w:eastAsia="ru-RU"/>
        </w:rPr>
        <w:softHyphen/>
        <w:t>тегорий обучающихся), за исключением образовательной дея</w:t>
      </w:r>
      <w:r w:rsidRPr="00D94EBB">
        <w:rPr>
          <w:rFonts w:ascii="Times New Roman" w:eastAsia="Times New Roman" w:hAnsi="Times New Roman" w:cs="Times New Roman"/>
          <w:color w:val="000000"/>
          <w:sz w:val="24"/>
          <w:szCs w:val="24"/>
          <w:lang w:eastAsia="ru-RU"/>
        </w:rPr>
        <w:softHyphen/>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Органы местного самоуправления вправе осуществлять за счёт средств местных бюджетов финансовое обеспечение предо</w:t>
      </w:r>
      <w:r w:rsidRPr="00D94EBB">
        <w:rPr>
          <w:rFonts w:ascii="Times New Roman" w:eastAsia="Times New Roman" w:hAnsi="Times New Roman" w:cs="Times New Roman"/>
          <w:color w:val="000000"/>
          <w:sz w:val="24"/>
          <w:szCs w:val="24"/>
          <w:lang w:eastAsia="ru-RU"/>
        </w:rPr>
        <w:softHyphen/>
        <w:t>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w:t>
      </w:r>
      <w:r w:rsidRPr="00D94EBB">
        <w:rPr>
          <w:rFonts w:ascii="Times New Roman" w:eastAsia="Times New Roman" w:hAnsi="Times New Roman" w:cs="Times New Roman"/>
          <w:color w:val="000000"/>
          <w:sz w:val="24"/>
          <w:szCs w:val="24"/>
          <w:lang w:eastAsia="ru-RU"/>
        </w:rPr>
        <w:softHyphen/>
        <w:t>грамму начального общего образования, расходов на приобре</w:t>
      </w:r>
      <w:r w:rsidRPr="00D94EBB">
        <w:rPr>
          <w:rFonts w:ascii="Times New Roman" w:eastAsia="Times New Roman" w:hAnsi="Times New Roman" w:cs="Times New Roman"/>
          <w:color w:val="000000"/>
          <w:sz w:val="24"/>
          <w:szCs w:val="24"/>
          <w:lang w:eastAsia="ru-RU"/>
        </w:rPr>
        <w:softHyphen/>
        <w:t>тение учебников и учебных пособий, средств обучения, игр, игрушек сверх норматива финансового обеспечения, опреде</w:t>
      </w:r>
      <w:r w:rsidRPr="00D94EBB">
        <w:rPr>
          <w:rFonts w:ascii="Times New Roman" w:eastAsia="Times New Roman" w:hAnsi="Times New Roman" w:cs="Times New Roman"/>
          <w:color w:val="000000"/>
          <w:sz w:val="24"/>
          <w:szCs w:val="24"/>
          <w:lang w:eastAsia="ru-RU"/>
        </w:rPr>
        <w:softHyphen/>
        <w:t>лённого субъектом Российской Федерации.</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В соответствии с расходными обязательствами органов мест</w:t>
      </w:r>
      <w:r w:rsidRPr="00D94EBB">
        <w:rPr>
          <w:rFonts w:ascii="Times New Roman" w:eastAsia="Times New Roman" w:hAnsi="Times New Roman" w:cs="Times New Roman"/>
          <w:color w:val="000000"/>
          <w:sz w:val="24"/>
          <w:szCs w:val="24"/>
          <w:lang w:eastAsia="ru-RU"/>
        </w:rPr>
        <w:softHyphen/>
        <w:t>ного самоуправления по организации предоставления общего образования в расходы местных бюджетов включаются расхо</w:t>
      </w:r>
      <w:r w:rsidRPr="00D94EBB">
        <w:rPr>
          <w:rFonts w:ascii="Times New Roman" w:eastAsia="Times New Roman" w:hAnsi="Times New Roman" w:cs="Times New Roman"/>
          <w:color w:val="000000"/>
          <w:sz w:val="24"/>
          <w:szCs w:val="24"/>
          <w:lang w:eastAsia="ru-RU"/>
        </w:rPr>
        <w:softHyphen/>
        <w:t>ды, связанные с организацией подвоза обучающихся к образо</w:t>
      </w:r>
      <w:r w:rsidRPr="00D94EBB">
        <w:rPr>
          <w:rFonts w:ascii="Times New Roman" w:eastAsia="Times New Roman" w:hAnsi="Times New Roman" w:cs="Times New Roman"/>
          <w:color w:val="000000"/>
          <w:sz w:val="24"/>
          <w:szCs w:val="24"/>
          <w:lang w:eastAsia="ru-RU"/>
        </w:rPr>
        <w:softHyphen/>
        <w:t xml:space="preserve">вательным организациям и развитием сетевого взаимодействия для реализации </w:t>
      </w:r>
      <w:r w:rsidRPr="00D94EBB">
        <w:rPr>
          <w:rFonts w:ascii="Times New Roman" w:eastAsia="Times New Roman" w:hAnsi="Times New Roman" w:cs="Times New Roman"/>
          <w:color w:val="000000"/>
          <w:sz w:val="24"/>
          <w:szCs w:val="24"/>
          <w:lang w:eastAsia="ru-RU"/>
        </w:rPr>
        <w:lastRenderedPageBreak/>
        <w:t>основной образовательной программы началь</w:t>
      </w:r>
      <w:r w:rsidRPr="00D94EBB">
        <w:rPr>
          <w:rFonts w:ascii="Times New Roman" w:eastAsia="Times New Roman" w:hAnsi="Times New Roman" w:cs="Times New Roman"/>
          <w:color w:val="000000"/>
          <w:sz w:val="24"/>
          <w:szCs w:val="24"/>
          <w:lang w:eastAsia="ru-RU"/>
        </w:rPr>
        <w:softHyphen/>
        <w:t>ного общего образования (при наличии этих расходов).</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Образовательная организация самостоятельно принимает ре</w:t>
      </w:r>
      <w:r w:rsidRPr="00D94EBB">
        <w:rPr>
          <w:rFonts w:ascii="Times New Roman" w:eastAsia="Times New Roman" w:hAnsi="Times New Roman" w:cs="Times New Roman"/>
          <w:color w:val="000000"/>
          <w:sz w:val="24"/>
          <w:szCs w:val="24"/>
          <w:lang w:eastAsia="ru-RU"/>
        </w:rPr>
        <w:softHyphen/>
        <w:t>шение в части направления и расходования средств государ</w:t>
      </w:r>
      <w:r w:rsidRPr="00D94EBB">
        <w:rPr>
          <w:rFonts w:ascii="Times New Roman" w:eastAsia="Times New Roman" w:hAnsi="Times New Roman" w:cs="Times New Roman"/>
          <w:color w:val="000000"/>
          <w:sz w:val="24"/>
          <w:szCs w:val="24"/>
          <w:lang w:eastAsia="ru-RU"/>
        </w:rPr>
        <w:softHyphen/>
        <w:t>ственного (муниципального) задания. И самостоятельно опре</w:t>
      </w:r>
      <w:r w:rsidRPr="00D94EBB">
        <w:rPr>
          <w:rFonts w:ascii="Times New Roman" w:eastAsia="Times New Roman" w:hAnsi="Times New Roman" w:cs="Times New Roman"/>
          <w:color w:val="000000"/>
          <w:sz w:val="24"/>
          <w:szCs w:val="24"/>
          <w:lang w:eastAsia="ru-RU"/>
        </w:rPr>
        <w:softHyphen/>
        <w:t>деляет долю средств, направляемых на оплату труда и иные нужды, необходимые для выполнения государственного зада</w:t>
      </w:r>
      <w:r w:rsidRPr="00D94EBB">
        <w:rPr>
          <w:rFonts w:ascii="Times New Roman" w:eastAsia="Times New Roman" w:hAnsi="Times New Roman" w:cs="Times New Roman"/>
          <w:color w:val="000000"/>
          <w:sz w:val="24"/>
          <w:szCs w:val="24"/>
          <w:lang w:eastAsia="ru-RU"/>
        </w:rPr>
        <w:softHyphen/>
        <w:t>ния, придерживаясь при этом принципа соответствия структу</w:t>
      </w:r>
      <w:r w:rsidRPr="00D94EBB">
        <w:rPr>
          <w:rFonts w:ascii="Times New Roman" w:eastAsia="Times New Roman" w:hAnsi="Times New Roman" w:cs="Times New Roman"/>
          <w:color w:val="000000"/>
          <w:sz w:val="24"/>
          <w:szCs w:val="24"/>
          <w:lang w:eastAsia="ru-RU"/>
        </w:rPr>
        <w:softHyphen/>
        <w:t>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w:t>
      </w:r>
      <w:r w:rsidRPr="00D94EBB">
        <w:rPr>
          <w:rFonts w:ascii="Times New Roman" w:eastAsia="Times New Roman" w:hAnsi="Times New Roman" w:cs="Times New Roman"/>
          <w:color w:val="000000"/>
          <w:sz w:val="24"/>
          <w:szCs w:val="24"/>
          <w:lang w:eastAsia="ru-RU"/>
        </w:rPr>
        <w:softHyphen/>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Нормативные затраты на оказание государственных (муни</w:t>
      </w:r>
      <w:r w:rsidRPr="00D94EBB">
        <w:rPr>
          <w:rFonts w:ascii="Times New Roman" w:eastAsia="Times New Roman" w:hAnsi="Times New Roman" w:cs="Times New Roman"/>
          <w:color w:val="000000"/>
          <w:sz w:val="24"/>
          <w:szCs w:val="24"/>
          <w:lang w:eastAsia="ru-RU"/>
        </w:rPr>
        <w:softHyphen/>
        <w:t>ципальных) услуг включают в себя затраты на оплату труда педагогических работников с учётом обеспечения уровня сред</w:t>
      </w:r>
      <w:r w:rsidRPr="00D94EBB">
        <w:rPr>
          <w:rFonts w:ascii="Times New Roman" w:eastAsia="Times New Roman" w:hAnsi="Times New Roman" w:cs="Times New Roman"/>
          <w:color w:val="000000"/>
          <w:sz w:val="24"/>
          <w:szCs w:val="24"/>
          <w:lang w:eastAsia="ru-RU"/>
        </w:rPr>
        <w:softHyphen/>
        <w:t>ней заработной платы педагогических работников за выполня</w:t>
      </w:r>
      <w:r w:rsidRPr="00D94EBB">
        <w:rPr>
          <w:rFonts w:ascii="Times New Roman" w:eastAsia="Times New Roman" w:hAnsi="Times New Roman" w:cs="Times New Roman"/>
          <w:color w:val="000000"/>
          <w:sz w:val="24"/>
          <w:szCs w:val="24"/>
          <w:lang w:eastAsia="ru-RU"/>
        </w:rPr>
        <w:softHyphen/>
        <w:t>емую ими учебную (преподавательскую) работу и другую ра</w:t>
      </w:r>
      <w:r w:rsidRPr="00D94EBB">
        <w:rPr>
          <w:rFonts w:ascii="Times New Roman" w:eastAsia="Times New Roman" w:hAnsi="Times New Roman" w:cs="Times New Roman"/>
          <w:color w:val="000000"/>
          <w:sz w:val="24"/>
          <w:szCs w:val="24"/>
          <w:lang w:eastAsia="ru-RU"/>
        </w:rPr>
        <w:softHyphen/>
        <w:t>боту, определяемого в соответствии с Указами Президента Российской Федерации, нормативно-правовыми актами Пра</w:t>
      </w:r>
      <w:r w:rsidRPr="00D94EBB">
        <w:rPr>
          <w:rFonts w:ascii="Times New Roman" w:eastAsia="Times New Roman" w:hAnsi="Times New Roman" w:cs="Times New Roman"/>
          <w:color w:val="000000"/>
          <w:sz w:val="24"/>
          <w:szCs w:val="24"/>
          <w:lang w:eastAsia="ru-RU"/>
        </w:rPr>
        <w:softHyphen/>
        <w:t>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w:t>
      </w:r>
      <w:r w:rsidRPr="00D94EBB">
        <w:rPr>
          <w:rFonts w:ascii="Times New Roman" w:eastAsia="Times New Roman" w:hAnsi="Times New Roman" w:cs="Times New Roman"/>
          <w:color w:val="000000"/>
          <w:sz w:val="24"/>
          <w:szCs w:val="24"/>
          <w:lang w:eastAsia="ru-RU"/>
        </w:rPr>
        <w:softHyphen/>
        <w:t>ботников муниципальных общеобразовательных организаций, включаемые органами государственной власти субъектов Рос</w:t>
      </w:r>
      <w:r w:rsidRPr="00D94EBB">
        <w:rPr>
          <w:rFonts w:ascii="Times New Roman" w:eastAsia="Times New Roman" w:hAnsi="Times New Roman" w:cs="Times New Roman"/>
          <w:color w:val="000000"/>
          <w:sz w:val="24"/>
          <w:szCs w:val="24"/>
          <w:lang w:eastAsia="ru-RU"/>
        </w:rPr>
        <w:softHyphen/>
        <w:t>сийской Федерации в нормативы финансового обеспечения, не могут быть ниже уровня, соответствующего средней заработ</w:t>
      </w:r>
      <w:r w:rsidRPr="00D94EBB">
        <w:rPr>
          <w:rFonts w:ascii="Times New Roman" w:eastAsia="Times New Roman" w:hAnsi="Times New Roman" w:cs="Times New Roman"/>
          <w:color w:val="000000"/>
          <w:sz w:val="24"/>
          <w:szCs w:val="24"/>
          <w:lang w:eastAsia="ru-RU"/>
        </w:rPr>
        <w:softHyphen/>
        <w:t>ной плате в соответствующем субъекте Российской Федера</w:t>
      </w:r>
      <w:r w:rsidRPr="00D94EBB">
        <w:rPr>
          <w:rFonts w:ascii="Times New Roman" w:eastAsia="Times New Roman" w:hAnsi="Times New Roman" w:cs="Times New Roman"/>
          <w:color w:val="000000"/>
          <w:sz w:val="24"/>
          <w:szCs w:val="24"/>
          <w:lang w:eastAsia="ru-RU"/>
        </w:rPr>
        <w:softHyphen/>
        <w:t xml:space="preserve">ции, на </w:t>
      </w:r>
      <w:r w:rsidRPr="00D94EBB">
        <w:rPr>
          <w:rFonts w:ascii="Times New Roman" w:eastAsia="Times New Roman" w:hAnsi="Times New Roman" w:cs="Times New Roman"/>
          <w:color w:val="000000"/>
          <w:sz w:val="24"/>
          <w:szCs w:val="24"/>
          <w:lang w:eastAsia="ru-RU"/>
        </w:rPr>
        <w:lastRenderedPageBreak/>
        <w:t>территории которого расположены общеобразователь</w:t>
      </w:r>
      <w:r w:rsidRPr="00D94EBB">
        <w:rPr>
          <w:rFonts w:ascii="Times New Roman" w:eastAsia="Times New Roman" w:hAnsi="Times New Roman" w:cs="Times New Roman"/>
          <w:color w:val="000000"/>
          <w:sz w:val="24"/>
          <w:szCs w:val="24"/>
          <w:lang w:eastAsia="ru-RU"/>
        </w:rPr>
        <w:softHyphen/>
        <w:t>ные организации.</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В связи с требованиями ФГОС НОО при расчёте региональ</w:t>
      </w:r>
      <w:r w:rsidRPr="00D94EBB">
        <w:rPr>
          <w:rFonts w:ascii="Times New Roman" w:eastAsia="Times New Roman" w:hAnsi="Times New Roman" w:cs="Times New Roman"/>
          <w:color w:val="000000"/>
          <w:sz w:val="24"/>
          <w:szCs w:val="24"/>
          <w:lang w:eastAsia="ru-RU"/>
        </w:rPr>
        <w:softHyphen/>
        <w:t>ного норматива учитываются затраты рабочего времени педа</w:t>
      </w:r>
      <w:r w:rsidRPr="00D94EBB">
        <w:rPr>
          <w:rFonts w:ascii="Times New Roman" w:eastAsia="Times New Roman" w:hAnsi="Times New Roman" w:cs="Times New Roman"/>
          <w:color w:val="000000"/>
          <w:sz w:val="24"/>
          <w:szCs w:val="24"/>
          <w:lang w:eastAsia="ru-RU"/>
        </w:rPr>
        <w:softHyphen/>
        <w:t>гогических работников образовательных организаций на уроч</w:t>
      </w:r>
      <w:r w:rsidRPr="00D94EBB">
        <w:rPr>
          <w:rFonts w:ascii="Times New Roman" w:eastAsia="Times New Roman" w:hAnsi="Times New Roman" w:cs="Times New Roman"/>
          <w:color w:val="000000"/>
          <w:sz w:val="24"/>
          <w:szCs w:val="24"/>
          <w:lang w:eastAsia="ru-RU"/>
        </w:rPr>
        <w:softHyphen/>
        <w:t>ную и внеурочную деятельность.</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Формирование фонда оплаты труда образовательной органи</w:t>
      </w:r>
      <w:r w:rsidRPr="00D94EBB">
        <w:rPr>
          <w:rFonts w:ascii="Times New Roman" w:eastAsia="Times New Roman" w:hAnsi="Times New Roman" w:cs="Times New Roman"/>
          <w:color w:val="000000"/>
          <w:sz w:val="24"/>
          <w:szCs w:val="24"/>
          <w:lang w:eastAsia="ru-RU"/>
        </w:rPr>
        <w:softHyphen/>
        <w:t>зации осуществляется в пределах объёма средств образователь</w:t>
      </w:r>
      <w:r w:rsidRPr="00D94EBB">
        <w:rPr>
          <w:rFonts w:ascii="Times New Roman" w:eastAsia="Times New Roman" w:hAnsi="Times New Roman" w:cs="Times New Roman"/>
          <w:color w:val="000000"/>
          <w:sz w:val="24"/>
          <w:szCs w:val="24"/>
          <w:lang w:eastAsia="ru-RU"/>
        </w:rPr>
        <w:softHyphen/>
        <w:t>ной организации на текущий финансовый год, установленного в соответствии с нормативами финансового обеспечения, опре</w:t>
      </w:r>
      <w:r w:rsidRPr="00D94EBB">
        <w:rPr>
          <w:rFonts w:ascii="Times New Roman" w:eastAsia="Times New Roman" w:hAnsi="Times New Roman" w:cs="Times New Roman"/>
          <w:color w:val="000000"/>
          <w:sz w:val="24"/>
          <w:szCs w:val="24"/>
          <w:lang w:eastAsia="ru-RU"/>
        </w:rPr>
        <w:softHyphen/>
        <w:t>делёнными органами государственной власти субъекта Россий</w:t>
      </w:r>
      <w:r w:rsidRPr="00D94EBB">
        <w:rPr>
          <w:rFonts w:ascii="Times New Roman" w:eastAsia="Times New Roman" w:hAnsi="Times New Roman" w:cs="Times New Roman"/>
          <w:color w:val="000000"/>
          <w:sz w:val="24"/>
          <w:szCs w:val="24"/>
          <w:lang w:eastAsia="ru-RU"/>
        </w:rPr>
        <w:softHyphen/>
        <w:t>ской Федерации, количеством обучающихся, соответствующи</w:t>
      </w:r>
      <w:r w:rsidRPr="00D94EBB">
        <w:rPr>
          <w:rFonts w:ascii="Times New Roman" w:eastAsia="Times New Roman" w:hAnsi="Times New Roman" w:cs="Times New Roman"/>
          <w:color w:val="000000"/>
          <w:sz w:val="24"/>
          <w:szCs w:val="24"/>
          <w:lang w:eastAsia="ru-RU"/>
        </w:rPr>
        <w:softHyphen/>
        <w:t>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w:t>
      </w:r>
      <w:r w:rsidRPr="00D94EBB">
        <w:rPr>
          <w:rFonts w:ascii="Times New Roman" w:eastAsia="Times New Roman" w:hAnsi="Times New Roman" w:cs="Times New Roman"/>
          <w:color w:val="000000"/>
          <w:sz w:val="24"/>
          <w:szCs w:val="24"/>
          <w:lang w:eastAsia="ru-RU"/>
        </w:rPr>
        <w:softHyphen/>
        <w:t>разовательной организации.</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Размеры, порядок и условия осуществления стимулирую</w:t>
      </w:r>
      <w:r w:rsidRPr="00D94EBB">
        <w:rPr>
          <w:rFonts w:ascii="Times New Roman" w:eastAsia="Times New Roman" w:hAnsi="Times New Roman" w:cs="Times New Roman"/>
          <w:color w:val="000000"/>
          <w:sz w:val="24"/>
          <w:szCs w:val="24"/>
          <w:lang w:eastAsia="ru-RU"/>
        </w:rPr>
        <w:softHyphen/>
        <w:t>щих выплат определяются локальными нормативными актами образовательной организации. В локальных нормативных ак</w:t>
      </w:r>
      <w:r w:rsidRPr="00D94EBB">
        <w:rPr>
          <w:rFonts w:ascii="Times New Roman" w:eastAsia="Times New Roman" w:hAnsi="Times New Roman" w:cs="Times New Roman"/>
          <w:color w:val="000000"/>
          <w:sz w:val="24"/>
          <w:szCs w:val="24"/>
          <w:lang w:eastAsia="ru-RU"/>
        </w:rPr>
        <w:softHyphen/>
        <w:t>тах о стимулирующих выплатах определены критерии и пока</w:t>
      </w:r>
      <w:r w:rsidRPr="00D94EBB">
        <w:rPr>
          <w:rFonts w:ascii="Times New Roman" w:eastAsia="Times New Roman" w:hAnsi="Times New Roman" w:cs="Times New Roman"/>
          <w:color w:val="000000"/>
          <w:sz w:val="24"/>
          <w:szCs w:val="24"/>
          <w:lang w:eastAsia="ru-RU"/>
        </w:rPr>
        <w:softHyphen/>
        <w:t>затели результативности и качества деятельности образова</w:t>
      </w:r>
      <w:r w:rsidRPr="00D94EBB">
        <w:rPr>
          <w:rFonts w:ascii="Times New Roman" w:eastAsia="Times New Roman" w:hAnsi="Times New Roman" w:cs="Times New Roman"/>
          <w:color w:val="000000"/>
          <w:sz w:val="24"/>
          <w:szCs w:val="24"/>
          <w:lang w:eastAsia="ru-RU"/>
        </w:rPr>
        <w:softHyphen/>
        <w:t>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w:t>
      </w:r>
      <w:r w:rsidRPr="00D94EBB">
        <w:rPr>
          <w:rFonts w:ascii="Times New Roman" w:eastAsia="Times New Roman" w:hAnsi="Times New Roman" w:cs="Times New Roman"/>
          <w:color w:val="000000"/>
          <w:sz w:val="24"/>
          <w:szCs w:val="24"/>
          <w:lang w:eastAsia="ru-RU"/>
        </w:rPr>
        <w:softHyphen/>
        <w:t>щихся, активность их участия во внеурочной деятельности; использование педагогическими работниками современных пе</w:t>
      </w:r>
      <w:r w:rsidRPr="00D94EBB">
        <w:rPr>
          <w:rFonts w:ascii="Times New Roman" w:eastAsia="Times New Roman" w:hAnsi="Times New Roman" w:cs="Times New Roman"/>
          <w:color w:val="000000"/>
          <w:sz w:val="24"/>
          <w:szCs w:val="24"/>
          <w:lang w:eastAsia="ru-RU"/>
        </w:rPr>
        <w:softHyphen/>
        <w:t xml:space="preserve">дагогических технологий, в том числе здоровьесберегающих; участие в методической работе, распространение передового педагогического опыта; </w:t>
      </w:r>
      <w:r w:rsidRPr="00D94EBB">
        <w:rPr>
          <w:rFonts w:ascii="Times New Roman" w:eastAsia="Times New Roman" w:hAnsi="Times New Roman" w:cs="Times New Roman"/>
          <w:color w:val="000000"/>
          <w:sz w:val="24"/>
          <w:szCs w:val="24"/>
          <w:lang w:eastAsia="ru-RU"/>
        </w:rPr>
        <w:lastRenderedPageBreak/>
        <w:t>повышение уровня профессионального мастерства и др.</w:t>
      </w:r>
    </w:p>
    <w:p w:rsidR="00365277" w:rsidRPr="00D94EBB" w:rsidRDefault="00AD0C9F"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МАОУ «Гимназия №м 23 г. Челябинска»</w:t>
      </w:r>
      <w:r w:rsidR="00365277" w:rsidRPr="00D94EBB">
        <w:rPr>
          <w:rFonts w:ascii="Times New Roman" w:eastAsia="Times New Roman" w:hAnsi="Times New Roman" w:cs="Times New Roman"/>
          <w:color w:val="000000"/>
          <w:sz w:val="24"/>
          <w:szCs w:val="24"/>
          <w:lang w:eastAsia="ru-RU"/>
        </w:rPr>
        <w:t xml:space="preserve"> самостоятельно определяет:</w:t>
      </w:r>
    </w:p>
    <w:p w:rsidR="00365277" w:rsidRPr="00D94EBB" w:rsidRDefault="00365277" w:rsidP="00BC1922">
      <w:pPr>
        <w:widowControl w:val="0"/>
        <w:numPr>
          <w:ilvl w:val="0"/>
          <w:numId w:val="656"/>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135" w:name="bookmark2751"/>
      <w:bookmarkEnd w:id="135"/>
      <w:r w:rsidRPr="00D94EBB">
        <w:rPr>
          <w:rFonts w:ascii="Times New Roman" w:eastAsia="Times New Roman" w:hAnsi="Times New Roman" w:cs="Times New Roman"/>
          <w:color w:val="000000"/>
          <w:sz w:val="24"/>
          <w:szCs w:val="24"/>
          <w:lang w:eastAsia="ru-RU"/>
        </w:rPr>
        <w:t>соотношение базовой и стимулирующей частей фонда опла</w:t>
      </w:r>
      <w:r w:rsidRPr="00D94EBB">
        <w:rPr>
          <w:rFonts w:ascii="Times New Roman" w:eastAsia="Times New Roman" w:hAnsi="Times New Roman" w:cs="Times New Roman"/>
          <w:color w:val="000000"/>
          <w:sz w:val="24"/>
          <w:szCs w:val="24"/>
          <w:lang w:eastAsia="ru-RU"/>
        </w:rPr>
        <w:softHyphen/>
        <w:t>ты труда;</w:t>
      </w:r>
    </w:p>
    <w:p w:rsidR="00365277" w:rsidRPr="00D94EBB"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36" w:name="bookmark2752"/>
      <w:bookmarkEnd w:id="136"/>
      <w:r w:rsidRPr="00D94EBB">
        <w:rPr>
          <w:rFonts w:ascii="Times New Roman" w:eastAsia="Times New Roman" w:hAnsi="Times New Roman" w:cs="Times New Roman"/>
          <w:color w:val="000000"/>
          <w:sz w:val="24"/>
          <w:szCs w:val="24"/>
          <w:lang w:eastAsia="ru-RU"/>
        </w:rPr>
        <w:t>соотношение фонда оплаты труда руководящего, педагогиче</w:t>
      </w:r>
      <w:r w:rsidRPr="00D94EBB">
        <w:rPr>
          <w:rFonts w:ascii="Times New Roman" w:eastAsia="Times New Roman" w:hAnsi="Times New Roman" w:cs="Times New Roman"/>
          <w:color w:val="000000"/>
          <w:sz w:val="24"/>
          <w:szCs w:val="24"/>
          <w:lang w:eastAsia="ru-RU"/>
        </w:rPr>
        <w:softHyphen/>
        <w:t>ского, инженерно-технического, административно-хозяй</w:t>
      </w:r>
      <w:r w:rsidRPr="00D94EBB">
        <w:rPr>
          <w:rFonts w:ascii="Times New Roman" w:eastAsia="Times New Roman" w:hAnsi="Times New Roman" w:cs="Times New Roman"/>
          <w:color w:val="000000"/>
          <w:sz w:val="24"/>
          <w:szCs w:val="24"/>
          <w:lang w:eastAsia="ru-RU"/>
        </w:rPr>
        <w:softHyphen/>
        <w:t>ственного, производственного, учебно-вспомогательного и иного персонала;</w:t>
      </w:r>
    </w:p>
    <w:p w:rsidR="00365277" w:rsidRPr="00D94EBB" w:rsidRDefault="00365277" w:rsidP="00BC1922">
      <w:pPr>
        <w:widowControl w:val="0"/>
        <w:numPr>
          <w:ilvl w:val="0"/>
          <w:numId w:val="656"/>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137" w:name="bookmark2753"/>
      <w:bookmarkEnd w:id="137"/>
      <w:r w:rsidRPr="00D94EBB">
        <w:rPr>
          <w:rFonts w:ascii="Times New Roman" w:eastAsia="Times New Roman" w:hAnsi="Times New Roman" w:cs="Times New Roman"/>
          <w:color w:val="000000"/>
          <w:sz w:val="24"/>
          <w:szCs w:val="24"/>
          <w:lang w:eastAsia="ru-RU"/>
        </w:rPr>
        <w:t>соотношение общей и специальной частей внутри базовой части фонда оплаты труда;</w:t>
      </w:r>
    </w:p>
    <w:p w:rsidR="00365277" w:rsidRPr="00D94EBB"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38" w:name="bookmark2754"/>
      <w:bookmarkEnd w:id="138"/>
      <w:r w:rsidRPr="00D94EBB">
        <w:rPr>
          <w:rFonts w:ascii="Times New Roman" w:eastAsia="Times New Roman" w:hAnsi="Times New Roman" w:cs="Times New Roman"/>
          <w:color w:val="000000"/>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В распределении стимулирующей части фонда оплаты труда учитывается мнение коллегиальных органов управления обра</w:t>
      </w:r>
      <w:r w:rsidRPr="00D94EBB">
        <w:rPr>
          <w:rFonts w:ascii="Times New Roman" w:eastAsia="Times New Roman" w:hAnsi="Times New Roman" w:cs="Times New Roman"/>
          <w:color w:val="000000"/>
          <w:sz w:val="24"/>
          <w:szCs w:val="24"/>
          <w:lang w:eastAsia="ru-RU"/>
        </w:rPr>
        <w:softHyphen/>
        <w:t>зовательной организации (например, Общественного совета об</w:t>
      </w:r>
      <w:r w:rsidRPr="00D94EBB">
        <w:rPr>
          <w:rFonts w:ascii="Times New Roman" w:eastAsia="Times New Roman" w:hAnsi="Times New Roman" w:cs="Times New Roman"/>
          <w:color w:val="000000"/>
          <w:sz w:val="24"/>
          <w:szCs w:val="24"/>
          <w:lang w:eastAsia="ru-RU"/>
        </w:rPr>
        <w:softHyphen/>
        <w:t>разовательной организации), выборного органа первичной проф</w:t>
      </w:r>
      <w:r w:rsidRPr="00D94EBB">
        <w:rPr>
          <w:rFonts w:ascii="Times New Roman" w:eastAsia="Times New Roman" w:hAnsi="Times New Roman" w:cs="Times New Roman"/>
          <w:color w:val="000000"/>
          <w:sz w:val="24"/>
          <w:szCs w:val="24"/>
          <w:lang w:eastAsia="ru-RU"/>
        </w:rPr>
        <w:softHyphen/>
        <w:t>союзной организации.</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При реализации основной образовательной программы с при</w:t>
      </w:r>
      <w:r w:rsidRPr="00D94EBB">
        <w:rPr>
          <w:rFonts w:ascii="Times New Roman" w:eastAsia="Times New Roman" w:hAnsi="Times New Roman" w:cs="Times New Roman"/>
          <w:color w:val="000000"/>
          <w:sz w:val="24"/>
          <w:szCs w:val="24"/>
          <w:lang w:eastAsia="ru-RU"/>
        </w:rPr>
        <w:softHyphen/>
        <w:t>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w:t>
      </w:r>
      <w:r w:rsidRPr="00D94EBB">
        <w:rPr>
          <w:rFonts w:ascii="Times New Roman" w:eastAsia="Times New Roman" w:hAnsi="Times New Roman" w:cs="Times New Roman"/>
          <w:color w:val="000000"/>
          <w:sz w:val="24"/>
          <w:szCs w:val="24"/>
          <w:lang w:eastAsia="ru-RU"/>
        </w:rPr>
        <w:softHyphen/>
        <w:t>щими внеурочную деятельность обучающихся, и отражает его в своих локальных нормативных актах.</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Взаимодействие осуществляется:</w:t>
      </w:r>
    </w:p>
    <w:p w:rsidR="00365277" w:rsidRPr="00D94EBB"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39" w:name="bookmark2755"/>
      <w:bookmarkEnd w:id="139"/>
      <w:r w:rsidRPr="00D94EBB">
        <w:rPr>
          <w:rFonts w:ascii="Times New Roman" w:eastAsia="Times New Roman" w:hAnsi="Times New Roman" w:cs="Times New Roman"/>
          <w:color w:val="000000"/>
          <w:sz w:val="24"/>
          <w:szCs w:val="24"/>
          <w:lang w:eastAsia="ru-RU"/>
        </w:rPr>
        <w:t>на основе соглашений и договоров о сетевой форме реализа</w:t>
      </w:r>
      <w:r w:rsidRPr="00D94EBB">
        <w:rPr>
          <w:rFonts w:ascii="Times New Roman" w:eastAsia="Times New Roman" w:hAnsi="Times New Roman" w:cs="Times New Roman"/>
          <w:color w:val="000000"/>
          <w:sz w:val="24"/>
          <w:szCs w:val="24"/>
          <w:lang w:eastAsia="ru-RU"/>
        </w:rPr>
        <w:softHyphen/>
        <w:t>ции образовательных программ на проведение занятий в рамках кружков, секций, клубов и др. по различным направ</w:t>
      </w:r>
      <w:r w:rsidRPr="00D94EBB">
        <w:rPr>
          <w:rFonts w:ascii="Times New Roman" w:eastAsia="Times New Roman" w:hAnsi="Times New Roman" w:cs="Times New Roman"/>
          <w:color w:val="000000"/>
          <w:sz w:val="24"/>
          <w:szCs w:val="24"/>
          <w:lang w:eastAsia="ru-RU"/>
        </w:rPr>
        <w:softHyphen/>
        <w:t xml:space="preserve">лениям внеурочной деятельности на базе образовательной организации (организации </w:t>
      </w:r>
      <w:r w:rsidRPr="00D94EBB">
        <w:rPr>
          <w:rFonts w:ascii="Times New Roman" w:eastAsia="Times New Roman" w:hAnsi="Times New Roman" w:cs="Times New Roman"/>
          <w:color w:val="000000"/>
          <w:sz w:val="24"/>
          <w:szCs w:val="24"/>
          <w:lang w:eastAsia="ru-RU"/>
        </w:rPr>
        <w:lastRenderedPageBreak/>
        <w:t>дополнительного образования, клуба, спортивного комплекса и др.);</w:t>
      </w:r>
    </w:p>
    <w:p w:rsidR="00365277" w:rsidRPr="00D94EBB" w:rsidRDefault="00365277" w:rsidP="00BC1922">
      <w:pPr>
        <w:widowControl w:val="0"/>
        <w:numPr>
          <w:ilvl w:val="0"/>
          <w:numId w:val="656"/>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140" w:name="bookmark2756"/>
      <w:bookmarkEnd w:id="140"/>
      <w:r w:rsidRPr="00D94EBB">
        <w:rPr>
          <w:rFonts w:ascii="Times New Roman" w:eastAsia="Times New Roman" w:hAnsi="Times New Roman" w:cs="Times New Roman"/>
          <w:color w:val="000000"/>
          <w:sz w:val="24"/>
          <w:szCs w:val="24"/>
          <w:lang w:eastAsia="ru-RU"/>
        </w:rPr>
        <w:t>за счёт выделения ставок педагогов дополнительного образо</w:t>
      </w:r>
      <w:r w:rsidRPr="00D94EBB">
        <w:rPr>
          <w:rFonts w:ascii="Times New Roman" w:eastAsia="Times New Roman" w:hAnsi="Times New Roman" w:cs="Times New Roman"/>
          <w:color w:val="000000"/>
          <w:sz w:val="24"/>
          <w:szCs w:val="24"/>
          <w:lang w:eastAsia="ru-RU"/>
        </w:rPr>
        <w:softHyphen/>
        <w:t>вания, которые обеспечивают реализацию для обучающихся образовательной организации широкого спектра программ внеурочной деятельности.</w:t>
      </w:r>
    </w:p>
    <w:p w:rsidR="00365277" w:rsidRPr="00D94EBB"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Примерный календарный учебный график реализации обра</w:t>
      </w:r>
      <w:r w:rsidRPr="00D94EBB">
        <w:rPr>
          <w:rFonts w:ascii="Times New Roman" w:eastAsia="Times New Roman" w:hAnsi="Times New Roman" w:cs="Times New Roman"/>
          <w:color w:val="000000"/>
          <w:sz w:val="24"/>
          <w:szCs w:val="24"/>
          <w:lang w:eastAsia="ru-RU"/>
        </w:rPr>
        <w:softHyphen/>
        <w:t>зовательной программы, примерные условия образовательной деятельности, включая примерные расчёты нормативных за</w:t>
      </w:r>
      <w:r w:rsidRPr="00D94EBB">
        <w:rPr>
          <w:rFonts w:ascii="Times New Roman" w:eastAsia="Times New Roman" w:hAnsi="Times New Roman" w:cs="Times New Roman"/>
          <w:color w:val="000000"/>
          <w:sz w:val="24"/>
          <w:szCs w:val="24"/>
          <w:lang w:eastAsia="ru-RU"/>
        </w:rPr>
        <w:softHyphen/>
        <w:t>трат оказания государственных услуг по реализации образова</w:t>
      </w:r>
      <w:r w:rsidRPr="00D94EBB">
        <w:rPr>
          <w:rFonts w:ascii="Times New Roman" w:eastAsia="Times New Roman" w:hAnsi="Times New Roman" w:cs="Times New Roman"/>
          <w:color w:val="000000"/>
          <w:sz w:val="24"/>
          <w:szCs w:val="24"/>
          <w:lang w:eastAsia="ru-RU"/>
        </w:rPr>
        <w:softHyphen/>
        <w:t>тельной программы разрабатываются в соответствии с Феде</w:t>
      </w:r>
      <w:r w:rsidRPr="00D94EBB">
        <w:rPr>
          <w:rFonts w:ascii="Times New Roman" w:eastAsia="Times New Roman" w:hAnsi="Times New Roman" w:cs="Times New Roman"/>
          <w:color w:val="000000"/>
          <w:sz w:val="24"/>
          <w:szCs w:val="24"/>
          <w:lang w:eastAsia="ru-RU"/>
        </w:rPr>
        <w:softHyphen/>
        <w:t>ральным законом № 273-ФЗ «Об образовании в Российской Федерации» (ст. 2, п. 10).</w:t>
      </w:r>
    </w:p>
    <w:p w:rsidR="00365277" w:rsidRPr="00D94EBB"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Примерный расчёт нормативных затрат оказания государ</w:t>
      </w:r>
      <w:r w:rsidRPr="00D94EBB">
        <w:rPr>
          <w:rFonts w:ascii="Times New Roman" w:eastAsia="Times New Roman" w:hAnsi="Times New Roman" w:cs="Times New Roman"/>
          <w:color w:val="000000"/>
          <w:sz w:val="24"/>
          <w:szCs w:val="24"/>
          <w:lang w:eastAsia="ru-RU"/>
        </w:rPr>
        <w:softHyphen/>
        <w:t>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w:t>
      </w:r>
      <w:r w:rsidRPr="00D94EBB">
        <w:rPr>
          <w:rFonts w:ascii="Times New Roman" w:eastAsia="Times New Roman" w:hAnsi="Times New Roman" w:cs="Times New Roman"/>
          <w:color w:val="000000"/>
          <w:sz w:val="24"/>
          <w:szCs w:val="24"/>
          <w:lang w:eastAsia="ru-RU"/>
        </w:rPr>
        <w:softHyphen/>
        <w:t>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D94EBB">
        <w:rPr>
          <w:rFonts w:ascii="Times New Roman" w:eastAsia="Times New Roman" w:hAnsi="Times New Roman" w:cs="Times New Roman"/>
          <w:color w:val="000000"/>
          <w:sz w:val="24"/>
          <w:szCs w:val="24"/>
          <w:lang w:eastAsia="ru-RU"/>
        </w:rPr>
        <w:softHyphen/>
        <w:t>ного профессионального образования для лиц, имеющих или получающих среднее профессиональное образование, профес</w:t>
      </w:r>
      <w:r w:rsidRPr="00D94EBB">
        <w:rPr>
          <w:rFonts w:ascii="Times New Roman" w:eastAsia="Times New Roman" w:hAnsi="Times New Roman" w:cs="Times New Roman"/>
          <w:color w:val="000000"/>
          <w:sz w:val="24"/>
          <w:szCs w:val="24"/>
          <w:lang w:eastAsia="ru-RU"/>
        </w:rPr>
        <w:softHyphen/>
        <w:t>сионального обучения, применяемых при расчёте объёма суб</w:t>
      </w:r>
      <w:r w:rsidRPr="00D94EBB">
        <w:rPr>
          <w:rFonts w:ascii="Times New Roman" w:eastAsia="Times New Roman" w:hAnsi="Times New Roman" w:cs="Times New Roman"/>
          <w:color w:val="000000"/>
          <w:sz w:val="24"/>
          <w:szCs w:val="24"/>
          <w:lang w:eastAsia="ru-RU"/>
        </w:rPr>
        <w:softHyphen/>
        <w:t>сидии на финансовое обеспечение выполнения государственно</w:t>
      </w:r>
      <w:r w:rsidRPr="00D94EBB">
        <w:rPr>
          <w:rFonts w:ascii="Times New Roman" w:eastAsia="Times New Roman" w:hAnsi="Times New Roman" w:cs="Times New Roman"/>
          <w:color w:val="000000"/>
          <w:sz w:val="24"/>
          <w:szCs w:val="24"/>
          <w:lang w:eastAsia="ru-RU"/>
        </w:rPr>
        <w:softHyphen/>
        <w:t xml:space="preserve">го (муниципального) задания на оказание государственных (муниципальных) услуг (выполнение работ) государственным (муниципальным) учреждением» </w:t>
      </w:r>
      <w:r w:rsidRPr="00D94EBB">
        <w:rPr>
          <w:rFonts w:ascii="Times New Roman" w:eastAsia="Times New Roman" w:hAnsi="Times New Roman" w:cs="Times New Roman"/>
          <w:color w:val="000000"/>
          <w:sz w:val="24"/>
          <w:szCs w:val="24"/>
          <w:lang w:eastAsia="ru-RU"/>
        </w:rPr>
        <w:lastRenderedPageBreak/>
        <w:t>(зарегистрирован Министер</w:t>
      </w:r>
      <w:r w:rsidRPr="00D94EBB">
        <w:rPr>
          <w:rFonts w:ascii="Times New Roman" w:eastAsia="Times New Roman" w:hAnsi="Times New Roman" w:cs="Times New Roman"/>
          <w:color w:val="000000"/>
          <w:sz w:val="24"/>
          <w:szCs w:val="24"/>
          <w:lang w:eastAsia="ru-RU"/>
        </w:rPr>
        <w:softHyphen/>
        <w:t>ством юстиции Российской Федерации 15 ноября 2021 г., ре</w:t>
      </w:r>
      <w:r w:rsidRPr="00D94EBB">
        <w:rPr>
          <w:rFonts w:ascii="Times New Roman" w:eastAsia="Times New Roman" w:hAnsi="Times New Roman" w:cs="Times New Roman"/>
          <w:color w:val="000000"/>
          <w:sz w:val="24"/>
          <w:szCs w:val="24"/>
          <w:lang w:eastAsia="ru-RU"/>
        </w:rPr>
        <w:softHyphen/>
        <w:t>гистрационный № 65811).</w:t>
      </w:r>
    </w:p>
    <w:p w:rsidR="00365277" w:rsidRPr="00D94EBB"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Примерный расчёт нормативных затрат оказания государ</w:t>
      </w:r>
      <w:r w:rsidRPr="00D94EBB">
        <w:rPr>
          <w:rFonts w:ascii="Times New Roman" w:eastAsia="Times New Roman" w:hAnsi="Times New Roman" w:cs="Times New Roman"/>
          <w:color w:val="000000"/>
          <w:sz w:val="24"/>
          <w:szCs w:val="24"/>
          <w:lang w:eastAsia="ru-RU"/>
        </w:rPr>
        <w:softHyphen/>
        <w:t>ственных услуг по реализации образовательной программы на</w:t>
      </w:r>
      <w:r w:rsidRPr="00D94EBB">
        <w:rPr>
          <w:rFonts w:ascii="Times New Roman" w:eastAsia="Times New Roman" w:hAnsi="Times New Roman" w:cs="Times New Roman"/>
          <w:color w:val="000000"/>
          <w:sz w:val="24"/>
          <w:szCs w:val="24"/>
          <w:lang w:eastAsia="ru-RU"/>
        </w:rPr>
        <w:softHyphen/>
        <w:t>чального общего образования определяет нормативные затраты субъекта Российской Федерации (муниципального образова</w:t>
      </w:r>
      <w:r w:rsidRPr="00D94EBB">
        <w:rPr>
          <w:rFonts w:ascii="Times New Roman" w:eastAsia="Times New Roman" w:hAnsi="Times New Roman" w:cs="Times New Roman"/>
          <w:color w:val="000000"/>
          <w:sz w:val="24"/>
          <w:szCs w:val="24"/>
          <w:lang w:eastAsia="ru-RU"/>
        </w:rPr>
        <w:softHyphen/>
        <w:t>ния), связанные с оказанием государственными (муниципаль</w:t>
      </w:r>
      <w:r w:rsidRPr="00D94EBB">
        <w:rPr>
          <w:rFonts w:ascii="Times New Roman" w:eastAsia="Times New Roman" w:hAnsi="Times New Roman" w:cs="Times New Roman"/>
          <w:color w:val="000000"/>
          <w:sz w:val="24"/>
          <w:szCs w:val="24"/>
          <w:lang w:eastAsia="ru-RU"/>
        </w:rPr>
        <w:softHyphen/>
        <w:t>ными) организациями, осуществляющими образовательную деятельность, государственных услуг по реализации образова</w:t>
      </w:r>
      <w:r w:rsidRPr="00D94EBB">
        <w:rPr>
          <w:rFonts w:ascii="Times New Roman" w:eastAsia="Times New Roman" w:hAnsi="Times New Roman" w:cs="Times New Roman"/>
          <w:color w:val="000000"/>
          <w:sz w:val="24"/>
          <w:szCs w:val="24"/>
          <w:lang w:eastAsia="ru-RU"/>
        </w:rPr>
        <w:softHyphen/>
        <w:t>тельных программ в соответствии с Федеральным законом «Об образовании в Российской Федерации» (ст. 2, п. 10).</w:t>
      </w:r>
    </w:p>
    <w:p w:rsidR="00365277" w:rsidRPr="00D94EBB" w:rsidRDefault="00365277" w:rsidP="00365277">
      <w:pPr>
        <w:widowControl w:val="0"/>
        <w:spacing w:after="0" w:line="266"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Финансовое обеспечение оказания государственных услуг осуществляется в пределах бюджетных ассигнований, пред</w:t>
      </w:r>
      <w:r w:rsidRPr="00D94EBB">
        <w:rPr>
          <w:rFonts w:ascii="Times New Roman" w:eastAsia="Times New Roman" w:hAnsi="Times New Roman" w:cs="Times New Roman"/>
          <w:color w:val="000000"/>
          <w:sz w:val="24"/>
          <w:szCs w:val="24"/>
          <w:lang w:eastAsia="ru-RU"/>
        </w:rPr>
        <w:softHyphen/>
        <w:t>усмотренных образовательной организацией на очередной фи</w:t>
      </w:r>
      <w:r w:rsidRPr="00D94EBB">
        <w:rPr>
          <w:rFonts w:ascii="Times New Roman" w:eastAsia="Times New Roman" w:hAnsi="Times New Roman" w:cs="Times New Roman"/>
          <w:color w:val="000000"/>
          <w:sz w:val="24"/>
          <w:szCs w:val="24"/>
          <w:lang w:eastAsia="ru-RU"/>
        </w:rPr>
        <w:softHyphen/>
        <w:t>нансовый год.</w:t>
      </w:r>
    </w:p>
    <w:p w:rsidR="00EE764E" w:rsidRDefault="00EE764E" w:rsidP="00365277">
      <w:pPr>
        <w:pStyle w:val="afe"/>
        <w:rPr>
          <w:rFonts w:ascii="Times New Roman" w:eastAsia="Times New Roman" w:hAnsi="Times New Roman" w:cs="Times New Roman"/>
          <w:b/>
          <w:i w:val="0"/>
          <w:color w:val="000000" w:themeColor="text1"/>
          <w:lang w:eastAsia="ru-RU"/>
        </w:rPr>
      </w:pPr>
      <w:bookmarkStart w:id="141" w:name="bookmark2757"/>
      <w:bookmarkEnd w:id="141"/>
    </w:p>
    <w:p w:rsidR="00365277" w:rsidRPr="00365277" w:rsidRDefault="00365277" w:rsidP="00365277">
      <w:pPr>
        <w:pStyle w:val="afe"/>
        <w:rPr>
          <w:rFonts w:ascii="Times New Roman" w:eastAsia="Times New Roman" w:hAnsi="Times New Roman" w:cs="Times New Roman"/>
          <w:b/>
          <w:i w:val="0"/>
          <w:color w:val="000000" w:themeColor="text1"/>
          <w:lang w:eastAsia="ru-RU"/>
        </w:rPr>
      </w:pPr>
      <w:r>
        <w:rPr>
          <w:rFonts w:ascii="Times New Roman" w:eastAsia="Times New Roman" w:hAnsi="Times New Roman" w:cs="Times New Roman"/>
          <w:b/>
          <w:i w:val="0"/>
          <w:color w:val="000000" w:themeColor="text1"/>
          <w:lang w:eastAsia="ru-RU"/>
        </w:rPr>
        <w:t xml:space="preserve">3.5.3 </w:t>
      </w:r>
      <w:r w:rsidRPr="00365277">
        <w:rPr>
          <w:rFonts w:ascii="Times New Roman" w:eastAsia="Times New Roman" w:hAnsi="Times New Roman" w:cs="Times New Roman"/>
          <w:b/>
          <w:i w:val="0"/>
          <w:color w:val="000000" w:themeColor="text1"/>
          <w:lang w:eastAsia="ru-RU"/>
        </w:rPr>
        <w:t>Информационно-методические условия реализации программы начального общего образования</w:t>
      </w:r>
    </w:p>
    <w:p w:rsidR="00365277" w:rsidRPr="00365277" w:rsidRDefault="00365277" w:rsidP="00365277">
      <w:pPr>
        <w:widowControl w:val="0"/>
        <w:spacing w:after="80" w:line="240" w:lineRule="auto"/>
        <w:rPr>
          <w:rFonts w:ascii="Courier New" w:eastAsia="Times New Roman" w:hAnsi="Courier New" w:cs="Courier New"/>
          <w:sz w:val="24"/>
          <w:szCs w:val="24"/>
          <w:lang w:eastAsia="ru-RU"/>
        </w:rPr>
      </w:pPr>
      <w:r w:rsidRPr="00365277">
        <w:rPr>
          <w:rFonts w:ascii="Tahoma" w:eastAsia="Times New Roman" w:hAnsi="Tahoma" w:cs="Tahoma"/>
          <w:b/>
          <w:bCs/>
          <w:color w:val="000000"/>
          <w:w w:val="80"/>
          <w:sz w:val="20"/>
          <w:szCs w:val="20"/>
          <w:lang w:eastAsia="ru-RU"/>
        </w:rPr>
        <w:t>Информационно-образовательная среда как условие реализации программы начального общего образования</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В соответствии с требованиями ФГОС НОО реализация про</w:t>
      </w:r>
      <w:r w:rsidRPr="00D94EBB">
        <w:rPr>
          <w:rFonts w:ascii="Times New Roman" w:eastAsia="Times New Roman" w:hAnsi="Times New Roman" w:cs="Times New Roman"/>
          <w:color w:val="000000"/>
          <w:sz w:val="24"/>
          <w:szCs w:val="24"/>
          <w:lang w:eastAsia="ru-RU"/>
        </w:rPr>
        <w:softHyphen/>
        <w:t>граммы начального общего образования обеспечивается совре</w:t>
      </w:r>
      <w:r w:rsidRPr="00D94EBB">
        <w:rPr>
          <w:rFonts w:ascii="Times New Roman" w:eastAsia="Times New Roman" w:hAnsi="Times New Roman" w:cs="Times New Roman"/>
          <w:color w:val="000000"/>
          <w:sz w:val="24"/>
          <w:szCs w:val="24"/>
          <w:lang w:eastAsia="ru-RU"/>
        </w:rPr>
        <w:softHyphen/>
        <w:t>менной информационно-образовательной средой.</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 xml:space="preserve">Под </w:t>
      </w:r>
      <w:r w:rsidRPr="00D94EBB">
        <w:rPr>
          <w:rFonts w:ascii="Times New Roman" w:eastAsia="Times New Roman" w:hAnsi="Times New Roman" w:cs="Times New Roman"/>
          <w:b/>
          <w:bCs/>
          <w:color w:val="000000"/>
          <w:sz w:val="24"/>
          <w:szCs w:val="24"/>
          <w:lang w:eastAsia="ru-RU"/>
        </w:rPr>
        <w:t xml:space="preserve">информационно-образовательной средой </w:t>
      </w:r>
      <w:r w:rsidRPr="00D94EBB">
        <w:rPr>
          <w:rFonts w:ascii="Times New Roman" w:eastAsia="Times New Roman" w:hAnsi="Times New Roman" w:cs="Times New Roman"/>
          <w:color w:val="000000"/>
          <w:sz w:val="24"/>
          <w:szCs w:val="24"/>
          <w:lang w:eastAsia="ru-RU"/>
        </w:rPr>
        <w:t>(</w:t>
      </w:r>
      <w:r w:rsidRPr="00D94EBB">
        <w:rPr>
          <w:rFonts w:ascii="Times New Roman" w:eastAsia="Times New Roman" w:hAnsi="Times New Roman" w:cs="Times New Roman"/>
          <w:b/>
          <w:bCs/>
          <w:color w:val="000000"/>
          <w:sz w:val="24"/>
          <w:szCs w:val="24"/>
          <w:lang w:eastAsia="ru-RU"/>
        </w:rPr>
        <w:t>ИОС</w:t>
      </w:r>
      <w:r w:rsidRPr="00D94EBB">
        <w:rPr>
          <w:rFonts w:ascii="Times New Roman" w:eastAsia="Times New Roman" w:hAnsi="Times New Roman" w:cs="Times New Roman"/>
          <w:color w:val="000000"/>
          <w:sz w:val="24"/>
          <w:szCs w:val="24"/>
          <w:lang w:eastAsia="ru-RU"/>
        </w:rPr>
        <w:t>) образо</w:t>
      </w:r>
      <w:r w:rsidRPr="00D94EBB">
        <w:rPr>
          <w:rFonts w:ascii="Times New Roman" w:eastAsia="Times New Roman" w:hAnsi="Times New Roman" w:cs="Times New Roman"/>
          <w:color w:val="000000"/>
          <w:sz w:val="24"/>
          <w:szCs w:val="24"/>
          <w:lang w:eastAsia="ru-RU"/>
        </w:rPr>
        <w:softHyphen/>
        <w:t>вательной организации понимается открытая педагогическая система, включающая разнообразные информационные обра</w:t>
      </w:r>
      <w:r w:rsidRPr="00D94EBB">
        <w:rPr>
          <w:rFonts w:ascii="Times New Roman" w:eastAsia="Times New Roman" w:hAnsi="Times New Roman" w:cs="Times New Roman"/>
          <w:color w:val="000000"/>
          <w:sz w:val="24"/>
          <w:szCs w:val="24"/>
          <w:lang w:eastAsia="ru-RU"/>
        </w:rPr>
        <w:softHyphen/>
        <w:t>зовательные ресурсы, современные информационно-коммуни</w:t>
      </w:r>
      <w:r w:rsidRPr="00D94EBB">
        <w:rPr>
          <w:rFonts w:ascii="Times New Roman" w:eastAsia="Times New Roman" w:hAnsi="Times New Roman" w:cs="Times New Roman"/>
          <w:color w:val="000000"/>
          <w:sz w:val="24"/>
          <w:szCs w:val="24"/>
          <w:lang w:eastAsia="ru-RU"/>
        </w:rPr>
        <w:softHyphen/>
        <w:t>кационные технологии, способствующие реализации требова</w:t>
      </w:r>
      <w:r w:rsidRPr="00D94EBB">
        <w:rPr>
          <w:rFonts w:ascii="Times New Roman" w:eastAsia="Times New Roman" w:hAnsi="Times New Roman" w:cs="Times New Roman"/>
          <w:color w:val="000000"/>
          <w:sz w:val="24"/>
          <w:szCs w:val="24"/>
          <w:lang w:eastAsia="ru-RU"/>
        </w:rPr>
        <w:softHyphen/>
        <w:t>ний ФГОС.</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b/>
          <w:bCs/>
          <w:color w:val="000000"/>
          <w:sz w:val="24"/>
          <w:szCs w:val="24"/>
          <w:lang w:eastAsia="ru-RU"/>
        </w:rPr>
        <w:lastRenderedPageBreak/>
        <w:t>Основными компонентами ИОС являются:</w:t>
      </w:r>
    </w:p>
    <w:p w:rsidR="00365277" w:rsidRPr="00D94EBB"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42" w:name="bookmark2758"/>
      <w:bookmarkEnd w:id="142"/>
      <w:r w:rsidRPr="00D94EBB">
        <w:rPr>
          <w:rFonts w:ascii="Times New Roman" w:eastAsia="Times New Roman" w:hAnsi="Times New Roman" w:cs="Times New Roman"/>
          <w:color w:val="000000"/>
          <w:sz w:val="24"/>
          <w:szCs w:val="24"/>
          <w:lang w:eastAsia="ru-RU"/>
        </w:rPr>
        <w:t>учебно-методические комплекты по всем учебным предметам на языках обучения, определённых учредителем образова</w:t>
      </w:r>
      <w:r w:rsidRPr="00D94EBB">
        <w:rPr>
          <w:rFonts w:ascii="Times New Roman" w:eastAsia="Times New Roman" w:hAnsi="Times New Roman" w:cs="Times New Roman"/>
          <w:color w:val="000000"/>
          <w:sz w:val="24"/>
          <w:szCs w:val="24"/>
          <w:lang w:eastAsia="ru-RU"/>
        </w:rPr>
        <w:softHyphen/>
        <w:t>тельной организации;</w:t>
      </w:r>
    </w:p>
    <w:p w:rsidR="00365277" w:rsidRPr="00D94EBB"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43" w:name="bookmark2759"/>
      <w:bookmarkEnd w:id="143"/>
      <w:r w:rsidRPr="00D94EBB">
        <w:rPr>
          <w:rFonts w:ascii="Times New Roman" w:eastAsia="Times New Roman" w:hAnsi="Times New Roman" w:cs="Times New Roman"/>
          <w:color w:val="000000"/>
          <w:sz w:val="24"/>
          <w:szCs w:val="24"/>
          <w:lang w:eastAsia="ru-RU"/>
        </w:rPr>
        <w:t>учебно-наглядные пособия (средства натурного фонда, печат</w:t>
      </w:r>
      <w:r w:rsidRPr="00D94EBB">
        <w:rPr>
          <w:rFonts w:ascii="Times New Roman" w:eastAsia="Times New Roman" w:hAnsi="Times New Roman" w:cs="Times New Roman"/>
          <w:color w:val="000000"/>
          <w:sz w:val="24"/>
          <w:szCs w:val="24"/>
          <w:lang w:eastAsia="ru-RU"/>
        </w:rPr>
        <w:softHyphen/>
        <w:t>ные средства надлежащего качества демонстрационные и раз</w:t>
      </w:r>
      <w:r w:rsidRPr="00D94EBB">
        <w:rPr>
          <w:rFonts w:ascii="Times New Roman" w:eastAsia="Times New Roman" w:hAnsi="Times New Roman" w:cs="Times New Roman"/>
          <w:color w:val="000000"/>
          <w:sz w:val="24"/>
          <w:szCs w:val="24"/>
          <w:lang w:eastAsia="ru-RU"/>
        </w:rPr>
        <w:softHyphen/>
        <w:t>даточные, экранно-звуковые средства, мультимедийные сред</w:t>
      </w:r>
      <w:r w:rsidRPr="00D94EBB">
        <w:rPr>
          <w:rFonts w:ascii="Times New Roman" w:eastAsia="Times New Roman" w:hAnsi="Times New Roman" w:cs="Times New Roman"/>
          <w:color w:val="000000"/>
          <w:sz w:val="24"/>
          <w:szCs w:val="24"/>
          <w:lang w:eastAsia="ru-RU"/>
        </w:rPr>
        <w:softHyphen/>
        <w:t>ства);</w:t>
      </w:r>
    </w:p>
    <w:p w:rsidR="00365277" w:rsidRPr="00D94EBB" w:rsidRDefault="00365277" w:rsidP="00BC1922">
      <w:pPr>
        <w:widowControl w:val="0"/>
        <w:numPr>
          <w:ilvl w:val="0"/>
          <w:numId w:val="656"/>
        </w:numPr>
        <w:tabs>
          <w:tab w:val="left" w:pos="207"/>
        </w:tabs>
        <w:spacing w:after="0" w:line="240" w:lineRule="auto"/>
        <w:ind w:left="240" w:hanging="240"/>
        <w:jc w:val="both"/>
        <w:rPr>
          <w:rFonts w:ascii="Times New Roman" w:eastAsia="Times New Roman" w:hAnsi="Times New Roman" w:cs="Times New Roman"/>
          <w:sz w:val="24"/>
          <w:szCs w:val="24"/>
          <w:lang w:eastAsia="ru-RU"/>
        </w:rPr>
      </w:pPr>
      <w:bookmarkStart w:id="144" w:name="bookmark2760"/>
      <w:bookmarkEnd w:id="144"/>
      <w:r w:rsidRPr="00D94EBB">
        <w:rPr>
          <w:rFonts w:ascii="Times New Roman" w:eastAsia="Times New Roman" w:hAnsi="Times New Roman" w:cs="Times New Roman"/>
          <w:color w:val="000000"/>
          <w:sz w:val="24"/>
          <w:szCs w:val="24"/>
          <w:lang w:eastAsia="ru-RU"/>
        </w:rPr>
        <w:t>фонд дополнительной литературы (детская художественная и научно-популярная литература, справочно-библиографи</w:t>
      </w:r>
      <w:r w:rsidRPr="00D94EBB">
        <w:rPr>
          <w:rFonts w:ascii="Times New Roman" w:eastAsia="Times New Roman" w:hAnsi="Times New Roman" w:cs="Times New Roman"/>
          <w:color w:val="000000"/>
          <w:sz w:val="24"/>
          <w:szCs w:val="24"/>
          <w:lang w:eastAsia="ru-RU"/>
        </w:rPr>
        <w:softHyphen/>
        <w:t>ческие и периодические издания).</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Образовательной организацией применяются информацион</w:t>
      </w:r>
      <w:r w:rsidRPr="00D94EBB">
        <w:rPr>
          <w:rFonts w:ascii="Times New Roman" w:eastAsia="Times New Roman" w:hAnsi="Times New Roman" w:cs="Times New Roman"/>
          <w:color w:val="000000"/>
          <w:sz w:val="24"/>
          <w:szCs w:val="24"/>
          <w:lang w:eastAsia="ru-RU"/>
        </w:rPr>
        <w:softHyphen/>
        <w:t>но-коммуникационные технологии (ИКТ), в том числе с исполь</w:t>
      </w:r>
      <w:r w:rsidRPr="00D94EBB">
        <w:rPr>
          <w:rFonts w:ascii="Times New Roman" w:eastAsia="Times New Roman" w:hAnsi="Times New Roman" w:cs="Times New Roman"/>
          <w:color w:val="000000"/>
          <w:sz w:val="24"/>
          <w:szCs w:val="24"/>
          <w:lang w:eastAsia="ru-RU"/>
        </w:rPr>
        <w:softHyphen/>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w:t>
      </w:r>
      <w:r w:rsidRPr="00D94EBB">
        <w:rPr>
          <w:rFonts w:ascii="Times New Roman" w:eastAsia="Times New Roman" w:hAnsi="Times New Roman" w:cs="Times New Roman"/>
          <w:color w:val="000000"/>
          <w:sz w:val="24"/>
          <w:szCs w:val="24"/>
          <w:lang w:eastAsia="ru-RU"/>
        </w:rPr>
        <w:softHyphen/>
        <w:t>онное взаимодействие всех участников образовательных отно</w:t>
      </w:r>
      <w:r w:rsidRPr="00D94EBB">
        <w:rPr>
          <w:rFonts w:ascii="Times New Roman" w:eastAsia="Times New Roman" w:hAnsi="Times New Roman" w:cs="Times New Roman"/>
          <w:color w:val="000000"/>
          <w:sz w:val="24"/>
          <w:szCs w:val="24"/>
          <w:lang w:eastAsia="ru-RU"/>
        </w:rPr>
        <w:softHyphen/>
        <w:t>шений как внутри образовательной организации, так и с дру</w:t>
      </w:r>
      <w:r w:rsidRPr="00D94EBB">
        <w:rPr>
          <w:rFonts w:ascii="Times New Roman" w:eastAsia="Times New Roman" w:hAnsi="Times New Roman" w:cs="Times New Roman"/>
          <w:color w:val="000000"/>
          <w:sz w:val="24"/>
          <w:szCs w:val="24"/>
          <w:lang w:eastAsia="ru-RU"/>
        </w:rPr>
        <w:softHyphen/>
        <w:t>гими организациями социальной сферы и органами управления.</w:t>
      </w: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Функционирование ИОС требует наличия в образовательной организации технических средств и специального оборудования.</w:t>
      </w:r>
    </w:p>
    <w:p w:rsidR="00365277" w:rsidRDefault="00365277" w:rsidP="00365277">
      <w:pPr>
        <w:widowControl w:val="0"/>
        <w:spacing w:after="0" w:line="271" w:lineRule="auto"/>
        <w:ind w:firstLine="240"/>
        <w:jc w:val="both"/>
        <w:rPr>
          <w:rFonts w:ascii="Times New Roman" w:eastAsia="Times New Roman" w:hAnsi="Times New Roman" w:cs="Times New Roman"/>
          <w:color w:val="000000"/>
          <w:sz w:val="24"/>
          <w:szCs w:val="24"/>
          <w:lang w:eastAsia="ru-RU"/>
        </w:rPr>
      </w:pPr>
      <w:r w:rsidRPr="00D94EBB">
        <w:rPr>
          <w:rFonts w:ascii="Times New Roman" w:eastAsia="Times New Roman" w:hAnsi="Times New Roman" w:cs="Times New Roman"/>
          <w:color w:val="000000"/>
          <w:sz w:val="24"/>
          <w:szCs w:val="24"/>
          <w:lang w:eastAsia="ru-RU"/>
        </w:rPr>
        <w:t xml:space="preserve">Образовательная организация </w:t>
      </w:r>
      <w:r w:rsidR="009D1FE9">
        <w:rPr>
          <w:rFonts w:ascii="Times New Roman" w:eastAsia="Times New Roman" w:hAnsi="Times New Roman" w:cs="Times New Roman"/>
          <w:color w:val="000000"/>
          <w:sz w:val="24"/>
          <w:szCs w:val="24"/>
          <w:lang w:eastAsia="ru-RU"/>
        </w:rPr>
        <w:t>р</w:t>
      </w:r>
      <w:r w:rsidRPr="00D94EBB">
        <w:rPr>
          <w:rFonts w:ascii="Times New Roman" w:eastAsia="Times New Roman" w:hAnsi="Times New Roman" w:cs="Times New Roman"/>
          <w:color w:val="000000"/>
          <w:sz w:val="24"/>
          <w:szCs w:val="24"/>
          <w:lang w:eastAsia="ru-RU"/>
        </w:rPr>
        <w:t>асполага</w:t>
      </w:r>
      <w:r w:rsidR="009D1FE9">
        <w:rPr>
          <w:rFonts w:ascii="Times New Roman" w:eastAsia="Times New Roman" w:hAnsi="Times New Roman" w:cs="Times New Roman"/>
          <w:color w:val="000000"/>
          <w:sz w:val="24"/>
          <w:szCs w:val="24"/>
          <w:lang w:eastAsia="ru-RU"/>
        </w:rPr>
        <w:t>ет</w:t>
      </w:r>
      <w:r w:rsidRPr="00D94EBB">
        <w:rPr>
          <w:rFonts w:ascii="Times New Roman" w:eastAsia="Times New Roman" w:hAnsi="Times New Roman" w:cs="Times New Roman"/>
          <w:color w:val="000000"/>
          <w:sz w:val="24"/>
          <w:szCs w:val="24"/>
          <w:lang w:eastAsia="ru-RU"/>
        </w:rPr>
        <w:t xml:space="preserve"> службой технической поддержки ИКТ.</w:t>
      </w:r>
    </w:p>
    <w:p w:rsidR="009D1FE9" w:rsidRDefault="009D1FE9" w:rsidP="00365277">
      <w:pPr>
        <w:widowControl w:val="0"/>
        <w:spacing w:after="0" w:line="271" w:lineRule="auto"/>
        <w:ind w:firstLine="240"/>
        <w:jc w:val="both"/>
        <w:rPr>
          <w:rFonts w:ascii="Times New Roman" w:eastAsia="Times New Roman" w:hAnsi="Times New Roman" w:cs="Times New Roman"/>
          <w:color w:val="000000"/>
          <w:sz w:val="24"/>
          <w:szCs w:val="24"/>
          <w:lang w:eastAsia="ru-RU"/>
        </w:rPr>
      </w:pPr>
    </w:p>
    <w:p w:rsidR="009D1FE9" w:rsidRPr="00D94EBB" w:rsidRDefault="009D1FE9" w:rsidP="00365277">
      <w:pPr>
        <w:widowControl w:val="0"/>
        <w:spacing w:after="0" w:line="271" w:lineRule="auto"/>
        <w:ind w:firstLine="240"/>
        <w:jc w:val="both"/>
        <w:rPr>
          <w:rFonts w:ascii="Times New Roman" w:eastAsia="Times New Roman" w:hAnsi="Times New Roman" w:cs="Times New Roman"/>
          <w:sz w:val="24"/>
          <w:szCs w:val="24"/>
          <w:lang w:eastAsia="ru-RU"/>
        </w:rPr>
      </w:pPr>
    </w:p>
    <w:p w:rsidR="00365277" w:rsidRPr="00D94EBB" w:rsidRDefault="00365277" w:rsidP="00365277">
      <w:pPr>
        <w:widowControl w:val="0"/>
        <w:spacing w:after="0" w:line="271"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b/>
          <w:bCs/>
          <w:color w:val="000000"/>
          <w:sz w:val="24"/>
          <w:szCs w:val="24"/>
          <w:lang w:eastAsia="ru-RU"/>
        </w:rPr>
        <w:t xml:space="preserve">Информационно-коммуникационные средства и технологии </w:t>
      </w:r>
      <w:r w:rsidRPr="00D94EBB">
        <w:rPr>
          <w:rFonts w:ascii="Times New Roman" w:eastAsia="Times New Roman" w:hAnsi="Times New Roman" w:cs="Times New Roman"/>
          <w:color w:val="000000"/>
          <w:sz w:val="24"/>
          <w:szCs w:val="24"/>
          <w:lang w:eastAsia="ru-RU"/>
        </w:rPr>
        <w:t>обеспечивают:</w:t>
      </w:r>
    </w:p>
    <w:p w:rsidR="00365277" w:rsidRPr="00D94EBB" w:rsidRDefault="00365277" w:rsidP="00BC1922">
      <w:pPr>
        <w:widowControl w:val="0"/>
        <w:numPr>
          <w:ilvl w:val="0"/>
          <w:numId w:val="656"/>
        </w:numPr>
        <w:tabs>
          <w:tab w:val="left" w:pos="207"/>
        </w:tabs>
        <w:spacing w:after="0" w:line="286" w:lineRule="auto"/>
        <w:ind w:left="240" w:hanging="240"/>
        <w:jc w:val="both"/>
        <w:rPr>
          <w:rFonts w:ascii="Times New Roman" w:eastAsia="Times New Roman" w:hAnsi="Times New Roman" w:cs="Times New Roman"/>
          <w:sz w:val="24"/>
          <w:szCs w:val="24"/>
          <w:lang w:eastAsia="ru-RU"/>
        </w:rPr>
      </w:pPr>
      <w:bookmarkStart w:id="145" w:name="bookmark2761"/>
      <w:bookmarkEnd w:id="145"/>
      <w:r w:rsidRPr="00D94EBB">
        <w:rPr>
          <w:rFonts w:ascii="Times New Roman" w:eastAsia="Times New Roman" w:hAnsi="Times New Roman" w:cs="Times New Roman"/>
          <w:color w:val="000000"/>
          <w:sz w:val="24"/>
          <w:szCs w:val="24"/>
          <w:lang w:eastAsia="ru-RU"/>
        </w:rPr>
        <w:t>достижение личностных, предметных и метапредметных ре</w:t>
      </w:r>
      <w:r w:rsidRPr="00D94EBB">
        <w:rPr>
          <w:rFonts w:ascii="Times New Roman" w:eastAsia="Times New Roman" w:hAnsi="Times New Roman" w:cs="Times New Roman"/>
          <w:color w:val="000000"/>
          <w:sz w:val="24"/>
          <w:szCs w:val="24"/>
          <w:lang w:eastAsia="ru-RU"/>
        </w:rPr>
        <w:softHyphen/>
        <w:t>зультатов обучения при реализации требований ФГОС НОО;</w:t>
      </w:r>
    </w:p>
    <w:p w:rsidR="00365277" w:rsidRPr="00D94EBB" w:rsidRDefault="00365277" w:rsidP="00BC1922">
      <w:pPr>
        <w:widowControl w:val="0"/>
        <w:numPr>
          <w:ilvl w:val="0"/>
          <w:numId w:val="656"/>
        </w:numPr>
        <w:tabs>
          <w:tab w:val="left" w:pos="207"/>
        </w:tabs>
        <w:spacing w:after="80" w:line="300" w:lineRule="auto"/>
        <w:ind w:left="240" w:hanging="240"/>
        <w:jc w:val="both"/>
        <w:rPr>
          <w:rFonts w:ascii="Times New Roman" w:eastAsia="Times New Roman" w:hAnsi="Times New Roman" w:cs="Times New Roman"/>
          <w:sz w:val="24"/>
          <w:szCs w:val="24"/>
          <w:lang w:eastAsia="ru-RU"/>
        </w:rPr>
      </w:pPr>
      <w:bookmarkStart w:id="146" w:name="bookmark2762"/>
      <w:bookmarkEnd w:id="146"/>
      <w:r w:rsidRPr="00D94EBB">
        <w:rPr>
          <w:rFonts w:ascii="Times New Roman" w:eastAsia="Times New Roman" w:hAnsi="Times New Roman" w:cs="Times New Roman"/>
          <w:color w:val="000000"/>
          <w:sz w:val="24"/>
          <w:szCs w:val="24"/>
          <w:lang w:eastAsia="ru-RU"/>
        </w:rPr>
        <w:lastRenderedPageBreak/>
        <w:t>формирование функциональной грамотности;</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47" w:name="bookmark2763"/>
      <w:bookmarkEnd w:id="147"/>
      <w:r w:rsidRPr="00D94EBB">
        <w:rPr>
          <w:rFonts w:ascii="Times New Roman" w:eastAsia="Times New Roman" w:hAnsi="Times New Roman" w:cs="Times New Roman"/>
          <w:color w:val="000000"/>
          <w:sz w:val="24"/>
          <w:szCs w:val="24"/>
          <w:lang w:eastAsia="ru-RU"/>
        </w:rPr>
        <w:t>доступ к учебным планам, рабочим программам учебных предметов, курсов внеурочной деятельности;</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48" w:name="bookmark2764"/>
      <w:bookmarkEnd w:id="148"/>
      <w:r w:rsidRPr="00D94EBB">
        <w:rPr>
          <w:rFonts w:ascii="Times New Roman" w:eastAsia="Times New Roman" w:hAnsi="Times New Roman" w:cs="Times New Roman"/>
          <w:color w:val="000000"/>
          <w:sz w:val="24"/>
          <w:szCs w:val="24"/>
          <w:lang w:eastAsia="ru-RU"/>
        </w:rPr>
        <w:t>доступ к электронным образовательным источникам, ука</w:t>
      </w:r>
      <w:r w:rsidRPr="00D94EBB">
        <w:rPr>
          <w:rFonts w:ascii="Times New Roman" w:eastAsia="Times New Roman" w:hAnsi="Times New Roman" w:cs="Times New Roman"/>
          <w:color w:val="000000"/>
          <w:sz w:val="24"/>
          <w:szCs w:val="24"/>
          <w:lang w:eastAsia="ru-RU"/>
        </w:rPr>
        <w:softHyphen/>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49" w:name="bookmark2765"/>
      <w:bookmarkEnd w:id="149"/>
      <w:r w:rsidRPr="00D94EBB">
        <w:rPr>
          <w:rFonts w:ascii="Times New Roman" w:eastAsia="Times New Roman" w:hAnsi="Times New Roman" w:cs="Times New Roman"/>
          <w:color w:val="000000"/>
          <w:sz w:val="24"/>
          <w:szCs w:val="24"/>
          <w:lang w:eastAsia="ru-RU"/>
        </w:rPr>
        <w:t>организацию учебной и внеурочной деятельности, реализа</w:t>
      </w:r>
      <w:r w:rsidRPr="00D94EBB">
        <w:rPr>
          <w:rFonts w:ascii="Times New Roman" w:eastAsia="Times New Roman" w:hAnsi="Times New Roman" w:cs="Times New Roman"/>
          <w:color w:val="000000"/>
          <w:sz w:val="24"/>
          <w:szCs w:val="24"/>
          <w:lang w:eastAsia="ru-RU"/>
        </w:rPr>
        <w:softHyphen/>
        <w:t>ция которых предусмотрена с применением электронного обучения, с использованием электронных пособий (обучаю</w:t>
      </w:r>
      <w:r w:rsidRPr="00D94EBB">
        <w:rPr>
          <w:rFonts w:ascii="Times New Roman" w:eastAsia="Times New Roman" w:hAnsi="Times New Roman" w:cs="Times New Roman"/>
          <w:color w:val="000000"/>
          <w:sz w:val="24"/>
          <w:szCs w:val="24"/>
          <w:lang w:eastAsia="ru-RU"/>
        </w:rPr>
        <w:softHyphen/>
        <w:t>щих компьютерных игр, тренажёров, моделей с цифровым управлением и обратной связью);</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50" w:name="bookmark2766"/>
      <w:bookmarkEnd w:id="150"/>
      <w:r w:rsidRPr="00D94EBB">
        <w:rPr>
          <w:rFonts w:ascii="Times New Roman" w:eastAsia="Times New Roman" w:hAnsi="Times New Roman" w:cs="Times New Roman"/>
          <w:color w:val="000000"/>
          <w:sz w:val="24"/>
          <w:szCs w:val="24"/>
          <w:lang w:eastAsia="ru-RU"/>
        </w:rPr>
        <w:t>реализацию индивидуальных образовательных планов, осу</w:t>
      </w:r>
      <w:r w:rsidRPr="00D94EBB">
        <w:rPr>
          <w:rFonts w:ascii="Times New Roman" w:eastAsia="Times New Roman" w:hAnsi="Times New Roman" w:cs="Times New Roman"/>
          <w:color w:val="000000"/>
          <w:sz w:val="24"/>
          <w:szCs w:val="24"/>
          <w:lang w:eastAsia="ru-RU"/>
        </w:rPr>
        <w:softHyphen/>
        <w:t>ществление самостоятельной образовательной деятельности обучающихся при поддержке педагогических работников;</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51" w:name="bookmark2767"/>
      <w:bookmarkEnd w:id="151"/>
      <w:r w:rsidRPr="00D94EBB">
        <w:rPr>
          <w:rFonts w:ascii="Times New Roman" w:eastAsia="Times New Roman" w:hAnsi="Times New Roman" w:cs="Times New Roman"/>
          <w:color w:val="000000"/>
          <w:sz w:val="24"/>
          <w:szCs w:val="24"/>
          <w:lang w:eastAsia="ru-RU"/>
        </w:rPr>
        <w:t>включение обучающихся в проектно-конструкторскую и по</w:t>
      </w:r>
      <w:r w:rsidRPr="00D94EBB">
        <w:rPr>
          <w:rFonts w:ascii="Times New Roman" w:eastAsia="Times New Roman" w:hAnsi="Times New Roman" w:cs="Times New Roman"/>
          <w:color w:val="000000"/>
          <w:sz w:val="24"/>
          <w:szCs w:val="24"/>
          <w:lang w:eastAsia="ru-RU"/>
        </w:rPr>
        <w:softHyphen/>
        <w:t>исково-исследовательскую деятельность;</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52" w:name="bookmark2768"/>
      <w:bookmarkEnd w:id="152"/>
      <w:r w:rsidRPr="00D94EBB">
        <w:rPr>
          <w:rFonts w:ascii="Times New Roman" w:eastAsia="Times New Roman" w:hAnsi="Times New Roman" w:cs="Times New Roman"/>
          <w:color w:val="000000"/>
          <w:sz w:val="24"/>
          <w:szCs w:val="24"/>
          <w:lang w:eastAsia="ru-RU"/>
        </w:rPr>
        <w:t>проведение наблюдений и опытов, в том числе с использова</w:t>
      </w:r>
      <w:r w:rsidRPr="00D94EBB">
        <w:rPr>
          <w:rFonts w:ascii="Times New Roman" w:eastAsia="Times New Roman" w:hAnsi="Times New Roman" w:cs="Times New Roman"/>
          <w:color w:val="000000"/>
          <w:sz w:val="24"/>
          <w:szCs w:val="24"/>
          <w:lang w:eastAsia="ru-RU"/>
        </w:rPr>
        <w:softHyphen/>
        <w:t>нием специального и цифрового оборудования;</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53" w:name="bookmark2769"/>
      <w:bookmarkEnd w:id="153"/>
      <w:r w:rsidRPr="00D94EBB">
        <w:rPr>
          <w:rFonts w:ascii="Times New Roman" w:eastAsia="Times New Roman" w:hAnsi="Times New Roman" w:cs="Times New Roman"/>
          <w:color w:val="000000"/>
          <w:sz w:val="24"/>
          <w:szCs w:val="24"/>
          <w:lang w:eastAsia="ru-RU"/>
        </w:rPr>
        <w:t>фиксацию и хранение информации о ходе образовательного процесса;</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54" w:name="bookmark2770"/>
      <w:bookmarkEnd w:id="154"/>
      <w:r w:rsidRPr="00D94EBB">
        <w:rPr>
          <w:rFonts w:ascii="Times New Roman" w:eastAsia="Times New Roman" w:hAnsi="Times New Roman" w:cs="Times New Roman"/>
          <w:color w:val="000000"/>
          <w:sz w:val="24"/>
          <w:szCs w:val="24"/>
          <w:lang w:eastAsia="ru-RU"/>
        </w:rPr>
        <w:t>проведение массовых мероприятий, досуга с просмотром ви</w:t>
      </w:r>
      <w:r w:rsidRPr="00D94EBB">
        <w:rPr>
          <w:rFonts w:ascii="Times New Roman" w:eastAsia="Times New Roman" w:hAnsi="Times New Roman" w:cs="Times New Roman"/>
          <w:color w:val="000000"/>
          <w:sz w:val="24"/>
          <w:szCs w:val="24"/>
          <w:lang w:eastAsia="ru-RU"/>
        </w:rPr>
        <w:softHyphen/>
        <w:t>деоматериалов, организацию театрализованных представле</w:t>
      </w:r>
      <w:r w:rsidRPr="00D94EBB">
        <w:rPr>
          <w:rFonts w:ascii="Times New Roman" w:eastAsia="Times New Roman" w:hAnsi="Times New Roman" w:cs="Times New Roman"/>
          <w:color w:val="000000"/>
          <w:sz w:val="24"/>
          <w:szCs w:val="24"/>
          <w:lang w:eastAsia="ru-RU"/>
        </w:rPr>
        <w:softHyphen/>
        <w:t>ний, обеспеченных озвучиванием и освещением;</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55" w:name="bookmark2771"/>
      <w:bookmarkEnd w:id="155"/>
      <w:r w:rsidRPr="00D94EBB">
        <w:rPr>
          <w:rFonts w:ascii="Times New Roman" w:eastAsia="Times New Roman" w:hAnsi="Times New Roman" w:cs="Times New Roman"/>
          <w:color w:val="000000"/>
          <w:sz w:val="24"/>
          <w:szCs w:val="24"/>
          <w:lang w:eastAsia="ru-RU"/>
        </w:rPr>
        <w:t>взаимодействие между участниками образовательного про</w:t>
      </w:r>
      <w:r w:rsidRPr="00D94EBB">
        <w:rPr>
          <w:rFonts w:ascii="Times New Roman" w:eastAsia="Times New Roman" w:hAnsi="Times New Roman" w:cs="Times New Roman"/>
          <w:color w:val="000000"/>
          <w:sz w:val="24"/>
          <w:szCs w:val="24"/>
          <w:lang w:eastAsia="ru-RU"/>
        </w:rPr>
        <w:softHyphen/>
        <w:t>цесса, в том числе синхронное и (или) асинхронное взаимо</w:t>
      </w:r>
      <w:r w:rsidRPr="00D94EBB">
        <w:rPr>
          <w:rFonts w:ascii="Times New Roman" w:eastAsia="Times New Roman" w:hAnsi="Times New Roman" w:cs="Times New Roman"/>
          <w:color w:val="000000"/>
          <w:sz w:val="24"/>
          <w:szCs w:val="24"/>
          <w:lang w:eastAsia="ru-RU"/>
        </w:rPr>
        <w:softHyphen/>
        <w:t>действие посредством локальной сети и Интернета;</w:t>
      </w:r>
    </w:p>
    <w:p w:rsidR="00365277" w:rsidRPr="00D94EBB" w:rsidRDefault="00365277" w:rsidP="00BC1922">
      <w:pPr>
        <w:widowControl w:val="0"/>
        <w:numPr>
          <w:ilvl w:val="0"/>
          <w:numId w:val="656"/>
        </w:numPr>
        <w:tabs>
          <w:tab w:val="left" w:pos="207"/>
        </w:tabs>
        <w:spacing w:after="0" w:line="269" w:lineRule="auto"/>
        <w:ind w:left="240" w:hanging="240"/>
        <w:jc w:val="both"/>
        <w:rPr>
          <w:rFonts w:ascii="Times New Roman" w:eastAsia="Times New Roman" w:hAnsi="Times New Roman" w:cs="Times New Roman"/>
          <w:sz w:val="24"/>
          <w:szCs w:val="24"/>
          <w:lang w:eastAsia="ru-RU"/>
        </w:rPr>
      </w:pPr>
      <w:bookmarkStart w:id="156" w:name="bookmark2772"/>
      <w:bookmarkEnd w:id="156"/>
      <w:r w:rsidRPr="00D94EBB">
        <w:rPr>
          <w:rFonts w:ascii="Times New Roman" w:eastAsia="Times New Roman" w:hAnsi="Times New Roman" w:cs="Times New Roman"/>
          <w:color w:val="000000"/>
          <w:sz w:val="24"/>
          <w:szCs w:val="24"/>
          <w:lang w:eastAsia="ru-RU"/>
        </w:rPr>
        <w:lastRenderedPageBreak/>
        <w:t>формирование и хранение электронного портфолио обучаю</w:t>
      </w:r>
      <w:r w:rsidRPr="00D94EBB">
        <w:rPr>
          <w:rFonts w:ascii="Times New Roman" w:eastAsia="Times New Roman" w:hAnsi="Times New Roman" w:cs="Times New Roman"/>
          <w:color w:val="000000"/>
          <w:sz w:val="24"/>
          <w:szCs w:val="24"/>
          <w:lang w:eastAsia="ru-RU"/>
        </w:rPr>
        <w:softHyphen/>
        <w:t>щегося.</w:t>
      </w:r>
    </w:p>
    <w:p w:rsidR="00365277" w:rsidRPr="00D94EBB"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При работе в ИОС должны соблюдаться правила информаци</w:t>
      </w:r>
      <w:r w:rsidRPr="00D94EBB">
        <w:rPr>
          <w:rFonts w:ascii="Times New Roman" w:eastAsia="Times New Roman" w:hAnsi="Times New Roman" w:cs="Times New Roman"/>
          <w:color w:val="000000"/>
          <w:sz w:val="24"/>
          <w:szCs w:val="24"/>
          <w:lang w:eastAsia="ru-RU"/>
        </w:rPr>
        <w:softHyphen/>
        <w:t>онной безопасности при осуществлении коммуникации в школьных сообществах и мессенджерах, поиске, анализе и ис</w:t>
      </w:r>
      <w:r w:rsidRPr="00D94EBB">
        <w:rPr>
          <w:rFonts w:ascii="Times New Roman" w:eastAsia="Times New Roman" w:hAnsi="Times New Roman" w:cs="Times New Roman"/>
          <w:color w:val="000000"/>
          <w:sz w:val="24"/>
          <w:szCs w:val="24"/>
          <w:lang w:eastAsia="ru-RU"/>
        </w:rPr>
        <w:softHyphen/>
        <w:t>пользовании информации в соответствии с учебной задачей, предоставлении персональных данных пользователей локаль</w:t>
      </w:r>
      <w:r w:rsidRPr="00D94EBB">
        <w:rPr>
          <w:rFonts w:ascii="Times New Roman" w:eastAsia="Times New Roman" w:hAnsi="Times New Roman" w:cs="Times New Roman"/>
          <w:color w:val="000000"/>
          <w:sz w:val="24"/>
          <w:szCs w:val="24"/>
          <w:lang w:eastAsia="ru-RU"/>
        </w:rPr>
        <w:softHyphen/>
        <w:t>ной сети и Интернета.</w:t>
      </w:r>
    </w:p>
    <w:p w:rsidR="00365277" w:rsidRPr="00D94EBB"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D94EBB">
        <w:rPr>
          <w:rFonts w:ascii="Times New Roman" w:eastAsia="Times New Roman" w:hAnsi="Times New Roman" w:cs="Times New Roman"/>
          <w:color w:val="000000"/>
          <w:sz w:val="24"/>
          <w:szCs w:val="24"/>
          <w:lang w:eastAsia="ru-RU"/>
        </w:rPr>
        <w:t>Гимназией № 23 г. Челябинска определяются необходимые меры и сроки по формированию компонентов ИОС для реали</w:t>
      </w:r>
      <w:r w:rsidRPr="00D94EBB">
        <w:rPr>
          <w:rFonts w:ascii="Times New Roman" w:eastAsia="Times New Roman" w:hAnsi="Times New Roman" w:cs="Times New Roman"/>
          <w:color w:val="000000"/>
          <w:sz w:val="24"/>
          <w:szCs w:val="24"/>
          <w:lang w:eastAsia="ru-RU"/>
        </w:rPr>
        <w:softHyphen/>
        <w:t>зации принятых рабочих программ начального общего образо</w:t>
      </w:r>
      <w:r w:rsidRPr="00D94EBB">
        <w:rPr>
          <w:rFonts w:ascii="Times New Roman" w:eastAsia="Times New Roman" w:hAnsi="Times New Roman" w:cs="Times New Roman"/>
          <w:color w:val="000000"/>
          <w:sz w:val="24"/>
          <w:szCs w:val="24"/>
          <w:lang w:eastAsia="ru-RU"/>
        </w:rPr>
        <w:softHyphen/>
        <w:t>вания в соответствии с требованиями ФГОС НОО. Создание в МАОУ «Гимназии № 23 г. Челябинска» информационно-образователь</w:t>
      </w:r>
      <w:r w:rsidRPr="00D94EBB">
        <w:rPr>
          <w:rFonts w:ascii="Times New Roman" w:eastAsia="Times New Roman" w:hAnsi="Times New Roman" w:cs="Times New Roman"/>
          <w:color w:val="000000"/>
          <w:sz w:val="24"/>
          <w:szCs w:val="24"/>
          <w:lang w:eastAsia="ru-RU"/>
        </w:rPr>
        <w:softHyphen/>
        <w:t>ной среды осуществлено по следующим параме</w:t>
      </w:r>
      <w:r w:rsidRPr="00D94EBB">
        <w:rPr>
          <w:rFonts w:ascii="Times New Roman" w:eastAsia="Times New Roman" w:hAnsi="Times New Roman" w:cs="Times New Roman"/>
          <w:color w:val="000000"/>
          <w:sz w:val="24"/>
          <w:szCs w:val="24"/>
          <w:lang w:eastAsia="ru-RU"/>
        </w:rPr>
        <w:softHyphen/>
        <w:t>трам:</w:t>
      </w:r>
    </w:p>
    <w:p w:rsidR="00365277" w:rsidRPr="00365277" w:rsidRDefault="00365277" w:rsidP="00365277">
      <w:pPr>
        <w:widowControl w:val="0"/>
        <w:spacing w:after="279" w:line="1" w:lineRule="exact"/>
        <w:rPr>
          <w:rFonts w:ascii="Courier New" w:eastAsia="Times New Roman" w:hAnsi="Courier New" w:cs="Courier New"/>
          <w:sz w:val="24"/>
          <w:szCs w:val="24"/>
          <w:lang w:eastAsia="ru-RU"/>
        </w:rPr>
      </w:pP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Требования к учебно-методическому обеспечению образова</w:t>
      </w:r>
      <w:r w:rsidRPr="00D94EBB">
        <w:rPr>
          <w:rFonts w:ascii="Georgia" w:eastAsia="Times New Roman" w:hAnsi="Georgia" w:cs="Georgia"/>
          <w:color w:val="000000"/>
          <w:lang w:eastAsia="ru-RU"/>
        </w:rPr>
        <w:softHyphen/>
        <w:t>тельной деятельности включают:</w:t>
      </w:r>
    </w:p>
    <w:p w:rsidR="00365277" w:rsidRPr="00D94EBB" w:rsidRDefault="00365277" w:rsidP="00BC1922">
      <w:pPr>
        <w:widowControl w:val="0"/>
        <w:numPr>
          <w:ilvl w:val="0"/>
          <w:numId w:val="656"/>
        </w:numPr>
        <w:tabs>
          <w:tab w:val="left" w:pos="266"/>
        </w:tabs>
        <w:spacing w:after="0" w:line="240" w:lineRule="auto"/>
        <w:ind w:left="240" w:hanging="240"/>
        <w:jc w:val="both"/>
        <w:rPr>
          <w:rFonts w:ascii="Georgia" w:eastAsia="Times New Roman" w:hAnsi="Georgia" w:cs="Georgia"/>
          <w:lang w:eastAsia="ru-RU"/>
        </w:rPr>
      </w:pPr>
      <w:bookmarkStart w:id="157" w:name="bookmark2773"/>
      <w:bookmarkEnd w:id="157"/>
      <w:r w:rsidRPr="00D94EBB">
        <w:rPr>
          <w:rFonts w:ascii="Georgia" w:eastAsia="Times New Roman" w:hAnsi="Georgia" w:cs="Georgia"/>
          <w:color w:val="000000"/>
          <w:lang w:eastAsia="ru-RU"/>
        </w:rPr>
        <w:t>параметры комплектности оснащения образовательной орга</w:t>
      </w:r>
      <w:r w:rsidRPr="00D94EBB">
        <w:rPr>
          <w:rFonts w:ascii="Georgia" w:eastAsia="Times New Roman" w:hAnsi="Georgia" w:cs="Georgia"/>
          <w:color w:val="000000"/>
          <w:lang w:eastAsia="ru-RU"/>
        </w:rPr>
        <w:softHyphen/>
        <w:t>низации;</w:t>
      </w:r>
    </w:p>
    <w:p w:rsidR="00365277" w:rsidRPr="00D94EBB" w:rsidRDefault="00365277" w:rsidP="00BC1922">
      <w:pPr>
        <w:widowControl w:val="0"/>
        <w:numPr>
          <w:ilvl w:val="0"/>
          <w:numId w:val="656"/>
        </w:numPr>
        <w:tabs>
          <w:tab w:val="left" w:pos="266"/>
        </w:tabs>
        <w:spacing w:after="0" w:line="240" w:lineRule="auto"/>
        <w:ind w:left="240" w:hanging="240"/>
        <w:jc w:val="both"/>
        <w:rPr>
          <w:rFonts w:ascii="Georgia" w:eastAsia="Times New Roman" w:hAnsi="Georgia" w:cs="Georgia"/>
          <w:lang w:eastAsia="ru-RU"/>
        </w:rPr>
      </w:pPr>
      <w:bookmarkStart w:id="158" w:name="bookmark2774"/>
      <w:bookmarkEnd w:id="158"/>
      <w:r w:rsidRPr="00D94EBB">
        <w:rPr>
          <w:rFonts w:ascii="Georgia" w:eastAsia="Times New Roman" w:hAnsi="Georgia" w:cs="Georgia"/>
          <w:color w:val="000000"/>
          <w:lang w:eastAsia="ru-RU"/>
        </w:rPr>
        <w:t>параметры качества обеспечения образовательной деятель</w:t>
      </w:r>
      <w:r w:rsidRPr="00D94EBB">
        <w:rPr>
          <w:rFonts w:ascii="Georgia" w:eastAsia="Times New Roman" w:hAnsi="Georgia" w:cs="Georgia"/>
          <w:color w:val="000000"/>
          <w:lang w:eastAsia="ru-RU"/>
        </w:rPr>
        <w:softHyphen/>
        <w:t>ности.</w:t>
      </w:r>
    </w:p>
    <w:p w:rsidR="00365277" w:rsidRPr="00D94EBB" w:rsidRDefault="00365277" w:rsidP="00BC1922">
      <w:pPr>
        <w:widowControl w:val="0"/>
        <w:numPr>
          <w:ilvl w:val="0"/>
          <w:numId w:val="657"/>
        </w:numPr>
        <w:tabs>
          <w:tab w:val="left" w:pos="717"/>
        </w:tabs>
        <w:spacing w:after="0" w:line="240" w:lineRule="auto"/>
        <w:rPr>
          <w:rFonts w:ascii="Tahoma" w:eastAsia="Times New Roman" w:hAnsi="Tahoma" w:cs="Tahoma"/>
          <w:lang w:eastAsia="ru-RU"/>
        </w:rPr>
      </w:pPr>
      <w:bookmarkStart w:id="159" w:name="bookmark2775"/>
      <w:bookmarkEnd w:id="159"/>
      <w:r w:rsidRPr="00D94EBB">
        <w:rPr>
          <w:rFonts w:ascii="Tahoma" w:eastAsia="Times New Roman" w:hAnsi="Tahoma" w:cs="Tahoma"/>
          <w:b/>
          <w:bCs/>
          <w:color w:val="000000"/>
          <w:lang w:eastAsia="ru-RU"/>
        </w:rPr>
        <w:t>Материально-технические условия реализации основной образовательной программы</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Материально-техническая база образовательной организа</w:t>
      </w:r>
      <w:r w:rsidRPr="00D94EBB">
        <w:rPr>
          <w:rFonts w:ascii="Georgia" w:eastAsia="Times New Roman" w:hAnsi="Georgia" w:cs="Georgia"/>
          <w:color w:val="000000"/>
          <w:lang w:eastAsia="ru-RU"/>
        </w:rPr>
        <w:softHyphen/>
        <w:t>ции обеспечивает:</w:t>
      </w:r>
    </w:p>
    <w:p w:rsidR="00365277" w:rsidRPr="00D94EBB" w:rsidRDefault="00365277" w:rsidP="00BC1922">
      <w:pPr>
        <w:widowControl w:val="0"/>
        <w:numPr>
          <w:ilvl w:val="0"/>
          <w:numId w:val="656"/>
        </w:numPr>
        <w:tabs>
          <w:tab w:val="left" w:pos="266"/>
        </w:tabs>
        <w:spacing w:after="0" w:line="240" w:lineRule="auto"/>
        <w:ind w:left="240" w:hanging="240"/>
        <w:jc w:val="both"/>
        <w:rPr>
          <w:rFonts w:ascii="Georgia" w:eastAsia="Times New Roman" w:hAnsi="Georgia" w:cs="Georgia"/>
          <w:lang w:eastAsia="ru-RU"/>
        </w:rPr>
      </w:pPr>
      <w:bookmarkStart w:id="160" w:name="bookmark2776"/>
      <w:bookmarkEnd w:id="160"/>
      <w:r w:rsidRPr="00D94EBB">
        <w:rPr>
          <w:rFonts w:ascii="Georgia" w:eastAsia="Times New Roman" w:hAnsi="Georgia" w:cs="Georgia"/>
          <w:color w:val="000000"/>
          <w:lang w:eastAsia="ru-RU"/>
        </w:rPr>
        <w:t>возможность достижения обучающимися результатов освое</w:t>
      </w:r>
      <w:r w:rsidRPr="00D94EBB">
        <w:rPr>
          <w:rFonts w:ascii="Georgia" w:eastAsia="Times New Roman" w:hAnsi="Georgia" w:cs="Georgia"/>
          <w:color w:val="000000"/>
          <w:lang w:eastAsia="ru-RU"/>
        </w:rPr>
        <w:softHyphen/>
        <w:t>ния программы начального общего образования;</w:t>
      </w:r>
    </w:p>
    <w:p w:rsidR="00365277" w:rsidRPr="00D94EBB" w:rsidRDefault="00365277" w:rsidP="00BC1922">
      <w:pPr>
        <w:widowControl w:val="0"/>
        <w:numPr>
          <w:ilvl w:val="0"/>
          <w:numId w:val="656"/>
        </w:numPr>
        <w:tabs>
          <w:tab w:val="left" w:pos="266"/>
        </w:tabs>
        <w:spacing w:after="0" w:line="240" w:lineRule="auto"/>
        <w:jc w:val="both"/>
        <w:rPr>
          <w:rFonts w:ascii="Georgia" w:eastAsia="Times New Roman" w:hAnsi="Georgia" w:cs="Georgia"/>
          <w:lang w:eastAsia="ru-RU"/>
        </w:rPr>
      </w:pPr>
      <w:bookmarkStart w:id="161" w:name="bookmark2777"/>
      <w:bookmarkEnd w:id="161"/>
      <w:r w:rsidRPr="00D94EBB">
        <w:rPr>
          <w:rFonts w:ascii="Georgia" w:eastAsia="Times New Roman" w:hAnsi="Georgia" w:cs="Georgia"/>
          <w:color w:val="000000"/>
          <w:lang w:eastAsia="ru-RU"/>
        </w:rPr>
        <w:t>безопасность и комфортность организации учебного процесса;</w:t>
      </w:r>
    </w:p>
    <w:p w:rsidR="00365277" w:rsidRPr="00D94EBB" w:rsidRDefault="00365277" w:rsidP="00BC1922">
      <w:pPr>
        <w:widowControl w:val="0"/>
        <w:numPr>
          <w:ilvl w:val="0"/>
          <w:numId w:val="656"/>
        </w:numPr>
        <w:tabs>
          <w:tab w:val="left" w:pos="266"/>
        </w:tabs>
        <w:spacing w:after="0" w:line="240" w:lineRule="auto"/>
        <w:ind w:left="240" w:hanging="240"/>
        <w:jc w:val="both"/>
        <w:rPr>
          <w:rFonts w:ascii="Georgia" w:eastAsia="Times New Roman" w:hAnsi="Georgia" w:cs="Georgia"/>
          <w:lang w:eastAsia="ru-RU"/>
        </w:rPr>
      </w:pPr>
      <w:bookmarkStart w:id="162" w:name="bookmark2778"/>
      <w:bookmarkEnd w:id="162"/>
      <w:r w:rsidRPr="00D94EBB">
        <w:rPr>
          <w:rFonts w:ascii="Georgia" w:eastAsia="Times New Roman" w:hAnsi="Georgia" w:cs="Georgia"/>
          <w:color w:val="000000"/>
          <w:lang w:eastAsia="ru-RU"/>
        </w:rPr>
        <w:t>соблюдение санитарно-эпидемиологических правил и гигие</w:t>
      </w:r>
      <w:r w:rsidRPr="00D94EBB">
        <w:rPr>
          <w:rFonts w:ascii="Georgia" w:eastAsia="Times New Roman" w:hAnsi="Georgia" w:cs="Georgia"/>
          <w:color w:val="000000"/>
          <w:lang w:eastAsia="ru-RU"/>
        </w:rPr>
        <w:softHyphen/>
        <w:t>нических нормативов;</w:t>
      </w:r>
    </w:p>
    <w:p w:rsidR="00365277" w:rsidRPr="00D94EBB" w:rsidRDefault="00365277" w:rsidP="00BC1922">
      <w:pPr>
        <w:widowControl w:val="0"/>
        <w:numPr>
          <w:ilvl w:val="0"/>
          <w:numId w:val="656"/>
        </w:numPr>
        <w:tabs>
          <w:tab w:val="left" w:pos="207"/>
        </w:tabs>
        <w:spacing w:after="0" w:line="240" w:lineRule="auto"/>
        <w:ind w:left="240" w:hanging="240"/>
        <w:jc w:val="both"/>
        <w:rPr>
          <w:rFonts w:ascii="Georgia" w:eastAsia="Times New Roman" w:hAnsi="Georgia" w:cs="Georgia"/>
          <w:lang w:eastAsia="ru-RU"/>
        </w:rPr>
      </w:pPr>
      <w:bookmarkStart w:id="163" w:name="bookmark2779"/>
      <w:bookmarkEnd w:id="163"/>
      <w:r w:rsidRPr="00D94EBB">
        <w:rPr>
          <w:rFonts w:ascii="Georgia" w:eastAsia="Times New Roman" w:hAnsi="Georgia" w:cs="Georgia"/>
          <w:color w:val="000000"/>
          <w:lang w:eastAsia="ru-RU"/>
        </w:rPr>
        <w:t>возможность для беспрепятственного доступа детей-инвали</w:t>
      </w:r>
      <w:r w:rsidRPr="00D94EBB">
        <w:rPr>
          <w:rFonts w:ascii="Georgia" w:eastAsia="Times New Roman" w:hAnsi="Georgia" w:cs="Georgia"/>
          <w:color w:val="000000"/>
          <w:lang w:eastAsia="ru-RU"/>
        </w:rPr>
        <w:softHyphen/>
        <w:t>дов и обучающихся с ограниченными возможностями здоро</w:t>
      </w:r>
      <w:r w:rsidRPr="00D94EBB">
        <w:rPr>
          <w:rFonts w:ascii="Georgia" w:eastAsia="Times New Roman" w:hAnsi="Georgia" w:cs="Georgia"/>
          <w:color w:val="000000"/>
          <w:lang w:eastAsia="ru-RU"/>
        </w:rPr>
        <w:softHyphen/>
        <w:t>вья к объектам инфраструктуры организации.</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lastRenderedPageBreak/>
        <w:t>В образовательной организации должны быть разработаны и закреплены локальным актами перечни оснащения и обору</w:t>
      </w:r>
      <w:r w:rsidRPr="00D94EBB">
        <w:rPr>
          <w:rFonts w:ascii="Georgia" w:eastAsia="Times New Roman" w:hAnsi="Georgia" w:cs="Georgia"/>
          <w:color w:val="000000"/>
          <w:lang w:eastAsia="ru-RU"/>
        </w:rPr>
        <w:softHyphen/>
        <w:t>дования, обеспечивающие учебный процесс.</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Критериальными источниками оценки материально-техни</w:t>
      </w:r>
      <w:r w:rsidRPr="00D94EBB">
        <w:rPr>
          <w:rFonts w:ascii="Georgia" w:eastAsia="Times New Roman" w:hAnsi="Georgia" w:cs="Georgia"/>
          <w:color w:val="000000"/>
          <w:lang w:eastAsia="ru-RU"/>
        </w:rPr>
        <w:softHyphen/>
        <w:t>ческих условий образовательной деятельности являются тре</w:t>
      </w:r>
      <w:r w:rsidRPr="00D94EBB">
        <w:rPr>
          <w:rFonts w:ascii="Georgia" w:eastAsia="Times New Roman" w:hAnsi="Georgia" w:cs="Georgia"/>
          <w:color w:val="000000"/>
          <w:lang w:eastAsia="ru-RU"/>
        </w:rPr>
        <w:softHyphen/>
        <w:t>бования ФГОС НОО, лицензионные требования и условия По</w:t>
      </w:r>
      <w:r w:rsidRPr="00D94EBB">
        <w:rPr>
          <w:rFonts w:ascii="Georgia" w:eastAsia="Times New Roman" w:hAnsi="Georgia" w:cs="Georgia"/>
          <w:color w:val="000000"/>
          <w:lang w:eastAsia="ru-RU"/>
        </w:rPr>
        <w:softHyphen/>
        <w:t>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w:t>
      </w:r>
      <w:r w:rsidRPr="00D94EBB">
        <w:rPr>
          <w:rFonts w:ascii="Georgia" w:eastAsia="Times New Roman" w:hAnsi="Georgia" w:cs="Georgia"/>
          <w:color w:val="000000"/>
          <w:lang w:eastAsia="ru-RU"/>
        </w:rPr>
        <w:softHyphen/>
        <w:t>щие приказы и методические рекомендации, в том числе:</w:t>
      </w:r>
    </w:p>
    <w:p w:rsidR="00365277" w:rsidRPr="00D94EBB" w:rsidRDefault="00365277" w:rsidP="00BC1922">
      <w:pPr>
        <w:widowControl w:val="0"/>
        <w:numPr>
          <w:ilvl w:val="0"/>
          <w:numId w:val="656"/>
        </w:numPr>
        <w:tabs>
          <w:tab w:val="left" w:pos="207"/>
        </w:tabs>
        <w:spacing w:after="0" w:line="240" w:lineRule="auto"/>
        <w:ind w:left="240" w:hanging="240"/>
        <w:jc w:val="both"/>
        <w:rPr>
          <w:rFonts w:ascii="Georgia" w:eastAsia="Times New Roman" w:hAnsi="Georgia" w:cs="Georgia"/>
          <w:lang w:eastAsia="ru-RU"/>
        </w:rPr>
      </w:pPr>
      <w:bookmarkStart w:id="164" w:name="bookmark2780"/>
      <w:bookmarkEnd w:id="164"/>
      <w:r w:rsidRPr="00D94EBB">
        <w:rPr>
          <w:rFonts w:ascii="Georgia" w:eastAsia="Times New Roman" w:hAnsi="Georgia" w:cs="Georgia"/>
          <w:color w:val="000000"/>
          <w:lang w:eastAsia="ru-RU"/>
        </w:rPr>
        <w:t>СП 2.4.3648-20 «Санитарно-эпидемиологические требования к организациям воспитания и обучения, отдыха и оздоровле</w:t>
      </w:r>
      <w:r w:rsidRPr="00D94EBB">
        <w:rPr>
          <w:rFonts w:ascii="Georgia" w:eastAsia="Times New Roman" w:hAnsi="Georgia" w:cs="Georgia"/>
          <w:color w:val="000000"/>
          <w:lang w:eastAsia="ru-RU"/>
        </w:rPr>
        <w:softHyphen/>
        <w:t>ния детей и молодёжи», утверждённые постановлением Глав</w:t>
      </w:r>
      <w:r w:rsidRPr="00D94EBB">
        <w:rPr>
          <w:rFonts w:ascii="Georgia" w:eastAsia="Times New Roman" w:hAnsi="Georgia" w:cs="Georgia"/>
          <w:color w:val="000000"/>
          <w:lang w:eastAsia="ru-RU"/>
        </w:rPr>
        <w:softHyphen/>
        <w:t>ного санитарного врача Российской Федерации № 2 от 28 сен</w:t>
      </w:r>
      <w:r w:rsidRPr="00D94EBB">
        <w:rPr>
          <w:rFonts w:ascii="Georgia" w:eastAsia="Times New Roman" w:hAnsi="Georgia" w:cs="Georgia"/>
          <w:color w:val="000000"/>
          <w:lang w:eastAsia="ru-RU"/>
        </w:rPr>
        <w:softHyphen/>
        <w:t>тября 2020 г.;</w:t>
      </w:r>
    </w:p>
    <w:p w:rsidR="00365277" w:rsidRPr="00D94EBB" w:rsidRDefault="00365277" w:rsidP="00BC1922">
      <w:pPr>
        <w:widowControl w:val="0"/>
        <w:numPr>
          <w:ilvl w:val="0"/>
          <w:numId w:val="656"/>
        </w:numPr>
        <w:tabs>
          <w:tab w:val="left" w:pos="207"/>
        </w:tabs>
        <w:spacing w:after="0" w:line="240" w:lineRule="auto"/>
        <w:ind w:left="240" w:hanging="240"/>
        <w:jc w:val="both"/>
        <w:rPr>
          <w:rFonts w:ascii="Georgia" w:eastAsia="Times New Roman" w:hAnsi="Georgia" w:cs="Georgia"/>
          <w:lang w:eastAsia="ru-RU"/>
        </w:rPr>
      </w:pPr>
      <w:bookmarkStart w:id="165" w:name="bookmark2781"/>
      <w:bookmarkEnd w:id="165"/>
      <w:r w:rsidRPr="00D94EBB">
        <w:rPr>
          <w:rFonts w:ascii="Georgia" w:eastAsia="Times New Roman" w:hAnsi="Georgia" w:cs="Georgia"/>
          <w:color w:val="000000"/>
          <w:lang w:eastAsia="ru-RU"/>
        </w:rPr>
        <w:t>СанПиН 1.2.3685-21 «Гигиенические нормативы и требова</w:t>
      </w:r>
      <w:r w:rsidRPr="00D94EBB">
        <w:rPr>
          <w:rFonts w:ascii="Georgia" w:eastAsia="Times New Roman" w:hAnsi="Georgia" w:cs="Georgia"/>
          <w:color w:val="000000"/>
          <w:lang w:eastAsia="ru-RU"/>
        </w:rPr>
        <w:softHyphen/>
        <w:t>ния к обеспечению безопасности и (или) безвредности для человека факторов среды обитания», утверждённые поста</w:t>
      </w:r>
      <w:r w:rsidRPr="00D94EBB">
        <w:rPr>
          <w:rFonts w:ascii="Georgia" w:eastAsia="Times New Roman" w:hAnsi="Georgia" w:cs="Georgia"/>
          <w:color w:val="000000"/>
          <w:lang w:eastAsia="ru-RU"/>
        </w:rPr>
        <w:softHyphen/>
        <w:t>новлением Главного санитарного врача Российской Федера</w:t>
      </w:r>
      <w:r w:rsidRPr="00D94EBB">
        <w:rPr>
          <w:rFonts w:ascii="Georgia" w:eastAsia="Times New Roman" w:hAnsi="Georgia" w:cs="Georgia"/>
          <w:color w:val="000000"/>
          <w:lang w:eastAsia="ru-RU"/>
        </w:rPr>
        <w:softHyphen/>
        <w:t>ции № 2 от 28 января 2021 г.</w:t>
      </w:r>
    </w:p>
    <w:p w:rsidR="00365277" w:rsidRPr="00D94EBB" w:rsidRDefault="00365277" w:rsidP="00BC1922">
      <w:pPr>
        <w:widowControl w:val="0"/>
        <w:numPr>
          <w:ilvl w:val="0"/>
          <w:numId w:val="656"/>
        </w:numPr>
        <w:tabs>
          <w:tab w:val="left" w:pos="207"/>
        </w:tabs>
        <w:spacing w:after="0" w:line="240" w:lineRule="auto"/>
        <w:ind w:left="240" w:hanging="240"/>
        <w:jc w:val="both"/>
        <w:rPr>
          <w:rFonts w:ascii="Georgia" w:eastAsia="Times New Roman" w:hAnsi="Georgia" w:cs="Georgia"/>
          <w:lang w:eastAsia="ru-RU"/>
        </w:rPr>
      </w:pPr>
      <w:bookmarkStart w:id="166" w:name="bookmark2782"/>
      <w:bookmarkEnd w:id="166"/>
      <w:r w:rsidRPr="00D94EBB">
        <w:rPr>
          <w:rFonts w:ascii="Georgia" w:eastAsia="Times New Roman" w:hAnsi="Georgia" w:cs="Georgia"/>
          <w:color w:val="000000"/>
          <w:lang w:eastAsia="ru-RU"/>
        </w:rPr>
        <w:t>перечень учебников, допущенных к использованию при реа</w:t>
      </w:r>
      <w:r w:rsidRPr="00D94EBB">
        <w:rPr>
          <w:rFonts w:ascii="Georgia" w:eastAsia="Times New Roman" w:hAnsi="Georgia" w:cs="Georgia"/>
          <w:color w:val="000000"/>
          <w:lang w:eastAsia="ru-RU"/>
        </w:rPr>
        <w:softHyphen/>
        <w:t>лизации имеющих государственную аккредитацию образова</w:t>
      </w:r>
      <w:r w:rsidRPr="00D94EBB">
        <w:rPr>
          <w:rFonts w:ascii="Georgia" w:eastAsia="Times New Roman" w:hAnsi="Georgia" w:cs="Georgia"/>
          <w:color w:val="000000"/>
          <w:lang w:eastAsia="ru-RU"/>
        </w:rPr>
        <w:softHyphen/>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365277" w:rsidRPr="00D94EBB" w:rsidRDefault="00365277" w:rsidP="00BC1922">
      <w:pPr>
        <w:widowControl w:val="0"/>
        <w:numPr>
          <w:ilvl w:val="0"/>
          <w:numId w:val="656"/>
        </w:numPr>
        <w:tabs>
          <w:tab w:val="left" w:pos="207"/>
        </w:tabs>
        <w:spacing w:after="0" w:line="240" w:lineRule="auto"/>
        <w:ind w:left="240" w:hanging="240"/>
        <w:jc w:val="both"/>
        <w:rPr>
          <w:rFonts w:ascii="Georgia" w:eastAsia="Times New Roman" w:hAnsi="Georgia" w:cs="Georgia"/>
          <w:lang w:eastAsia="ru-RU"/>
        </w:rPr>
      </w:pPr>
      <w:bookmarkStart w:id="167" w:name="bookmark2783"/>
      <w:bookmarkEnd w:id="167"/>
      <w:r w:rsidRPr="00D94EBB">
        <w:rPr>
          <w:rFonts w:ascii="Georgia" w:eastAsia="Times New Roman" w:hAnsi="Georgia" w:cs="Georgia"/>
          <w:color w:val="000000"/>
          <w:lang w:eastAsia="ru-RU"/>
        </w:rPr>
        <w:t>Приказ Министерства просвещения Российской Федерации от 03.09.2019 г. № 465 «Об утверждении перечня средств об</w:t>
      </w:r>
      <w:r w:rsidRPr="00D94EBB">
        <w:rPr>
          <w:rFonts w:ascii="Georgia" w:eastAsia="Times New Roman" w:hAnsi="Georgia" w:cs="Georgia"/>
          <w:color w:val="000000"/>
          <w:lang w:eastAsia="ru-RU"/>
        </w:rPr>
        <w:softHyphen/>
        <w:t>учения и воспитания, необходимых для реализации образо</w:t>
      </w:r>
      <w:r w:rsidRPr="00D94EBB">
        <w:rPr>
          <w:rFonts w:ascii="Georgia" w:eastAsia="Times New Roman" w:hAnsi="Georgia" w:cs="Georgia"/>
          <w:color w:val="000000"/>
          <w:lang w:eastAsia="ru-RU"/>
        </w:rPr>
        <w:softHyphen/>
        <w:t>вательных программ начального общего, основного общего и среднего общего образования, соответствующих современ</w:t>
      </w:r>
      <w:r w:rsidRPr="00D94EBB">
        <w:rPr>
          <w:rFonts w:ascii="Georgia" w:eastAsia="Times New Roman" w:hAnsi="Georgia" w:cs="Georgia"/>
          <w:color w:val="000000"/>
          <w:lang w:eastAsia="ru-RU"/>
        </w:rPr>
        <w:softHyphen/>
        <w:t>ным условиям обучения, необходимого при оснащении обще</w:t>
      </w:r>
      <w:r w:rsidRPr="00D94EBB">
        <w:rPr>
          <w:rFonts w:ascii="Georgia" w:eastAsia="Times New Roman" w:hAnsi="Georgia" w:cs="Georgia"/>
          <w:color w:val="000000"/>
          <w:lang w:eastAsia="ru-RU"/>
        </w:rPr>
        <w:softHyphen/>
        <w:t>образовательных организаций в целях реализации меропри</w:t>
      </w:r>
      <w:r w:rsidRPr="00D94EBB">
        <w:rPr>
          <w:rFonts w:ascii="Georgia" w:eastAsia="Times New Roman" w:hAnsi="Georgia" w:cs="Georgia"/>
          <w:color w:val="000000"/>
          <w:lang w:eastAsia="ru-RU"/>
        </w:rPr>
        <w:softHyphen/>
        <w:t xml:space="preserve">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w:t>
      </w:r>
      <w:r w:rsidRPr="00D94EBB">
        <w:rPr>
          <w:rFonts w:ascii="Georgia" w:eastAsia="Times New Roman" w:hAnsi="Georgia" w:cs="Georgia"/>
          <w:color w:val="000000"/>
          <w:lang w:eastAsia="ru-RU"/>
        </w:rPr>
        <w:lastRenderedPageBreak/>
        <w:t>требований к функциональному оснаще</w:t>
      </w:r>
      <w:r w:rsidRPr="00D94EBB">
        <w:rPr>
          <w:rFonts w:ascii="Georgia" w:eastAsia="Times New Roman" w:hAnsi="Georgia" w:cs="Georgia"/>
          <w:color w:val="000000"/>
          <w:lang w:eastAsia="ru-RU"/>
        </w:rPr>
        <w:softHyphen/>
        <w:t>нию, а также норматива стоимости оснащения одного места обучающегося указанными средствами обучения и воспита</w:t>
      </w:r>
      <w:r w:rsidRPr="00D94EBB">
        <w:rPr>
          <w:rFonts w:ascii="Georgia" w:eastAsia="Times New Roman" w:hAnsi="Georgia" w:cs="Georgia"/>
          <w:color w:val="000000"/>
          <w:lang w:eastAsia="ru-RU"/>
        </w:rPr>
        <w:softHyphen/>
        <w:t>ния» (зарегистрирован 25.12.2019 № 56982);</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68" w:name="bookmark2784"/>
      <w:bookmarkEnd w:id="168"/>
      <w:r w:rsidRPr="00D94EBB">
        <w:rPr>
          <w:rFonts w:ascii="Georgia" w:eastAsia="Times New Roman" w:hAnsi="Georgia" w:cs="Georgia"/>
          <w:color w:val="000000"/>
          <w:lang w:eastAsia="ru-RU"/>
        </w:rPr>
        <w:t>аналогичные перечни, утверждённые региональными норма</w:t>
      </w:r>
      <w:r w:rsidRPr="00D94EBB">
        <w:rPr>
          <w:rFonts w:ascii="Georgia" w:eastAsia="Times New Roman" w:hAnsi="Georgia" w:cs="Georgia"/>
          <w:color w:val="000000"/>
          <w:lang w:eastAsia="ru-RU"/>
        </w:rPr>
        <w:softHyphen/>
        <w:t>тивными актами и локальными актами образовательной ор</w:t>
      </w:r>
      <w:r w:rsidRPr="00D94EBB">
        <w:rPr>
          <w:rFonts w:ascii="Georgia" w:eastAsia="Times New Roman" w:hAnsi="Georgia" w:cs="Georgia"/>
          <w:color w:val="000000"/>
          <w:lang w:eastAsia="ru-RU"/>
        </w:rPr>
        <w:softHyphen/>
        <w:t>ганизации, разработанные с учётом особенностей реализа</w:t>
      </w:r>
      <w:r w:rsidRPr="00D94EBB">
        <w:rPr>
          <w:rFonts w:ascii="Georgia" w:eastAsia="Times New Roman" w:hAnsi="Georgia" w:cs="Georgia"/>
          <w:color w:val="000000"/>
          <w:lang w:eastAsia="ru-RU"/>
        </w:rPr>
        <w:softHyphen/>
        <w:t>ции основной образовательной программы в образовательной организации;</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69" w:name="bookmark2785"/>
      <w:bookmarkEnd w:id="169"/>
      <w:r w:rsidRPr="00D94EBB">
        <w:rPr>
          <w:rFonts w:ascii="Georgia" w:eastAsia="Times New Roman" w:hAnsi="Georgia" w:cs="Georgia"/>
          <w:color w:val="000000"/>
          <w:lang w:eastAsia="ru-RU"/>
        </w:rPr>
        <w:t>Федеральный закон от 29 декабря 2010 г. № 436-ФЗ «О за</w:t>
      </w:r>
      <w:r w:rsidRPr="00D94EBB">
        <w:rPr>
          <w:rFonts w:ascii="Georgia" w:eastAsia="Times New Roman" w:hAnsi="Georgia" w:cs="Georgia"/>
          <w:color w:val="000000"/>
          <w:lang w:eastAsia="ru-RU"/>
        </w:rPr>
        <w:softHyphen/>
        <w:t>щите детей от информации, причиняющей вред их здоровью и развитию» (Собрание законодательства Российской Феде</w:t>
      </w:r>
      <w:r w:rsidRPr="00D94EBB">
        <w:rPr>
          <w:rFonts w:ascii="Georgia" w:eastAsia="Times New Roman" w:hAnsi="Georgia" w:cs="Georgia"/>
          <w:color w:val="000000"/>
          <w:lang w:eastAsia="ru-RU"/>
        </w:rPr>
        <w:softHyphen/>
        <w:t>рации, 2011, № 1, ст. 48; 2021, № 15, ст. 2432);</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70" w:name="bookmark2786"/>
      <w:bookmarkEnd w:id="170"/>
      <w:r w:rsidRPr="00D94EBB">
        <w:rPr>
          <w:rFonts w:ascii="Georgia" w:eastAsia="Times New Roman" w:hAnsi="Georgia" w:cs="Georgia"/>
          <w:color w:val="000000"/>
          <w:lang w:eastAsia="ru-RU"/>
        </w:rPr>
        <w:t>Федеральный закон от 27 июля 2006 г. № 152-ФЗ «О персо</w:t>
      </w:r>
      <w:r w:rsidRPr="00D94EBB">
        <w:rPr>
          <w:rFonts w:ascii="Georgia" w:eastAsia="Times New Roman" w:hAnsi="Georgia" w:cs="Georgia"/>
          <w:color w:val="000000"/>
          <w:lang w:eastAsia="ru-RU"/>
        </w:rPr>
        <w:softHyphen/>
        <w:t>нальных данных» (Собрание законодательства Российской Федерации, 2006, № 31, ст. 3451; 2021, № 1, ст. 58).</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В зональную структуру образовательной организации вклю</w:t>
      </w:r>
      <w:r w:rsidRPr="00D94EBB">
        <w:rPr>
          <w:rFonts w:ascii="Georgia" w:eastAsia="Times New Roman" w:hAnsi="Georgia" w:cs="Georgia"/>
          <w:color w:val="000000"/>
          <w:lang w:eastAsia="ru-RU"/>
        </w:rPr>
        <w:softHyphen/>
        <w:t>чены:</w:t>
      </w:r>
    </w:p>
    <w:p w:rsidR="00365277" w:rsidRPr="00D94EBB" w:rsidRDefault="00365277" w:rsidP="00BC1922">
      <w:pPr>
        <w:widowControl w:val="0"/>
        <w:numPr>
          <w:ilvl w:val="0"/>
          <w:numId w:val="656"/>
        </w:numPr>
        <w:tabs>
          <w:tab w:val="left" w:pos="222"/>
        </w:tabs>
        <w:spacing w:after="0" w:line="240" w:lineRule="auto"/>
        <w:jc w:val="both"/>
        <w:rPr>
          <w:rFonts w:ascii="Georgia" w:eastAsia="Times New Roman" w:hAnsi="Georgia" w:cs="Georgia"/>
          <w:lang w:eastAsia="ru-RU"/>
        </w:rPr>
      </w:pPr>
      <w:bookmarkStart w:id="171" w:name="bookmark2787"/>
      <w:bookmarkEnd w:id="171"/>
      <w:r w:rsidRPr="00D94EBB">
        <w:rPr>
          <w:rFonts w:ascii="Georgia" w:eastAsia="Times New Roman" w:hAnsi="Georgia" w:cs="Georgia"/>
          <w:color w:val="000000"/>
          <w:lang w:eastAsia="ru-RU"/>
        </w:rPr>
        <w:t>входная зона;</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72" w:name="bookmark2788"/>
      <w:bookmarkEnd w:id="172"/>
      <w:r w:rsidRPr="00D94EBB">
        <w:rPr>
          <w:rFonts w:ascii="Georgia" w:eastAsia="Times New Roman" w:hAnsi="Georgia" w:cs="Georgia"/>
          <w:color w:val="000000"/>
          <w:lang w:eastAsia="ru-RU"/>
        </w:rPr>
        <w:t>учебные классы с рабочими местами обучающихся и педаго</w:t>
      </w:r>
      <w:r w:rsidRPr="00D94EBB">
        <w:rPr>
          <w:rFonts w:ascii="Georgia" w:eastAsia="Times New Roman" w:hAnsi="Georgia" w:cs="Georgia"/>
          <w:color w:val="000000"/>
          <w:lang w:eastAsia="ru-RU"/>
        </w:rPr>
        <w:softHyphen/>
        <w:t>гических работников;</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73" w:name="bookmark2789"/>
      <w:bookmarkEnd w:id="173"/>
      <w:r w:rsidRPr="00D94EBB">
        <w:rPr>
          <w:rFonts w:ascii="Georgia" w:eastAsia="Times New Roman" w:hAnsi="Georgia" w:cs="Georgia"/>
          <w:color w:val="000000"/>
          <w:lang w:eastAsia="ru-RU"/>
        </w:rPr>
        <w:t>учебные кабинеты (мастерские, студии) для занятий техно</w:t>
      </w:r>
      <w:r w:rsidRPr="00D94EBB">
        <w:rPr>
          <w:rFonts w:ascii="Georgia" w:eastAsia="Times New Roman" w:hAnsi="Georgia" w:cs="Georgia"/>
          <w:color w:val="000000"/>
          <w:lang w:eastAsia="ru-RU"/>
        </w:rPr>
        <w:softHyphen/>
        <w:t>логией, музыкой, изобразительным искусством, хореографи</w:t>
      </w:r>
      <w:r w:rsidRPr="00D94EBB">
        <w:rPr>
          <w:rFonts w:ascii="Georgia" w:eastAsia="Times New Roman" w:hAnsi="Georgia" w:cs="Georgia"/>
          <w:color w:val="000000"/>
          <w:lang w:eastAsia="ru-RU"/>
        </w:rPr>
        <w:softHyphen/>
        <w:t>ей, иностранными языками;</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74" w:name="bookmark2790"/>
      <w:bookmarkEnd w:id="174"/>
      <w:r w:rsidRPr="00D94EBB">
        <w:rPr>
          <w:rFonts w:ascii="Georgia" w:eastAsia="Times New Roman" w:hAnsi="Georgia" w:cs="Georgia"/>
          <w:color w:val="000000"/>
          <w:lang w:eastAsia="ru-RU"/>
        </w:rPr>
        <w:t>библиотека с рабочими зонами: книгохранилищем, медиате</w:t>
      </w:r>
      <w:r w:rsidRPr="00D94EBB">
        <w:rPr>
          <w:rFonts w:ascii="Georgia" w:eastAsia="Times New Roman" w:hAnsi="Georgia" w:cs="Georgia"/>
          <w:color w:val="000000"/>
          <w:lang w:eastAsia="ru-RU"/>
        </w:rPr>
        <w:softHyphen/>
        <w:t>кой, читальным залом;</w:t>
      </w:r>
    </w:p>
    <w:p w:rsidR="00365277" w:rsidRPr="00D94EBB" w:rsidRDefault="00365277" w:rsidP="00BC1922">
      <w:pPr>
        <w:widowControl w:val="0"/>
        <w:numPr>
          <w:ilvl w:val="0"/>
          <w:numId w:val="656"/>
        </w:numPr>
        <w:tabs>
          <w:tab w:val="left" w:pos="222"/>
        </w:tabs>
        <w:spacing w:after="0" w:line="240" w:lineRule="auto"/>
        <w:jc w:val="both"/>
        <w:rPr>
          <w:rFonts w:ascii="Georgia" w:eastAsia="Times New Roman" w:hAnsi="Georgia" w:cs="Georgia"/>
          <w:lang w:eastAsia="ru-RU"/>
        </w:rPr>
      </w:pPr>
      <w:bookmarkStart w:id="175" w:name="bookmark2791"/>
      <w:bookmarkEnd w:id="175"/>
      <w:r w:rsidRPr="00D94EBB">
        <w:rPr>
          <w:rFonts w:ascii="Georgia" w:eastAsia="Times New Roman" w:hAnsi="Georgia" w:cs="Georgia"/>
          <w:color w:val="000000"/>
          <w:lang w:eastAsia="ru-RU"/>
        </w:rPr>
        <w:t>актовый зал;</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76" w:name="bookmark2792"/>
      <w:bookmarkEnd w:id="176"/>
      <w:r w:rsidRPr="00D94EBB">
        <w:rPr>
          <w:rFonts w:ascii="Georgia" w:eastAsia="Times New Roman" w:hAnsi="Georgia" w:cs="Georgia"/>
          <w:color w:val="000000"/>
          <w:lang w:eastAsia="ru-RU"/>
        </w:rPr>
        <w:t>спортивные сооружения (зал, бассейн, стадион, спортивная площадка);</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77" w:name="bookmark2793"/>
      <w:bookmarkEnd w:id="177"/>
      <w:r w:rsidRPr="00D94EBB">
        <w:rPr>
          <w:rFonts w:ascii="Georgia" w:eastAsia="Times New Roman" w:hAnsi="Georgia" w:cs="Georgia"/>
          <w:color w:val="000000"/>
          <w:lang w:eastAsia="ru-RU"/>
        </w:rPr>
        <w:t>помещения для питания обучающихся, а также для хране</w:t>
      </w:r>
      <w:r w:rsidRPr="00D94EBB">
        <w:rPr>
          <w:rFonts w:ascii="Georgia" w:eastAsia="Times New Roman" w:hAnsi="Georgia" w:cs="Georgia"/>
          <w:color w:val="000000"/>
          <w:lang w:eastAsia="ru-RU"/>
        </w:rPr>
        <w:softHyphen/>
        <w:t>ния и приготовления пищи, обеспечивающие возможность организации качественного горячего питания;</w:t>
      </w:r>
    </w:p>
    <w:p w:rsidR="00365277" w:rsidRPr="00D94EBB" w:rsidRDefault="00365277" w:rsidP="00BC1922">
      <w:pPr>
        <w:widowControl w:val="0"/>
        <w:numPr>
          <w:ilvl w:val="0"/>
          <w:numId w:val="656"/>
        </w:numPr>
        <w:tabs>
          <w:tab w:val="left" w:pos="222"/>
        </w:tabs>
        <w:spacing w:after="0" w:line="240" w:lineRule="auto"/>
        <w:jc w:val="both"/>
        <w:rPr>
          <w:rFonts w:ascii="Georgia" w:eastAsia="Times New Roman" w:hAnsi="Georgia" w:cs="Georgia"/>
          <w:lang w:eastAsia="ru-RU"/>
        </w:rPr>
      </w:pPr>
      <w:bookmarkStart w:id="178" w:name="bookmark2794"/>
      <w:bookmarkEnd w:id="178"/>
      <w:r w:rsidRPr="00D94EBB">
        <w:rPr>
          <w:rFonts w:ascii="Georgia" w:eastAsia="Times New Roman" w:hAnsi="Georgia" w:cs="Georgia"/>
          <w:color w:val="000000"/>
          <w:lang w:eastAsia="ru-RU"/>
        </w:rPr>
        <w:t>административные помещения;</w:t>
      </w:r>
    </w:p>
    <w:p w:rsidR="00365277" w:rsidRPr="00D94EBB" w:rsidRDefault="00365277" w:rsidP="00BC1922">
      <w:pPr>
        <w:widowControl w:val="0"/>
        <w:numPr>
          <w:ilvl w:val="0"/>
          <w:numId w:val="656"/>
        </w:numPr>
        <w:tabs>
          <w:tab w:val="left" w:pos="222"/>
        </w:tabs>
        <w:spacing w:after="0" w:line="240" w:lineRule="auto"/>
        <w:jc w:val="both"/>
        <w:rPr>
          <w:rFonts w:ascii="Georgia" w:eastAsia="Times New Roman" w:hAnsi="Georgia" w:cs="Georgia"/>
          <w:lang w:eastAsia="ru-RU"/>
        </w:rPr>
      </w:pPr>
      <w:bookmarkStart w:id="179" w:name="bookmark2795"/>
      <w:bookmarkEnd w:id="179"/>
      <w:r w:rsidRPr="00D94EBB">
        <w:rPr>
          <w:rFonts w:ascii="Georgia" w:eastAsia="Times New Roman" w:hAnsi="Georgia" w:cs="Georgia"/>
          <w:color w:val="000000"/>
          <w:lang w:eastAsia="ru-RU"/>
        </w:rPr>
        <w:t>гардеробы, санузлы;</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80" w:name="bookmark2796"/>
      <w:bookmarkEnd w:id="180"/>
      <w:r w:rsidRPr="00D94EBB">
        <w:rPr>
          <w:rFonts w:ascii="Georgia" w:eastAsia="Times New Roman" w:hAnsi="Georgia" w:cs="Georgia"/>
          <w:color w:val="000000"/>
          <w:lang w:eastAsia="ru-RU"/>
        </w:rPr>
        <w:t>участки (территории) с целесообразным набором оснащён</w:t>
      </w:r>
      <w:r w:rsidRPr="00D94EBB">
        <w:rPr>
          <w:rFonts w:ascii="Georgia" w:eastAsia="Times New Roman" w:hAnsi="Georgia" w:cs="Georgia"/>
          <w:color w:val="000000"/>
          <w:lang w:eastAsia="ru-RU"/>
        </w:rPr>
        <w:softHyphen/>
        <w:t>ных зон.</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Состав и площади учебных помещений предоставляют усло</w:t>
      </w:r>
      <w:r w:rsidRPr="00D94EBB">
        <w:rPr>
          <w:rFonts w:ascii="Georgia" w:eastAsia="Times New Roman" w:hAnsi="Georgia" w:cs="Georgia"/>
          <w:color w:val="000000"/>
          <w:lang w:eastAsia="ru-RU"/>
        </w:rPr>
        <w:softHyphen/>
        <w:t>вия для:</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81" w:name="bookmark2797"/>
      <w:bookmarkEnd w:id="181"/>
      <w:r w:rsidRPr="00D94EBB">
        <w:rPr>
          <w:rFonts w:ascii="Georgia" w:eastAsia="Times New Roman" w:hAnsi="Georgia" w:cs="Georgia"/>
          <w:color w:val="000000"/>
          <w:lang w:eastAsia="ru-RU"/>
        </w:rPr>
        <w:lastRenderedPageBreak/>
        <w:t>начального общего образования согласно избранным направ</w:t>
      </w:r>
      <w:r w:rsidRPr="00D94EBB">
        <w:rPr>
          <w:rFonts w:ascii="Georgia" w:eastAsia="Times New Roman" w:hAnsi="Georgia" w:cs="Georgia"/>
          <w:color w:val="000000"/>
          <w:lang w:eastAsia="ru-RU"/>
        </w:rPr>
        <w:softHyphen/>
        <w:t>лениям учебного плана в соответствии с ФГОС НОО;</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82" w:name="bookmark2798"/>
      <w:bookmarkEnd w:id="182"/>
      <w:r w:rsidRPr="00D94EBB">
        <w:rPr>
          <w:rFonts w:ascii="Georgia" w:eastAsia="Times New Roman" w:hAnsi="Georgia" w:cs="Georgia"/>
          <w:color w:val="000000"/>
          <w:lang w:eastAsia="ru-RU"/>
        </w:rPr>
        <w:t>организации режима труда и отдыха участников образова</w:t>
      </w:r>
      <w:r w:rsidRPr="00D94EBB">
        <w:rPr>
          <w:rFonts w:ascii="Georgia" w:eastAsia="Times New Roman" w:hAnsi="Georgia" w:cs="Georgia"/>
          <w:color w:val="000000"/>
          <w:lang w:eastAsia="ru-RU"/>
        </w:rPr>
        <w:softHyphen/>
        <w:t>тельного процесса;</w:t>
      </w:r>
    </w:p>
    <w:p w:rsidR="00365277" w:rsidRPr="00D94EBB" w:rsidRDefault="00365277" w:rsidP="00BC1922">
      <w:pPr>
        <w:widowControl w:val="0"/>
        <w:numPr>
          <w:ilvl w:val="0"/>
          <w:numId w:val="656"/>
        </w:numPr>
        <w:tabs>
          <w:tab w:val="left" w:pos="222"/>
        </w:tabs>
        <w:spacing w:after="0" w:line="240" w:lineRule="auto"/>
        <w:ind w:left="240" w:hanging="240"/>
        <w:jc w:val="both"/>
        <w:rPr>
          <w:rFonts w:ascii="Georgia" w:eastAsia="Times New Roman" w:hAnsi="Georgia" w:cs="Georgia"/>
          <w:lang w:eastAsia="ru-RU"/>
        </w:rPr>
      </w:pPr>
      <w:bookmarkStart w:id="183" w:name="bookmark2799"/>
      <w:bookmarkEnd w:id="183"/>
      <w:r w:rsidRPr="00D94EBB">
        <w:rPr>
          <w:rFonts w:ascii="Georgia" w:eastAsia="Times New Roman" w:hAnsi="Georgia" w:cs="Georgia"/>
          <w:color w:val="000000"/>
          <w:lang w:eastAsia="ru-RU"/>
        </w:rPr>
        <w:t>размещения в классах и кабинетах необходимых комплектов специализированной мебели и учебного оборудования, отве</w:t>
      </w:r>
      <w:r w:rsidRPr="00D94EBB">
        <w:rPr>
          <w:rFonts w:ascii="Georgia" w:eastAsia="Times New Roman" w:hAnsi="Georgia" w:cs="Georgia"/>
          <w:color w:val="000000"/>
          <w:lang w:eastAsia="ru-RU"/>
        </w:rPr>
        <w:softHyphen/>
        <w:t>чающих специфике учебно-воспитательного процесса по дан</w:t>
      </w:r>
      <w:r w:rsidRPr="00D94EBB">
        <w:rPr>
          <w:rFonts w:ascii="Georgia" w:eastAsia="Times New Roman" w:hAnsi="Georgia" w:cs="Georgia"/>
          <w:color w:val="000000"/>
          <w:lang w:eastAsia="ru-RU"/>
        </w:rPr>
        <w:softHyphen/>
        <w:t>ному предмету или циклу учебных дисциплин.</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В основной комплект школьной мебели и оборудования вхо</w:t>
      </w:r>
      <w:r w:rsidRPr="00D94EBB">
        <w:rPr>
          <w:rFonts w:ascii="Georgia" w:eastAsia="Times New Roman" w:hAnsi="Georgia" w:cs="Georgia"/>
          <w:color w:val="000000"/>
          <w:lang w:eastAsia="ru-RU"/>
        </w:rPr>
        <w:softHyphen/>
        <w:t>дят:</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84" w:name="bookmark2800"/>
      <w:bookmarkEnd w:id="184"/>
      <w:r w:rsidRPr="00D94EBB">
        <w:rPr>
          <w:rFonts w:ascii="Georgia" w:eastAsia="Times New Roman" w:hAnsi="Georgia" w:cs="Georgia"/>
          <w:color w:val="000000"/>
          <w:lang w:eastAsia="ru-RU"/>
        </w:rPr>
        <w:t>доска классная;</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85" w:name="bookmark2801"/>
      <w:bookmarkEnd w:id="185"/>
      <w:r w:rsidRPr="00D94EBB">
        <w:rPr>
          <w:rFonts w:ascii="Georgia" w:eastAsia="Times New Roman" w:hAnsi="Georgia" w:cs="Georgia"/>
          <w:color w:val="000000"/>
          <w:lang w:eastAsia="ru-RU"/>
        </w:rPr>
        <w:t>стол учителя;</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86" w:name="bookmark2802"/>
      <w:bookmarkEnd w:id="186"/>
      <w:r w:rsidRPr="00D94EBB">
        <w:rPr>
          <w:rFonts w:ascii="Georgia" w:eastAsia="Times New Roman" w:hAnsi="Georgia" w:cs="Georgia"/>
          <w:color w:val="000000"/>
          <w:lang w:eastAsia="ru-RU"/>
        </w:rPr>
        <w:t>стул учителя (приставной);</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87" w:name="bookmark2803"/>
      <w:bookmarkEnd w:id="187"/>
      <w:r w:rsidRPr="00D94EBB">
        <w:rPr>
          <w:rFonts w:ascii="Georgia" w:eastAsia="Times New Roman" w:hAnsi="Georgia" w:cs="Georgia"/>
          <w:color w:val="000000"/>
          <w:lang w:eastAsia="ru-RU"/>
        </w:rPr>
        <w:t>кресло для учителя;</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88" w:name="bookmark2804"/>
      <w:bookmarkEnd w:id="188"/>
      <w:r w:rsidRPr="00D94EBB">
        <w:rPr>
          <w:rFonts w:ascii="Georgia" w:eastAsia="Times New Roman" w:hAnsi="Georgia" w:cs="Georgia"/>
          <w:color w:val="000000"/>
          <w:lang w:eastAsia="ru-RU"/>
        </w:rPr>
        <w:t>стол ученический (регулируемый по высоте);</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89" w:name="bookmark2805"/>
      <w:bookmarkEnd w:id="189"/>
      <w:r w:rsidRPr="00D94EBB">
        <w:rPr>
          <w:rFonts w:ascii="Georgia" w:eastAsia="Times New Roman" w:hAnsi="Georgia" w:cs="Georgia"/>
          <w:color w:val="000000"/>
          <w:lang w:eastAsia="ru-RU"/>
        </w:rPr>
        <w:t>стул ученический (регулируемый по высоте);</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90" w:name="bookmark2806"/>
      <w:bookmarkEnd w:id="190"/>
      <w:r w:rsidRPr="00D94EBB">
        <w:rPr>
          <w:rFonts w:ascii="Georgia" w:eastAsia="Times New Roman" w:hAnsi="Georgia" w:cs="Georgia"/>
          <w:color w:val="000000"/>
          <w:lang w:eastAsia="ru-RU"/>
        </w:rPr>
        <w:t>шкаф для хранения учебных пособий;</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91" w:name="bookmark2807"/>
      <w:bookmarkEnd w:id="191"/>
      <w:r w:rsidRPr="00D94EBB">
        <w:rPr>
          <w:rFonts w:ascii="Georgia" w:eastAsia="Times New Roman" w:hAnsi="Georgia" w:cs="Georgia"/>
          <w:color w:val="000000"/>
          <w:lang w:eastAsia="ru-RU"/>
        </w:rPr>
        <w:t>стеллаж демонстрационный;</w:t>
      </w:r>
    </w:p>
    <w:p w:rsidR="00365277" w:rsidRPr="00D94EBB" w:rsidRDefault="00365277" w:rsidP="00BC1922">
      <w:pPr>
        <w:widowControl w:val="0"/>
        <w:numPr>
          <w:ilvl w:val="0"/>
          <w:numId w:val="656"/>
        </w:numPr>
        <w:tabs>
          <w:tab w:val="left" w:pos="267"/>
        </w:tabs>
        <w:spacing w:after="0" w:line="240" w:lineRule="auto"/>
        <w:ind w:left="240" w:hanging="240"/>
        <w:jc w:val="both"/>
        <w:rPr>
          <w:rFonts w:ascii="Georgia" w:eastAsia="Times New Roman" w:hAnsi="Georgia" w:cs="Georgia"/>
          <w:lang w:eastAsia="ru-RU"/>
        </w:rPr>
      </w:pPr>
      <w:bookmarkStart w:id="192" w:name="bookmark2808"/>
      <w:bookmarkEnd w:id="192"/>
      <w:r w:rsidRPr="00D94EBB">
        <w:rPr>
          <w:rFonts w:ascii="Georgia" w:eastAsia="Times New Roman" w:hAnsi="Georgia" w:cs="Georgia"/>
          <w:color w:val="000000"/>
          <w:lang w:eastAsia="ru-RU"/>
        </w:rPr>
        <w:t>стеллаж/шкаф для хранения личных вещей с индивидуаль</w:t>
      </w:r>
      <w:r w:rsidRPr="00D94EBB">
        <w:rPr>
          <w:rFonts w:ascii="Georgia" w:eastAsia="Times New Roman" w:hAnsi="Georgia" w:cs="Georgia"/>
          <w:color w:val="000000"/>
          <w:lang w:eastAsia="ru-RU"/>
        </w:rPr>
        <w:softHyphen/>
        <w:t>ными ячейками.</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Мебель, приспособления, оргтехника и иное оборудование отвечают требованиям учебного назначения, максимально при</w:t>
      </w:r>
      <w:r w:rsidRPr="00D94EBB">
        <w:rPr>
          <w:rFonts w:ascii="Georgia" w:eastAsia="Times New Roman" w:hAnsi="Georgia" w:cs="Georgia"/>
          <w:color w:val="000000"/>
          <w:lang w:eastAsia="ru-RU"/>
        </w:rPr>
        <w:softHyphen/>
        <w:t>способлены к особенностям обучения, имеют сертификаты со</w:t>
      </w:r>
      <w:r w:rsidRPr="00D94EBB">
        <w:rPr>
          <w:rFonts w:ascii="Georgia" w:eastAsia="Times New Roman" w:hAnsi="Georgia" w:cs="Georgia"/>
          <w:color w:val="000000"/>
          <w:lang w:eastAsia="ru-RU"/>
        </w:rPr>
        <w:softHyphen/>
        <w:t>ответствия принятой категории разработанного стандарта (ре</w:t>
      </w:r>
      <w:r w:rsidRPr="00D94EBB">
        <w:rPr>
          <w:rFonts w:ascii="Georgia" w:eastAsia="Times New Roman" w:hAnsi="Georgia" w:cs="Georgia"/>
          <w:color w:val="000000"/>
          <w:lang w:eastAsia="ru-RU"/>
        </w:rPr>
        <w:softHyphen/>
        <w:t>гламента).</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В основной комплект технических средств входят:</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93" w:name="bookmark2809"/>
      <w:bookmarkEnd w:id="193"/>
      <w:r w:rsidRPr="00D94EBB">
        <w:rPr>
          <w:rFonts w:ascii="Georgia" w:eastAsia="Times New Roman" w:hAnsi="Georgia" w:cs="Georgia"/>
          <w:color w:val="000000"/>
          <w:lang w:eastAsia="ru-RU"/>
        </w:rPr>
        <w:t>компьютер/ноутбук учителя с периферией;</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94" w:name="bookmark2810"/>
      <w:bookmarkEnd w:id="194"/>
      <w:r w:rsidRPr="00D94EBB">
        <w:rPr>
          <w:rFonts w:ascii="Georgia" w:eastAsia="Times New Roman" w:hAnsi="Georgia" w:cs="Georgia"/>
          <w:color w:val="000000"/>
          <w:lang w:eastAsia="ru-RU"/>
        </w:rPr>
        <w:t>многофункциональное устройство/принтер, сканер, ксерокс;</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95" w:name="bookmark2811"/>
      <w:bookmarkEnd w:id="195"/>
      <w:r w:rsidRPr="00D94EBB">
        <w:rPr>
          <w:rFonts w:ascii="Georgia" w:eastAsia="Times New Roman" w:hAnsi="Georgia" w:cs="Georgia"/>
          <w:color w:val="000000"/>
          <w:lang w:eastAsia="ru-RU"/>
        </w:rPr>
        <w:t>сетевой фильтр;</w:t>
      </w:r>
    </w:p>
    <w:p w:rsidR="00365277" w:rsidRPr="00D94EBB" w:rsidRDefault="00365277" w:rsidP="00BC1922">
      <w:pPr>
        <w:widowControl w:val="0"/>
        <w:numPr>
          <w:ilvl w:val="0"/>
          <w:numId w:val="656"/>
        </w:numPr>
        <w:tabs>
          <w:tab w:val="left" w:pos="267"/>
        </w:tabs>
        <w:spacing w:after="0" w:line="240" w:lineRule="auto"/>
        <w:rPr>
          <w:rFonts w:ascii="Georgia" w:eastAsia="Times New Roman" w:hAnsi="Georgia" w:cs="Georgia"/>
          <w:lang w:eastAsia="ru-RU"/>
        </w:rPr>
      </w:pPr>
      <w:bookmarkStart w:id="196" w:name="bookmark2812"/>
      <w:bookmarkEnd w:id="196"/>
      <w:r w:rsidRPr="00D94EBB">
        <w:rPr>
          <w:rFonts w:ascii="Georgia" w:eastAsia="Times New Roman" w:hAnsi="Georgia" w:cs="Georgia"/>
          <w:color w:val="000000"/>
          <w:lang w:eastAsia="ru-RU"/>
        </w:rPr>
        <w:t>документ-камера.</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Учебные классы и кабинеты включают следующие зоны:</w:t>
      </w:r>
    </w:p>
    <w:p w:rsidR="00365277" w:rsidRPr="00D94EBB" w:rsidRDefault="00365277" w:rsidP="00BC1922">
      <w:pPr>
        <w:widowControl w:val="0"/>
        <w:numPr>
          <w:ilvl w:val="0"/>
          <w:numId w:val="656"/>
        </w:numPr>
        <w:tabs>
          <w:tab w:val="left" w:pos="267"/>
        </w:tabs>
        <w:spacing w:after="0" w:line="240" w:lineRule="auto"/>
        <w:ind w:left="240" w:hanging="240"/>
        <w:jc w:val="both"/>
        <w:rPr>
          <w:rFonts w:ascii="Georgia" w:eastAsia="Times New Roman" w:hAnsi="Georgia" w:cs="Georgia"/>
          <w:lang w:eastAsia="ru-RU"/>
        </w:rPr>
      </w:pPr>
      <w:bookmarkStart w:id="197" w:name="bookmark2813"/>
      <w:bookmarkEnd w:id="197"/>
      <w:r w:rsidRPr="00D94EBB">
        <w:rPr>
          <w:rFonts w:ascii="Georgia" w:eastAsia="Times New Roman" w:hAnsi="Georgia" w:cs="Georgia"/>
          <w:color w:val="000000"/>
          <w:lang w:eastAsia="ru-RU"/>
        </w:rPr>
        <w:t>рабочее место учителя с пространством для размещения ча</w:t>
      </w:r>
      <w:r w:rsidRPr="00D94EBB">
        <w:rPr>
          <w:rFonts w:ascii="Georgia" w:eastAsia="Times New Roman" w:hAnsi="Georgia" w:cs="Georgia"/>
          <w:color w:val="000000"/>
          <w:lang w:eastAsia="ru-RU"/>
        </w:rPr>
        <w:softHyphen/>
        <w:t>сто используемого оснащения;</w:t>
      </w:r>
    </w:p>
    <w:p w:rsidR="00365277" w:rsidRPr="00D94EBB" w:rsidRDefault="00365277" w:rsidP="00BC1922">
      <w:pPr>
        <w:widowControl w:val="0"/>
        <w:numPr>
          <w:ilvl w:val="0"/>
          <w:numId w:val="656"/>
        </w:numPr>
        <w:tabs>
          <w:tab w:val="left" w:pos="267"/>
        </w:tabs>
        <w:spacing w:after="0" w:line="240" w:lineRule="auto"/>
        <w:ind w:left="240" w:hanging="240"/>
        <w:jc w:val="both"/>
        <w:rPr>
          <w:rFonts w:ascii="Georgia" w:eastAsia="Times New Roman" w:hAnsi="Georgia" w:cs="Georgia"/>
          <w:lang w:eastAsia="ru-RU"/>
        </w:rPr>
      </w:pPr>
      <w:bookmarkStart w:id="198" w:name="bookmark2814"/>
      <w:bookmarkEnd w:id="198"/>
      <w:r w:rsidRPr="00D94EBB">
        <w:rPr>
          <w:rFonts w:ascii="Georgia" w:eastAsia="Times New Roman" w:hAnsi="Georgia" w:cs="Georgia"/>
          <w:color w:val="000000"/>
          <w:lang w:eastAsia="ru-RU"/>
        </w:rPr>
        <w:t>рабочую зону обучающихся с местом для размещения лич</w:t>
      </w:r>
      <w:r w:rsidRPr="00D94EBB">
        <w:rPr>
          <w:rFonts w:ascii="Georgia" w:eastAsia="Times New Roman" w:hAnsi="Georgia" w:cs="Georgia"/>
          <w:color w:val="000000"/>
          <w:lang w:eastAsia="ru-RU"/>
        </w:rPr>
        <w:softHyphen/>
        <w:t>ных вещей;</w:t>
      </w:r>
    </w:p>
    <w:p w:rsidR="00365277" w:rsidRPr="00D94EBB" w:rsidRDefault="00365277" w:rsidP="00BC1922">
      <w:pPr>
        <w:widowControl w:val="0"/>
        <w:numPr>
          <w:ilvl w:val="0"/>
          <w:numId w:val="656"/>
        </w:numPr>
        <w:tabs>
          <w:tab w:val="left" w:pos="267"/>
        </w:tabs>
        <w:spacing w:after="0" w:line="240" w:lineRule="auto"/>
        <w:ind w:left="240" w:hanging="240"/>
        <w:jc w:val="both"/>
        <w:rPr>
          <w:rFonts w:ascii="Georgia" w:eastAsia="Times New Roman" w:hAnsi="Georgia" w:cs="Georgia"/>
          <w:lang w:eastAsia="ru-RU"/>
        </w:rPr>
      </w:pPr>
      <w:bookmarkStart w:id="199" w:name="bookmark2815"/>
      <w:bookmarkEnd w:id="199"/>
      <w:r w:rsidRPr="00D94EBB">
        <w:rPr>
          <w:rFonts w:ascii="Georgia" w:eastAsia="Times New Roman" w:hAnsi="Georgia" w:cs="Georgia"/>
          <w:color w:val="000000"/>
          <w:lang w:eastAsia="ru-RU"/>
        </w:rPr>
        <w:t>пространство для размещения и хранения учебного оборудо</w:t>
      </w:r>
      <w:r w:rsidRPr="00D94EBB">
        <w:rPr>
          <w:rFonts w:ascii="Georgia" w:eastAsia="Times New Roman" w:hAnsi="Georgia" w:cs="Georgia"/>
          <w:color w:val="000000"/>
          <w:lang w:eastAsia="ru-RU"/>
        </w:rPr>
        <w:softHyphen/>
        <w:t>вания.</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lastRenderedPageBreak/>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365277" w:rsidRPr="00D94EBB" w:rsidRDefault="00365277" w:rsidP="00D94EBB">
      <w:pPr>
        <w:widowControl w:val="0"/>
        <w:spacing w:after="0" w:line="240" w:lineRule="auto"/>
        <w:ind w:firstLine="240"/>
        <w:jc w:val="both"/>
        <w:rPr>
          <w:rFonts w:ascii="Courier New" w:eastAsia="Times New Roman" w:hAnsi="Courier New" w:cs="Courier New"/>
          <w:lang w:eastAsia="ru-RU"/>
        </w:rPr>
      </w:pPr>
      <w:r w:rsidRPr="00D94EBB">
        <w:rPr>
          <w:rFonts w:ascii="Georgia" w:eastAsia="Times New Roman" w:hAnsi="Georgia" w:cs="Georgia"/>
          <w:color w:val="000000"/>
          <w:lang w:eastAsia="ru-RU"/>
        </w:rPr>
        <w:t>Комплекты оснащения классов, учебных кабинетов, иных помещений и зон внеурочной деятельности формируются в со</w:t>
      </w:r>
      <w:r w:rsidRPr="00D94EBB">
        <w:rPr>
          <w:rFonts w:ascii="Georgia" w:eastAsia="Times New Roman" w:hAnsi="Georgia" w:cs="Georgia"/>
          <w:color w:val="000000"/>
          <w:lang w:eastAsia="ru-RU"/>
        </w:rPr>
        <w:softHyphen/>
        <w:t>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w:t>
      </w:r>
      <w:r w:rsidRPr="00D94EBB">
        <w:rPr>
          <w:rFonts w:ascii="Georgia" w:eastAsia="Times New Roman" w:hAnsi="Georgia" w:cs="Georgia"/>
          <w:color w:val="000000"/>
          <w:lang w:eastAsia="ru-RU"/>
        </w:rPr>
        <w:softHyphen/>
        <w:t>мой рабочей программой.</w:t>
      </w:r>
    </w:p>
    <w:p w:rsidR="009D1FE9" w:rsidRPr="009D1FE9" w:rsidRDefault="009D1FE9" w:rsidP="009D1F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1FE9">
        <w:rPr>
          <w:rFonts w:ascii="Times New Roman" w:eastAsia="Times New Roman" w:hAnsi="Times New Roman" w:cs="Times New Roman"/>
          <w:bCs/>
          <w:sz w:val="24"/>
          <w:szCs w:val="24"/>
          <w:lang w:eastAsia="ru-RU"/>
        </w:rPr>
        <w:t xml:space="preserve">МАОУ «Гимназия №23 г. Челябинска» имеет хорошую </w:t>
      </w:r>
      <w:r w:rsidRPr="009D1FE9">
        <w:rPr>
          <w:rFonts w:ascii="Times New Roman" w:eastAsia="Times New Roman" w:hAnsi="Times New Roman" w:cs="Times New Roman"/>
          <w:b/>
          <w:bCs/>
          <w:sz w:val="24"/>
          <w:szCs w:val="24"/>
          <w:lang w:eastAsia="ru-RU"/>
        </w:rPr>
        <w:t>материально-техническую базу</w:t>
      </w:r>
      <w:r w:rsidRPr="009D1FE9">
        <w:rPr>
          <w:rFonts w:ascii="Times New Roman" w:eastAsia="Times New Roman" w:hAnsi="Times New Roman" w:cs="Times New Roman"/>
          <w:bCs/>
          <w:sz w:val="24"/>
          <w:szCs w:val="24"/>
          <w:lang w:eastAsia="ru-RU"/>
        </w:rPr>
        <w:t>, которая постоянно улучшается.</w:t>
      </w:r>
    </w:p>
    <w:p w:rsidR="009D1FE9" w:rsidRPr="009D1FE9" w:rsidRDefault="009D1FE9" w:rsidP="009D1F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1FE9">
        <w:rPr>
          <w:rFonts w:ascii="Times New Roman" w:eastAsia="Times New Roman" w:hAnsi="Times New Roman" w:cs="Times New Roman"/>
          <w:bCs/>
          <w:sz w:val="24"/>
          <w:szCs w:val="24"/>
          <w:lang w:eastAsia="ru-RU"/>
        </w:rPr>
        <w:t>Основные характеристики МТБ:</w:t>
      </w:r>
    </w:p>
    <w:p w:rsidR="009D1FE9" w:rsidRPr="009D1FE9" w:rsidRDefault="009D1FE9" w:rsidP="00BC1922">
      <w:pPr>
        <w:numPr>
          <w:ilvl w:val="0"/>
          <w:numId w:val="659"/>
        </w:numPr>
        <w:spacing w:after="0" w:line="240" w:lineRule="auto"/>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гимназия имеет старое четырёхэтажное здание (построено в 1935 году) площадью 3919 кв.м и новый четырёхэтажный пристрой (введён в эксплуатацию в 2005 году) площадью 3879,3 кв.м, общая площадь учебного здания – 7798,3 кв.м;</w:t>
      </w:r>
    </w:p>
    <w:p w:rsidR="009D1FE9" w:rsidRPr="009D1FE9" w:rsidRDefault="009D1FE9" w:rsidP="009D1FE9">
      <w:pPr>
        <w:tabs>
          <w:tab w:val="left" w:pos="680"/>
          <w:tab w:val="left" w:pos="2495"/>
          <w:tab w:val="left" w:pos="3742"/>
          <w:tab w:val="left" w:pos="4990"/>
          <w:tab w:val="left" w:pos="6237"/>
          <w:tab w:val="left" w:pos="7484"/>
          <w:tab w:val="left" w:pos="8732"/>
          <w:tab w:val="left" w:pos="9979"/>
        </w:tabs>
        <w:spacing w:after="0" w:line="240" w:lineRule="auto"/>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xml:space="preserve">    - количество учебных комнат - 39;</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кабинеты начальных классов -9</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кабинеты информатики – 4 (45 рабочих мест учащегося);</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лингафонный кабинет – 1;</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xml:space="preserve">- кабинеты физики, химии и биологии оборудованы в соответствии с требованиями; </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кабинет обслуживающего труда – 1, кабинет домоводства – 1;</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спортивный зал – 2, большой площадью 192,3 кв.м и малый 67,7кв.м;</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зал хореографии – 1, оборудован согласно нормам;</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тренажёрный зал – 1;</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ind w:left="360"/>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конференц-зал – 1, количество посадочных мест – 96, оборудован компьютером с выходом в Интернет и локальную сеть гимназии, мультимедиа-проектором, оборудован узел видео конференц связи;</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lastRenderedPageBreak/>
        <w:t xml:space="preserve">     - столовая – 1, число посадочных мест– 280;</w:t>
      </w:r>
    </w:p>
    <w:p w:rsidR="009D1FE9" w:rsidRPr="009D1FE9" w:rsidRDefault="009D1FE9" w:rsidP="009D1FE9">
      <w:pPr>
        <w:tabs>
          <w:tab w:val="left" w:pos="426"/>
          <w:tab w:val="left" w:pos="2495"/>
          <w:tab w:val="left" w:pos="3742"/>
          <w:tab w:val="left" w:pos="4990"/>
          <w:tab w:val="left" w:pos="6237"/>
          <w:tab w:val="left" w:pos="7484"/>
          <w:tab w:val="left" w:pos="8732"/>
          <w:tab w:val="left" w:pos="9979"/>
        </w:tabs>
        <w:spacing w:after="0" w:line="240" w:lineRule="auto"/>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xml:space="preserve">    - библиотека оборудована читальным залом, оснащена</w:t>
      </w:r>
      <w:r w:rsidRPr="009D1FE9">
        <w:rPr>
          <w:rFonts w:ascii="Times New Roman" w:eastAsia="Times New Roman" w:hAnsi="Times New Roman" w:cs="Times New Roman"/>
          <w:b/>
          <w:sz w:val="24"/>
          <w:szCs w:val="24"/>
          <w:lang w:eastAsia="ru-RU"/>
        </w:rPr>
        <w:t xml:space="preserve"> </w:t>
      </w:r>
      <w:r w:rsidRPr="009D1FE9">
        <w:rPr>
          <w:rFonts w:ascii="Times New Roman" w:eastAsia="Times New Roman" w:hAnsi="Times New Roman" w:cs="Times New Roman"/>
          <w:sz w:val="24"/>
          <w:szCs w:val="24"/>
          <w:lang w:eastAsia="ru-RU"/>
        </w:rPr>
        <w:t>тремя компьютерами с выходом в Интернет, имеется проектор с экраном для проведения различных мероприятий;</w:t>
      </w:r>
    </w:p>
    <w:p w:rsidR="009D1FE9" w:rsidRPr="009D1FE9" w:rsidRDefault="009D1FE9" w:rsidP="00BC1922">
      <w:pPr>
        <w:widowControl w:val="0"/>
        <w:numPr>
          <w:ilvl w:val="0"/>
          <w:numId w:val="659"/>
        </w:numPr>
        <w:tabs>
          <w:tab w:val="left" w:pos="426"/>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9D1FE9">
        <w:rPr>
          <w:rFonts w:ascii="Times New Roman" w:eastAsia="Times New Roman" w:hAnsi="Times New Roman" w:cs="Times New Roman"/>
          <w:sz w:val="24"/>
          <w:szCs w:val="24"/>
          <w:lang w:eastAsia="ru-RU"/>
        </w:rPr>
        <w:t xml:space="preserve">Материально-информационное оснащение образовательного процесса включает в себя: </w:t>
      </w:r>
    </w:p>
    <w:p w:rsidR="009D1FE9" w:rsidRPr="009D1FE9" w:rsidRDefault="009D1FE9" w:rsidP="00BC1922">
      <w:pPr>
        <w:numPr>
          <w:ilvl w:val="0"/>
          <w:numId w:val="659"/>
        </w:numPr>
        <w:spacing w:after="0" w:line="240" w:lineRule="auto"/>
        <w:ind w:left="0" w:firstLine="709"/>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xml:space="preserve">ТСО (более 30 единиц </w:t>
      </w:r>
      <w:r w:rsidRPr="009D1FE9">
        <w:rPr>
          <w:rFonts w:ascii="Times New Roman" w:eastAsia="Times New Roman" w:hAnsi="Times New Roman" w:cs="Times New Roman"/>
          <w:bCs/>
          <w:sz w:val="24"/>
          <w:szCs w:val="24"/>
          <w:lang w:eastAsia="ru-RU"/>
        </w:rPr>
        <w:t>теле- и видеоаппаратуры)</w:t>
      </w:r>
      <w:r w:rsidRPr="009D1FE9">
        <w:rPr>
          <w:rFonts w:ascii="Times New Roman" w:eastAsia="Times New Roman" w:hAnsi="Times New Roman" w:cs="Times New Roman"/>
          <w:sz w:val="24"/>
          <w:szCs w:val="24"/>
          <w:lang w:eastAsia="ru-RU"/>
        </w:rPr>
        <w:t>;</w:t>
      </w:r>
    </w:p>
    <w:p w:rsidR="009D1FE9" w:rsidRPr="009D1FE9" w:rsidRDefault="009D1FE9" w:rsidP="00BC1922">
      <w:pPr>
        <w:numPr>
          <w:ilvl w:val="0"/>
          <w:numId w:val="659"/>
        </w:numPr>
        <w:spacing w:after="0" w:line="240" w:lineRule="auto"/>
        <w:ind w:left="0" w:firstLine="709"/>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 xml:space="preserve">110 компьютеров; </w:t>
      </w:r>
    </w:p>
    <w:p w:rsidR="009D1FE9" w:rsidRPr="009D1FE9" w:rsidRDefault="009D1FE9" w:rsidP="00BC1922">
      <w:pPr>
        <w:numPr>
          <w:ilvl w:val="0"/>
          <w:numId w:val="659"/>
        </w:numPr>
        <w:spacing w:after="0" w:line="240" w:lineRule="auto"/>
        <w:ind w:left="0" w:firstLine="709"/>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11 принтеров, 6 ксероксов, 4 сканера;</w:t>
      </w:r>
    </w:p>
    <w:p w:rsidR="009D1FE9" w:rsidRPr="009D1FE9" w:rsidRDefault="009D1FE9" w:rsidP="00BC1922">
      <w:pPr>
        <w:numPr>
          <w:ilvl w:val="0"/>
          <w:numId w:val="659"/>
        </w:numPr>
        <w:spacing w:after="0" w:line="240" w:lineRule="auto"/>
        <w:ind w:left="0" w:firstLine="709"/>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15 мультимедиа проекторов;</w:t>
      </w:r>
    </w:p>
    <w:p w:rsidR="009D1FE9" w:rsidRPr="009D1FE9" w:rsidRDefault="009D1FE9" w:rsidP="00BC1922">
      <w:pPr>
        <w:numPr>
          <w:ilvl w:val="0"/>
          <w:numId w:val="659"/>
        </w:numPr>
        <w:spacing w:after="0" w:line="240" w:lineRule="auto"/>
        <w:ind w:left="0" w:firstLine="709"/>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10 АРМов (автоматизированных рабочих мест) учителя;</w:t>
      </w:r>
    </w:p>
    <w:p w:rsidR="009D1FE9" w:rsidRPr="009D1FE9" w:rsidRDefault="009D1FE9" w:rsidP="00BC1922">
      <w:pPr>
        <w:numPr>
          <w:ilvl w:val="0"/>
          <w:numId w:val="659"/>
        </w:numPr>
        <w:spacing w:after="0" w:line="240" w:lineRule="auto"/>
        <w:ind w:left="0" w:firstLine="709"/>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узел видео-конференц связи;</w:t>
      </w:r>
    </w:p>
    <w:p w:rsidR="009D1FE9" w:rsidRPr="009D1FE9" w:rsidRDefault="009D1FE9" w:rsidP="00BC1922">
      <w:pPr>
        <w:numPr>
          <w:ilvl w:val="0"/>
          <w:numId w:val="659"/>
        </w:numPr>
        <w:spacing w:after="0" w:line="240" w:lineRule="auto"/>
        <w:ind w:left="0" w:firstLine="709"/>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две плазменных панели для трансляции новостей и информационных выпусков;</w:t>
      </w:r>
    </w:p>
    <w:p w:rsidR="009D1FE9" w:rsidRPr="009D1FE9" w:rsidRDefault="009D1FE9" w:rsidP="00BC1922">
      <w:pPr>
        <w:numPr>
          <w:ilvl w:val="0"/>
          <w:numId w:val="659"/>
        </w:numPr>
        <w:spacing w:after="0" w:line="240" w:lineRule="auto"/>
        <w:ind w:left="0" w:firstLine="709"/>
        <w:jc w:val="both"/>
        <w:rPr>
          <w:rFonts w:ascii="Times New Roman" w:eastAsia="Times New Roman" w:hAnsi="Times New Roman" w:cs="Times New Roman"/>
          <w:sz w:val="24"/>
          <w:szCs w:val="24"/>
          <w:lang w:eastAsia="ru-RU"/>
        </w:rPr>
      </w:pPr>
      <w:r w:rsidRPr="009D1FE9">
        <w:rPr>
          <w:rFonts w:ascii="Times New Roman" w:eastAsia="Times New Roman" w:hAnsi="Times New Roman" w:cs="Times New Roman"/>
          <w:sz w:val="24"/>
          <w:szCs w:val="24"/>
          <w:lang w:eastAsia="ru-RU"/>
        </w:rPr>
        <w:t>имеется выход в Интернет, электронная почта, внутренняя локальная вычислительная сеть на 86 точек.</w:t>
      </w:r>
    </w:p>
    <w:p w:rsidR="009D1FE9" w:rsidRDefault="009D1FE9" w:rsidP="009D1FE9">
      <w:pPr>
        <w:widowControl w:val="0"/>
        <w:spacing w:after="0" w:line="240" w:lineRule="auto"/>
        <w:ind w:firstLine="240"/>
        <w:jc w:val="both"/>
        <w:rPr>
          <w:rFonts w:ascii="Georgia" w:eastAsia="Times New Roman" w:hAnsi="Georgia" w:cs="Georgia"/>
          <w:color w:val="000000"/>
          <w:lang w:eastAsia="ru-RU"/>
        </w:rPr>
      </w:pPr>
    </w:p>
    <w:p w:rsidR="009D1FE9" w:rsidRPr="00365277" w:rsidRDefault="009D1FE9" w:rsidP="009D1FE9">
      <w:pPr>
        <w:widowControl w:val="0"/>
        <w:spacing w:after="0" w:line="240" w:lineRule="auto"/>
        <w:ind w:firstLine="240"/>
        <w:jc w:val="both"/>
        <w:rPr>
          <w:rFonts w:ascii="Courier New" w:eastAsia="Times New Roman" w:hAnsi="Courier New" w:cs="Courier New"/>
          <w:sz w:val="24"/>
          <w:szCs w:val="24"/>
          <w:lang w:eastAsia="ru-RU"/>
        </w:rPr>
      </w:pPr>
    </w:p>
    <w:p w:rsidR="00365277" w:rsidRPr="00B73ED2"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B73ED2">
        <w:rPr>
          <w:rFonts w:ascii="Times New Roman" w:eastAsia="Times New Roman" w:hAnsi="Times New Roman" w:cs="Times New Roman"/>
          <w:color w:val="000000"/>
          <w:sz w:val="24"/>
          <w:szCs w:val="24"/>
          <w:lang w:eastAsia="ru-RU"/>
        </w:rPr>
        <w:t>На основе СанПиНов оценивается наличие и размещение по</w:t>
      </w:r>
      <w:r w:rsidRPr="00B73ED2">
        <w:rPr>
          <w:rFonts w:ascii="Times New Roman" w:eastAsia="Times New Roman" w:hAnsi="Times New Roman" w:cs="Times New Roman"/>
          <w:color w:val="000000"/>
          <w:sz w:val="24"/>
          <w:szCs w:val="24"/>
          <w:lang w:eastAsia="ru-RU"/>
        </w:rPr>
        <w:softHyphen/>
        <w:t>мещений, необходимого набора зон (для осуществления обра</w:t>
      </w:r>
      <w:r w:rsidRPr="00B73ED2">
        <w:rPr>
          <w:rFonts w:ascii="Times New Roman" w:eastAsia="Times New Roman" w:hAnsi="Times New Roman" w:cs="Times New Roman"/>
          <w:color w:val="000000"/>
          <w:sz w:val="24"/>
          <w:szCs w:val="24"/>
          <w:lang w:eastAsia="ru-RU"/>
        </w:rPr>
        <w:softHyphen/>
        <w:t>зовательной деятельности, активной деятельности и отдыха, хозяйственной деятельности, организации питания), их пло</w:t>
      </w:r>
      <w:r w:rsidRPr="00B73ED2">
        <w:rPr>
          <w:rFonts w:ascii="Times New Roman" w:eastAsia="Times New Roman" w:hAnsi="Times New Roman" w:cs="Times New Roman"/>
          <w:color w:val="000000"/>
          <w:sz w:val="24"/>
          <w:szCs w:val="24"/>
          <w:lang w:eastAsia="ru-RU"/>
        </w:rPr>
        <w:softHyphen/>
        <w:t>щади, освещённость, воздушно-тепловой режим, обеспечиваю</w:t>
      </w:r>
      <w:r w:rsidRPr="00B73ED2">
        <w:rPr>
          <w:rFonts w:ascii="Times New Roman" w:eastAsia="Times New Roman" w:hAnsi="Times New Roman" w:cs="Times New Roman"/>
          <w:color w:val="000000"/>
          <w:sz w:val="24"/>
          <w:szCs w:val="24"/>
          <w:lang w:eastAsia="ru-RU"/>
        </w:rPr>
        <w:softHyphen/>
        <w:t>щие безопасность и комфортность организации учебно-воспи</w:t>
      </w:r>
      <w:r w:rsidRPr="00B73ED2">
        <w:rPr>
          <w:rFonts w:ascii="Times New Roman" w:eastAsia="Times New Roman" w:hAnsi="Times New Roman" w:cs="Times New Roman"/>
          <w:color w:val="000000"/>
          <w:sz w:val="24"/>
          <w:szCs w:val="24"/>
          <w:lang w:eastAsia="ru-RU"/>
        </w:rPr>
        <w:softHyphen/>
        <w:t>тательного процесса.</w:t>
      </w:r>
    </w:p>
    <w:p w:rsidR="00365277" w:rsidRPr="00B73ED2"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B73ED2">
        <w:rPr>
          <w:rFonts w:ascii="Times New Roman" w:eastAsia="Times New Roman" w:hAnsi="Times New Roman" w:cs="Times New Roman"/>
          <w:color w:val="000000"/>
          <w:sz w:val="24"/>
          <w:szCs w:val="24"/>
          <w:lang w:eastAsia="ru-RU"/>
        </w:rPr>
        <w:t>Комплектование классов и учебных кабинетов формируется с учётом:</w:t>
      </w:r>
    </w:p>
    <w:p w:rsidR="00365277" w:rsidRPr="00B73ED2" w:rsidRDefault="00365277" w:rsidP="00BC1922">
      <w:pPr>
        <w:widowControl w:val="0"/>
        <w:numPr>
          <w:ilvl w:val="0"/>
          <w:numId w:val="656"/>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200" w:name="bookmark2816"/>
      <w:bookmarkEnd w:id="200"/>
      <w:r w:rsidRPr="00B73ED2">
        <w:rPr>
          <w:rFonts w:ascii="Times New Roman" w:eastAsia="Times New Roman" w:hAnsi="Times New Roman" w:cs="Times New Roman"/>
          <w:color w:val="000000"/>
          <w:sz w:val="24"/>
          <w:szCs w:val="24"/>
          <w:lang w:eastAsia="ru-RU"/>
        </w:rPr>
        <w:t>возрастных и индивидуальных психологических особенно</w:t>
      </w:r>
      <w:r w:rsidRPr="00B73ED2">
        <w:rPr>
          <w:rFonts w:ascii="Times New Roman" w:eastAsia="Times New Roman" w:hAnsi="Times New Roman" w:cs="Times New Roman"/>
          <w:color w:val="000000"/>
          <w:sz w:val="24"/>
          <w:szCs w:val="24"/>
          <w:lang w:eastAsia="ru-RU"/>
        </w:rPr>
        <w:softHyphen/>
        <w:t>стей обучающихся;</w:t>
      </w:r>
    </w:p>
    <w:p w:rsidR="00365277" w:rsidRPr="00B73ED2" w:rsidRDefault="00365277" w:rsidP="00BC1922">
      <w:pPr>
        <w:widowControl w:val="0"/>
        <w:numPr>
          <w:ilvl w:val="0"/>
          <w:numId w:val="656"/>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201" w:name="bookmark2817"/>
      <w:bookmarkEnd w:id="201"/>
      <w:r w:rsidRPr="00B73ED2">
        <w:rPr>
          <w:rFonts w:ascii="Times New Roman" w:eastAsia="Times New Roman" w:hAnsi="Times New Roman" w:cs="Times New Roman"/>
          <w:color w:val="000000"/>
          <w:sz w:val="24"/>
          <w:szCs w:val="24"/>
          <w:lang w:eastAsia="ru-RU"/>
        </w:rPr>
        <w:lastRenderedPageBreak/>
        <w:t>ориентации на достижение личностных, метапредметных и предметных результатов обучения;</w:t>
      </w:r>
    </w:p>
    <w:p w:rsidR="00365277" w:rsidRPr="00B73ED2" w:rsidRDefault="00365277" w:rsidP="00BC1922">
      <w:pPr>
        <w:widowControl w:val="0"/>
        <w:numPr>
          <w:ilvl w:val="0"/>
          <w:numId w:val="656"/>
        </w:numPr>
        <w:tabs>
          <w:tab w:val="left" w:pos="207"/>
        </w:tabs>
        <w:spacing w:after="0" w:line="298" w:lineRule="auto"/>
        <w:jc w:val="both"/>
        <w:rPr>
          <w:rFonts w:ascii="Times New Roman" w:eastAsia="Times New Roman" w:hAnsi="Times New Roman" w:cs="Times New Roman"/>
          <w:sz w:val="24"/>
          <w:szCs w:val="24"/>
          <w:lang w:eastAsia="ru-RU"/>
        </w:rPr>
      </w:pPr>
      <w:bookmarkStart w:id="202" w:name="bookmark2818"/>
      <w:bookmarkEnd w:id="202"/>
      <w:r w:rsidRPr="00B73ED2">
        <w:rPr>
          <w:rFonts w:ascii="Times New Roman" w:eastAsia="Times New Roman" w:hAnsi="Times New Roman" w:cs="Times New Roman"/>
          <w:color w:val="000000"/>
          <w:sz w:val="24"/>
          <w:szCs w:val="24"/>
          <w:lang w:eastAsia="ru-RU"/>
        </w:rPr>
        <w:t>необходимости и достаточности;</w:t>
      </w:r>
    </w:p>
    <w:p w:rsidR="00365277" w:rsidRPr="00B73ED2" w:rsidRDefault="00365277" w:rsidP="00BC1922">
      <w:pPr>
        <w:widowControl w:val="0"/>
        <w:numPr>
          <w:ilvl w:val="0"/>
          <w:numId w:val="656"/>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203" w:name="bookmark2819"/>
      <w:bookmarkEnd w:id="203"/>
      <w:r w:rsidRPr="00B73ED2">
        <w:rPr>
          <w:rFonts w:ascii="Times New Roman" w:eastAsia="Times New Roman" w:hAnsi="Times New Roman" w:cs="Times New Roman"/>
          <w:color w:val="000000"/>
          <w:sz w:val="24"/>
          <w:szCs w:val="24"/>
          <w:lang w:eastAsia="ru-RU"/>
        </w:rPr>
        <w:t>универсальности, возможности применения одних и тех же средств обучения для решения комплекса задач.</w:t>
      </w:r>
    </w:p>
    <w:p w:rsidR="00365277" w:rsidRPr="00B73ED2" w:rsidRDefault="00365277" w:rsidP="00365277">
      <w:pPr>
        <w:widowControl w:val="0"/>
        <w:spacing w:after="0" w:line="269" w:lineRule="auto"/>
        <w:ind w:firstLine="240"/>
        <w:jc w:val="both"/>
        <w:rPr>
          <w:rFonts w:ascii="Times New Roman" w:eastAsia="Times New Roman" w:hAnsi="Times New Roman" w:cs="Times New Roman"/>
          <w:sz w:val="24"/>
          <w:szCs w:val="24"/>
          <w:lang w:eastAsia="ru-RU"/>
        </w:rPr>
      </w:pPr>
      <w:r w:rsidRPr="00B73ED2">
        <w:rPr>
          <w:rFonts w:ascii="Times New Roman" w:eastAsia="Times New Roman" w:hAnsi="Times New Roman" w:cs="Times New Roman"/>
          <w:color w:val="000000"/>
          <w:sz w:val="24"/>
          <w:szCs w:val="24"/>
          <w:lang w:eastAsia="ru-RU"/>
        </w:rPr>
        <w:t>Интегрированным результатом выполнения условий реали</w:t>
      </w:r>
      <w:r w:rsidRPr="00B73ED2">
        <w:rPr>
          <w:rFonts w:ascii="Times New Roman" w:eastAsia="Times New Roman" w:hAnsi="Times New Roman" w:cs="Times New Roman"/>
          <w:color w:val="000000"/>
          <w:sz w:val="24"/>
          <w:szCs w:val="24"/>
          <w:lang w:eastAsia="ru-RU"/>
        </w:rPr>
        <w:softHyphen/>
        <w:t>зации программы начального общего образования должно быть создание комфортной развивающей образовательной сре</w:t>
      </w:r>
      <w:r w:rsidRPr="00B73ED2">
        <w:rPr>
          <w:rFonts w:ascii="Times New Roman" w:eastAsia="Times New Roman" w:hAnsi="Times New Roman" w:cs="Times New Roman"/>
          <w:color w:val="000000"/>
          <w:sz w:val="24"/>
          <w:szCs w:val="24"/>
          <w:lang w:eastAsia="ru-RU"/>
        </w:rPr>
        <w:softHyphen/>
        <w:t>ды по отношению к обучающимся и педагогическим работни</w:t>
      </w:r>
      <w:r w:rsidRPr="00B73ED2">
        <w:rPr>
          <w:rFonts w:ascii="Times New Roman" w:eastAsia="Times New Roman" w:hAnsi="Times New Roman" w:cs="Times New Roman"/>
          <w:color w:val="000000"/>
          <w:sz w:val="24"/>
          <w:szCs w:val="24"/>
          <w:lang w:eastAsia="ru-RU"/>
        </w:rPr>
        <w:softHyphen/>
        <w:t>кам:</w:t>
      </w:r>
    </w:p>
    <w:p w:rsidR="00365277" w:rsidRPr="00B73ED2" w:rsidRDefault="00365277" w:rsidP="00BC1922">
      <w:pPr>
        <w:widowControl w:val="0"/>
        <w:numPr>
          <w:ilvl w:val="0"/>
          <w:numId w:val="656"/>
        </w:numPr>
        <w:tabs>
          <w:tab w:val="left" w:pos="207"/>
        </w:tabs>
        <w:spacing w:after="0" w:line="283" w:lineRule="auto"/>
        <w:ind w:left="240" w:hanging="240"/>
        <w:jc w:val="both"/>
        <w:rPr>
          <w:rFonts w:ascii="Times New Roman" w:eastAsia="Times New Roman" w:hAnsi="Times New Roman" w:cs="Times New Roman"/>
          <w:sz w:val="24"/>
          <w:szCs w:val="24"/>
          <w:lang w:eastAsia="ru-RU"/>
        </w:rPr>
      </w:pPr>
      <w:bookmarkStart w:id="204" w:name="bookmark2820"/>
      <w:bookmarkEnd w:id="204"/>
      <w:r w:rsidRPr="00B73ED2">
        <w:rPr>
          <w:rFonts w:ascii="Times New Roman" w:eastAsia="Times New Roman" w:hAnsi="Times New Roman" w:cs="Times New Roman"/>
          <w:color w:val="000000"/>
          <w:sz w:val="24"/>
          <w:szCs w:val="24"/>
          <w:lang w:eastAsia="ru-RU"/>
        </w:rPr>
        <w:t>обеспечивающей получение качественного начального обще</w:t>
      </w:r>
      <w:r w:rsidRPr="00B73ED2">
        <w:rPr>
          <w:rFonts w:ascii="Times New Roman" w:eastAsia="Times New Roman" w:hAnsi="Times New Roman" w:cs="Times New Roman"/>
          <w:color w:val="000000"/>
          <w:sz w:val="24"/>
          <w:szCs w:val="24"/>
          <w:lang w:eastAsia="ru-RU"/>
        </w:rPr>
        <w:softHyphen/>
        <w:t>го образования, его доступность, открытость и привлекатель</w:t>
      </w:r>
      <w:r w:rsidRPr="00B73ED2">
        <w:rPr>
          <w:rFonts w:ascii="Times New Roman" w:eastAsia="Times New Roman" w:hAnsi="Times New Roman" w:cs="Times New Roman"/>
          <w:color w:val="000000"/>
          <w:sz w:val="24"/>
          <w:szCs w:val="24"/>
          <w:lang w:eastAsia="ru-RU"/>
        </w:rPr>
        <w:softHyphen/>
        <w:t>ность для обучающихся, их родителей (законных представи</w:t>
      </w:r>
      <w:r w:rsidRPr="00B73ED2">
        <w:rPr>
          <w:rFonts w:ascii="Times New Roman" w:eastAsia="Times New Roman" w:hAnsi="Times New Roman" w:cs="Times New Roman"/>
          <w:color w:val="000000"/>
          <w:sz w:val="24"/>
          <w:szCs w:val="24"/>
          <w:lang w:eastAsia="ru-RU"/>
        </w:rPr>
        <w:softHyphen/>
        <w:t>телей) и всего общества, воспитание обучающихся;</w:t>
      </w:r>
    </w:p>
    <w:p w:rsidR="00365277" w:rsidRPr="00365277" w:rsidRDefault="00365277" w:rsidP="00BC1922">
      <w:pPr>
        <w:widowControl w:val="0"/>
        <w:numPr>
          <w:ilvl w:val="0"/>
          <w:numId w:val="656"/>
        </w:numPr>
        <w:tabs>
          <w:tab w:val="left" w:pos="228"/>
        </w:tabs>
        <w:spacing w:after="120" w:line="240" w:lineRule="auto"/>
        <w:ind w:left="240" w:hanging="240"/>
        <w:jc w:val="both"/>
        <w:rPr>
          <w:rFonts w:ascii="Georgia" w:eastAsia="Times New Roman" w:hAnsi="Georgia" w:cs="Georgia"/>
          <w:sz w:val="24"/>
          <w:szCs w:val="24"/>
          <w:lang w:eastAsia="ru-RU"/>
        </w:rPr>
      </w:pPr>
      <w:bookmarkStart w:id="205" w:name="bookmark2821"/>
      <w:bookmarkEnd w:id="205"/>
      <w:r w:rsidRPr="00B73ED2">
        <w:rPr>
          <w:rFonts w:ascii="Times New Roman" w:eastAsia="Times New Roman" w:hAnsi="Times New Roman" w:cs="Times New Roman"/>
          <w:color w:val="000000"/>
          <w:sz w:val="24"/>
          <w:szCs w:val="24"/>
          <w:lang w:eastAsia="ru-RU"/>
        </w:rPr>
        <w:t>гарантирующей безопасность, охрану и укрепление физиче</w:t>
      </w:r>
      <w:r w:rsidRPr="00B73ED2">
        <w:rPr>
          <w:rFonts w:ascii="Times New Roman" w:eastAsia="Times New Roman" w:hAnsi="Times New Roman" w:cs="Times New Roman"/>
          <w:color w:val="000000"/>
          <w:sz w:val="24"/>
          <w:szCs w:val="24"/>
          <w:lang w:eastAsia="ru-RU"/>
        </w:rPr>
        <w:softHyphen/>
        <w:t>ского</w:t>
      </w:r>
      <w:r w:rsidRPr="00365277">
        <w:rPr>
          <w:rFonts w:ascii="Georgia" w:eastAsia="Times New Roman" w:hAnsi="Georgia" w:cs="Georgia"/>
          <w:color w:val="000000"/>
          <w:sz w:val="19"/>
          <w:szCs w:val="19"/>
          <w:lang w:eastAsia="ru-RU"/>
        </w:rPr>
        <w:t>, психического здоровья и социального благополучия обучающихся.</w:t>
      </w:r>
    </w:p>
    <w:p w:rsidR="00365277" w:rsidRPr="00B73ED2" w:rsidRDefault="00365277" w:rsidP="00BC1922">
      <w:pPr>
        <w:widowControl w:val="0"/>
        <w:numPr>
          <w:ilvl w:val="0"/>
          <w:numId w:val="657"/>
        </w:numPr>
        <w:tabs>
          <w:tab w:val="left" w:pos="669"/>
        </w:tabs>
        <w:spacing w:after="40" w:line="271" w:lineRule="auto"/>
        <w:rPr>
          <w:rFonts w:ascii="Tahoma" w:eastAsia="Times New Roman" w:hAnsi="Tahoma" w:cs="Tahoma"/>
          <w:sz w:val="24"/>
          <w:szCs w:val="24"/>
          <w:lang w:eastAsia="ru-RU"/>
        </w:rPr>
      </w:pPr>
      <w:bookmarkStart w:id="206" w:name="bookmark2822"/>
      <w:bookmarkEnd w:id="206"/>
      <w:r w:rsidRPr="00B73ED2">
        <w:rPr>
          <w:rFonts w:ascii="Tahoma" w:eastAsia="Times New Roman" w:hAnsi="Tahoma" w:cs="Tahoma"/>
          <w:b/>
          <w:bCs/>
          <w:color w:val="000000"/>
          <w:sz w:val="24"/>
          <w:szCs w:val="24"/>
          <w:lang w:eastAsia="ru-RU"/>
        </w:rPr>
        <w:t>Механизмы достижения целевых ориентиров в системе условий</w:t>
      </w:r>
    </w:p>
    <w:p w:rsidR="00365277" w:rsidRPr="00B73ED2" w:rsidRDefault="00365277" w:rsidP="00365277">
      <w:pPr>
        <w:widowControl w:val="0"/>
        <w:spacing w:after="0" w:line="271" w:lineRule="auto"/>
        <w:ind w:firstLine="240"/>
        <w:jc w:val="both"/>
        <w:rPr>
          <w:rFonts w:ascii="Courier New" w:eastAsia="Times New Roman" w:hAnsi="Courier New" w:cs="Courier New"/>
          <w:sz w:val="24"/>
          <w:szCs w:val="24"/>
          <w:lang w:eastAsia="ru-RU"/>
        </w:rPr>
      </w:pPr>
      <w:r w:rsidRPr="00B73ED2">
        <w:rPr>
          <w:rFonts w:ascii="Georgia" w:eastAsia="Times New Roman" w:hAnsi="Georgia" w:cs="Georgia"/>
          <w:color w:val="000000"/>
          <w:sz w:val="24"/>
          <w:szCs w:val="24"/>
          <w:lang w:eastAsia="ru-RU"/>
        </w:rPr>
        <w:t>Условия реализации основной образовательной программы:</w:t>
      </w:r>
    </w:p>
    <w:p w:rsidR="00365277" w:rsidRPr="00B73ED2" w:rsidRDefault="00365277" w:rsidP="00BC1922">
      <w:pPr>
        <w:widowControl w:val="0"/>
        <w:numPr>
          <w:ilvl w:val="0"/>
          <w:numId w:val="656"/>
        </w:numPr>
        <w:tabs>
          <w:tab w:val="left" w:pos="228"/>
        </w:tabs>
        <w:spacing w:after="0" w:line="300" w:lineRule="auto"/>
        <w:jc w:val="both"/>
        <w:rPr>
          <w:rFonts w:ascii="Georgia" w:eastAsia="Times New Roman" w:hAnsi="Georgia" w:cs="Georgia"/>
          <w:sz w:val="24"/>
          <w:szCs w:val="24"/>
          <w:lang w:eastAsia="ru-RU"/>
        </w:rPr>
      </w:pPr>
      <w:bookmarkStart w:id="207" w:name="bookmark2823"/>
      <w:bookmarkEnd w:id="207"/>
      <w:r w:rsidRPr="00B73ED2">
        <w:rPr>
          <w:rFonts w:ascii="Georgia" w:eastAsia="Times New Roman" w:hAnsi="Georgia" w:cs="Georgia"/>
          <w:color w:val="000000"/>
          <w:sz w:val="24"/>
          <w:szCs w:val="24"/>
          <w:lang w:eastAsia="ru-RU"/>
        </w:rPr>
        <w:t>соответствие требованиям ФГОС;</w:t>
      </w:r>
    </w:p>
    <w:p w:rsidR="00365277" w:rsidRPr="00B73ED2" w:rsidRDefault="00365277" w:rsidP="00BC1922">
      <w:pPr>
        <w:widowControl w:val="0"/>
        <w:numPr>
          <w:ilvl w:val="0"/>
          <w:numId w:val="656"/>
        </w:numPr>
        <w:tabs>
          <w:tab w:val="left" w:pos="228"/>
        </w:tabs>
        <w:spacing w:after="0" w:line="283" w:lineRule="auto"/>
        <w:ind w:left="240" w:hanging="240"/>
        <w:jc w:val="both"/>
        <w:rPr>
          <w:rFonts w:ascii="Georgia" w:eastAsia="Times New Roman" w:hAnsi="Georgia" w:cs="Georgia"/>
          <w:sz w:val="24"/>
          <w:szCs w:val="24"/>
          <w:lang w:eastAsia="ru-RU"/>
        </w:rPr>
      </w:pPr>
      <w:bookmarkStart w:id="208" w:name="bookmark2824"/>
      <w:bookmarkEnd w:id="208"/>
      <w:r w:rsidRPr="00B73ED2">
        <w:rPr>
          <w:rFonts w:ascii="Georgia" w:eastAsia="Times New Roman" w:hAnsi="Georgia" w:cs="Georgia"/>
          <w:color w:val="000000"/>
          <w:sz w:val="24"/>
          <w:szCs w:val="24"/>
          <w:lang w:eastAsia="ru-RU"/>
        </w:rPr>
        <w:t>гарантия сохранности и укрепления физического, психоло</w:t>
      </w:r>
      <w:r w:rsidRPr="00B73ED2">
        <w:rPr>
          <w:rFonts w:ascii="Georgia" w:eastAsia="Times New Roman" w:hAnsi="Georgia" w:cs="Georgia"/>
          <w:color w:val="000000"/>
          <w:sz w:val="24"/>
          <w:szCs w:val="24"/>
          <w:lang w:eastAsia="ru-RU"/>
        </w:rPr>
        <w:softHyphen/>
        <w:t>гического и социального здоровья обучающихся;</w:t>
      </w:r>
    </w:p>
    <w:p w:rsidR="00365277" w:rsidRPr="00B73ED2" w:rsidRDefault="00365277" w:rsidP="00BC1922">
      <w:pPr>
        <w:widowControl w:val="0"/>
        <w:numPr>
          <w:ilvl w:val="0"/>
          <w:numId w:val="656"/>
        </w:numPr>
        <w:tabs>
          <w:tab w:val="left" w:pos="228"/>
        </w:tabs>
        <w:spacing w:after="0" w:line="283" w:lineRule="auto"/>
        <w:ind w:left="240" w:hanging="240"/>
        <w:jc w:val="both"/>
        <w:rPr>
          <w:rFonts w:ascii="Georgia" w:eastAsia="Times New Roman" w:hAnsi="Georgia" w:cs="Georgia"/>
          <w:sz w:val="24"/>
          <w:szCs w:val="24"/>
          <w:lang w:eastAsia="ru-RU"/>
        </w:rPr>
      </w:pPr>
      <w:bookmarkStart w:id="209" w:name="bookmark2825"/>
      <w:bookmarkEnd w:id="209"/>
      <w:r w:rsidRPr="00B73ED2">
        <w:rPr>
          <w:rFonts w:ascii="Georgia" w:eastAsia="Times New Roman" w:hAnsi="Georgia" w:cs="Georgia"/>
          <w:color w:val="000000"/>
          <w:sz w:val="24"/>
          <w:szCs w:val="24"/>
          <w:lang w:eastAsia="ru-RU"/>
        </w:rPr>
        <w:t>обеспечение достижения планируемых результатов освоения примерной основной образовательной программы;</w:t>
      </w:r>
    </w:p>
    <w:p w:rsidR="00365277" w:rsidRPr="00B73ED2" w:rsidRDefault="00365277" w:rsidP="00BC1922">
      <w:pPr>
        <w:widowControl w:val="0"/>
        <w:numPr>
          <w:ilvl w:val="0"/>
          <w:numId w:val="656"/>
        </w:numPr>
        <w:tabs>
          <w:tab w:val="left" w:pos="228"/>
        </w:tabs>
        <w:spacing w:after="0" w:line="240" w:lineRule="auto"/>
        <w:ind w:left="240" w:hanging="240"/>
        <w:jc w:val="both"/>
        <w:rPr>
          <w:rFonts w:ascii="Georgia" w:eastAsia="Times New Roman" w:hAnsi="Georgia" w:cs="Georgia"/>
          <w:sz w:val="24"/>
          <w:szCs w:val="24"/>
          <w:lang w:eastAsia="ru-RU"/>
        </w:rPr>
      </w:pPr>
      <w:bookmarkStart w:id="210" w:name="bookmark2826"/>
      <w:bookmarkEnd w:id="210"/>
      <w:r w:rsidRPr="00B73ED2">
        <w:rPr>
          <w:rFonts w:ascii="Georgia" w:eastAsia="Times New Roman" w:hAnsi="Georgia" w:cs="Georgia"/>
          <w:color w:val="000000"/>
          <w:sz w:val="24"/>
          <w:szCs w:val="24"/>
          <w:lang w:eastAsia="ru-RU"/>
        </w:rPr>
        <w:t>учёт особенностей образовательной организации, её органи</w:t>
      </w:r>
      <w:r w:rsidRPr="00B73ED2">
        <w:rPr>
          <w:rFonts w:ascii="Georgia" w:eastAsia="Times New Roman" w:hAnsi="Georgia" w:cs="Georgia"/>
          <w:color w:val="000000"/>
          <w:sz w:val="24"/>
          <w:szCs w:val="24"/>
          <w:lang w:eastAsia="ru-RU"/>
        </w:rPr>
        <w:softHyphen/>
        <w:t>зационной структуры, запросов участников образовательно</w:t>
      </w:r>
      <w:r w:rsidRPr="00B73ED2">
        <w:rPr>
          <w:rFonts w:ascii="Georgia" w:eastAsia="Times New Roman" w:hAnsi="Georgia" w:cs="Georgia"/>
          <w:color w:val="000000"/>
          <w:sz w:val="24"/>
          <w:szCs w:val="24"/>
          <w:lang w:eastAsia="ru-RU"/>
        </w:rPr>
        <w:softHyphen/>
        <w:t>го процесса;</w:t>
      </w:r>
    </w:p>
    <w:p w:rsidR="00365277" w:rsidRPr="00B73ED2" w:rsidRDefault="00365277" w:rsidP="00BC1922">
      <w:pPr>
        <w:widowControl w:val="0"/>
        <w:numPr>
          <w:ilvl w:val="0"/>
          <w:numId w:val="656"/>
        </w:numPr>
        <w:tabs>
          <w:tab w:val="left" w:pos="228"/>
        </w:tabs>
        <w:spacing w:after="0" w:line="283" w:lineRule="auto"/>
        <w:ind w:left="240" w:hanging="240"/>
        <w:jc w:val="both"/>
        <w:rPr>
          <w:rFonts w:ascii="Georgia" w:eastAsia="Times New Roman" w:hAnsi="Georgia" w:cs="Georgia"/>
          <w:sz w:val="24"/>
          <w:szCs w:val="24"/>
          <w:lang w:eastAsia="ru-RU"/>
        </w:rPr>
      </w:pPr>
      <w:bookmarkStart w:id="211" w:name="bookmark2827"/>
      <w:bookmarkEnd w:id="211"/>
      <w:r w:rsidRPr="00B73ED2">
        <w:rPr>
          <w:rFonts w:ascii="Georgia" w:eastAsia="Times New Roman" w:hAnsi="Georgia" w:cs="Georgia"/>
          <w:color w:val="000000"/>
          <w:sz w:val="24"/>
          <w:szCs w:val="24"/>
          <w:lang w:eastAsia="ru-RU"/>
        </w:rPr>
        <w:lastRenderedPageBreak/>
        <w:t>предоставление возможности взаимодействия с социальны</w:t>
      </w:r>
      <w:r w:rsidRPr="00B73ED2">
        <w:rPr>
          <w:rFonts w:ascii="Georgia" w:eastAsia="Times New Roman" w:hAnsi="Georgia" w:cs="Georgia"/>
          <w:color w:val="000000"/>
          <w:sz w:val="24"/>
          <w:szCs w:val="24"/>
          <w:lang w:eastAsia="ru-RU"/>
        </w:rPr>
        <w:softHyphen/>
        <w:t>ми партнёрами, использования ресурсов социума.</w:t>
      </w:r>
    </w:p>
    <w:p w:rsidR="00365277" w:rsidRPr="00365277" w:rsidRDefault="00365277" w:rsidP="00365277">
      <w:pPr>
        <w:widowControl w:val="0"/>
        <w:spacing w:after="0" w:line="266" w:lineRule="auto"/>
        <w:ind w:firstLine="240"/>
        <w:jc w:val="both"/>
        <w:rPr>
          <w:rFonts w:ascii="Courier New" w:eastAsia="Times New Roman" w:hAnsi="Courier New" w:cs="Courier New"/>
          <w:sz w:val="24"/>
          <w:szCs w:val="24"/>
          <w:lang w:eastAsia="ru-RU"/>
        </w:rPr>
      </w:pPr>
      <w:r w:rsidRPr="00205103">
        <w:rPr>
          <w:rFonts w:ascii="Times New Roman" w:eastAsia="Times New Roman" w:hAnsi="Times New Roman" w:cs="Times New Roman"/>
          <w:b/>
          <w:color w:val="000000"/>
          <w:sz w:val="24"/>
          <w:szCs w:val="24"/>
          <w:lang w:eastAsia="ru-RU"/>
        </w:rPr>
        <w:t>Модель сетевого графика (дорожной карты) по формирова</w:t>
      </w:r>
      <w:r w:rsidRPr="00205103">
        <w:rPr>
          <w:rFonts w:ascii="Times New Roman" w:eastAsia="Times New Roman" w:hAnsi="Times New Roman" w:cs="Times New Roman"/>
          <w:b/>
          <w:color w:val="000000"/>
          <w:sz w:val="24"/>
          <w:szCs w:val="24"/>
          <w:lang w:eastAsia="ru-RU"/>
        </w:rPr>
        <w:softHyphen/>
        <w:t>нию необходимой системы условий реализации образователь</w:t>
      </w:r>
      <w:r w:rsidRPr="00205103">
        <w:rPr>
          <w:rFonts w:ascii="Times New Roman" w:eastAsia="Times New Roman" w:hAnsi="Times New Roman" w:cs="Times New Roman"/>
          <w:b/>
          <w:color w:val="000000"/>
          <w:sz w:val="24"/>
          <w:szCs w:val="24"/>
          <w:lang w:eastAsia="ru-RU"/>
        </w:rPr>
        <w:softHyphen/>
        <w:t>ной программы</w:t>
      </w:r>
      <w:r w:rsidRPr="00B73ED2">
        <w:rPr>
          <w:rFonts w:ascii="Georgia" w:eastAsia="Times New Roman" w:hAnsi="Georgia" w:cs="Georgia"/>
          <w:color w:val="000000"/>
          <w:sz w:val="24"/>
          <w:szCs w:val="24"/>
          <w:lang w:eastAsia="ru-RU"/>
        </w:rPr>
        <w:t xml:space="preserve"> </w:t>
      </w:r>
      <w:r w:rsidRPr="00365277">
        <w:rPr>
          <w:rFonts w:ascii="Courier New" w:eastAsia="Times New Roman" w:hAnsi="Courier New" w:cs="Courier New"/>
          <w:sz w:val="24"/>
          <w:szCs w:val="24"/>
          <w:lang w:eastAsia="ru-RU"/>
        </w:rPr>
        <w:br w:type="page"/>
      </w:r>
    </w:p>
    <w:tbl>
      <w:tblPr>
        <w:tblW w:w="0" w:type="auto"/>
        <w:jc w:val="center"/>
        <w:tblLayout w:type="fixed"/>
        <w:tblCellMar>
          <w:left w:w="0" w:type="dxa"/>
          <w:right w:w="0" w:type="dxa"/>
        </w:tblCellMar>
        <w:tblLook w:val="0000" w:firstRow="0" w:lastRow="0" w:firstColumn="0" w:lastColumn="0" w:noHBand="0" w:noVBand="0"/>
      </w:tblPr>
      <w:tblGrid>
        <w:gridCol w:w="1877"/>
        <w:gridCol w:w="3163"/>
        <w:gridCol w:w="1315"/>
      </w:tblGrid>
      <w:tr w:rsidR="00365277" w:rsidRPr="00365277" w:rsidTr="00AD0C9F">
        <w:trPr>
          <w:trHeight w:hRule="exact" w:val="566"/>
          <w:jc w:val="center"/>
        </w:trPr>
        <w:tc>
          <w:tcPr>
            <w:tcW w:w="1877"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3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lastRenderedPageBreak/>
              <w:t>Направление мероприятий</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Мероприятия</w:t>
            </w:r>
          </w:p>
        </w:tc>
        <w:tc>
          <w:tcPr>
            <w:tcW w:w="1315" w:type="dxa"/>
            <w:tcBorders>
              <w:top w:val="single" w:sz="4" w:space="0" w:color="auto"/>
              <w:left w:val="single" w:sz="4" w:space="0" w:color="auto"/>
              <w:bottom w:val="nil"/>
              <w:right w:val="single" w:sz="4" w:space="0" w:color="auto"/>
            </w:tcBorders>
            <w:shd w:val="clear" w:color="auto" w:fill="FFFFFF"/>
            <w:vAlign w:val="center"/>
          </w:tcPr>
          <w:p w:rsidR="00365277" w:rsidRPr="00365277" w:rsidRDefault="00365277" w:rsidP="00365277">
            <w:pPr>
              <w:widowControl w:val="0"/>
              <w:spacing w:after="0" w:line="23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Сроки реализации</w:t>
            </w:r>
          </w:p>
        </w:tc>
      </w:tr>
      <w:tr w:rsidR="00365277" w:rsidRPr="00365277" w:rsidTr="00AD0C9F">
        <w:trPr>
          <w:trHeight w:hRule="exact" w:val="1579"/>
          <w:jc w:val="center"/>
        </w:trPr>
        <w:tc>
          <w:tcPr>
            <w:tcW w:w="1877" w:type="dxa"/>
            <w:vMerge w:val="restart"/>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I. Нормативное обеспечение введения ФГОС НОО</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1. Наличие решения органа государственно-общественного управления (совета школы, управляющего совета, попечи</w:t>
            </w:r>
            <w:r w:rsidRPr="00365277">
              <w:rPr>
                <w:rFonts w:ascii="Georgia" w:eastAsia="Times New Roman" w:hAnsi="Georgia" w:cs="Georgia"/>
                <w:color w:val="000000"/>
                <w:sz w:val="18"/>
                <w:szCs w:val="18"/>
                <w:lang w:eastAsia="ru-RU"/>
              </w:rPr>
              <w:softHyphen/>
              <w:t>тельского совета) о введении в образовательной организации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171"/>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2. Разработка на основе про</w:t>
            </w:r>
            <w:r w:rsidRPr="00365277">
              <w:rPr>
                <w:rFonts w:ascii="Georgia" w:eastAsia="Times New Roman" w:hAnsi="Georgia" w:cs="Georgia"/>
                <w:color w:val="000000"/>
                <w:sz w:val="18"/>
                <w:szCs w:val="18"/>
                <w:lang w:eastAsia="ru-RU"/>
              </w:rPr>
              <w:softHyphen/>
              <w:t>граммы начального общего образования основной образова</w:t>
            </w:r>
            <w:r w:rsidRPr="00365277">
              <w:rPr>
                <w:rFonts w:ascii="Georgia" w:eastAsia="Times New Roman" w:hAnsi="Georgia" w:cs="Georgia"/>
                <w:color w:val="000000"/>
                <w:sz w:val="18"/>
                <w:szCs w:val="18"/>
                <w:lang w:eastAsia="ru-RU"/>
              </w:rPr>
              <w:softHyphen/>
              <w:t>тельной программы (ООП) образовательной организации</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768"/>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3. Утверждение ООП организа</w:t>
            </w:r>
            <w:r w:rsidRPr="00365277">
              <w:rPr>
                <w:rFonts w:ascii="Georgia" w:eastAsia="Times New Roman" w:hAnsi="Georgia" w:cs="Georgia"/>
                <w:color w:val="000000"/>
                <w:sz w:val="18"/>
                <w:szCs w:val="18"/>
                <w:lang w:eastAsia="ru-RU"/>
              </w:rPr>
              <w:softHyphen/>
              <w:t>ции, осуществляющей образо</w:t>
            </w:r>
            <w:r w:rsidRPr="00365277">
              <w:rPr>
                <w:rFonts w:ascii="Georgia" w:eastAsia="Times New Roman" w:hAnsi="Georgia" w:cs="Georgia"/>
                <w:color w:val="000000"/>
                <w:sz w:val="18"/>
                <w:szCs w:val="18"/>
                <w:lang w:eastAsia="ru-RU"/>
              </w:rPr>
              <w:softHyphen/>
              <w:t>вательную деятельность</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763"/>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4. Обеспечение соответствия нормативной базы школы требованиям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579"/>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5. Приведение должностных инструкций работников образо</w:t>
            </w:r>
            <w:r w:rsidRPr="00365277">
              <w:rPr>
                <w:rFonts w:ascii="Georgia" w:eastAsia="Times New Roman" w:hAnsi="Georgia" w:cs="Georgia"/>
                <w:color w:val="000000"/>
                <w:sz w:val="18"/>
                <w:szCs w:val="18"/>
                <w:lang w:eastAsia="ru-RU"/>
              </w:rPr>
              <w:softHyphen/>
              <w:t>вательной организации в соот</w:t>
            </w:r>
            <w:r w:rsidRPr="00365277">
              <w:rPr>
                <w:rFonts w:ascii="Georgia" w:eastAsia="Times New Roman" w:hAnsi="Georgia" w:cs="Georgia"/>
                <w:color w:val="000000"/>
                <w:sz w:val="18"/>
                <w:szCs w:val="18"/>
                <w:lang w:eastAsia="ru-RU"/>
              </w:rPr>
              <w:softHyphen/>
              <w:t>ветствие с требованиями ФГОС НОО, тарифно-квалификацион</w:t>
            </w:r>
            <w:r w:rsidRPr="00365277">
              <w:rPr>
                <w:rFonts w:ascii="Georgia" w:eastAsia="Times New Roman" w:hAnsi="Georgia" w:cs="Georgia"/>
                <w:color w:val="000000"/>
                <w:sz w:val="18"/>
                <w:szCs w:val="18"/>
                <w:lang w:eastAsia="ru-RU"/>
              </w:rPr>
              <w:softHyphen/>
              <w:t>ными характеристиками и профессиональным стандартом</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768"/>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6. Разработка и утверждение плана-графика введения ФГОС</w:t>
            </w:r>
          </w:p>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171"/>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7. Определение списка учебни</w:t>
            </w:r>
            <w:r w:rsidRPr="00365277">
              <w:rPr>
                <w:rFonts w:ascii="Georgia" w:eastAsia="Times New Roman" w:hAnsi="Georgia" w:cs="Georgia"/>
                <w:color w:val="000000"/>
                <w:sz w:val="18"/>
                <w:szCs w:val="18"/>
                <w:lang w:eastAsia="ru-RU"/>
              </w:rPr>
              <w:softHyphen/>
              <w:t>ков и учебных пособий, исполь</w:t>
            </w:r>
            <w:r w:rsidRPr="00365277">
              <w:rPr>
                <w:rFonts w:ascii="Georgia" w:eastAsia="Times New Roman" w:hAnsi="Georgia" w:cs="Georgia"/>
                <w:color w:val="000000"/>
                <w:sz w:val="18"/>
                <w:szCs w:val="18"/>
                <w:lang w:eastAsia="ru-RU"/>
              </w:rPr>
              <w:softHyphen/>
              <w:t>зуемых в образовательной деятельности в соответствии с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786"/>
          <w:jc w:val="center"/>
        </w:trPr>
        <w:tc>
          <w:tcPr>
            <w:tcW w:w="1877" w:type="dxa"/>
            <w:vMerge/>
            <w:tcBorders>
              <w:top w:val="nil"/>
              <w:left w:val="single" w:sz="4" w:space="0" w:color="auto"/>
              <w:bottom w:val="single" w:sz="4" w:space="0" w:color="auto"/>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single" w:sz="4" w:space="0" w:color="auto"/>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w:t>
            </w:r>
            <w:r w:rsidRPr="00365277">
              <w:rPr>
                <w:rFonts w:ascii="Georgia" w:eastAsia="Times New Roman" w:hAnsi="Georgia" w:cs="Georgia"/>
                <w:color w:val="000000"/>
                <w:sz w:val="18"/>
                <w:szCs w:val="18"/>
                <w:lang w:eastAsia="ru-RU"/>
              </w:rPr>
              <w:softHyphen/>
              <w:t>димой и достаточной оснащён</w:t>
            </w:r>
            <w:r w:rsidRPr="00365277">
              <w:rPr>
                <w:rFonts w:ascii="Georgia" w:eastAsia="Times New Roman" w:hAnsi="Georgia" w:cs="Georgia"/>
                <w:color w:val="000000"/>
                <w:sz w:val="18"/>
                <w:szCs w:val="18"/>
                <w:lang w:eastAsia="ru-RU"/>
              </w:rPr>
              <w:softHyphen/>
              <w:t>ности учебной деятельности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bl>
    <w:p w:rsidR="00365277" w:rsidRPr="00365277" w:rsidRDefault="00365277" w:rsidP="00365277">
      <w:pPr>
        <w:widowControl w:val="0"/>
        <w:spacing w:after="0" w:line="266" w:lineRule="auto"/>
        <w:ind w:firstLine="240"/>
        <w:jc w:val="both"/>
        <w:rPr>
          <w:rFonts w:ascii="Courier New" w:eastAsia="Times New Roman" w:hAnsi="Courier New" w:cs="Courier New"/>
          <w:sz w:val="24"/>
          <w:szCs w:val="24"/>
          <w:lang w:eastAsia="ru-RU"/>
        </w:rPr>
        <w:sectPr w:rsidR="00365277" w:rsidRPr="00365277" w:rsidSect="002C183D">
          <w:footerReference w:type="even" r:id="rId22"/>
          <w:footerReference w:type="default" r:id="rId23"/>
          <w:footerReference w:type="first" r:id="rId24"/>
          <w:footnotePr>
            <w:numFmt w:val="upperRoman"/>
          </w:footnotePr>
          <w:pgSz w:w="7824" w:h="12019"/>
          <w:pgMar w:top="851" w:right="851" w:bottom="851" w:left="851" w:header="113" w:footer="3" w:gutter="0"/>
          <w:pgNumType w:start="1"/>
          <w:cols w:space="720"/>
          <w:noEndnote/>
          <w:titlePg/>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877"/>
        <w:gridCol w:w="3163"/>
        <w:gridCol w:w="1315"/>
      </w:tblGrid>
      <w:tr w:rsidR="00365277" w:rsidRPr="00365277" w:rsidTr="00AD0C9F">
        <w:trPr>
          <w:trHeight w:hRule="exact" w:val="566"/>
          <w:jc w:val="center"/>
        </w:trPr>
        <w:tc>
          <w:tcPr>
            <w:tcW w:w="1877"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lastRenderedPageBreak/>
              <w:t>Направление мероприятий</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Мероприятия</w:t>
            </w:r>
          </w:p>
        </w:tc>
        <w:tc>
          <w:tcPr>
            <w:tcW w:w="1315" w:type="dxa"/>
            <w:tcBorders>
              <w:top w:val="single" w:sz="4" w:space="0" w:color="auto"/>
              <w:left w:val="single" w:sz="4" w:space="0" w:color="auto"/>
              <w:bottom w:val="nil"/>
              <w:right w:val="single" w:sz="4" w:space="0" w:color="auto"/>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Сроки реализации</w:t>
            </w:r>
          </w:p>
        </w:tc>
      </w:tr>
      <w:tr w:rsidR="00365277" w:rsidRPr="00365277" w:rsidTr="00AD0C9F">
        <w:trPr>
          <w:trHeight w:hRule="exact" w:val="4939"/>
          <w:jc w:val="center"/>
        </w:trPr>
        <w:tc>
          <w:tcPr>
            <w:tcW w:w="1877" w:type="dxa"/>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before="80"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9. Разработка:</w:t>
            </w:r>
          </w:p>
          <w:p w:rsidR="00365277" w:rsidRPr="00365277" w:rsidRDefault="00365277" w:rsidP="00BC1922">
            <w:pPr>
              <w:widowControl w:val="0"/>
              <w:numPr>
                <w:ilvl w:val="0"/>
                <w:numId w:val="658"/>
              </w:numPr>
              <w:tabs>
                <w:tab w:val="left" w:pos="283"/>
              </w:tabs>
              <w:spacing w:after="0" w:line="240" w:lineRule="auto"/>
              <w:rPr>
                <w:rFonts w:ascii="Georgia" w:eastAsia="Times New Roman" w:hAnsi="Georgia" w:cs="Georgia"/>
                <w:sz w:val="24"/>
                <w:szCs w:val="24"/>
                <w:lang w:eastAsia="ru-RU"/>
              </w:rPr>
            </w:pPr>
            <w:r w:rsidRPr="00365277">
              <w:rPr>
                <w:rFonts w:ascii="Georgia" w:eastAsia="Times New Roman" w:hAnsi="Georgia" w:cs="Georgia"/>
                <w:color w:val="000000"/>
                <w:sz w:val="18"/>
                <w:szCs w:val="18"/>
                <w:lang w:eastAsia="ru-RU"/>
              </w:rPr>
              <w:t>образовательных программ (индивидуальных и др.);</w:t>
            </w:r>
          </w:p>
          <w:p w:rsidR="00365277" w:rsidRPr="00365277" w:rsidRDefault="00365277" w:rsidP="00BC1922">
            <w:pPr>
              <w:widowControl w:val="0"/>
              <w:numPr>
                <w:ilvl w:val="0"/>
                <w:numId w:val="658"/>
              </w:numPr>
              <w:tabs>
                <w:tab w:val="left" w:pos="278"/>
              </w:tabs>
              <w:spacing w:after="0" w:line="240" w:lineRule="auto"/>
              <w:rPr>
                <w:rFonts w:ascii="Georgia" w:eastAsia="Times New Roman" w:hAnsi="Georgia" w:cs="Georgia"/>
                <w:sz w:val="24"/>
                <w:szCs w:val="24"/>
                <w:lang w:eastAsia="ru-RU"/>
              </w:rPr>
            </w:pPr>
            <w:r w:rsidRPr="00365277">
              <w:rPr>
                <w:rFonts w:ascii="Georgia" w:eastAsia="Times New Roman" w:hAnsi="Georgia" w:cs="Georgia"/>
                <w:color w:val="000000"/>
                <w:sz w:val="18"/>
                <w:szCs w:val="18"/>
                <w:lang w:eastAsia="ru-RU"/>
              </w:rPr>
              <w:t>учебного плана;</w:t>
            </w:r>
          </w:p>
          <w:p w:rsidR="00365277" w:rsidRPr="00365277" w:rsidRDefault="00365277" w:rsidP="00BC1922">
            <w:pPr>
              <w:widowControl w:val="0"/>
              <w:numPr>
                <w:ilvl w:val="0"/>
                <w:numId w:val="658"/>
              </w:numPr>
              <w:tabs>
                <w:tab w:val="left" w:pos="283"/>
              </w:tabs>
              <w:spacing w:after="0" w:line="240" w:lineRule="auto"/>
              <w:rPr>
                <w:rFonts w:ascii="Georgia" w:eastAsia="Times New Roman" w:hAnsi="Georgia" w:cs="Georgia"/>
                <w:sz w:val="24"/>
                <w:szCs w:val="24"/>
                <w:lang w:eastAsia="ru-RU"/>
              </w:rPr>
            </w:pPr>
            <w:r w:rsidRPr="00365277">
              <w:rPr>
                <w:rFonts w:ascii="Georgia" w:eastAsia="Times New Roman" w:hAnsi="Georgia" w:cs="Georgia"/>
                <w:color w:val="000000"/>
                <w:sz w:val="18"/>
                <w:szCs w:val="18"/>
                <w:lang w:eastAsia="ru-RU"/>
              </w:rPr>
              <w:t>рабочих программ учебных предметов, курсов, дисциплин, модулей;</w:t>
            </w:r>
          </w:p>
          <w:p w:rsidR="00365277" w:rsidRPr="00365277" w:rsidRDefault="00365277" w:rsidP="00BC1922">
            <w:pPr>
              <w:widowControl w:val="0"/>
              <w:numPr>
                <w:ilvl w:val="0"/>
                <w:numId w:val="658"/>
              </w:numPr>
              <w:tabs>
                <w:tab w:val="left" w:pos="288"/>
              </w:tabs>
              <w:spacing w:after="0" w:line="240" w:lineRule="auto"/>
              <w:rPr>
                <w:rFonts w:ascii="Georgia" w:eastAsia="Times New Roman" w:hAnsi="Georgia" w:cs="Georgia"/>
                <w:sz w:val="24"/>
                <w:szCs w:val="24"/>
                <w:lang w:eastAsia="ru-RU"/>
              </w:rPr>
            </w:pPr>
            <w:r w:rsidRPr="00365277">
              <w:rPr>
                <w:rFonts w:ascii="Georgia" w:eastAsia="Times New Roman" w:hAnsi="Georgia" w:cs="Georgia"/>
                <w:color w:val="000000"/>
                <w:sz w:val="18"/>
                <w:szCs w:val="18"/>
                <w:lang w:eastAsia="ru-RU"/>
              </w:rPr>
              <w:t>годового календарного учебного графика;</w:t>
            </w:r>
          </w:p>
          <w:p w:rsidR="00365277" w:rsidRPr="00365277" w:rsidRDefault="00365277" w:rsidP="00BC1922">
            <w:pPr>
              <w:widowControl w:val="0"/>
              <w:numPr>
                <w:ilvl w:val="0"/>
                <w:numId w:val="658"/>
              </w:numPr>
              <w:tabs>
                <w:tab w:val="left" w:pos="288"/>
              </w:tabs>
              <w:spacing w:after="0" w:line="240" w:lineRule="auto"/>
              <w:rPr>
                <w:rFonts w:ascii="Georgia" w:eastAsia="Times New Roman" w:hAnsi="Georgia" w:cs="Georgia"/>
                <w:sz w:val="24"/>
                <w:szCs w:val="24"/>
                <w:lang w:eastAsia="ru-RU"/>
              </w:rPr>
            </w:pPr>
            <w:r w:rsidRPr="00365277">
              <w:rPr>
                <w:rFonts w:ascii="Georgia" w:eastAsia="Times New Roman" w:hAnsi="Georgia" w:cs="Georgia"/>
                <w:color w:val="000000"/>
                <w:sz w:val="18"/>
                <w:szCs w:val="18"/>
                <w:lang w:eastAsia="ru-RU"/>
              </w:rPr>
              <w:t>положений о внеурочной деятельности обучающихся;</w:t>
            </w:r>
          </w:p>
          <w:p w:rsidR="00365277" w:rsidRPr="00365277" w:rsidRDefault="00365277" w:rsidP="00BC1922">
            <w:pPr>
              <w:widowControl w:val="0"/>
              <w:numPr>
                <w:ilvl w:val="0"/>
                <w:numId w:val="658"/>
              </w:numPr>
              <w:tabs>
                <w:tab w:val="left" w:pos="288"/>
              </w:tabs>
              <w:spacing w:after="0" w:line="240" w:lineRule="auto"/>
              <w:rPr>
                <w:rFonts w:ascii="Georgia" w:eastAsia="Times New Roman" w:hAnsi="Georgia" w:cs="Georgia"/>
                <w:sz w:val="24"/>
                <w:szCs w:val="24"/>
                <w:lang w:eastAsia="ru-RU"/>
              </w:rPr>
            </w:pPr>
            <w:r w:rsidRPr="00365277">
              <w:rPr>
                <w:rFonts w:ascii="Georgia" w:eastAsia="Times New Roman" w:hAnsi="Georgia" w:cs="Georgia"/>
                <w:color w:val="000000"/>
                <w:sz w:val="18"/>
                <w:szCs w:val="18"/>
                <w:lang w:eastAsia="ru-RU"/>
              </w:rPr>
              <w:t>положения об организации текущей и итоговой оценки достижения обучающимися планируемых результатов освоения основной образова</w:t>
            </w:r>
            <w:r w:rsidRPr="00365277">
              <w:rPr>
                <w:rFonts w:ascii="Georgia" w:eastAsia="Times New Roman" w:hAnsi="Georgia" w:cs="Georgia"/>
                <w:color w:val="000000"/>
                <w:sz w:val="18"/>
                <w:szCs w:val="18"/>
                <w:lang w:eastAsia="ru-RU"/>
              </w:rPr>
              <w:softHyphen/>
              <w:t>тельной программы;</w:t>
            </w:r>
          </w:p>
          <w:p w:rsidR="00365277" w:rsidRPr="00365277" w:rsidRDefault="00365277" w:rsidP="00BC1922">
            <w:pPr>
              <w:widowControl w:val="0"/>
              <w:numPr>
                <w:ilvl w:val="0"/>
                <w:numId w:val="658"/>
              </w:numPr>
              <w:tabs>
                <w:tab w:val="left" w:pos="288"/>
              </w:tabs>
              <w:spacing w:after="0" w:line="240" w:lineRule="auto"/>
              <w:rPr>
                <w:rFonts w:ascii="Georgia" w:eastAsia="Times New Roman" w:hAnsi="Georgia" w:cs="Georgia"/>
                <w:sz w:val="24"/>
                <w:szCs w:val="24"/>
                <w:lang w:eastAsia="ru-RU"/>
              </w:rPr>
            </w:pPr>
            <w:r w:rsidRPr="00365277">
              <w:rPr>
                <w:rFonts w:ascii="Georgia" w:eastAsia="Times New Roman" w:hAnsi="Georgia" w:cs="Georgia"/>
                <w:color w:val="000000"/>
                <w:sz w:val="18"/>
                <w:szCs w:val="18"/>
                <w:lang w:eastAsia="ru-RU"/>
              </w:rPr>
              <w:t>положения об организации домашней работы обучающих</w:t>
            </w:r>
            <w:r w:rsidRPr="00365277">
              <w:rPr>
                <w:rFonts w:ascii="Georgia" w:eastAsia="Times New Roman" w:hAnsi="Georgia" w:cs="Georgia"/>
                <w:color w:val="000000"/>
                <w:sz w:val="18"/>
                <w:szCs w:val="18"/>
                <w:lang w:eastAsia="ru-RU"/>
              </w:rPr>
              <w:softHyphen/>
              <w:t>ся;</w:t>
            </w:r>
          </w:p>
          <w:p w:rsidR="00365277" w:rsidRPr="00365277" w:rsidRDefault="00365277" w:rsidP="00BC1922">
            <w:pPr>
              <w:widowControl w:val="0"/>
              <w:numPr>
                <w:ilvl w:val="0"/>
                <w:numId w:val="658"/>
              </w:numPr>
              <w:tabs>
                <w:tab w:val="left" w:pos="283"/>
              </w:tabs>
              <w:spacing w:after="0" w:line="240" w:lineRule="auto"/>
              <w:rPr>
                <w:rFonts w:ascii="Georgia" w:eastAsia="Times New Roman" w:hAnsi="Georgia" w:cs="Georgia"/>
                <w:sz w:val="24"/>
                <w:szCs w:val="24"/>
                <w:lang w:eastAsia="ru-RU"/>
              </w:rPr>
            </w:pPr>
            <w:r w:rsidRPr="00365277">
              <w:rPr>
                <w:rFonts w:ascii="Georgia" w:eastAsia="Times New Roman" w:hAnsi="Georgia" w:cs="Georgia"/>
                <w:color w:val="000000"/>
                <w:sz w:val="18"/>
                <w:szCs w:val="18"/>
                <w:lang w:eastAsia="ru-RU"/>
              </w:rPr>
              <w:t>положения о формах получения образования;</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229"/>
          <w:jc w:val="center"/>
        </w:trPr>
        <w:tc>
          <w:tcPr>
            <w:tcW w:w="1877" w:type="dxa"/>
            <w:vMerge w:val="restart"/>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before="80"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II. Финансовое обеспечение введения ФГОС НОО</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1. Определение объёма расходов, необходимых для реализации ООП и достижения планируемых результатов</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2054"/>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032"/>
          <w:jc w:val="center"/>
        </w:trPr>
        <w:tc>
          <w:tcPr>
            <w:tcW w:w="1877" w:type="dxa"/>
            <w:vMerge/>
            <w:tcBorders>
              <w:top w:val="nil"/>
              <w:left w:val="single" w:sz="4" w:space="0" w:color="auto"/>
              <w:bottom w:val="single" w:sz="4" w:space="0" w:color="auto"/>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single" w:sz="4" w:space="0" w:color="auto"/>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3. Заключение дополнительных соглашений к трудовому договору с педагогическими работниками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bl>
    <w:p w:rsidR="00365277" w:rsidRPr="00365277" w:rsidRDefault="00365277" w:rsidP="00365277">
      <w:pPr>
        <w:widowControl w:val="0"/>
        <w:autoSpaceDE w:val="0"/>
        <w:autoSpaceDN w:val="0"/>
        <w:adjustRightInd w:val="0"/>
        <w:spacing w:after="0" w:line="20" w:lineRule="exact"/>
        <w:rPr>
          <w:rFonts w:ascii="Courier New" w:eastAsia="Times New Roman" w:hAnsi="Courier New" w:cs="Courier New"/>
          <w:sz w:val="2"/>
          <w:szCs w:val="2"/>
          <w:lang w:eastAsia="ru-RU"/>
        </w:rPr>
      </w:pPr>
      <w:r w:rsidRPr="00365277">
        <w:rPr>
          <w:rFonts w:ascii="Courier New" w:eastAsia="Times New Roman" w:hAnsi="Courier New" w:cs="Courier New"/>
          <w:sz w:val="2"/>
          <w:szCs w:val="2"/>
          <w:lang w:eastAsia="ru-RU"/>
        </w:rPr>
        <w:br w:type="page"/>
      </w:r>
    </w:p>
    <w:tbl>
      <w:tblPr>
        <w:tblW w:w="0" w:type="auto"/>
        <w:jc w:val="center"/>
        <w:tblLayout w:type="fixed"/>
        <w:tblCellMar>
          <w:left w:w="0" w:type="dxa"/>
          <w:right w:w="0" w:type="dxa"/>
        </w:tblCellMar>
        <w:tblLook w:val="0000" w:firstRow="0" w:lastRow="0" w:firstColumn="0" w:lastColumn="0" w:noHBand="0" w:noVBand="0"/>
      </w:tblPr>
      <w:tblGrid>
        <w:gridCol w:w="1877"/>
        <w:gridCol w:w="3163"/>
        <w:gridCol w:w="1315"/>
      </w:tblGrid>
      <w:tr w:rsidR="00365277" w:rsidRPr="00365277" w:rsidTr="00AD0C9F">
        <w:trPr>
          <w:trHeight w:hRule="exact" w:val="566"/>
          <w:jc w:val="center"/>
        </w:trPr>
        <w:tc>
          <w:tcPr>
            <w:tcW w:w="1877"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lastRenderedPageBreak/>
              <w:t>Направление мероприятий</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Мероприятия</w:t>
            </w:r>
          </w:p>
        </w:tc>
        <w:tc>
          <w:tcPr>
            <w:tcW w:w="1315" w:type="dxa"/>
            <w:tcBorders>
              <w:top w:val="single" w:sz="4" w:space="0" w:color="auto"/>
              <w:left w:val="single" w:sz="4" w:space="0" w:color="auto"/>
              <w:bottom w:val="nil"/>
              <w:right w:val="single" w:sz="4" w:space="0" w:color="auto"/>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Сроки реализации</w:t>
            </w:r>
          </w:p>
        </w:tc>
      </w:tr>
      <w:tr w:rsidR="00365277" w:rsidRPr="00365277" w:rsidTr="00AD0C9F">
        <w:trPr>
          <w:trHeight w:hRule="exact" w:val="1267"/>
          <w:jc w:val="center"/>
        </w:trPr>
        <w:tc>
          <w:tcPr>
            <w:tcW w:w="1877" w:type="dxa"/>
            <w:vMerge w:val="restart"/>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before="80"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III. Организа</w:t>
            </w:r>
            <w:r w:rsidRPr="00365277">
              <w:rPr>
                <w:rFonts w:ascii="Georgia" w:eastAsia="Times New Roman" w:hAnsi="Georgia" w:cs="Georgia"/>
                <w:color w:val="000000"/>
                <w:sz w:val="18"/>
                <w:szCs w:val="18"/>
                <w:lang w:eastAsia="ru-RU"/>
              </w:rPr>
              <w:softHyphen/>
              <w:t>ционное обеспечение введения ФГОС НОО</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1. Обеспечение координации взаимодействия участников образовательных отношений по организации введения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675"/>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2088"/>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680"/>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4. Привлечение органов государственно-общественного управления образовательной организацией к проектирова</w:t>
            </w:r>
            <w:r w:rsidRPr="00365277">
              <w:rPr>
                <w:rFonts w:ascii="Georgia" w:eastAsia="Times New Roman" w:hAnsi="Georgia" w:cs="Georgia"/>
                <w:color w:val="000000"/>
                <w:sz w:val="18"/>
                <w:szCs w:val="18"/>
                <w:lang w:eastAsia="ru-RU"/>
              </w:rPr>
              <w:softHyphen/>
              <w:t>нию основной образовательной программы начального общего образования</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854"/>
          <w:jc w:val="center"/>
        </w:trPr>
        <w:tc>
          <w:tcPr>
            <w:tcW w:w="1877" w:type="dxa"/>
            <w:vMerge w:val="restart"/>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before="80"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IV. Кадровое обеспечение введения ФГОС НОО</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1. Анализ кадрового обеспечения введения и реализации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685"/>
          <w:jc w:val="center"/>
        </w:trPr>
        <w:tc>
          <w:tcPr>
            <w:tcW w:w="1877" w:type="dxa"/>
            <w:vMerge/>
            <w:tcBorders>
              <w:top w:val="nil"/>
              <w:left w:val="single" w:sz="4" w:space="0" w:color="auto"/>
              <w:bottom w:val="single" w:sz="4" w:space="0" w:color="auto"/>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single" w:sz="4" w:space="0" w:color="auto"/>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bl>
    <w:p w:rsidR="00365277" w:rsidRPr="00365277" w:rsidRDefault="00365277" w:rsidP="00365277">
      <w:pPr>
        <w:widowControl w:val="0"/>
        <w:autoSpaceDE w:val="0"/>
        <w:autoSpaceDN w:val="0"/>
        <w:adjustRightInd w:val="0"/>
        <w:spacing w:after="0" w:line="20" w:lineRule="exact"/>
        <w:rPr>
          <w:rFonts w:ascii="Courier New" w:eastAsia="Times New Roman" w:hAnsi="Courier New" w:cs="Courier New"/>
          <w:sz w:val="2"/>
          <w:szCs w:val="2"/>
          <w:lang w:eastAsia="ru-RU"/>
        </w:rPr>
      </w:pPr>
      <w:r w:rsidRPr="00365277">
        <w:rPr>
          <w:rFonts w:ascii="Courier New" w:eastAsia="Times New Roman" w:hAnsi="Courier New" w:cs="Courier New"/>
          <w:sz w:val="2"/>
          <w:szCs w:val="2"/>
          <w:lang w:eastAsia="ru-RU"/>
        </w:rPr>
        <w:br w:type="page"/>
      </w:r>
    </w:p>
    <w:tbl>
      <w:tblPr>
        <w:tblW w:w="0" w:type="auto"/>
        <w:jc w:val="center"/>
        <w:tblLayout w:type="fixed"/>
        <w:tblCellMar>
          <w:left w:w="0" w:type="dxa"/>
          <w:right w:w="0" w:type="dxa"/>
        </w:tblCellMar>
        <w:tblLook w:val="0000" w:firstRow="0" w:lastRow="0" w:firstColumn="0" w:lastColumn="0" w:noHBand="0" w:noVBand="0"/>
      </w:tblPr>
      <w:tblGrid>
        <w:gridCol w:w="1877"/>
        <w:gridCol w:w="3163"/>
        <w:gridCol w:w="1315"/>
      </w:tblGrid>
      <w:tr w:rsidR="00365277" w:rsidRPr="00365277" w:rsidTr="00AD0C9F">
        <w:trPr>
          <w:trHeight w:hRule="exact" w:val="566"/>
          <w:jc w:val="center"/>
        </w:trPr>
        <w:tc>
          <w:tcPr>
            <w:tcW w:w="1877"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lastRenderedPageBreak/>
              <w:t>Направление мероприятий</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Мероприятия</w:t>
            </w:r>
          </w:p>
        </w:tc>
        <w:tc>
          <w:tcPr>
            <w:tcW w:w="1315" w:type="dxa"/>
            <w:tcBorders>
              <w:top w:val="single" w:sz="4" w:space="0" w:color="auto"/>
              <w:left w:val="single" w:sz="4" w:space="0" w:color="auto"/>
              <w:bottom w:val="nil"/>
              <w:right w:val="single" w:sz="4" w:space="0" w:color="auto"/>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Сроки реализации</w:t>
            </w:r>
          </w:p>
        </w:tc>
      </w:tr>
      <w:tr w:rsidR="00365277" w:rsidRPr="00365277" w:rsidTr="00AD0C9F">
        <w:trPr>
          <w:trHeight w:hRule="exact" w:val="1382"/>
          <w:jc w:val="center"/>
        </w:trPr>
        <w:tc>
          <w:tcPr>
            <w:tcW w:w="1877" w:type="dxa"/>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974"/>
          <w:jc w:val="center"/>
        </w:trPr>
        <w:tc>
          <w:tcPr>
            <w:tcW w:w="1877" w:type="dxa"/>
            <w:vMerge w:val="restart"/>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V. Информацион</w:t>
            </w:r>
            <w:r w:rsidRPr="00365277">
              <w:rPr>
                <w:rFonts w:ascii="Georgia" w:eastAsia="Times New Roman" w:hAnsi="Georgia" w:cs="Georgia"/>
                <w:color w:val="000000"/>
                <w:sz w:val="18"/>
                <w:szCs w:val="18"/>
                <w:lang w:eastAsia="ru-RU"/>
              </w:rPr>
              <w:softHyphen/>
              <w:t>ное обеспечение введения ФГОС НОО</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1. Размещение на сайте образовательной организации информационных материалов о введении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387"/>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2. Широкое информирование родителей (законных предста</w:t>
            </w:r>
            <w:r w:rsidRPr="00365277">
              <w:rPr>
                <w:rFonts w:ascii="Georgia" w:eastAsia="Times New Roman" w:hAnsi="Georgia" w:cs="Georgia"/>
                <w:color w:val="000000"/>
                <w:sz w:val="18"/>
                <w:szCs w:val="18"/>
                <w:lang w:eastAsia="ru-RU"/>
              </w:rPr>
              <w:softHyphen/>
              <w:t>вителей) как участников образовательного процесса о введении и реализации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176"/>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3. Обеспечение публичной отчётности образовательной организации о ходе и результатах введения и реализации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974"/>
          <w:jc w:val="center"/>
        </w:trPr>
        <w:tc>
          <w:tcPr>
            <w:tcW w:w="1877" w:type="dxa"/>
            <w:vMerge w:val="restart"/>
            <w:tcBorders>
              <w:top w:val="single" w:sz="4" w:space="0" w:color="auto"/>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VI. Материально</w:t>
            </w:r>
            <w:r w:rsidRPr="00365277">
              <w:rPr>
                <w:rFonts w:ascii="Georgia" w:eastAsia="Times New Roman" w:hAnsi="Georgia" w:cs="Georgia"/>
                <w:color w:val="000000"/>
                <w:sz w:val="18"/>
                <w:szCs w:val="18"/>
                <w:lang w:eastAsia="ru-RU"/>
              </w:rPr>
              <w:softHyphen/>
              <w:t>техническое обеспечение введения ФГОС НОО</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1. Характеристика материально-технического обеспечения введения и реализации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979"/>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2. Обеспечение соответствия материально-технической базы образовательной организации требованиям ФГОС НОО</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1584"/>
          <w:jc w:val="center"/>
        </w:trPr>
        <w:tc>
          <w:tcPr>
            <w:tcW w:w="1877" w:type="dxa"/>
            <w:vMerge/>
            <w:tcBorders>
              <w:top w:val="nil"/>
              <w:left w:val="single" w:sz="4" w:space="0" w:color="auto"/>
              <w:bottom w:val="nil"/>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15" w:type="dxa"/>
            <w:tcBorders>
              <w:top w:val="single" w:sz="4" w:space="0" w:color="auto"/>
              <w:left w:val="single" w:sz="4" w:space="0" w:color="auto"/>
              <w:bottom w:val="nil"/>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r w:rsidR="00365277" w:rsidRPr="00365277" w:rsidTr="00AD0C9F">
        <w:trPr>
          <w:trHeight w:hRule="exact" w:val="782"/>
          <w:jc w:val="center"/>
        </w:trPr>
        <w:tc>
          <w:tcPr>
            <w:tcW w:w="1877" w:type="dxa"/>
            <w:vMerge/>
            <w:tcBorders>
              <w:top w:val="nil"/>
              <w:left w:val="single" w:sz="4" w:space="0" w:color="auto"/>
              <w:bottom w:val="single" w:sz="4" w:space="0" w:color="auto"/>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single" w:sz="4" w:space="0" w:color="auto"/>
              <w:right w:val="nil"/>
            </w:tcBorders>
            <w:shd w:val="clear" w:color="auto" w:fill="FFFFFF"/>
            <w:vAlign w:val="center"/>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4. Обеспечение соответствия информационно-образовательной среды требованиям ФГОС НОО:</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bl>
    <w:p w:rsidR="00365277" w:rsidRPr="00365277" w:rsidRDefault="00365277" w:rsidP="00365277">
      <w:pPr>
        <w:widowControl w:val="0"/>
        <w:autoSpaceDE w:val="0"/>
        <w:autoSpaceDN w:val="0"/>
        <w:adjustRightInd w:val="0"/>
        <w:spacing w:after="0" w:line="20" w:lineRule="exact"/>
        <w:rPr>
          <w:rFonts w:ascii="Courier New" w:eastAsia="Times New Roman" w:hAnsi="Courier New" w:cs="Courier New"/>
          <w:sz w:val="2"/>
          <w:szCs w:val="2"/>
          <w:lang w:eastAsia="ru-RU"/>
        </w:rPr>
        <w:sectPr w:rsidR="00365277" w:rsidRPr="00365277">
          <w:headerReference w:type="even" r:id="rId25"/>
          <w:headerReference w:type="default" r:id="rId26"/>
          <w:footerReference w:type="even" r:id="rId27"/>
          <w:footerReference w:type="default" r:id="rId28"/>
          <w:footnotePr>
            <w:numFmt w:val="upperRoman"/>
          </w:footnotePr>
          <w:pgSz w:w="7824" w:h="12019"/>
          <w:pgMar w:top="1052" w:right="734" w:bottom="1146" w:left="734"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877"/>
        <w:gridCol w:w="3163"/>
        <w:gridCol w:w="1315"/>
      </w:tblGrid>
      <w:tr w:rsidR="00365277" w:rsidRPr="00365277" w:rsidTr="00AD0C9F">
        <w:trPr>
          <w:trHeight w:hRule="exact" w:val="566"/>
          <w:jc w:val="center"/>
        </w:trPr>
        <w:tc>
          <w:tcPr>
            <w:tcW w:w="1877"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lastRenderedPageBreak/>
              <w:t>Направление мероприятий</w:t>
            </w:r>
          </w:p>
        </w:tc>
        <w:tc>
          <w:tcPr>
            <w:tcW w:w="3163" w:type="dxa"/>
            <w:tcBorders>
              <w:top w:val="single" w:sz="4" w:space="0" w:color="auto"/>
              <w:left w:val="single" w:sz="4" w:space="0" w:color="auto"/>
              <w:bottom w:val="nil"/>
              <w:right w:val="nil"/>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Мероприятия</w:t>
            </w:r>
          </w:p>
        </w:tc>
        <w:tc>
          <w:tcPr>
            <w:tcW w:w="1315" w:type="dxa"/>
            <w:tcBorders>
              <w:top w:val="single" w:sz="4" w:space="0" w:color="auto"/>
              <w:left w:val="single" w:sz="4" w:space="0" w:color="auto"/>
              <w:bottom w:val="nil"/>
              <w:right w:val="single" w:sz="4" w:space="0" w:color="auto"/>
            </w:tcBorders>
            <w:shd w:val="clear" w:color="auto" w:fill="FFFFFF"/>
            <w:vAlign w:val="center"/>
          </w:tcPr>
          <w:p w:rsidR="00365277" w:rsidRPr="00365277" w:rsidRDefault="00365277" w:rsidP="00365277">
            <w:pPr>
              <w:widowControl w:val="0"/>
              <w:spacing w:after="0" w:line="240" w:lineRule="auto"/>
              <w:jc w:val="center"/>
              <w:rPr>
                <w:rFonts w:ascii="Courier New" w:eastAsia="Times New Roman" w:hAnsi="Courier New" w:cs="Courier New"/>
                <w:sz w:val="24"/>
                <w:szCs w:val="24"/>
                <w:lang w:eastAsia="ru-RU"/>
              </w:rPr>
            </w:pPr>
            <w:r w:rsidRPr="00365277">
              <w:rPr>
                <w:rFonts w:ascii="Georgia" w:eastAsia="Times New Roman" w:hAnsi="Georgia" w:cs="Georgia"/>
                <w:b/>
                <w:bCs/>
                <w:color w:val="000000"/>
                <w:sz w:val="18"/>
                <w:szCs w:val="18"/>
                <w:lang w:eastAsia="ru-RU"/>
              </w:rPr>
              <w:t>Сроки реализации</w:t>
            </w:r>
          </w:p>
        </w:tc>
      </w:tr>
      <w:tr w:rsidR="00365277" w:rsidRPr="00365277" w:rsidTr="00AD0C9F">
        <w:trPr>
          <w:trHeight w:hRule="exact" w:val="3840"/>
          <w:jc w:val="center"/>
        </w:trPr>
        <w:tc>
          <w:tcPr>
            <w:tcW w:w="1877" w:type="dxa"/>
            <w:tcBorders>
              <w:top w:val="single" w:sz="4" w:space="0" w:color="auto"/>
              <w:left w:val="single" w:sz="4" w:space="0" w:color="auto"/>
              <w:bottom w:val="single" w:sz="4" w:space="0" w:color="auto"/>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c>
          <w:tcPr>
            <w:tcW w:w="3163" w:type="dxa"/>
            <w:tcBorders>
              <w:top w:val="single" w:sz="4" w:space="0" w:color="auto"/>
              <w:left w:val="single" w:sz="4" w:space="0" w:color="auto"/>
              <w:bottom w:val="single" w:sz="4" w:space="0" w:color="auto"/>
              <w:right w:val="nil"/>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укомплектованность библиотечно-информационного центра печатными и электрон</w:t>
            </w:r>
            <w:r w:rsidRPr="00365277">
              <w:rPr>
                <w:rFonts w:ascii="Georgia" w:eastAsia="Times New Roman" w:hAnsi="Georgia" w:cs="Georgia"/>
                <w:color w:val="000000"/>
                <w:sz w:val="18"/>
                <w:szCs w:val="18"/>
                <w:lang w:eastAsia="ru-RU"/>
              </w:rPr>
              <w:softHyphen/>
              <w:t>ными образовательными ресурсами;</w:t>
            </w:r>
          </w:p>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наличие доступа образователь</w:t>
            </w:r>
            <w:r w:rsidRPr="00365277">
              <w:rPr>
                <w:rFonts w:ascii="Georgia" w:eastAsia="Times New Roman" w:hAnsi="Georgia" w:cs="Georgia"/>
                <w:color w:val="000000"/>
                <w:sz w:val="18"/>
                <w:szCs w:val="18"/>
                <w:lang w:eastAsia="ru-RU"/>
              </w:rPr>
              <w:softHyphen/>
              <w:t>ной организации к электрон</w:t>
            </w:r>
            <w:r w:rsidRPr="00365277">
              <w:rPr>
                <w:rFonts w:ascii="Georgia" w:eastAsia="Times New Roman" w:hAnsi="Georgia" w:cs="Georgia"/>
                <w:color w:val="000000"/>
                <w:sz w:val="18"/>
                <w:szCs w:val="18"/>
                <w:lang w:eastAsia="ru-RU"/>
              </w:rPr>
              <w:softHyphen/>
              <w:t>ным образовательным ресурсам (ЭОР), размещённым в феде</w:t>
            </w:r>
            <w:r w:rsidRPr="00365277">
              <w:rPr>
                <w:rFonts w:ascii="Georgia" w:eastAsia="Times New Roman" w:hAnsi="Georgia" w:cs="Georgia"/>
                <w:color w:val="000000"/>
                <w:sz w:val="18"/>
                <w:szCs w:val="18"/>
                <w:lang w:eastAsia="ru-RU"/>
              </w:rPr>
              <w:softHyphen/>
              <w:t>ральных, региональных и иных базах данных;</w:t>
            </w:r>
          </w:p>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r w:rsidRPr="00365277">
              <w:rPr>
                <w:rFonts w:ascii="Georgia" w:eastAsia="Times New Roman" w:hAnsi="Georgia" w:cs="Georgia"/>
                <w:color w:val="000000"/>
                <w:sz w:val="18"/>
                <w:szCs w:val="18"/>
                <w:lang w:eastAsia="ru-RU"/>
              </w:rPr>
              <w:t>наличие контролируемого доступа участников образова</w:t>
            </w:r>
            <w:r w:rsidRPr="00365277">
              <w:rPr>
                <w:rFonts w:ascii="Georgia" w:eastAsia="Times New Roman" w:hAnsi="Georgia" w:cs="Georgia"/>
                <w:color w:val="000000"/>
                <w:sz w:val="18"/>
                <w:szCs w:val="18"/>
                <w:lang w:eastAsia="ru-RU"/>
              </w:rPr>
              <w:softHyphen/>
              <w:t>тельных отношений к информа</w:t>
            </w:r>
            <w:r w:rsidRPr="00365277">
              <w:rPr>
                <w:rFonts w:ascii="Georgia" w:eastAsia="Times New Roman" w:hAnsi="Georgia" w:cs="Georgia"/>
                <w:color w:val="000000"/>
                <w:sz w:val="18"/>
                <w:szCs w:val="18"/>
                <w:lang w:eastAsia="ru-RU"/>
              </w:rPr>
              <w:softHyphen/>
              <w:t>ционным образовательным ресурсам локальной сети и Интернета;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65277" w:rsidRPr="00365277" w:rsidRDefault="00365277" w:rsidP="00365277">
            <w:pPr>
              <w:widowControl w:val="0"/>
              <w:spacing w:after="0" w:line="240" w:lineRule="auto"/>
              <w:rPr>
                <w:rFonts w:ascii="Courier New" w:eastAsia="Times New Roman" w:hAnsi="Courier New" w:cs="Courier New"/>
                <w:sz w:val="24"/>
                <w:szCs w:val="24"/>
                <w:lang w:eastAsia="ru-RU"/>
              </w:rPr>
            </w:pPr>
          </w:p>
        </w:tc>
      </w:tr>
    </w:tbl>
    <w:p w:rsidR="00365277" w:rsidRPr="00365277" w:rsidRDefault="00365277" w:rsidP="00365277">
      <w:pPr>
        <w:widowControl w:val="0"/>
        <w:spacing w:after="0" w:line="240" w:lineRule="auto"/>
        <w:rPr>
          <w:rFonts w:ascii="Courier New" w:eastAsia="Times New Roman" w:hAnsi="Courier New" w:cs="Courier New"/>
          <w:color w:val="000000"/>
          <w:sz w:val="24"/>
          <w:szCs w:val="24"/>
          <w:lang w:eastAsia="ru-RU"/>
        </w:rPr>
      </w:pPr>
    </w:p>
    <w:p w:rsidR="0065374D" w:rsidRPr="002A035E" w:rsidRDefault="0065374D" w:rsidP="00C106F3">
      <w:pPr>
        <w:autoSpaceDE w:val="0"/>
        <w:autoSpaceDN w:val="0"/>
        <w:contextualSpacing/>
        <w:jc w:val="center"/>
        <w:rPr>
          <w:rFonts w:ascii="Times New Roman" w:eastAsia="Calibri" w:hAnsi="Times New Roman" w:cs="Times New Roman"/>
          <w:b/>
          <w:sz w:val="24"/>
          <w:szCs w:val="24"/>
        </w:rPr>
      </w:pPr>
    </w:p>
    <w:p w:rsidR="00C106F3" w:rsidRPr="002A035E" w:rsidRDefault="00C106F3" w:rsidP="00C106F3">
      <w:pPr>
        <w:autoSpaceDE w:val="0"/>
        <w:autoSpaceDN w:val="0"/>
        <w:contextualSpacing/>
        <w:jc w:val="center"/>
        <w:rPr>
          <w:rFonts w:ascii="Times New Roman" w:eastAsia="Calibri" w:hAnsi="Times New Roman" w:cs="Times New Roman"/>
          <w:b/>
          <w:sz w:val="24"/>
          <w:szCs w:val="24"/>
        </w:rPr>
      </w:pPr>
    </w:p>
    <w:p w:rsidR="00C106F3" w:rsidRPr="002A035E" w:rsidRDefault="00C106F3" w:rsidP="00C106F3">
      <w:pPr>
        <w:autoSpaceDE w:val="0"/>
        <w:autoSpaceDN w:val="0"/>
        <w:contextualSpacing/>
        <w:jc w:val="center"/>
        <w:rPr>
          <w:rFonts w:ascii="Times New Roman" w:eastAsia="Calibri" w:hAnsi="Times New Roman" w:cs="Times New Roman"/>
          <w:b/>
          <w:sz w:val="24"/>
          <w:szCs w:val="24"/>
        </w:rPr>
      </w:pPr>
    </w:p>
    <w:p w:rsidR="00C106F3" w:rsidRPr="002A035E" w:rsidRDefault="00C106F3" w:rsidP="00C106F3">
      <w:pPr>
        <w:autoSpaceDE w:val="0"/>
        <w:autoSpaceDN w:val="0"/>
        <w:contextualSpacing/>
        <w:jc w:val="center"/>
        <w:rPr>
          <w:rFonts w:ascii="Times New Roman" w:eastAsia="Calibri" w:hAnsi="Times New Roman" w:cs="Times New Roman"/>
          <w:b/>
          <w:sz w:val="24"/>
          <w:szCs w:val="24"/>
        </w:rPr>
      </w:pPr>
    </w:p>
    <w:p w:rsidR="00C106F3" w:rsidRPr="002A035E" w:rsidRDefault="00C106F3" w:rsidP="00C106F3">
      <w:pPr>
        <w:tabs>
          <w:tab w:val="num" w:pos="1428"/>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p w:rsidR="00B739A6" w:rsidRPr="002A035E" w:rsidRDefault="00B739A6" w:rsidP="00B739A6">
      <w:pPr>
        <w:rPr>
          <w:rFonts w:ascii="Times New Roman" w:hAnsi="Times New Roman" w:cs="Times New Roman"/>
          <w:sz w:val="24"/>
          <w:szCs w:val="24"/>
          <w:lang w:eastAsia="ru-RU"/>
        </w:rPr>
      </w:pPr>
    </w:p>
    <w:sectPr w:rsidR="00B739A6" w:rsidRPr="002A035E" w:rsidSect="00A45AE1">
      <w:footerReference w:type="default" r:id="rId2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22" w:rsidRDefault="00BC1922" w:rsidP="007F6510">
      <w:pPr>
        <w:spacing w:after="0" w:line="240" w:lineRule="auto"/>
      </w:pPr>
      <w:r>
        <w:separator/>
      </w:r>
    </w:p>
  </w:endnote>
  <w:endnote w:type="continuationSeparator" w:id="0">
    <w:p w:rsidR="00BC1922" w:rsidRDefault="00BC1922" w:rsidP="007F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Oblique">
    <w:altName w:val="Mistral"/>
    <w:charset w:val="CC"/>
    <w:family w:val="script"/>
    <w:pitch w:val="default"/>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altName w:val="PragmaticaCondC"/>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ЮЎм§Ў?Ўм§А?§"/>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9F" w:rsidRDefault="00AD0C9F">
    <w:pPr>
      <w:spacing w:line="1" w:lineRule="exact"/>
    </w:pPr>
    <w:r>
      <w:rPr>
        <w:noProof/>
      </w:rPr>
      <w:pict>
        <v:shapetype id="_x0000_t202" coordsize="21600,21600" o:spt="202" path="m,l,21600r21600,l21600,xe">
          <v:stroke joinstyle="miter"/>
          <v:path gradientshapeok="t" o:connecttype="rect"/>
        </v:shapetype>
        <v:shape id="_x0000_s2050" type="#_x0000_t202" style="position:absolute;margin-left:37.85pt;margin-top:557pt;width:316.1pt;height:8.65pt;z-index:-251654144;mso-wrap-style:none;mso-wrap-distance-left:0;mso-wrap-distance-right:0;mso-position-horizontal-relative:page;mso-position-vertical-relative:page" filled="f" stroked="f">
          <v:textbox style="mso-next-textbox:#_x0000_s2050;mso-fit-shape-to-text:t" inset="0,0,0,0">
            <w:txbxContent>
              <w:p w:rsidR="00AD0C9F" w:rsidRDefault="00AD0C9F">
                <w:pPr>
                  <w:pStyle w:val="ac"/>
                  <w:rPr>
                    <w:rFonts w:ascii="Courier New" w:hAnsi="Courier New" w:cs="Courier New"/>
                    <w:sz w:val="24"/>
                    <w:szCs w:val="24"/>
                  </w:rPr>
                </w:pPr>
                <w:r>
                  <w:rPr>
                    <w:rStyle w:val="ab"/>
                    <w:color w:val="000000"/>
                  </w:rPr>
                  <w:t xml:space="preserve">Примерная основная образовательная программа начального общего образования </w:t>
                </w:r>
                <w:r>
                  <w:rPr>
                    <w:rFonts w:ascii="Courier New" w:hAnsi="Courier New" w:cs="Courier New"/>
                    <w:sz w:val="24"/>
                    <w:szCs w:val="24"/>
                  </w:rPr>
                  <w:fldChar w:fldCharType="begin"/>
                </w:r>
                <w:r>
                  <w:rPr>
                    <w:rFonts w:ascii="Courier New" w:hAnsi="Courier New" w:cs="Courier New"/>
                    <w:sz w:val="24"/>
                    <w:szCs w:val="24"/>
                  </w:rPr>
                  <w:instrText xml:space="preserve"> PAGE \* MERGEFORMAT </w:instrText>
                </w:r>
                <w:r>
                  <w:rPr>
                    <w:rFonts w:ascii="Courier New" w:hAnsi="Courier New" w:cs="Courier New"/>
                    <w:sz w:val="24"/>
                    <w:szCs w:val="24"/>
                  </w:rPr>
                  <w:fldChar w:fldCharType="separate"/>
                </w:r>
                <w:r w:rsidRPr="009310EC">
                  <w:rPr>
                    <w:rStyle w:val="ab"/>
                    <w:b/>
                    <w:bCs/>
                    <w:noProof/>
                    <w:color w:val="000000"/>
                  </w:rPr>
                  <w:t>618</w:t>
                </w:r>
                <w:r>
                  <w:rPr>
                    <w:rFonts w:ascii="Courier New" w:hAnsi="Courier New" w:cs="Courier New"/>
                    <w:sz w:val="24"/>
                    <w:szCs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75974"/>
      <w:docPartObj>
        <w:docPartGallery w:val="Page Numbers (Bottom of Page)"/>
        <w:docPartUnique/>
      </w:docPartObj>
    </w:sdtPr>
    <w:sdtContent>
      <w:p w:rsidR="00AD0C9F" w:rsidRDefault="002C183D">
        <w:pPr>
          <w:spacing w:line="1" w:lineRule="exact"/>
        </w:pPr>
        <w:r>
          <w:rPr>
            <w:noProof/>
            <w:lang w:eastAsia="ru-RU"/>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83D" w:rsidRDefault="002C183D">
                                <w:pPr>
                                  <w:jc w:val="center"/>
                                </w:pPr>
                                <w:r>
                                  <w:fldChar w:fldCharType="begin"/>
                                </w:r>
                                <w:r>
                                  <w:instrText>PAGE    \* MERGEFORMAT</w:instrText>
                                </w:r>
                                <w:r>
                                  <w:fldChar w:fldCharType="separate"/>
                                </w:r>
                                <w:r w:rsidRPr="002C183D">
                                  <w:rPr>
                                    <w:noProof/>
                                    <w:color w:val="8C8C8C" w:themeColor="background1" w:themeShade="8C"/>
                                  </w:rPr>
                                  <w:t>22</w:t>
                                </w:r>
                                <w:r>
                                  <w:rPr>
                                    <w:color w:val="8C8C8C" w:themeColor="background1" w:themeShade="8C"/>
                                  </w:rPr>
                                  <w:fldChar w:fldCharType="end"/>
                                </w:r>
                              </w:p>
                            </w:txbxContent>
                          </wps:txbx>
                          <wps:bodyPr rot="0" vert="horz" wrap="square" lIns="0" tIns="0" rIns="0" bIns="0" anchor="t" anchorCtr="0" upright="1">
                            <a:noAutofit/>
                          </wps:bodyPr>
                        </wps:wsp>
                        <wpg:grpSp>
                          <wpg:cNvPr id="25" name="Group 31"/>
                          <wpg:cNvGrpSpPr>
                            <a:grpSpLocks/>
                          </wpg:cNvGrpSpPr>
                          <wpg:grpSpPr bwMode="auto">
                            <a:xfrm flipH="1">
                              <a:off x="0" y="14970"/>
                              <a:ext cx="12255" cy="230"/>
                              <a:chOff x="-8" y="14978"/>
                              <a:chExt cx="12255" cy="230"/>
                            </a:xfrm>
                          </wpg:grpSpPr>
                          <wps:wsp>
                            <wps:cNvPr id="2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23" o:spid="_x0000_s1026"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C183D" w:rsidRDefault="002C183D">
                          <w:pPr>
                            <w:jc w:val="center"/>
                          </w:pPr>
                          <w:r>
                            <w:fldChar w:fldCharType="begin"/>
                          </w:r>
                          <w:r>
                            <w:instrText>PAGE    \* MERGEFORMAT</w:instrText>
                          </w:r>
                          <w:r>
                            <w:fldChar w:fldCharType="separate"/>
                          </w:r>
                          <w:r w:rsidRPr="002C183D">
                            <w:rPr>
                              <w:noProof/>
                              <w:color w:val="8C8C8C" w:themeColor="background1" w:themeShade="8C"/>
                            </w:rPr>
                            <w:t>22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HPFcMAAADbAAAADwAAAGRycy9kb3ducmV2LnhtbESPQWvCQBSE7wX/w/IK&#10;3uqmIZUSXUUEJZRemrbi8ZF9JovZtyG7Jum/7xYKHoeZ+YZZbyfbioF6bxwreF4kIIgrpw3XCr4+&#10;D0+vIHxA1tg6JgU/5GG7mT2sMddu5A8aylCLCGGfo4ImhC6X0lcNWfQL1xFH7+J6iyHKvpa6xzHC&#10;bSvTJFlKi4bjQoMd7RuqruXNKvjemYyy0/ntPamICi3Px9JkSs0fp90KRKAp3MP/7UIrSF/g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8c8V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gdsUAAADbAAAADwAAAGRycy9kb3ducmV2LnhtbESPQWvCQBSE7wX/w/KEXkKzqdAgqauI&#10;UOLFQ20CHl+zr9lg9m3Irpr667uFQo/DzHzDrDaT7cWVRt85VvCcZiCIG6c7bhVUH29PSxA+IGvs&#10;HZOCb/KwWc8eVlhod+N3uh5DKyKEfYEKTAhDIaVvDFn0qRuIo/flRoshyrGVesRbhNteLrIslxY7&#10;jgsGB9oZas7Hi1WQ+EzWzcvJlEl5+LzrmqutLZV6nE/bVxCBpvAf/mvvtYJFD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0gdsUAAADbAAAADwAAAAAAAAAA&#10;AAAAAAChAgAAZHJzL2Rvd25yZXYueG1sUEsFBgAAAAAEAAQA+QAAAJM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0UksQAAADbAAAADwAAAGRycy9kb3ducmV2LnhtbESPQYvCMBSE78L+h/CEvcia2oMuXaPI&#10;FhdBBO168fZonm21eSlN1PrvjSB4HGbmG2Y670wtrtS6yrKC0TACQZxbXXGhYP+//PoG4Tyyxtoy&#10;KbiTg/nsozfFRNsb7+ia+UIECLsEFZTeN4mULi/JoBvahjh4R9sa9EG2hdQt3gLc1DKOorE0WHFY&#10;KLGh35Lyc3YxCja7v/35IC9p3FWLwQnX6eG0TZX67HeLHxCeOv8Ov9orrSCewP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RSSxAAAANsAAAAPAAAAAAAAAAAA&#10;AAAAAKECAABkcnMvZG93bnJldi54bWxQSwUGAAAAAAQABAD5AAAAkgM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3D" w:rsidRDefault="002C183D">
    <w:pPr>
      <w:pStyle w:val="aff5"/>
      <w:jc w:val="right"/>
    </w:pPr>
  </w:p>
  <w:p w:rsidR="002C183D" w:rsidRDefault="002C183D">
    <w:pPr>
      <w:pStyle w:val="af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9F" w:rsidRDefault="00AD0C9F">
    <w:pPr>
      <w:spacing w:line="1" w:lineRule="exact"/>
    </w:pPr>
    <w:r>
      <w:rPr>
        <w:noProof/>
        <w:lang w:eastAsia="ru-RU"/>
      </w:rPr>
      <mc:AlternateContent>
        <mc:Choice Requires="wps">
          <w:drawing>
            <wp:anchor distT="0" distB="0" distL="0" distR="0" simplePos="0" relativeHeight="251666432" behindDoc="1" locked="0" layoutInCell="1" allowOverlap="1">
              <wp:simplePos x="0" y="0"/>
              <wp:positionH relativeFrom="page">
                <wp:posOffset>475615</wp:posOffset>
              </wp:positionH>
              <wp:positionV relativeFrom="page">
                <wp:posOffset>7071995</wp:posOffset>
              </wp:positionV>
              <wp:extent cx="3887470" cy="114935"/>
              <wp:effectExtent l="0" t="4445" r="0" b="444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9F" w:rsidRDefault="00AD0C9F">
                          <w:pPr>
                            <w:pStyle w:val="ac"/>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PAGE \* MERGEFORMAT </w:instrText>
                          </w:r>
                          <w:r>
                            <w:rPr>
                              <w:rFonts w:ascii="Courier New" w:hAnsi="Courier New" w:cs="Courier New"/>
                              <w:sz w:val="24"/>
                              <w:szCs w:val="24"/>
                            </w:rPr>
                            <w:fldChar w:fldCharType="separate"/>
                          </w:r>
                          <w:r w:rsidRPr="009310EC">
                            <w:rPr>
                              <w:rStyle w:val="ab"/>
                              <w:b/>
                              <w:bCs/>
                              <w:noProof/>
                              <w:color w:val="000000"/>
                            </w:rPr>
                            <w:t>624</w:t>
                          </w:r>
                          <w:r>
                            <w:rPr>
                              <w:rFonts w:ascii="Courier New" w:hAnsi="Courier New" w:cs="Courier New"/>
                              <w:sz w:val="24"/>
                              <w:szCs w:val="24"/>
                            </w:rPr>
                            <w:fldChar w:fldCharType="end"/>
                          </w:r>
                          <w:r>
                            <w:rPr>
                              <w:rStyle w:val="ab"/>
                              <w:b/>
                              <w:bCs/>
                              <w:color w:val="000000"/>
                            </w:rPr>
                            <w:t xml:space="preserve"> </w:t>
                          </w:r>
                          <w:r>
                            <w:rPr>
                              <w:rStyle w:val="ab"/>
                              <w:color w:val="000000"/>
                            </w:rPr>
                            <w:t>Примерная основная образовательная программа начального общего образования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3" type="#_x0000_t202" style="position:absolute;margin-left:37.45pt;margin-top:556.85pt;width:306.1pt;height:9.0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" filled="f" stroked="f">
              <v:textbox style="mso-fit-shape-to-text:t" inset="0,0,0,0">
                <w:txbxContent>
                  <w:p w:rsidR="00AD0C9F" w:rsidRDefault="00AD0C9F">
                    <w:pPr>
                      <w:pStyle w:val="ac"/>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PAGE \* MERGEFORMAT </w:instrText>
                    </w:r>
                    <w:r>
                      <w:rPr>
                        <w:rFonts w:ascii="Courier New" w:hAnsi="Courier New" w:cs="Courier New"/>
                        <w:sz w:val="24"/>
                        <w:szCs w:val="24"/>
                      </w:rPr>
                      <w:fldChar w:fldCharType="separate"/>
                    </w:r>
                    <w:r w:rsidRPr="009310EC">
                      <w:rPr>
                        <w:rStyle w:val="ab"/>
                        <w:b/>
                        <w:bCs/>
                        <w:noProof/>
                        <w:color w:val="000000"/>
                      </w:rPr>
                      <w:t>624</w:t>
                    </w:r>
                    <w:r>
                      <w:rPr>
                        <w:rFonts w:ascii="Courier New" w:hAnsi="Courier New" w:cs="Courier New"/>
                        <w:sz w:val="24"/>
                        <w:szCs w:val="24"/>
                      </w:rPr>
                      <w:fldChar w:fldCharType="end"/>
                    </w:r>
                    <w:r>
                      <w:rPr>
                        <w:rStyle w:val="ab"/>
                        <w:b/>
                        <w:bCs/>
                        <w:color w:val="000000"/>
                      </w:rPr>
                      <w:t xml:space="preserve"> </w:t>
                    </w:r>
                    <w:r>
                      <w:rPr>
                        <w:rStyle w:val="ab"/>
                        <w:color w:val="000000"/>
                      </w:rPr>
                      <w:t>Примерная основная образовательная программа начального общего образования</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9F" w:rsidRDefault="00AD0C9F">
    <w:pPr>
      <w:spacing w:line="1" w:lineRule="exact"/>
    </w:pPr>
    <w:r>
      <w:rPr>
        <w:noProof/>
        <w:lang w:eastAsia="ru-RU"/>
      </w:rPr>
      <mc:AlternateContent>
        <mc:Choice Requires="wps">
          <w:drawing>
            <wp:anchor distT="0" distB="0" distL="0" distR="0" simplePos="0" relativeHeight="251664384" behindDoc="1" locked="0" layoutInCell="1" allowOverlap="1">
              <wp:simplePos x="0" y="0"/>
              <wp:positionH relativeFrom="page">
                <wp:posOffset>475615</wp:posOffset>
              </wp:positionH>
              <wp:positionV relativeFrom="page">
                <wp:posOffset>7071995</wp:posOffset>
              </wp:positionV>
              <wp:extent cx="3887470" cy="114935"/>
              <wp:effectExtent l="0" t="4445" r="0" b="444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9F" w:rsidRDefault="00AD0C9F">
                          <w:pPr>
                            <w:pStyle w:val="ac"/>
                            <w:rPr>
                              <w:rFonts w:ascii="Courier New" w:hAnsi="Courier New" w:cs="Courier New"/>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4" type="#_x0000_t202" style="position:absolute;margin-left:37.45pt;margin-top:556.85pt;width:306.1pt;height:9.0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" filled="f" stroked="f">
              <v:textbox style="mso-fit-shape-to-text:t" inset="0,0,0,0">
                <w:txbxContent>
                  <w:p w:rsidR="00AD0C9F" w:rsidRDefault="00AD0C9F">
                    <w:pPr>
                      <w:pStyle w:val="ac"/>
                      <w:rPr>
                        <w:rFonts w:ascii="Courier New" w:hAnsi="Courier New" w:cs="Courier New"/>
                        <w:sz w:val="24"/>
                        <w:szCs w:val="24"/>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88872"/>
      <w:docPartObj>
        <w:docPartGallery w:val="Page Numbers (Bottom of Page)"/>
        <w:docPartUnique/>
      </w:docPartObj>
    </w:sdtPr>
    <w:sdtContent>
      <w:p w:rsidR="00AD0C9F" w:rsidRDefault="00AD0C9F">
        <w:pPr>
          <w:pStyle w:val="aff5"/>
        </w:pPr>
        <w:r>
          <w:rPr>
            <w:noProof/>
            <w:lang w:eastAsia="ru-RU"/>
          </w:rPr>
          <mc:AlternateContent>
            <mc:Choice Requires="wpg">
              <w:drawing>
                <wp:anchor distT="0" distB="0" distL="114300" distR="114300" simplePos="0" relativeHeight="251659264" behindDoc="0" locked="0" layoutInCell="1" allowOverlap="1" wp14:anchorId="4594AC8E" wp14:editId="73AC8AD7">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9F" w:rsidRDefault="00AD0C9F">
                                <w:pPr>
                                  <w:jc w:val="center"/>
                                </w:pPr>
                                <w:r>
                                  <w:fldChar w:fldCharType="begin"/>
                                </w:r>
                                <w:r>
                                  <w:instrText>PAGE    \* MERGEFORMAT</w:instrText>
                                </w:r>
                                <w:r>
                                  <w:fldChar w:fldCharType="separate"/>
                                </w:r>
                                <w:r w:rsidR="00EE764E" w:rsidRPr="00EE764E">
                                  <w:rPr>
                                    <w:noProof/>
                                    <w:color w:val="8C8C8C"/>
                                  </w:rPr>
                                  <w:t>516</w:t>
                                </w:r>
                                <w:r w:rsidRPr="00365277">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594AC8E" id="Группа 33" o:spid="_x0000_s1035"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QtUgQAAAkOAAAOAAAAZHJzL2Uyb0RvYy54bWzsV9tu3DYQfS/QfyD0vtZdKwmWA3svbgE3&#10;DRC371yJurQSqZJaa52iQIF8Qn+kf9BfSP6oQ1LS3pI2iJO2D90FBEokRzNnzpyhLp/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">
                  <v:shapetype id="_x0000_t202" coordsize="21600,21600" o:spt="202" path="m,l,21600r21600,l21600,xe">
                    <v:stroke joinstyle="miter"/>
                    <v:path gradientshapeok="t" o:connecttype="rect"/>
                  </v:shapetype>
                  <v:shape id="Text Box 25" o:spid="_x0000_s1036"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D0C9F" w:rsidRDefault="00AD0C9F">
                          <w:pPr>
                            <w:jc w:val="center"/>
                          </w:pPr>
                          <w:r>
                            <w:fldChar w:fldCharType="begin"/>
                          </w:r>
                          <w:r>
                            <w:instrText>PAGE    \* MERGEFORMAT</w:instrText>
                          </w:r>
                          <w:r>
                            <w:fldChar w:fldCharType="separate"/>
                          </w:r>
                          <w:r w:rsidR="00EE764E" w:rsidRPr="00EE764E">
                            <w:rPr>
                              <w:noProof/>
                              <w:color w:val="8C8C8C"/>
                            </w:rPr>
                            <w:t>516</w:t>
                          </w:r>
                          <w:r w:rsidRPr="00365277">
                            <w:rPr>
                              <w:color w:val="8C8C8C"/>
                            </w:rPr>
                            <w:fldChar w:fldCharType="end"/>
                          </w:r>
                        </w:p>
                      </w:txbxContent>
                    </v:textbox>
                  </v:shape>
                  <v:group id="Group 31" o:spid="_x0000_s103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22" w:rsidRDefault="00BC1922" w:rsidP="007F6510">
      <w:pPr>
        <w:spacing w:after="0" w:line="240" w:lineRule="auto"/>
      </w:pPr>
      <w:r>
        <w:separator/>
      </w:r>
    </w:p>
  </w:footnote>
  <w:footnote w:type="continuationSeparator" w:id="0">
    <w:p w:rsidR="00BC1922" w:rsidRDefault="00BC1922" w:rsidP="007F6510">
      <w:pPr>
        <w:spacing w:after="0" w:line="240" w:lineRule="auto"/>
      </w:pPr>
      <w:r>
        <w:continuationSeparator/>
      </w:r>
    </w:p>
  </w:footnote>
  <w:footnote w:id="1">
    <w:p w:rsidR="00AD0C9F" w:rsidRPr="005832E1" w:rsidRDefault="00AD0C9F" w:rsidP="007F6510">
      <w:pPr>
        <w:pStyle w:val="a5"/>
        <w:spacing w:line="259" w:lineRule="auto"/>
        <w:jc w:val="both"/>
        <w:rPr>
          <w:sz w:val="16"/>
          <w:szCs w:val="16"/>
        </w:rPr>
      </w:pPr>
      <w:r>
        <w:rPr>
          <w:rStyle w:val="a4"/>
          <w:b/>
          <w:bCs/>
          <w:color w:val="000000"/>
          <w:sz w:val="11"/>
          <w:szCs w:val="11"/>
          <w:vertAlign w:val="superscript"/>
        </w:rPr>
        <w:footnoteRef/>
      </w:r>
      <w:r>
        <w:rPr>
          <w:rStyle w:val="a4"/>
          <w:b/>
          <w:bCs/>
          <w:color w:val="000000"/>
          <w:sz w:val="11"/>
          <w:szCs w:val="11"/>
        </w:rPr>
        <w:t xml:space="preserve"> </w:t>
      </w:r>
      <w:r w:rsidRPr="005832E1">
        <w:rPr>
          <w:rStyle w:val="a4"/>
          <w:color w:val="000000"/>
          <w:sz w:val="16"/>
          <w:szCs w:val="16"/>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w:t>
      </w:r>
      <w:r w:rsidRPr="005832E1">
        <w:rPr>
          <w:rStyle w:val="a4"/>
          <w:color w:val="000000"/>
          <w:sz w:val="16"/>
          <w:szCs w:val="16"/>
        </w:rPr>
        <w:softHyphen/>
        <w:t>ной программы.</w:t>
      </w:r>
    </w:p>
  </w:footnote>
  <w:footnote w:id="2">
    <w:p w:rsidR="00AD0C9F" w:rsidRDefault="00AD0C9F" w:rsidP="007F6510">
      <w:pPr>
        <w:pStyle w:val="a5"/>
        <w:jc w:val="both"/>
      </w:pPr>
    </w:p>
  </w:footnote>
  <w:footnote w:id="3">
    <w:p w:rsidR="00AD0C9F" w:rsidRPr="00B24D96" w:rsidRDefault="00AD0C9F" w:rsidP="007F6510">
      <w:pPr>
        <w:ind w:firstLine="544"/>
        <w:jc w:val="both"/>
        <w:rPr>
          <w:rFonts w:ascii="Georgia" w:hAnsi="Georgia"/>
          <w:sz w:val="16"/>
          <w:szCs w:val="16"/>
        </w:rPr>
      </w:pPr>
      <w:r w:rsidRPr="00B24D96">
        <w:rPr>
          <w:rStyle w:val="af6"/>
          <w:rFonts w:ascii="Georgia" w:hAnsi="Georgia"/>
          <w:sz w:val="16"/>
          <w:szCs w:val="16"/>
        </w:rPr>
        <w:footnoteRef/>
      </w:r>
      <w:r w:rsidRPr="00B24D96">
        <w:rPr>
          <w:rFonts w:ascii="Georgia" w:hAnsi="Georgia"/>
          <w:sz w:val="16"/>
          <w:szCs w:val="16"/>
        </w:rPr>
        <w:t xml:space="preserve"> В соответствии со статьей 18 п. 4 Федерального закона № 273-ФЗ «Об образовании в Российской Федерации» должны использоваться оценочные материалы, включенные в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г. № 699)</w:t>
      </w:r>
      <w:hyperlink r:id="rId1"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9F" w:rsidRDefault="00AD0C9F">
    <w:pPr>
      <w:spacing w:line="1" w:lineRule="exact"/>
    </w:pPr>
    <w:r>
      <w:rPr>
        <w:noProof/>
        <w:lang w:eastAsia="ru-RU"/>
      </w:rPr>
      <mc:AlternateContent>
        <mc:Choice Requires="wps">
          <w:drawing>
            <wp:anchor distT="0" distB="0" distL="0" distR="0" simplePos="0" relativeHeight="251665408" behindDoc="1" locked="0" layoutInCell="1" allowOverlap="1">
              <wp:simplePos x="0" y="0"/>
              <wp:positionH relativeFrom="page">
                <wp:posOffset>3623945</wp:posOffset>
              </wp:positionH>
              <wp:positionV relativeFrom="page">
                <wp:posOffset>473075</wp:posOffset>
              </wp:positionV>
              <wp:extent cx="819150" cy="137160"/>
              <wp:effectExtent l="4445"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9F" w:rsidRDefault="00AD0C9F">
                          <w:pPr>
                            <w:pStyle w:val="ac"/>
                            <w:rPr>
                              <w:rFonts w:ascii="Courier New" w:hAnsi="Courier New" w:cs="Courier New"/>
                              <w:sz w:val="24"/>
                              <w:szCs w:val="24"/>
                            </w:rPr>
                          </w:pPr>
                          <w:r>
                            <w:rPr>
                              <w:rStyle w:val="ab"/>
                              <w:rFonts w:ascii="Georgia" w:hAnsi="Georgia" w:cs="Georgia"/>
                              <w:i/>
                              <w:iCs/>
                              <w:color w:val="000000"/>
                              <w:sz w:val="19"/>
                              <w:szCs w:val="19"/>
                            </w:rPr>
                            <w:t>Продолжение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31" type="#_x0000_t202" style="position:absolute;margin-left:285.35pt;margin-top:37.25pt;width:64.5pt;height:10.8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4oxgIAALM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" filled="f" stroked="f">
              <v:textbox style="mso-fit-shape-to-text:t" inset="0,0,0,0">
                <w:txbxContent>
                  <w:p w:rsidR="00AD0C9F" w:rsidRDefault="00AD0C9F">
                    <w:pPr>
                      <w:pStyle w:val="ac"/>
                      <w:rPr>
                        <w:rFonts w:ascii="Courier New" w:hAnsi="Courier New" w:cs="Courier New"/>
                        <w:sz w:val="24"/>
                        <w:szCs w:val="24"/>
                      </w:rPr>
                    </w:pPr>
                    <w:r>
                      <w:rPr>
                        <w:rStyle w:val="ab"/>
                        <w:rFonts w:ascii="Georgia" w:hAnsi="Georgia" w:cs="Georgia"/>
                        <w:i/>
                        <w:iCs/>
                        <w:color w:val="000000"/>
                        <w:sz w:val="19"/>
                        <w:szCs w:val="19"/>
                      </w:rPr>
                      <w:t>Продолжение</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9F" w:rsidRDefault="00AD0C9F">
    <w:pPr>
      <w:spacing w:line="1" w:lineRule="exact"/>
    </w:pPr>
    <w:r>
      <w:rPr>
        <w:noProof/>
        <w:lang w:eastAsia="ru-RU"/>
      </w:rPr>
      <mc:AlternateContent>
        <mc:Choice Requires="wps">
          <w:drawing>
            <wp:anchor distT="0" distB="0" distL="0" distR="0" simplePos="0" relativeHeight="251663360" behindDoc="1" locked="0" layoutInCell="1" allowOverlap="1">
              <wp:simplePos x="0" y="0"/>
              <wp:positionH relativeFrom="page">
                <wp:posOffset>3623945</wp:posOffset>
              </wp:positionH>
              <wp:positionV relativeFrom="page">
                <wp:posOffset>473075</wp:posOffset>
              </wp:positionV>
              <wp:extent cx="819150" cy="137160"/>
              <wp:effectExtent l="4445"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9F" w:rsidRDefault="00AD0C9F">
                          <w:pPr>
                            <w:pStyle w:val="ac"/>
                            <w:rPr>
                              <w:rFonts w:ascii="Courier New" w:hAnsi="Courier New" w:cs="Courier New"/>
                              <w:sz w:val="24"/>
                              <w:szCs w:val="24"/>
                            </w:rPr>
                          </w:pPr>
                          <w:r>
                            <w:rPr>
                              <w:rStyle w:val="ab"/>
                              <w:rFonts w:ascii="Georgia" w:hAnsi="Georgia" w:cs="Georgia"/>
                              <w:i/>
                              <w:iCs/>
                              <w:color w:val="000000"/>
                              <w:sz w:val="19"/>
                              <w:szCs w:val="19"/>
                            </w:rPr>
                            <w:t>Продолжение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2" type="#_x0000_t202" style="position:absolute;margin-left:285.35pt;margin-top:37.25pt;width:64.5pt;height:10.8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" filled="f" stroked="f">
              <v:textbox style="mso-fit-shape-to-text:t" inset="0,0,0,0">
                <w:txbxContent>
                  <w:p w:rsidR="00AD0C9F" w:rsidRDefault="00AD0C9F">
                    <w:pPr>
                      <w:pStyle w:val="ac"/>
                      <w:rPr>
                        <w:rFonts w:ascii="Courier New" w:hAnsi="Courier New" w:cs="Courier New"/>
                        <w:sz w:val="24"/>
                        <w:szCs w:val="24"/>
                      </w:rPr>
                    </w:pPr>
                    <w:r>
                      <w:rPr>
                        <w:rStyle w:val="ab"/>
                        <w:rFonts w:ascii="Georgia" w:hAnsi="Georgia" w:cs="Georgia"/>
                        <w:i/>
                        <w:iCs/>
                        <w:color w:val="000000"/>
                        <w:sz w:val="19"/>
                        <w:szCs w:val="19"/>
                      </w:rPr>
                      <w:t>Продолжение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F5"/>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2" w15:restartNumberingAfterBreak="0">
    <w:nsid w:val="00000115"/>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3" w15:restartNumberingAfterBreak="0">
    <w:nsid w:val="00000119"/>
    <w:multiLevelType w:val="multilevel"/>
    <w:tmpl w:val="FFFFFFFF"/>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4" w15:restartNumberingAfterBreak="0">
    <w:nsid w:val="0000011B"/>
    <w:multiLevelType w:val="multilevel"/>
    <w:tmpl w:val="FFFFFFFF"/>
    <w:lvl w:ilvl="0">
      <w:start w:val="1"/>
      <w:numFmt w:val="bullet"/>
      <w:lvlText w:val="—"/>
      <w:lvlJc w:val="left"/>
      <w:rPr>
        <w:rFonts w:ascii="Georgia" w:hAnsi="Georgia"/>
        <w:b w:val="0"/>
        <w:i w:val="0"/>
        <w:smallCaps w:val="0"/>
        <w:strike w:val="0"/>
        <w:color w:val="000000"/>
        <w:spacing w:val="0"/>
        <w:w w:val="100"/>
        <w:position w:val="0"/>
        <w:sz w:val="19"/>
        <w:u w:val="none"/>
      </w:rPr>
    </w:lvl>
    <w:lvl w:ilvl="1">
      <w:start w:val="1"/>
      <w:numFmt w:val="bullet"/>
      <w:lvlText w:val="—"/>
      <w:lvlJc w:val="left"/>
      <w:rPr>
        <w:rFonts w:ascii="Georgia" w:hAnsi="Georgia"/>
        <w:b w:val="0"/>
        <w:i w:val="0"/>
        <w:smallCaps w:val="0"/>
        <w:strike w:val="0"/>
        <w:color w:val="000000"/>
        <w:spacing w:val="0"/>
        <w:w w:val="100"/>
        <w:position w:val="0"/>
        <w:sz w:val="19"/>
        <w:u w:val="none"/>
      </w:rPr>
    </w:lvl>
    <w:lvl w:ilvl="2">
      <w:start w:val="1"/>
      <w:numFmt w:val="bullet"/>
      <w:lvlText w:val="—"/>
      <w:lvlJc w:val="left"/>
      <w:rPr>
        <w:rFonts w:ascii="Georgia" w:hAnsi="Georgia"/>
        <w:b w:val="0"/>
        <w:i w:val="0"/>
        <w:smallCaps w:val="0"/>
        <w:strike w:val="0"/>
        <w:color w:val="000000"/>
        <w:spacing w:val="0"/>
        <w:w w:val="100"/>
        <w:position w:val="0"/>
        <w:sz w:val="19"/>
        <w:u w:val="none"/>
      </w:rPr>
    </w:lvl>
    <w:lvl w:ilvl="3">
      <w:start w:val="1"/>
      <w:numFmt w:val="bullet"/>
      <w:lvlText w:val="—"/>
      <w:lvlJc w:val="left"/>
      <w:rPr>
        <w:rFonts w:ascii="Georgia" w:hAnsi="Georgia"/>
        <w:b w:val="0"/>
        <w:i w:val="0"/>
        <w:smallCaps w:val="0"/>
        <w:strike w:val="0"/>
        <w:color w:val="000000"/>
        <w:spacing w:val="0"/>
        <w:w w:val="100"/>
        <w:position w:val="0"/>
        <w:sz w:val="19"/>
        <w:u w:val="none"/>
      </w:rPr>
    </w:lvl>
    <w:lvl w:ilvl="4">
      <w:start w:val="1"/>
      <w:numFmt w:val="bullet"/>
      <w:lvlText w:val="—"/>
      <w:lvlJc w:val="left"/>
      <w:rPr>
        <w:rFonts w:ascii="Georgia" w:hAnsi="Georgia"/>
        <w:b w:val="0"/>
        <w:i w:val="0"/>
        <w:smallCaps w:val="0"/>
        <w:strike w:val="0"/>
        <w:color w:val="000000"/>
        <w:spacing w:val="0"/>
        <w:w w:val="100"/>
        <w:position w:val="0"/>
        <w:sz w:val="19"/>
        <w:u w:val="none"/>
      </w:rPr>
    </w:lvl>
    <w:lvl w:ilvl="5">
      <w:start w:val="1"/>
      <w:numFmt w:val="bullet"/>
      <w:lvlText w:val="—"/>
      <w:lvlJc w:val="left"/>
      <w:rPr>
        <w:rFonts w:ascii="Georgia" w:hAnsi="Georgia"/>
        <w:b w:val="0"/>
        <w:i w:val="0"/>
        <w:smallCaps w:val="0"/>
        <w:strike w:val="0"/>
        <w:color w:val="000000"/>
        <w:spacing w:val="0"/>
        <w:w w:val="100"/>
        <w:position w:val="0"/>
        <w:sz w:val="19"/>
        <w:u w:val="none"/>
      </w:rPr>
    </w:lvl>
    <w:lvl w:ilvl="6">
      <w:start w:val="1"/>
      <w:numFmt w:val="bullet"/>
      <w:lvlText w:val="—"/>
      <w:lvlJc w:val="left"/>
      <w:rPr>
        <w:rFonts w:ascii="Georgia" w:hAnsi="Georgia"/>
        <w:b w:val="0"/>
        <w:i w:val="0"/>
        <w:smallCaps w:val="0"/>
        <w:strike w:val="0"/>
        <w:color w:val="000000"/>
        <w:spacing w:val="0"/>
        <w:w w:val="100"/>
        <w:position w:val="0"/>
        <w:sz w:val="19"/>
        <w:u w:val="none"/>
      </w:rPr>
    </w:lvl>
    <w:lvl w:ilvl="7">
      <w:start w:val="1"/>
      <w:numFmt w:val="bullet"/>
      <w:lvlText w:val="—"/>
      <w:lvlJc w:val="left"/>
      <w:rPr>
        <w:rFonts w:ascii="Georgia" w:hAnsi="Georgia"/>
        <w:b w:val="0"/>
        <w:i w:val="0"/>
        <w:smallCaps w:val="0"/>
        <w:strike w:val="0"/>
        <w:color w:val="000000"/>
        <w:spacing w:val="0"/>
        <w:w w:val="100"/>
        <w:position w:val="0"/>
        <w:sz w:val="19"/>
        <w:u w:val="none"/>
      </w:rPr>
    </w:lvl>
    <w:lvl w:ilvl="8">
      <w:start w:val="1"/>
      <w:numFmt w:val="bullet"/>
      <w:lvlText w:val="—"/>
      <w:lvlJc w:val="left"/>
      <w:rPr>
        <w:rFonts w:ascii="Georgia" w:hAnsi="Georgia"/>
        <w:b w:val="0"/>
        <w:i w:val="0"/>
        <w:smallCaps w:val="0"/>
        <w:strike w:val="0"/>
        <w:color w:val="000000"/>
        <w:spacing w:val="0"/>
        <w:w w:val="100"/>
        <w:position w:val="0"/>
        <w:sz w:val="19"/>
        <w:u w:val="none"/>
      </w:rPr>
    </w:lvl>
  </w:abstractNum>
  <w:abstractNum w:abstractNumId="5" w15:restartNumberingAfterBreak="0">
    <w:nsid w:val="0000011D"/>
    <w:multiLevelType w:val="multilevel"/>
    <w:tmpl w:val="FFFFFFFF"/>
    <w:lvl w:ilvl="0">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bCs/>
        <w:i w:val="0"/>
        <w:iCs w:val="0"/>
        <w:smallCaps w:val="0"/>
        <w:strike w:val="0"/>
        <w:color w:val="000000"/>
        <w:spacing w:val="0"/>
        <w:w w:val="100"/>
        <w:position w:val="0"/>
        <w:sz w:val="19"/>
        <w:szCs w:val="19"/>
        <w:u w:val="none"/>
      </w:rPr>
    </w:lvl>
  </w:abstractNum>
  <w:abstractNum w:abstractNumId="6" w15:restartNumberingAfterBreak="0">
    <w:nsid w:val="0000012B"/>
    <w:multiLevelType w:val="multilevel"/>
    <w:tmpl w:val="FFFFFFFF"/>
    <w:lvl w:ilvl="0">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lvl w:ilvl="1">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lvl w:ilvl="2">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lvl w:ilvl="3">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lvl w:ilvl="4">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lvl w:ilvl="5">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lvl w:ilvl="6">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lvl w:ilvl="7">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lvl w:ilvl="8">
      <w:start w:val="2"/>
      <w:numFmt w:val="decimal"/>
      <w:lvlText w:val="3.5.%1."/>
      <w:lvlJc w:val="left"/>
      <w:rPr>
        <w:rFonts w:ascii="Tahoma" w:hAnsi="Tahoma" w:cs="Tahoma"/>
        <w:b/>
        <w:bCs/>
        <w:i w:val="0"/>
        <w:iCs w:val="0"/>
        <w:smallCaps w:val="0"/>
        <w:strike w:val="0"/>
        <w:color w:val="000000"/>
        <w:spacing w:val="0"/>
        <w:w w:val="100"/>
        <w:position w:val="0"/>
        <w:sz w:val="18"/>
        <w:szCs w:val="18"/>
        <w:u w:val="none"/>
      </w:rPr>
    </w:lvl>
  </w:abstractNum>
  <w:abstractNum w:abstractNumId="7" w15:restartNumberingAfterBreak="0">
    <w:nsid w:val="0000012D"/>
    <w:multiLevelType w:val="multilevel"/>
    <w:tmpl w:val="FFFFFFFF"/>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8" w15:restartNumberingAfterBreak="0">
    <w:nsid w:val="0000012F"/>
    <w:multiLevelType w:val="multilevel"/>
    <w:tmpl w:val="FFFFFFFF"/>
    <w:lvl w:ilvl="0">
      <w:start w:val="1"/>
      <w:numFmt w:val="bullet"/>
      <w:lvlText w:val="—"/>
      <w:lvlJc w:val="left"/>
      <w:rPr>
        <w:rFonts w:ascii="Georgia" w:hAnsi="Georgia"/>
        <w:b w:val="0"/>
        <w:i w:val="0"/>
        <w:smallCaps w:val="0"/>
        <w:strike w:val="0"/>
        <w:color w:val="000000"/>
        <w:spacing w:val="0"/>
        <w:w w:val="100"/>
        <w:position w:val="0"/>
        <w:sz w:val="19"/>
        <w:u w:val="none"/>
      </w:rPr>
    </w:lvl>
    <w:lvl w:ilvl="1">
      <w:start w:val="1"/>
      <w:numFmt w:val="bullet"/>
      <w:lvlText w:val="—"/>
      <w:lvlJc w:val="left"/>
      <w:rPr>
        <w:rFonts w:ascii="Georgia" w:hAnsi="Georgia"/>
        <w:b w:val="0"/>
        <w:i w:val="0"/>
        <w:smallCaps w:val="0"/>
        <w:strike w:val="0"/>
        <w:color w:val="000000"/>
        <w:spacing w:val="0"/>
        <w:w w:val="100"/>
        <w:position w:val="0"/>
        <w:sz w:val="19"/>
        <w:u w:val="none"/>
      </w:rPr>
    </w:lvl>
    <w:lvl w:ilvl="2">
      <w:start w:val="1"/>
      <w:numFmt w:val="bullet"/>
      <w:lvlText w:val="—"/>
      <w:lvlJc w:val="left"/>
      <w:rPr>
        <w:rFonts w:ascii="Georgia" w:hAnsi="Georgia"/>
        <w:b w:val="0"/>
        <w:i w:val="0"/>
        <w:smallCaps w:val="0"/>
        <w:strike w:val="0"/>
        <w:color w:val="000000"/>
        <w:spacing w:val="0"/>
        <w:w w:val="100"/>
        <w:position w:val="0"/>
        <w:sz w:val="19"/>
        <w:u w:val="none"/>
      </w:rPr>
    </w:lvl>
    <w:lvl w:ilvl="3">
      <w:start w:val="1"/>
      <w:numFmt w:val="bullet"/>
      <w:lvlText w:val="—"/>
      <w:lvlJc w:val="left"/>
      <w:rPr>
        <w:rFonts w:ascii="Georgia" w:hAnsi="Georgia"/>
        <w:b w:val="0"/>
        <w:i w:val="0"/>
        <w:smallCaps w:val="0"/>
        <w:strike w:val="0"/>
        <w:color w:val="000000"/>
        <w:spacing w:val="0"/>
        <w:w w:val="100"/>
        <w:position w:val="0"/>
        <w:sz w:val="19"/>
        <w:u w:val="none"/>
      </w:rPr>
    </w:lvl>
    <w:lvl w:ilvl="4">
      <w:start w:val="1"/>
      <w:numFmt w:val="bullet"/>
      <w:lvlText w:val="—"/>
      <w:lvlJc w:val="left"/>
      <w:rPr>
        <w:rFonts w:ascii="Georgia" w:hAnsi="Georgia"/>
        <w:b w:val="0"/>
        <w:i w:val="0"/>
        <w:smallCaps w:val="0"/>
        <w:strike w:val="0"/>
        <w:color w:val="000000"/>
        <w:spacing w:val="0"/>
        <w:w w:val="100"/>
        <w:position w:val="0"/>
        <w:sz w:val="19"/>
        <w:u w:val="none"/>
      </w:rPr>
    </w:lvl>
    <w:lvl w:ilvl="5">
      <w:start w:val="1"/>
      <w:numFmt w:val="bullet"/>
      <w:lvlText w:val="—"/>
      <w:lvlJc w:val="left"/>
      <w:rPr>
        <w:rFonts w:ascii="Georgia" w:hAnsi="Georgia"/>
        <w:b w:val="0"/>
        <w:i w:val="0"/>
        <w:smallCaps w:val="0"/>
        <w:strike w:val="0"/>
        <w:color w:val="000000"/>
        <w:spacing w:val="0"/>
        <w:w w:val="100"/>
        <w:position w:val="0"/>
        <w:sz w:val="19"/>
        <w:u w:val="none"/>
      </w:rPr>
    </w:lvl>
    <w:lvl w:ilvl="6">
      <w:start w:val="1"/>
      <w:numFmt w:val="bullet"/>
      <w:lvlText w:val="—"/>
      <w:lvlJc w:val="left"/>
      <w:rPr>
        <w:rFonts w:ascii="Georgia" w:hAnsi="Georgia"/>
        <w:b w:val="0"/>
        <w:i w:val="0"/>
        <w:smallCaps w:val="0"/>
        <w:strike w:val="0"/>
        <w:color w:val="000000"/>
        <w:spacing w:val="0"/>
        <w:w w:val="100"/>
        <w:position w:val="0"/>
        <w:sz w:val="19"/>
        <w:u w:val="none"/>
      </w:rPr>
    </w:lvl>
    <w:lvl w:ilvl="7">
      <w:start w:val="1"/>
      <w:numFmt w:val="bullet"/>
      <w:lvlText w:val="—"/>
      <w:lvlJc w:val="left"/>
      <w:rPr>
        <w:rFonts w:ascii="Georgia" w:hAnsi="Georgia"/>
        <w:b w:val="0"/>
        <w:i w:val="0"/>
        <w:smallCaps w:val="0"/>
        <w:strike w:val="0"/>
        <w:color w:val="000000"/>
        <w:spacing w:val="0"/>
        <w:w w:val="100"/>
        <w:position w:val="0"/>
        <w:sz w:val="19"/>
        <w:u w:val="none"/>
      </w:rPr>
    </w:lvl>
    <w:lvl w:ilvl="8">
      <w:start w:val="1"/>
      <w:numFmt w:val="bullet"/>
      <w:lvlText w:val="—"/>
      <w:lvlJc w:val="left"/>
      <w:rPr>
        <w:rFonts w:ascii="Georgia" w:hAnsi="Georgia"/>
        <w:b w:val="0"/>
        <w:i w:val="0"/>
        <w:smallCaps w:val="0"/>
        <w:strike w:val="0"/>
        <w:color w:val="000000"/>
        <w:spacing w:val="0"/>
        <w:w w:val="100"/>
        <w:position w:val="0"/>
        <w:sz w:val="19"/>
        <w:u w:val="none"/>
      </w:rPr>
    </w:lvl>
  </w:abstractNum>
  <w:abstractNum w:abstractNumId="9" w15:restartNumberingAfterBreak="0">
    <w:nsid w:val="00000131"/>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0" w15:restartNumberingAfterBreak="0">
    <w:nsid w:val="00000133"/>
    <w:multiLevelType w:val="multilevel"/>
    <w:tmpl w:val="FFFFFFFF"/>
    <w:lvl w:ilvl="0">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lvl w:ilvl="1">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lvl w:ilvl="2">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lvl w:ilvl="3">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lvl w:ilvl="4">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lvl w:ilvl="5">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lvl w:ilvl="6">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lvl w:ilvl="7">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lvl w:ilvl="8">
      <w:start w:val="4"/>
      <w:numFmt w:val="decimal"/>
      <w:lvlText w:val="3.5.%1."/>
      <w:lvlJc w:val="left"/>
      <w:rPr>
        <w:rFonts w:ascii="Tahoma" w:hAnsi="Tahoma" w:cs="Tahoma"/>
        <w:b/>
        <w:bCs/>
        <w:i w:val="0"/>
        <w:iCs w:val="0"/>
        <w:smallCaps w:val="0"/>
        <w:strike w:val="0"/>
        <w:color w:val="000000"/>
        <w:spacing w:val="0"/>
        <w:w w:val="100"/>
        <w:position w:val="0"/>
        <w:sz w:val="18"/>
        <w:szCs w:val="18"/>
        <w:u w:val="none"/>
      </w:rPr>
    </w:lvl>
  </w:abstractNum>
  <w:abstractNum w:abstractNumId="11" w15:restartNumberingAfterBreak="0">
    <w:nsid w:val="0000013B"/>
    <w:multiLevelType w:val="multilevel"/>
    <w:tmpl w:val="FFFFFFFF"/>
    <w:lvl w:ilvl="0">
      <w:start w:val="1"/>
      <w:numFmt w:val="bullet"/>
      <w:lvlText w:val="—"/>
      <w:lvlJc w:val="left"/>
      <w:rPr>
        <w:rFonts w:ascii="Georgia" w:hAnsi="Georgia"/>
        <w:b w:val="0"/>
        <w:i w:val="0"/>
        <w:smallCaps w:val="0"/>
        <w:strike w:val="0"/>
        <w:color w:val="000000"/>
        <w:spacing w:val="0"/>
        <w:w w:val="100"/>
        <w:position w:val="0"/>
        <w:sz w:val="18"/>
        <w:u w:val="none"/>
      </w:rPr>
    </w:lvl>
    <w:lvl w:ilvl="1">
      <w:start w:val="1"/>
      <w:numFmt w:val="bullet"/>
      <w:lvlText w:val="—"/>
      <w:lvlJc w:val="left"/>
      <w:rPr>
        <w:rFonts w:ascii="Georgia" w:hAnsi="Georgia"/>
        <w:b w:val="0"/>
        <w:i w:val="0"/>
        <w:smallCaps w:val="0"/>
        <w:strike w:val="0"/>
        <w:color w:val="000000"/>
        <w:spacing w:val="0"/>
        <w:w w:val="100"/>
        <w:position w:val="0"/>
        <w:sz w:val="18"/>
        <w:u w:val="none"/>
      </w:rPr>
    </w:lvl>
    <w:lvl w:ilvl="2">
      <w:start w:val="1"/>
      <w:numFmt w:val="bullet"/>
      <w:lvlText w:val="—"/>
      <w:lvlJc w:val="left"/>
      <w:rPr>
        <w:rFonts w:ascii="Georgia" w:hAnsi="Georgia"/>
        <w:b w:val="0"/>
        <w:i w:val="0"/>
        <w:smallCaps w:val="0"/>
        <w:strike w:val="0"/>
        <w:color w:val="000000"/>
        <w:spacing w:val="0"/>
        <w:w w:val="100"/>
        <w:position w:val="0"/>
        <w:sz w:val="18"/>
        <w:u w:val="none"/>
      </w:rPr>
    </w:lvl>
    <w:lvl w:ilvl="3">
      <w:start w:val="1"/>
      <w:numFmt w:val="bullet"/>
      <w:lvlText w:val="—"/>
      <w:lvlJc w:val="left"/>
      <w:rPr>
        <w:rFonts w:ascii="Georgia" w:hAnsi="Georgia"/>
        <w:b w:val="0"/>
        <w:i w:val="0"/>
        <w:smallCaps w:val="0"/>
        <w:strike w:val="0"/>
        <w:color w:val="000000"/>
        <w:spacing w:val="0"/>
        <w:w w:val="100"/>
        <w:position w:val="0"/>
        <w:sz w:val="18"/>
        <w:u w:val="none"/>
      </w:rPr>
    </w:lvl>
    <w:lvl w:ilvl="4">
      <w:start w:val="1"/>
      <w:numFmt w:val="bullet"/>
      <w:lvlText w:val="—"/>
      <w:lvlJc w:val="left"/>
      <w:rPr>
        <w:rFonts w:ascii="Georgia" w:hAnsi="Georgia"/>
        <w:b w:val="0"/>
        <w:i w:val="0"/>
        <w:smallCaps w:val="0"/>
        <w:strike w:val="0"/>
        <w:color w:val="000000"/>
        <w:spacing w:val="0"/>
        <w:w w:val="100"/>
        <w:position w:val="0"/>
        <w:sz w:val="18"/>
        <w:u w:val="none"/>
      </w:rPr>
    </w:lvl>
    <w:lvl w:ilvl="5">
      <w:start w:val="1"/>
      <w:numFmt w:val="bullet"/>
      <w:lvlText w:val="—"/>
      <w:lvlJc w:val="left"/>
      <w:rPr>
        <w:rFonts w:ascii="Georgia" w:hAnsi="Georgia"/>
        <w:b w:val="0"/>
        <w:i w:val="0"/>
        <w:smallCaps w:val="0"/>
        <w:strike w:val="0"/>
        <w:color w:val="000000"/>
        <w:spacing w:val="0"/>
        <w:w w:val="100"/>
        <w:position w:val="0"/>
        <w:sz w:val="18"/>
        <w:u w:val="none"/>
      </w:rPr>
    </w:lvl>
    <w:lvl w:ilvl="6">
      <w:start w:val="1"/>
      <w:numFmt w:val="bullet"/>
      <w:lvlText w:val="—"/>
      <w:lvlJc w:val="left"/>
      <w:rPr>
        <w:rFonts w:ascii="Georgia" w:hAnsi="Georgia"/>
        <w:b w:val="0"/>
        <w:i w:val="0"/>
        <w:smallCaps w:val="0"/>
        <w:strike w:val="0"/>
        <w:color w:val="000000"/>
        <w:spacing w:val="0"/>
        <w:w w:val="100"/>
        <w:position w:val="0"/>
        <w:sz w:val="18"/>
        <w:u w:val="none"/>
      </w:rPr>
    </w:lvl>
    <w:lvl w:ilvl="7">
      <w:start w:val="1"/>
      <w:numFmt w:val="bullet"/>
      <w:lvlText w:val="—"/>
      <w:lvlJc w:val="left"/>
      <w:rPr>
        <w:rFonts w:ascii="Georgia" w:hAnsi="Georgia"/>
        <w:b w:val="0"/>
        <w:i w:val="0"/>
        <w:smallCaps w:val="0"/>
        <w:strike w:val="0"/>
        <w:color w:val="000000"/>
        <w:spacing w:val="0"/>
        <w:w w:val="100"/>
        <w:position w:val="0"/>
        <w:sz w:val="18"/>
        <w:u w:val="none"/>
      </w:rPr>
    </w:lvl>
    <w:lvl w:ilvl="8">
      <w:start w:val="1"/>
      <w:numFmt w:val="bullet"/>
      <w:lvlText w:val="—"/>
      <w:lvlJc w:val="left"/>
      <w:rPr>
        <w:rFonts w:ascii="Georgia" w:hAnsi="Georgia"/>
        <w:b w:val="0"/>
        <w:i w:val="0"/>
        <w:smallCaps w:val="0"/>
        <w:strike w:val="0"/>
        <w:color w:val="000000"/>
        <w:spacing w:val="0"/>
        <w:w w:val="100"/>
        <w:position w:val="0"/>
        <w:sz w:val="18"/>
        <w:u w:val="none"/>
      </w:rPr>
    </w:lvl>
  </w:abstractNum>
  <w:abstractNum w:abstractNumId="12" w15:restartNumberingAfterBreak="0">
    <w:nsid w:val="00556C86"/>
    <w:multiLevelType w:val="multilevel"/>
    <w:tmpl w:val="26E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6D7F85"/>
    <w:multiLevelType w:val="multilevel"/>
    <w:tmpl w:val="B77A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0C94B67"/>
    <w:multiLevelType w:val="multilevel"/>
    <w:tmpl w:val="058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0E73BB4"/>
    <w:multiLevelType w:val="multilevel"/>
    <w:tmpl w:val="72A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1353DD"/>
    <w:multiLevelType w:val="multilevel"/>
    <w:tmpl w:val="FAF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210FDB"/>
    <w:multiLevelType w:val="hybridMultilevel"/>
    <w:tmpl w:val="E2BAA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15129A2"/>
    <w:multiLevelType w:val="hybridMultilevel"/>
    <w:tmpl w:val="ED0EE202"/>
    <w:lvl w:ilvl="0" w:tplc="73CAA382">
      <w:start w:val="1"/>
      <w:numFmt w:val="bullet"/>
      <w:lvlText w:val="-"/>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15D7331"/>
    <w:multiLevelType w:val="multilevel"/>
    <w:tmpl w:val="C0F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C051CC"/>
    <w:multiLevelType w:val="hybridMultilevel"/>
    <w:tmpl w:val="9DF668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1C51D4C"/>
    <w:multiLevelType w:val="multilevel"/>
    <w:tmpl w:val="3D36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F0070F"/>
    <w:multiLevelType w:val="multilevel"/>
    <w:tmpl w:val="F6D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2605034"/>
    <w:multiLevelType w:val="hybridMultilevel"/>
    <w:tmpl w:val="55589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30C22C4"/>
    <w:multiLevelType w:val="multilevel"/>
    <w:tmpl w:val="C0D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2F4967"/>
    <w:multiLevelType w:val="multilevel"/>
    <w:tmpl w:val="83C2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8A04FF"/>
    <w:multiLevelType w:val="multilevel"/>
    <w:tmpl w:val="ADD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3906BC2"/>
    <w:multiLevelType w:val="multilevel"/>
    <w:tmpl w:val="951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3FE499D"/>
    <w:multiLevelType w:val="multilevel"/>
    <w:tmpl w:val="B12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0900F6"/>
    <w:multiLevelType w:val="multilevel"/>
    <w:tmpl w:val="24B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4AA27E1"/>
    <w:multiLevelType w:val="multilevel"/>
    <w:tmpl w:val="14C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4AF6703"/>
    <w:multiLevelType w:val="multilevel"/>
    <w:tmpl w:val="4D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4BA7246"/>
    <w:multiLevelType w:val="multilevel"/>
    <w:tmpl w:val="81F4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4F56BBD"/>
    <w:multiLevelType w:val="multilevel"/>
    <w:tmpl w:val="249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176DD1"/>
    <w:multiLevelType w:val="hybridMultilevel"/>
    <w:tmpl w:val="739ECF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5386CC7"/>
    <w:multiLevelType w:val="multilevel"/>
    <w:tmpl w:val="BA7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4A0735"/>
    <w:multiLevelType w:val="multilevel"/>
    <w:tmpl w:val="368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886023"/>
    <w:multiLevelType w:val="hybridMultilevel"/>
    <w:tmpl w:val="D80282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15:restartNumberingAfterBreak="0">
    <w:nsid w:val="05CF1743"/>
    <w:multiLevelType w:val="multilevel"/>
    <w:tmpl w:val="26E0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6884CFF"/>
    <w:multiLevelType w:val="multilevel"/>
    <w:tmpl w:val="2EF6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A10267"/>
    <w:multiLevelType w:val="multilevel"/>
    <w:tmpl w:val="A85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A81E59"/>
    <w:multiLevelType w:val="multilevel"/>
    <w:tmpl w:val="079C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DF4058"/>
    <w:multiLevelType w:val="multilevel"/>
    <w:tmpl w:val="70CE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E23440"/>
    <w:multiLevelType w:val="multilevel"/>
    <w:tmpl w:val="6AEE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75E55C7"/>
    <w:multiLevelType w:val="multilevel"/>
    <w:tmpl w:val="D49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7C425EC"/>
    <w:multiLevelType w:val="multilevel"/>
    <w:tmpl w:val="0360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7FD1C4B"/>
    <w:multiLevelType w:val="multilevel"/>
    <w:tmpl w:val="386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85303EB"/>
    <w:multiLevelType w:val="multilevel"/>
    <w:tmpl w:val="E3A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85D0B18"/>
    <w:multiLevelType w:val="multilevel"/>
    <w:tmpl w:val="9BE8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88A4497"/>
    <w:multiLevelType w:val="multilevel"/>
    <w:tmpl w:val="466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8FE30B3"/>
    <w:multiLevelType w:val="hybridMultilevel"/>
    <w:tmpl w:val="DF22CB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1" w15:restartNumberingAfterBreak="0">
    <w:nsid w:val="09220BB4"/>
    <w:multiLevelType w:val="multilevel"/>
    <w:tmpl w:val="668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94430D2"/>
    <w:multiLevelType w:val="multilevel"/>
    <w:tmpl w:val="583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9541C51"/>
    <w:multiLevelType w:val="multilevel"/>
    <w:tmpl w:val="FA16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9DB53D8"/>
    <w:multiLevelType w:val="multilevel"/>
    <w:tmpl w:val="8588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9F8226C"/>
    <w:multiLevelType w:val="multilevel"/>
    <w:tmpl w:val="618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A14420D"/>
    <w:multiLevelType w:val="multilevel"/>
    <w:tmpl w:val="81CA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A37073C"/>
    <w:multiLevelType w:val="multilevel"/>
    <w:tmpl w:val="6596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A4E0733"/>
    <w:multiLevelType w:val="multilevel"/>
    <w:tmpl w:val="C110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A6031DB"/>
    <w:multiLevelType w:val="multilevel"/>
    <w:tmpl w:val="9A5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A841599"/>
    <w:multiLevelType w:val="multilevel"/>
    <w:tmpl w:val="9452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AF052EE"/>
    <w:multiLevelType w:val="multilevel"/>
    <w:tmpl w:val="603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B6564B3"/>
    <w:multiLevelType w:val="multilevel"/>
    <w:tmpl w:val="D688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B904795"/>
    <w:multiLevelType w:val="multilevel"/>
    <w:tmpl w:val="E94C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BD17369"/>
    <w:multiLevelType w:val="multilevel"/>
    <w:tmpl w:val="8394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C124B2A"/>
    <w:multiLevelType w:val="hybridMultilevel"/>
    <w:tmpl w:val="BB94D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C775C38"/>
    <w:multiLevelType w:val="multilevel"/>
    <w:tmpl w:val="3E46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CB64861"/>
    <w:multiLevelType w:val="hybridMultilevel"/>
    <w:tmpl w:val="C67067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0CC813D2"/>
    <w:multiLevelType w:val="multilevel"/>
    <w:tmpl w:val="0542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CDD27B7"/>
    <w:multiLevelType w:val="multilevel"/>
    <w:tmpl w:val="BB7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CE271A6"/>
    <w:multiLevelType w:val="multilevel"/>
    <w:tmpl w:val="70D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D2E5F2A"/>
    <w:multiLevelType w:val="multilevel"/>
    <w:tmpl w:val="1EB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D536426"/>
    <w:multiLevelType w:val="multilevel"/>
    <w:tmpl w:val="BC1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D7E5D08"/>
    <w:multiLevelType w:val="multilevel"/>
    <w:tmpl w:val="7C6A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D800762"/>
    <w:multiLevelType w:val="multilevel"/>
    <w:tmpl w:val="CB0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D940685"/>
    <w:multiLevelType w:val="multilevel"/>
    <w:tmpl w:val="A33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DA6475D"/>
    <w:multiLevelType w:val="multilevel"/>
    <w:tmpl w:val="1C52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E2D0635"/>
    <w:multiLevelType w:val="multilevel"/>
    <w:tmpl w:val="ADF6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E57593E"/>
    <w:multiLevelType w:val="multilevel"/>
    <w:tmpl w:val="7CF40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E5875CD"/>
    <w:multiLevelType w:val="multilevel"/>
    <w:tmpl w:val="240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E5F0AE0"/>
    <w:multiLevelType w:val="hybridMultilevel"/>
    <w:tmpl w:val="2E8281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1" w15:restartNumberingAfterBreak="0">
    <w:nsid w:val="0E837B18"/>
    <w:multiLevelType w:val="multilevel"/>
    <w:tmpl w:val="5590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E9D3EC6"/>
    <w:multiLevelType w:val="multilevel"/>
    <w:tmpl w:val="EE2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EF80553"/>
    <w:multiLevelType w:val="multilevel"/>
    <w:tmpl w:val="C156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F322C13"/>
    <w:multiLevelType w:val="hybridMultilevel"/>
    <w:tmpl w:val="24680BD4"/>
    <w:lvl w:ilvl="0" w:tplc="8438E42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0FB557A5"/>
    <w:multiLevelType w:val="multilevel"/>
    <w:tmpl w:val="438A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FC24A4A"/>
    <w:multiLevelType w:val="multilevel"/>
    <w:tmpl w:val="9314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07D499C"/>
    <w:multiLevelType w:val="multilevel"/>
    <w:tmpl w:val="6EA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0831A5A"/>
    <w:multiLevelType w:val="multilevel"/>
    <w:tmpl w:val="29F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0E42352"/>
    <w:multiLevelType w:val="multilevel"/>
    <w:tmpl w:val="5A5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0EA0950"/>
    <w:multiLevelType w:val="multilevel"/>
    <w:tmpl w:val="FDF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1552086"/>
    <w:multiLevelType w:val="multilevel"/>
    <w:tmpl w:val="C7A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1686CA4"/>
    <w:multiLevelType w:val="multilevel"/>
    <w:tmpl w:val="283A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17C79DF"/>
    <w:multiLevelType w:val="multilevel"/>
    <w:tmpl w:val="57A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1AA48C0"/>
    <w:multiLevelType w:val="hybridMultilevel"/>
    <w:tmpl w:val="40D21B08"/>
    <w:lvl w:ilvl="0" w:tplc="F872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11B451BD"/>
    <w:multiLevelType w:val="multilevel"/>
    <w:tmpl w:val="082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1E10A70"/>
    <w:multiLevelType w:val="multilevel"/>
    <w:tmpl w:val="1BD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2057ABB"/>
    <w:multiLevelType w:val="multilevel"/>
    <w:tmpl w:val="639A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2126207"/>
    <w:multiLevelType w:val="multilevel"/>
    <w:tmpl w:val="CB5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2853813"/>
    <w:multiLevelType w:val="multilevel"/>
    <w:tmpl w:val="BBF8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29A57CD"/>
    <w:multiLevelType w:val="multilevel"/>
    <w:tmpl w:val="474A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2C53A6F"/>
    <w:multiLevelType w:val="hybridMultilevel"/>
    <w:tmpl w:val="E72E8692"/>
    <w:lvl w:ilvl="0" w:tplc="8438E42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2DA6584"/>
    <w:multiLevelType w:val="multilevel"/>
    <w:tmpl w:val="8B4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2F740D9"/>
    <w:multiLevelType w:val="multilevel"/>
    <w:tmpl w:val="171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2FE52ED"/>
    <w:multiLevelType w:val="hybridMultilevel"/>
    <w:tmpl w:val="49800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13B42778"/>
    <w:multiLevelType w:val="multilevel"/>
    <w:tmpl w:val="E2C0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3B663B5"/>
    <w:multiLevelType w:val="multilevel"/>
    <w:tmpl w:val="E928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3B9449B"/>
    <w:multiLevelType w:val="multilevel"/>
    <w:tmpl w:val="788E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3C06A56"/>
    <w:multiLevelType w:val="multilevel"/>
    <w:tmpl w:val="6BCA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3EF65A8"/>
    <w:multiLevelType w:val="multilevel"/>
    <w:tmpl w:val="679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422164D"/>
    <w:multiLevelType w:val="multilevel"/>
    <w:tmpl w:val="644A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4244DD2"/>
    <w:multiLevelType w:val="multilevel"/>
    <w:tmpl w:val="66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44E1594"/>
    <w:multiLevelType w:val="multilevel"/>
    <w:tmpl w:val="042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47A328E"/>
    <w:multiLevelType w:val="multilevel"/>
    <w:tmpl w:val="552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4C04729"/>
    <w:multiLevelType w:val="multilevel"/>
    <w:tmpl w:val="460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4D972BB"/>
    <w:multiLevelType w:val="multilevel"/>
    <w:tmpl w:val="9166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4FC3744"/>
    <w:multiLevelType w:val="multilevel"/>
    <w:tmpl w:val="D9A2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6254B1B"/>
    <w:multiLevelType w:val="multilevel"/>
    <w:tmpl w:val="2844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655716C"/>
    <w:multiLevelType w:val="multilevel"/>
    <w:tmpl w:val="FE4A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6821CDF"/>
    <w:multiLevelType w:val="multilevel"/>
    <w:tmpl w:val="A1A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69F7F42"/>
    <w:multiLevelType w:val="multilevel"/>
    <w:tmpl w:val="A9C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6B014F6"/>
    <w:multiLevelType w:val="multilevel"/>
    <w:tmpl w:val="C90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6F60A75"/>
    <w:multiLevelType w:val="multilevel"/>
    <w:tmpl w:val="A844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70F5BF1"/>
    <w:multiLevelType w:val="multilevel"/>
    <w:tmpl w:val="0C18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735145E"/>
    <w:multiLevelType w:val="multilevel"/>
    <w:tmpl w:val="1AE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7721608"/>
    <w:multiLevelType w:val="multilevel"/>
    <w:tmpl w:val="CF64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79847B3"/>
    <w:multiLevelType w:val="hybridMultilevel"/>
    <w:tmpl w:val="AB4619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7" w15:restartNumberingAfterBreak="0">
    <w:nsid w:val="17990600"/>
    <w:multiLevelType w:val="multilevel"/>
    <w:tmpl w:val="B25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7A82E7D"/>
    <w:multiLevelType w:val="multilevel"/>
    <w:tmpl w:val="5CE2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818102F"/>
    <w:multiLevelType w:val="multilevel"/>
    <w:tmpl w:val="0B3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8873AE0"/>
    <w:multiLevelType w:val="multilevel"/>
    <w:tmpl w:val="A79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88D1B9B"/>
    <w:multiLevelType w:val="multilevel"/>
    <w:tmpl w:val="947A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8B80A89"/>
    <w:multiLevelType w:val="hybridMultilevel"/>
    <w:tmpl w:val="A2F8B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18C02F94"/>
    <w:multiLevelType w:val="multilevel"/>
    <w:tmpl w:val="1EB4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8D8515C"/>
    <w:multiLevelType w:val="multilevel"/>
    <w:tmpl w:val="F7A6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8E65E07"/>
    <w:multiLevelType w:val="multilevel"/>
    <w:tmpl w:val="F57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91C004F"/>
    <w:multiLevelType w:val="multilevel"/>
    <w:tmpl w:val="04F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97F43DB"/>
    <w:multiLevelType w:val="multilevel"/>
    <w:tmpl w:val="F4E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A305AF1"/>
    <w:multiLevelType w:val="multilevel"/>
    <w:tmpl w:val="535A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A3E7A45"/>
    <w:multiLevelType w:val="multilevel"/>
    <w:tmpl w:val="DEC85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A501E70"/>
    <w:multiLevelType w:val="multilevel"/>
    <w:tmpl w:val="C90C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B292BC2"/>
    <w:multiLevelType w:val="multilevel"/>
    <w:tmpl w:val="EFF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B536E43"/>
    <w:multiLevelType w:val="multilevel"/>
    <w:tmpl w:val="C42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B832866"/>
    <w:multiLevelType w:val="multilevel"/>
    <w:tmpl w:val="367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B850572"/>
    <w:multiLevelType w:val="multilevel"/>
    <w:tmpl w:val="06A6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B971DAE"/>
    <w:multiLevelType w:val="multilevel"/>
    <w:tmpl w:val="B78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B9D1084"/>
    <w:multiLevelType w:val="multilevel"/>
    <w:tmpl w:val="7CB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BB34F7F"/>
    <w:multiLevelType w:val="multilevel"/>
    <w:tmpl w:val="1476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CC62165"/>
    <w:multiLevelType w:val="multilevel"/>
    <w:tmpl w:val="B6E6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CEA73AA"/>
    <w:multiLevelType w:val="hybridMultilevel"/>
    <w:tmpl w:val="2A2A00E6"/>
    <w:lvl w:ilvl="0" w:tplc="73CAA382">
      <w:start w:val="1"/>
      <w:numFmt w:val="bullet"/>
      <w:lvlText w:val="-"/>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1CFA649F"/>
    <w:multiLevelType w:val="multilevel"/>
    <w:tmpl w:val="F398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D574F5B"/>
    <w:multiLevelType w:val="multilevel"/>
    <w:tmpl w:val="52BC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D7C5846"/>
    <w:multiLevelType w:val="multilevel"/>
    <w:tmpl w:val="5846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D865CDF"/>
    <w:multiLevelType w:val="hybridMultilevel"/>
    <w:tmpl w:val="5A9C721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4" w15:restartNumberingAfterBreak="0">
    <w:nsid w:val="1DB67A5C"/>
    <w:multiLevelType w:val="multilevel"/>
    <w:tmpl w:val="B84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DBA2126"/>
    <w:multiLevelType w:val="multilevel"/>
    <w:tmpl w:val="F310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DC3023D"/>
    <w:multiLevelType w:val="multilevel"/>
    <w:tmpl w:val="28EA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DCC4543"/>
    <w:multiLevelType w:val="multilevel"/>
    <w:tmpl w:val="B7E8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DFD3D31"/>
    <w:multiLevelType w:val="multilevel"/>
    <w:tmpl w:val="CDE45A2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E3A43BE"/>
    <w:multiLevelType w:val="multilevel"/>
    <w:tmpl w:val="488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E4F744B"/>
    <w:multiLevelType w:val="multilevel"/>
    <w:tmpl w:val="88B6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E543E16"/>
    <w:multiLevelType w:val="multilevel"/>
    <w:tmpl w:val="2FFE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E677B91"/>
    <w:multiLevelType w:val="multilevel"/>
    <w:tmpl w:val="9194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E6B3622"/>
    <w:multiLevelType w:val="multilevel"/>
    <w:tmpl w:val="054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ED221CC"/>
    <w:multiLevelType w:val="multilevel"/>
    <w:tmpl w:val="7CA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F274D23"/>
    <w:multiLevelType w:val="multilevel"/>
    <w:tmpl w:val="E938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F425E6E"/>
    <w:multiLevelType w:val="multilevel"/>
    <w:tmpl w:val="CA22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FDF52EC"/>
    <w:multiLevelType w:val="multilevel"/>
    <w:tmpl w:val="C05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00E0158"/>
    <w:multiLevelType w:val="multilevel"/>
    <w:tmpl w:val="8D2E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0940F79"/>
    <w:multiLevelType w:val="multilevel"/>
    <w:tmpl w:val="6E1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0A33302"/>
    <w:multiLevelType w:val="multilevel"/>
    <w:tmpl w:val="16CE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0C15110"/>
    <w:multiLevelType w:val="multilevel"/>
    <w:tmpl w:val="1E7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1561468"/>
    <w:multiLevelType w:val="multilevel"/>
    <w:tmpl w:val="3642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1654F07"/>
    <w:multiLevelType w:val="multilevel"/>
    <w:tmpl w:val="2FA4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16A0736"/>
    <w:multiLevelType w:val="multilevel"/>
    <w:tmpl w:val="9DE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1DA4EFB"/>
    <w:multiLevelType w:val="multilevel"/>
    <w:tmpl w:val="6192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1E63160"/>
    <w:multiLevelType w:val="multilevel"/>
    <w:tmpl w:val="CA5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1ED3DE4"/>
    <w:multiLevelType w:val="multilevel"/>
    <w:tmpl w:val="0AF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2402A4C"/>
    <w:multiLevelType w:val="multilevel"/>
    <w:tmpl w:val="9AAE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26F3A53"/>
    <w:multiLevelType w:val="multilevel"/>
    <w:tmpl w:val="7954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2A55690"/>
    <w:multiLevelType w:val="multilevel"/>
    <w:tmpl w:val="1C5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2FB2674"/>
    <w:multiLevelType w:val="multilevel"/>
    <w:tmpl w:val="DA8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30366CB"/>
    <w:multiLevelType w:val="multilevel"/>
    <w:tmpl w:val="720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30E053D"/>
    <w:multiLevelType w:val="multilevel"/>
    <w:tmpl w:val="6C9E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324582E"/>
    <w:multiLevelType w:val="multilevel"/>
    <w:tmpl w:val="5E3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35413EA"/>
    <w:multiLevelType w:val="multilevel"/>
    <w:tmpl w:val="485A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36044C4"/>
    <w:multiLevelType w:val="multilevel"/>
    <w:tmpl w:val="C932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39D70A2"/>
    <w:multiLevelType w:val="multilevel"/>
    <w:tmpl w:val="B106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3B754DF"/>
    <w:multiLevelType w:val="multilevel"/>
    <w:tmpl w:val="6806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3D564DB"/>
    <w:multiLevelType w:val="multilevel"/>
    <w:tmpl w:val="CC3A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3FB03F0"/>
    <w:multiLevelType w:val="multilevel"/>
    <w:tmpl w:val="95EC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41E5F0E"/>
    <w:multiLevelType w:val="hybridMultilevel"/>
    <w:tmpl w:val="EEF4CB1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243420BE"/>
    <w:multiLevelType w:val="multilevel"/>
    <w:tmpl w:val="96C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4626C32"/>
    <w:multiLevelType w:val="multilevel"/>
    <w:tmpl w:val="2EE8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4993555"/>
    <w:multiLevelType w:val="multilevel"/>
    <w:tmpl w:val="7F9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4BF694B"/>
    <w:multiLevelType w:val="multilevel"/>
    <w:tmpl w:val="77B4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52A69ED"/>
    <w:multiLevelType w:val="multilevel"/>
    <w:tmpl w:val="0DF2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256846CC"/>
    <w:multiLevelType w:val="multilevel"/>
    <w:tmpl w:val="70FC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5CF2E77"/>
    <w:multiLevelType w:val="multilevel"/>
    <w:tmpl w:val="72BA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25FF677C"/>
    <w:multiLevelType w:val="multilevel"/>
    <w:tmpl w:val="929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2609610F"/>
    <w:multiLevelType w:val="multilevel"/>
    <w:tmpl w:val="8240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264138E0"/>
    <w:multiLevelType w:val="multilevel"/>
    <w:tmpl w:val="460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6425EEC"/>
    <w:multiLevelType w:val="multilevel"/>
    <w:tmpl w:val="83D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264847BA"/>
    <w:multiLevelType w:val="multilevel"/>
    <w:tmpl w:val="B7C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6676712"/>
    <w:multiLevelType w:val="multilevel"/>
    <w:tmpl w:val="BC0E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26984F3D"/>
    <w:multiLevelType w:val="multilevel"/>
    <w:tmpl w:val="33D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26E561B9"/>
    <w:multiLevelType w:val="multilevel"/>
    <w:tmpl w:val="6FEA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271170F3"/>
    <w:multiLevelType w:val="multilevel"/>
    <w:tmpl w:val="B59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275F15C7"/>
    <w:multiLevelType w:val="multilevel"/>
    <w:tmpl w:val="5B4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27BE5380"/>
    <w:multiLevelType w:val="multilevel"/>
    <w:tmpl w:val="3596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281D193C"/>
    <w:multiLevelType w:val="multilevel"/>
    <w:tmpl w:val="AF2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283252FE"/>
    <w:multiLevelType w:val="multilevel"/>
    <w:tmpl w:val="475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283F38A9"/>
    <w:multiLevelType w:val="multilevel"/>
    <w:tmpl w:val="C79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28824923"/>
    <w:multiLevelType w:val="multilevel"/>
    <w:tmpl w:val="EFF4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28A32AAF"/>
    <w:multiLevelType w:val="multilevel"/>
    <w:tmpl w:val="55B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28CE22BF"/>
    <w:multiLevelType w:val="multilevel"/>
    <w:tmpl w:val="78E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8FB5CB4"/>
    <w:multiLevelType w:val="multilevel"/>
    <w:tmpl w:val="7478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29130354"/>
    <w:multiLevelType w:val="multilevel"/>
    <w:tmpl w:val="9A50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294203F4"/>
    <w:multiLevelType w:val="multilevel"/>
    <w:tmpl w:val="A452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29D34CC7"/>
    <w:multiLevelType w:val="multilevel"/>
    <w:tmpl w:val="857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2A083683"/>
    <w:multiLevelType w:val="multilevel"/>
    <w:tmpl w:val="E2EE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2A384F97"/>
    <w:multiLevelType w:val="multilevel"/>
    <w:tmpl w:val="105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2A8D21F1"/>
    <w:multiLevelType w:val="multilevel"/>
    <w:tmpl w:val="AEFE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2AE96D6B"/>
    <w:multiLevelType w:val="hybridMultilevel"/>
    <w:tmpl w:val="D69C95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15:restartNumberingAfterBreak="0">
    <w:nsid w:val="2B2F5DA8"/>
    <w:multiLevelType w:val="multilevel"/>
    <w:tmpl w:val="EFB80B6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BEE0D91"/>
    <w:multiLevelType w:val="multilevel"/>
    <w:tmpl w:val="4DFA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2C230595"/>
    <w:multiLevelType w:val="multilevel"/>
    <w:tmpl w:val="9B1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2C393240"/>
    <w:multiLevelType w:val="multilevel"/>
    <w:tmpl w:val="ED2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2C487BBB"/>
    <w:multiLevelType w:val="multilevel"/>
    <w:tmpl w:val="1FE8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2C527809"/>
    <w:multiLevelType w:val="multilevel"/>
    <w:tmpl w:val="7504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2C573026"/>
    <w:multiLevelType w:val="multilevel"/>
    <w:tmpl w:val="CA12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2C69690F"/>
    <w:multiLevelType w:val="multilevel"/>
    <w:tmpl w:val="8B6E7F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2C9B60F4"/>
    <w:multiLevelType w:val="multilevel"/>
    <w:tmpl w:val="9DF08F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2CBA1987"/>
    <w:multiLevelType w:val="multilevel"/>
    <w:tmpl w:val="F44A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2CD6438A"/>
    <w:multiLevelType w:val="multilevel"/>
    <w:tmpl w:val="A45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2D19648B"/>
    <w:multiLevelType w:val="multilevel"/>
    <w:tmpl w:val="E1FC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2DB779E7"/>
    <w:multiLevelType w:val="multilevel"/>
    <w:tmpl w:val="DDD4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2E4F58BA"/>
    <w:multiLevelType w:val="multilevel"/>
    <w:tmpl w:val="5B6A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2E66382B"/>
    <w:multiLevelType w:val="multilevel"/>
    <w:tmpl w:val="1C70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2E716434"/>
    <w:multiLevelType w:val="multilevel"/>
    <w:tmpl w:val="EAD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2E941CA7"/>
    <w:multiLevelType w:val="multilevel"/>
    <w:tmpl w:val="D5D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2EFA7045"/>
    <w:multiLevelType w:val="multilevel"/>
    <w:tmpl w:val="A21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2F6C0853"/>
    <w:multiLevelType w:val="multilevel"/>
    <w:tmpl w:val="2B7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2FD821D1"/>
    <w:multiLevelType w:val="multilevel"/>
    <w:tmpl w:val="288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2FED5CD7"/>
    <w:multiLevelType w:val="multilevel"/>
    <w:tmpl w:val="DC9C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002002F"/>
    <w:multiLevelType w:val="multilevel"/>
    <w:tmpl w:val="839E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0D475F8"/>
    <w:multiLevelType w:val="multilevel"/>
    <w:tmpl w:val="E34A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0DB737D"/>
    <w:multiLevelType w:val="multilevel"/>
    <w:tmpl w:val="A43E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13203AF"/>
    <w:multiLevelType w:val="multilevel"/>
    <w:tmpl w:val="256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1610C82"/>
    <w:multiLevelType w:val="multilevel"/>
    <w:tmpl w:val="F9C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1624834"/>
    <w:multiLevelType w:val="multilevel"/>
    <w:tmpl w:val="5038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1C50F08"/>
    <w:multiLevelType w:val="multilevel"/>
    <w:tmpl w:val="9162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217567D"/>
    <w:multiLevelType w:val="multilevel"/>
    <w:tmpl w:val="912C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21A4AB2"/>
    <w:multiLevelType w:val="multilevel"/>
    <w:tmpl w:val="8E2C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21F7C11"/>
    <w:multiLevelType w:val="multilevel"/>
    <w:tmpl w:val="B2B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22859E7"/>
    <w:multiLevelType w:val="multilevel"/>
    <w:tmpl w:val="6E1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2551829"/>
    <w:multiLevelType w:val="multilevel"/>
    <w:tmpl w:val="0A1E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2EB2D86"/>
    <w:multiLevelType w:val="multilevel"/>
    <w:tmpl w:val="385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2FA5565"/>
    <w:multiLevelType w:val="multilevel"/>
    <w:tmpl w:val="9F1E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31C031E"/>
    <w:multiLevelType w:val="multilevel"/>
    <w:tmpl w:val="9B14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3347FDE"/>
    <w:multiLevelType w:val="multilevel"/>
    <w:tmpl w:val="69F4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39D39C1"/>
    <w:multiLevelType w:val="multilevel"/>
    <w:tmpl w:val="BA58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3B61350"/>
    <w:multiLevelType w:val="multilevel"/>
    <w:tmpl w:val="3B08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3CF4796"/>
    <w:multiLevelType w:val="multilevel"/>
    <w:tmpl w:val="27C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3E062A0"/>
    <w:multiLevelType w:val="multilevel"/>
    <w:tmpl w:val="A91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3FE4AF5"/>
    <w:multiLevelType w:val="hybridMultilevel"/>
    <w:tmpl w:val="B97408E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6" w15:restartNumberingAfterBreak="0">
    <w:nsid w:val="343C0F54"/>
    <w:multiLevelType w:val="multilevel"/>
    <w:tmpl w:val="992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44A3BF4"/>
    <w:multiLevelType w:val="multilevel"/>
    <w:tmpl w:val="A49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345B3D1F"/>
    <w:multiLevelType w:val="multilevel"/>
    <w:tmpl w:val="05A0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34F01A5C"/>
    <w:multiLevelType w:val="multilevel"/>
    <w:tmpl w:val="C47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5605BDC"/>
    <w:multiLevelType w:val="multilevel"/>
    <w:tmpl w:val="B48E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356362EB"/>
    <w:multiLevelType w:val="multilevel"/>
    <w:tmpl w:val="31B8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356E0714"/>
    <w:multiLevelType w:val="multilevel"/>
    <w:tmpl w:val="630A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35BA5EFF"/>
    <w:multiLevelType w:val="multilevel"/>
    <w:tmpl w:val="61F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5F83040"/>
    <w:multiLevelType w:val="multilevel"/>
    <w:tmpl w:val="7E8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362570DD"/>
    <w:multiLevelType w:val="multilevel"/>
    <w:tmpl w:val="17C0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36370D90"/>
    <w:multiLevelType w:val="multilevel"/>
    <w:tmpl w:val="F0A0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367A2220"/>
    <w:multiLevelType w:val="hybridMultilevel"/>
    <w:tmpl w:val="25F46EA6"/>
    <w:lvl w:ilvl="0" w:tplc="6D8C37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67A2F5C"/>
    <w:multiLevelType w:val="hybridMultilevel"/>
    <w:tmpl w:val="1F1CB5BE"/>
    <w:lvl w:ilvl="0" w:tplc="73CAA382">
      <w:start w:val="1"/>
      <w:numFmt w:val="bullet"/>
      <w:lvlText w:val="-"/>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15:restartNumberingAfterBreak="0">
    <w:nsid w:val="36A0666D"/>
    <w:multiLevelType w:val="hybridMultilevel"/>
    <w:tmpl w:val="7DDCD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15:restartNumberingAfterBreak="0">
    <w:nsid w:val="36BE5393"/>
    <w:multiLevelType w:val="multilevel"/>
    <w:tmpl w:val="EFBC9FEE"/>
    <w:lvl w:ilvl="0">
      <w:start w:val="1"/>
      <w:numFmt w:val="bullet"/>
      <w:lvlText w:val="-"/>
      <w:lvlJc w:val="left"/>
      <w:pPr>
        <w:ind w:left="1080" w:hanging="72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1" w15:restartNumberingAfterBreak="0">
    <w:nsid w:val="36C57304"/>
    <w:multiLevelType w:val="multilevel"/>
    <w:tmpl w:val="5E2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36E82603"/>
    <w:multiLevelType w:val="multilevel"/>
    <w:tmpl w:val="D0B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37A907DF"/>
    <w:multiLevelType w:val="multilevel"/>
    <w:tmpl w:val="676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37CE05BE"/>
    <w:multiLevelType w:val="multilevel"/>
    <w:tmpl w:val="1A0C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380F4E62"/>
    <w:multiLevelType w:val="multilevel"/>
    <w:tmpl w:val="9FC2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38303D38"/>
    <w:multiLevelType w:val="multilevel"/>
    <w:tmpl w:val="7F5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38455D9D"/>
    <w:multiLevelType w:val="multilevel"/>
    <w:tmpl w:val="1E9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385B3935"/>
    <w:multiLevelType w:val="multilevel"/>
    <w:tmpl w:val="09682058"/>
    <w:lvl w:ilvl="0">
      <w:start w:val="1"/>
      <w:numFmt w:val="decimal"/>
      <w:lvlText w:val="%1."/>
      <w:lvlJc w:val="left"/>
      <w:rPr>
        <w:rFonts w:hint="default"/>
        <w:b w:val="0"/>
        <w:bCs w:val="0"/>
        <w:i w:val="0"/>
        <w:iCs w:val="0"/>
        <w:smallCaps w:val="0"/>
        <w:strike w:val="0"/>
        <w:color w:val="000000"/>
        <w:spacing w:val="0"/>
        <w:w w:val="100"/>
        <w:position w:val="0"/>
        <w:sz w:val="22"/>
        <w:szCs w:val="22"/>
        <w:u w:val="none"/>
        <w:effect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38723CD2"/>
    <w:multiLevelType w:val="multilevel"/>
    <w:tmpl w:val="0D8C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38DA4952"/>
    <w:multiLevelType w:val="multilevel"/>
    <w:tmpl w:val="33E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39302109"/>
    <w:multiLevelType w:val="multilevel"/>
    <w:tmpl w:val="3B70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394F3F1D"/>
    <w:multiLevelType w:val="multilevel"/>
    <w:tmpl w:val="E3F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39901893"/>
    <w:multiLevelType w:val="multilevel"/>
    <w:tmpl w:val="F750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39E71D36"/>
    <w:multiLevelType w:val="multilevel"/>
    <w:tmpl w:val="92D6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3A8070EF"/>
    <w:multiLevelType w:val="multilevel"/>
    <w:tmpl w:val="B2EC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3ABC730C"/>
    <w:multiLevelType w:val="multilevel"/>
    <w:tmpl w:val="C206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3B2D701F"/>
    <w:multiLevelType w:val="multilevel"/>
    <w:tmpl w:val="51AE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3B4516EB"/>
    <w:multiLevelType w:val="multilevel"/>
    <w:tmpl w:val="C39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3B7C348F"/>
    <w:multiLevelType w:val="multilevel"/>
    <w:tmpl w:val="5FA0F864"/>
    <w:lvl w:ilvl="0">
      <w:start w:val="3"/>
      <w:numFmt w:val="bullet"/>
      <w:lvlText w:val="–"/>
      <w:lvlJc w:val="left"/>
      <w:pPr>
        <w:tabs>
          <w:tab w:val="num" w:pos="360"/>
        </w:tabs>
        <w:ind w:left="360" w:hanging="360"/>
      </w:pPr>
      <w:rPr>
        <w:rFonts w:ascii="Times New Roman" w:eastAsia="Times New Roman" w:hAnsi="Times New Roman" w:cs="Times New Roman" w:hint="default"/>
        <w:sz w:val="28"/>
        <w:szCs w:val="28"/>
      </w:rPr>
    </w:lvl>
    <w:lvl w:ilvl="1">
      <w:start w:val="1"/>
      <w:numFmt w:val="bullet"/>
      <w:lvlText w:val=""/>
      <w:lvlJc w:val="left"/>
      <w:pPr>
        <w:tabs>
          <w:tab w:val="num" w:pos="360"/>
        </w:tabs>
        <w:ind w:left="360" w:hanging="360"/>
      </w:pPr>
      <w:rPr>
        <w:rFonts w:ascii="Symbol" w:hAnsi="Symbol" w:hint="default"/>
        <w:sz w:val="28"/>
        <w:szCs w:val="28"/>
      </w:rPr>
    </w:lvl>
    <w:lvl w:ilvl="2">
      <w:start w:val="1"/>
      <w:numFmt w:val="decimal"/>
      <w:lvlText w:val="%3."/>
      <w:lvlJc w:val="left"/>
      <w:pPr>
        <w:ind w:left="1800" w:hanging="360"/>
      </w:pPr>
      <w:rPr>
        <w:rFonts w:eastAsia="PragmaticaC-Oblique" w:cs="PragmaticaC-Oblique"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0" w15:restartNumberingAfterBreak="0">
    <w:nsid w:val="3BE62307"/>
    <w:multiLevelType w:val="multilevel"/>
    <w:tmpl w:val="01F2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3CD278E2"/>
    <w:multiLevelType w:val="multilevel"/>
    <w:tmpl w:val="865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3D00706C"/>
    <w:multiLevelType w:val="multilevel"/>
    <w:tmpl w:val="837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3D292188"/>
    <w:multiLevelType w:val="hybridMultilevel"/>
    <w:tmpl w:val="151C5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3D3A2B62"/>
    <w:multiLevelType w:val="multilevel"/>
    <w:tmpl w:val="F38C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3D6F1F19"/>
    <w:multiLevelType w:val="multilevel"/>
    <w:tmpl w:val="5386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3D75633C"/>
    <w:multiLevelType w:val="multilevel"/>
    <w:tmpl w:val="638E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3DB74547"/>
    <w:multiLevelType w:val="multilevel"/>
    <w:tmpl w:val="F9F6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3DEA6BD8"/>
    <w:multiLevelType w:val="multilevel"/>
    <w:tmpl w:val="F9642B5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3E057E2D"/>
    <w:multiLevelType w:val="multilevel"/>
    <w:tmpl w:val="8B9E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3EB324AC"/>
    <w:multiLevelType w:val="multilevel"/>
    <w:tmpl w:val="1242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3EB60E22"/>
    <w:multiLevelType w:val="hybridMultilevel"/>
    <w:tmpl w:val="E566F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2" w15:restartNumberingAfterBreak="0">
    <w:nsid w:val="3F1A76B2"/>
    <w:multiLevelType w:val="multilevel"/>
    <w:tmpl w:val="BD36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3F295667"/>
    <w:multiLevelType w:val="hybridMultilevel"/>
    <w:tmpl w:val="A34E6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3F334468"/>
    <w:multiLevelType w:val="multilevel"/>
    <w:tmpl w:val="01E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3F7B0B58"/>
    <w:multiLevelType w:val="multilevel"/>
    <w:tmpl w:val="E3A6DDC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effect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3FCD6748"/>
    <w:multiLevelType w:val="multilevel"/>
    <w:tmpl w:val="040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3FE85C8B"/>
    <w:multiLevelType w:val="multilevel"/>
    <w:tmpl w:val="0AD2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0221A4A"/>
    <w:multiLevelType w:val="multilevel"/>
    <w:tmpl w:val="654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03E3ADD"/>
    <w:multiLevelType w:val="multilevel"/>
    <w:tmpl w:val="E58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407D4B5C"/>
    <w:multiLevelType w:val="multilevel"/>
    <w:tmpl w:val="916C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10F28E5"/>
    <w:multiLevelType w:val="multilevel"/>
    <w:tmpl w:val="295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11B7B25"/>
    <w:multiLevelType w:val="multilevel"/>
    <w:tmpl w:val="2BBA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412F75F8"/>
    <w:multiLevelType w:val="multilevel"/>
    <w:tmpl w:val="0A02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41366C5D"/>
    <w:multiLevelType w:val="multilevel"/>
    <w:tmpl w:val="082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41B876C6"/>
    <w:multiLevelType w:val="multilevel"/>
    <w:tmpl w:val="C4CA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41BF6C86"/>
    <w:multiLevelType w:val="multilevel"/>
    <w:tmpl w:val="38F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1C57423"/>
    <w:multiLevelType w:val="multilevel"/>
    <w:tmpl w:val="69D8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24108F0"/>
    <w:multiLevelType w:val="multilevel"/>
    <w:tmpl w:val="13D0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424E7514"/>
    <w:multiLevelType w:val="multilevel"/>
    <w:tmpl w:val="94A6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2DD63BD"/>
    <w:multiLevelType w:val="multilevel"/>
    <w:tmpl w:val="370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2EB6E89"/>
    <w:multiLevelType w:val="multilevel"/>
    <w:tmpl w:val="80EC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434915ED"/>
    <w:multiLevelType w:val="multilevel"/>
    <w:tmpl w:val="A426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434F7AC8"/>
    <w:multiLevelType w:val="multilevel"/>
    <w:tmpl w:val="5EDE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4398527D"/>
    <w:multiLevelType w:val="multilevel"/>
    <w:tmpl w:val="9BB4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43C4011C"/>
    <w:multiLevelType w:val="multilevel"/>
    <w:tmpl w:val="8C1A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3D21DE8"/>
    <w:multiLevelType w:val="multilevel"/>
    <w:tmpl w:val="15E8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43FB3EF2"/>
    <w:multiLevelType w:val="hybridMultilevel"/>
    <w:tmpl w:val="373ECFC6"/>
    <w:lvl w:ilvl="0" w:tplc="8438E42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4082B2B"/>
    <w:multiLevelType w:val="multilevel"/>
    <w:tmpl w:val="9426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44192A07"/>
    <w:multiLevelType w:val="hybridMultilevel"/>
    <w:tmpl w:val="2564BA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15:restartNumberingAfterBreak="0">
    <w:nsid w:val="44AB1C96"/>
    <w:multiLevelType w:val="multilevel"/>
    <w:tmpl w:val="D026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44FD6198"/>
    <w:multiLevelType w:val="multilevel"/>
    <w:tmpl w:val="AB3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45546244"/>
    <w:multiLevelType w:val="multilevel"/>
    <w:tmpl w:val="4F86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455872A6"/>
    <w:multiLevelType w:val="multilevel"/>
    <w:tmpl w:val="553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45E17905"/>
    <w:multiLevelType w:val="multilevel"/>
    <w:tmpl w:val="1834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45FD2FE0"/>
    <w:multiLevelType w:val="multilevel"/>
    <w:tmpl w:val="A722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460A3445"/>
    <w:multiLevelType w:val="hybridMultilevel"/>
    <w:tmpl w:val="D2C8E922"/>
    <w:lvl w:ilvl="0" w:tplc="04190005">
      <w:start w:val="1"/>
      <w:numFmt w:val="bullet"/>
      <w:lvlText w:val=""/>
      <w:lvlJc w:val="left"/>
      <w:pPr>
        <w:ind w:left="1803" w:hanging="360"/>
      </w:pPr>
      <w:rPr>
        <w:rFonts w:ascii="Wingdings" w:hAnsi="Wingdings" w:hint="default"/>
      </w:rPr>
    </w:lvl>
    <w:lvl w:ilvl="1" w:tplc="04190003" w:tentative="1">
      <w:start w:val="1"/>
      <w:numFmt w:val="bullet"/>
      <w:lvlText w:val="o"/>
      <w:lvlJc w:val="left"/>
      <w:pPr>
        <w:ind w:left="2523" w:hanging="360"/>
      </w:pPr>
      <w:rPr>
        <w:rFonts w:ascii="Courier New" w:hAnsi="Courier New" w:cs="Courier New" w:hint="default"/>
      </w:rPr>
    </w:lvl>
    <w:lvl w:ilvl="2" w:tplc="04190005" w:tentative="1">
      <w:start w:val="1"/>
      <w:numFmt w:val="bullet"/>
      <w:lvlText w:val=""/>
      <w:lvlJc w:val="left"/>
      <w:pPr>
        <w:ind w:left="3243" w:hanging="360"/>
      </w:pPr>
      <w:rPr>
        <w:rFonts w:ascii="Wingdings" w:hAnsi="Wingdings" w:hint="default"/>
      </w:rPr>
    </w:lvl>
    <w:lvl w:ilvl="3" w:tplc="04190001" w:tentative="1">
      <w:start w:val="1"/>
      <w:numFmt w:val="bullet"/>
      <w:lvlText w:val=""/>
      <w:lvlJc w:val="left"/>
      <w:pPr>
        <w:ind w:left="3963" w:hanging="360"/>
      </w:pPr>
      <w:rPr>
        <w:rFonts w:ascii="Symbol" w:hAnsi="Symbol" w:hint="default"/>
      </w:rPr>
    </w:lvl>
    <w:lvl w:ilvl="4" w:tplc="04190003" w:tentative="1">
      <w:start w:val="1"/>
      <w:numFmt w:val="bullet"/>
      <w:lvlText w:val="o"/>
      <w:lvlJc w:val="left"/>
      <w:pPr>
        <w:ind w:left="4683" w:hanging="360"/>
      </w:pPr>
      <w:rPr>
        <w:rFonts w:ascii="Courier New" w:hAnsi="Courier New" w:cs="Courier New" w:hint="default"/>
      </w:rPr>
    </w:lvl>
    <w:lvl w:ilvl="5" w:tplc="04190005" w:tentative="1">
      <w:start w:val="1"/>
      <w:numFmt w:val="bullet"/>
      <w:lvlText w:val=""/>
      <w:lvlJc w:val="left"/>
      <w:pPr>
        <w:ind w:left="5403" w:hanging="360"/>
      </w:pPr>
      <w:rPr>
        <w:rFonts w:ascii="Wingdings" w:hAnsi="Wingdings" w:hint="default"/>
      </w:rPr>
    </w:lvl>
    <w:lvl w:ilvl="6" w:tplc="04190001" w:tentative="1">
      <w:start w:val="1"/>
      <w:numFmt w:val="bullet"/>
      <w:lvlText w:val=""/>
      <w:lvlJc w:val="left"/>
      <w:pPr>
        <w:ind w:left="6123" w:hanging="360"/>
      </w:pPr>
      <w:rPr>
        <w:rFonts w:ascii="Symbol" w:hAnsi="Symbol" w:hint="default"/>
      </w:rPr>
    </w:lvl>
    <w:lvl w:ilvl="7" w:tplc="04190003" w:tentative="1">
      <w:start w:val="1"/>
      <w:numFmt w:val="bullet"/>
      <w:lvlText w:val="o"/>
      <w:lvlJc w:val="left"/>
      <w:pPr>
        <w:ind w:left="6843" w:hanging="360"/>
      </w:pPr>
      <w:rPr>
        <w:rFonts w:ascii="Courier New" w:hAnsi="Courier New" w:cs="Courier New" w:hint="default"/>
      </w:rPr>
    </w:lvl>
    <w:lvl w:ilvl="8" w:tplc="04190005" w:tentative="1">
      <w:start w:val="1"/>
      <w:numFmt w:val="bullet"/>
      <w:lvlText w:val=""/>
      <w:lvlJc w:val="left"/>
      <w:pPr>
        <w:ind w:left="7563" w:hanging="360"/>
      </w:pPr>
      <w:rPr>
        <w:rFonts w:ascii="Wingdings" w:hAnsi="Wingdings" w:hint="default"/>
      </w:rPr>
    </w:lvl>
  </w:abstractNum>
  <w:abstractNum w:abstractNumId="347" w15:restartNumberingAfterBreak="0">
    <w:nsid w:val="461D154E"/>
    <w:multiLevelType w:val="multilevel"/>
    <w:tmpl w:val="26DA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461F5F8D"/>
    <w:multiLevelType w:val="hybridMultilevel"/>
    <w:tmpl w:val="5B5E990A"/>
    <w:lvl w:ilvl="0" w:tplc="108E5E34">
      <w:start w:val="1"/>
      <w:numFmt w:val="decimal"/>
      <w:lvlText w:val="%1."/>
      <w:lvlJc w:val="left"/>
      <w:pPr>
        <w:ind w:left="846" w:hanging="705"/>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9" w15:restartNumberingAfterBreak="0">
    <w:nsid w:val="463D5544"/>
    <w:multiLevelType w:val="multilevel"/>
    <w:tmpl w:val="A316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4649339E"/>
    <w:multiLevelType w:val="multilevel"/>
    <w:tmpl w:val="49F25ADE"/>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46D35367"/>
    <w:multiLevelType w:val="multilevel"/>
    <w:tmpl w:val="B31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46D63494"/>
    <w:multiLevelType w:val="multilevel"/>
    <w:tmpl w:val="B4E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474C657D"/>
    <w:multiLevelType w:val="multilevel"/>
    <w:tmpl w:val="71F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47915A45"/>
    <w:multiLevelType w:val="multilevel"/>
    <w:tmpl w:val="9330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47B41A72"/>
    <w:multiLevelType w:val="multilevel"/>
    <w:tmpl w:val="6B4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47F261CB"/>
    <w:multiLevelType w:val="multilevel"/>
    <w:tmpl w:val="FEB4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483E32A7"/>
    <w:multiLevelType w:val="multilevel"/>
    <w:tmpl w:val="EB72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48A34BDF"/>
    <w:multiLevelType w:val="multilevel"/>
    <w:tmpl w:val="CA0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48F76580"/>
    <w:multiLevelType w:val="multilevel"/>
    <w:tmpl w:val="6BD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49586D5C"/>
    <w:multiLevelType w:val="multilevel"/>
    <w:tmpl w:val="773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497D066A"/>
    <w:multiLevelType w:val="multilevel"/>
    <w:tmpl w:val="9C4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497F4F85"/>
    <w:multiLevelType w:val="multilevel"/>
    <w:tmpl w:val="B486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49811F00"/>
    <w:multiLevelType w:val="multilevel"/>
    <w:tmpl w:val="F6E4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49D1299C"/>
    <w:multiLevelType w:val="multilevel"/>
    <w:tmpl w:val="0FC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4A0020E6"/>
    <w:multiLevelType w:val="multilevel"/>
    <w:tmpl w:val="BAB4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4A3B0D65"/>
    <w:multiLevelType w:val="multilevel"/>
    <w:tmpl w:val="3E3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4A3C3627"/>
    <w:multiLevelType w:val="multilevel"/>
    <w:tmpl w:val="66C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4A9B69CD"/>
    <w:multiLevelType w:val="multilevel"/>
    <w:tmpl w:val="5FB2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4ACA7066"/>
    <w:multiLevelType w:val="multilevel"/>
    <w:tmpl w:val="7F4C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4AF97C0F"/>
    <w:multiLevelType w:val="multilevel"/>
    <w:tmpl w:val="514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4B0248B9"/>
    <w:multiLevelType w:val="multilevel"/>
    <w:tmpl w:val="5EE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4B2A61DC"/>
    <w:multiLevelType w:val="multilevel"/>
    <w:tmpl w:val="0AC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4B3D2986"/>
    <w:multiLevelType w:val="multilevel"/>
    <w:tmpl w:val="7DB6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4B577CFB"/>
    <w:multiLevelType w:val="multilevel"/>
    <w:tmpl w:val="DFB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4B716F06"/>
    <w:multiLevelType w:val="multilevel"/>
    <w:tmpl w:val="0D9E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4B925753"/>
    <w:multiLevelType w:val="multilevel"/>
    <w:tmpl w:val="947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4BD97BFD"/>
    <w:multiLevelType w:val="multilevel"/>
    <w:tmpl w:val="DC4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4C00567B"/>
    <w:multiLevelType w:val="hybridMultilevel"/>
    <w:tmpl w:val="F5FA39D0"/>
    <w:lvl w:ilvl="0" w:tplc="73CAA38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9" w15:restartNumberingAfterBreak="0">
    <w:nsid w:val="4C494CA3"/>
    <w:multiLevelType w:val="multilevel"/>
    <w:tmpl w:val="B7CCAA88"/>
    <w:lvl w:ilvl="0">
      <w:start w:val="3"/>
      <w:numFmt w:val="bullet"/>
      <w:lvlText w:val="–"/>
      <w:lvlJc w:val="left"/>
      <w:pPr>
        <w:tabs>
          <w:tab w:val="num" w:pos="360"/>
        </w:tabs>
        <w:ind w:left="360" w:hanging="360"/>
      </w:pPr>
      <w:rPr>
        <w:rFonts w:ascii="Times New Roman" w:eastAsia="Times New Roman" w:hAnsi="Times New Roman" w:cs="Times New Roman" w:hint="default"/>
        <w:sz w:val="28"/>
        <w:szCs w:val="28"/>
      </w:rPr>
    </w:lvl>
    <w:lvl w:ilvl="1">
      <w:start w:val="1"/>
      <w:numFmt w:val="bullet"/>
      <w:lvlText w:val=""/>
      <w:lvlJc w:val="left"/>
      <w:pPr>
        <w:tabs>
          <w:tab w:val="num" w:pos="360"/>
        </w:tabs>
        <w:ind w:left="360" w:hanging="360"/>
      </w:pPr>
      <w:rPr>
        <w:rFonts w:ascii="Symbol" w:hAnsi="Symbol" w:hint="default"/>
        <w:sz w:val="28"/>
        <w:szCs w:val="28"/>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0" w15:restartNumberingAfterBreak="0">
    <w:nsid w:val="4C534506"/>
    <w:multiLevelType w:val="multilevel"/>
    <w:tmpl w:val="62F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4C9D5E0D"/>
    <w:multiLevelType w:val="multilevel"/>
    <w:tmpl w:val="E3FE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4CAF0F97"/>
    <w:multiLevelType w:val="multilevel"/>
    <w:tmpl w:val="965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4CB925C8"/>
    <w:multiLevelType w:val="multilevel"/>
    <w:tmpl w:val="5E8E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4CF351F7"/>
    <w:multiLevelType w:val="multilevel"/>
    <w:tmpl w:val="781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4D0C1B90"/>
    <w:multiLevelType w:val="multilevel"/>
    <w:tmpl w:val="150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4D382972"/>
    <w:multiLevelType w:val="multilevel"/>
    <w:tmpl w:val="4C68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4D5B6A9E"/>
    <w:multiLevelType w:val="multilevel"/>
    <w:tmpl w:val="DAA6C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4D62671C"/>
    <w:multiLevelType w:val="multilevel"/>
    <w:tmpl w:val="ED48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4D696984"/>
    <w:multiLevelType w:val="multilevel"/>
    <w:tmpl w:val="792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4D7C5817"/>
    <w:multiLevelType w:val="multilevel"/>
    <w:tmpl w:val="63E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4DA5763E"/>
    <w:multiLevelType w:val="multilevel"/>
    <w:tmpl w:val="0154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4DC72310"/>
    <w:multiLevelType w:val="multilevel"/>
    <w:tmpl w:val="90B4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4E956FFF"/>
    <w:multiLevelType w:val="multilevel"/>
    <w:tmpl w:val="9BC4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4EEF61BC"/>
    <w:multiLevelType w:val="multilevel"/>
    <w:tmpl w:val="554C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4EFA1C68"/>
    <w:multiLevelType w:val="multilevel"/>
    <w:tmpl w:val="04A2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4F3D1DEA"/>
    <w:multiLevelType w:val="multilevel"/>
    <w:tmpl w:val="9F6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4F640107"/>
    <w:multiLevelType w:val="hybridMultilevel"/>
    <w:tmpl w:val="2ADECA9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8" w15:restartNumberingAfterBreak="0">
    <w:nsid w:val="4F856D42"/>
    <w:multiLevelType w:val="multilevel"/>
    <w:tmpl w:val="8070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4FE4279D"/>
    <w:multiLevelType w:val="multilevel"/>
    <w:tmpl w:val="D5D6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4FE83B82"/>
    <w:multiLevelType w:val="multilevel"/>
    <w:tmpl w:val="4C1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501A49E3"/>
    <w:multiLevelType w:val="multilevel"/>
    <w:tmpl w:val="9312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502159A1"/>
    <w:multiLevelType w:val="multilevel"/>
    <w:tmpl w:val="7A5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502C6C40"/>
    <w:multiLevelType w:val="multilevel"/>
    <w:tmpl w:val="21D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50BD2BA5"/>
    <w:multiLevelType w:val="multilevel"/>
    <w:tmpl w:val="1DC4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50EC2165"/>
    <w:multiLevelType w:val="multilevel"/>
    <w:tmpl w:val="999E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5107403C"/>
    <w:multiLevelType w:val="multilevel"/>
    <w:tmpl w:val="F0EA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514E5BB6"/>
    <w:multiLevelType w:val="multilevel"/>
    <w:tmpl w:val="29A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51735FD7"/>
    <w:multiLevelType w:val="multilevel"/>
    <w:tmpl w:val="11C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518949DC"/>
    <w:multiLevelType w:val="multilevel"/>
    <w:tmpl w:val="76F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51F209C6"/>
    <w:multiLevelType w:val="multilevel"/>
    <w:tmpl w:val="4228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51F869FB"/>
    <w:multiLevelType w:val="multilevel"/>
    <w:tmpl w:val="42E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52414704"/>
    <w:multiLevelType w:val="multilevel"/>
    <w:tmpl w:val="2D0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5283260C"/>
    <w:multiLevelType w:val="multilevel"/>
    <w:tmpl w:val="CC90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52862886"/>
    <w:multiLevelType w:val="multilevel"/>
    <w:tmpl w:val="93F2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53010A4A"/>
    <w:multiLevelType w:val="multilevel"/>
    <w:tmpl w:val="F426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53674E92"/>
    <w:multiLevelType w:val="multilevel"/>
    <w:tmpl w:val="EF84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537B6EA4"/>
    <w:multiLevelType w:val="multilevel"/>
    <w:tmpl w:val="95B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545756A9"/>
    <w:multiLevelType w:val="multilevel"/>
    <w:tmpl w:val="D95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54F73F07"/>
    <w:multiLevelType w:val="multilevel"/>
    <w:tmpl w:val="6222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552F21D6"/>
    <w:multiLevelType w:val="multilevel"/>
    <w:tmpl w:val="7928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55556FD9"/>
    <w:multiLevelType w:val="multilevel"/>
    <w:tmpl w:val="503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555D2850"/>
    <w:multiLevelType w:val="multilevel"/>
    <w:tmpl w:val="A05C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557E172D"/>
    <w:multiLevelType w:val="multilevel"/>
    <w:tmpl w:val="8E8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55862F09"/>
    <w:multiLevelType w:val="multilevel"/>
    <w:tmpl w:val="4F3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55A85959"/>
    <w:multiLevelType w:val="multilevel"/>
    <w:tmpl w:val="CB7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55AF54E3"/>
    <w:multiLevelType w:val="multilevel"/>
    <w:tmpl w:val="C1E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55D058E9"/>
    <w:multiLevelType w:val="multilevel"/>
    <w:tmpl w:val="405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5639170C"/>
    <w:multiLevelType w:val="multilevel"/>
    <w:tmpl w:val="BC70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56427486"/>
    <w:multiLevelType w:val="multilevel"/>
    <w:tmpl w:val="FD7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56583C0D"/>
    <w:multiLevelType w:val="multilevel"/>
    <w:tmpl w:val="E124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56636F0B"/>
    <w:multiLevelType w:val="multilevel"/>
    <w:tmpl w:val="A32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56BB1E52"/>
    <w:multiLevelType w:val="multilevel"/>
    <w:tmpl w:val="FC88839C"/>
    <w:lvl w:ilvl="0">
      <w:start w:val="1"/>
      <w:numFmt w:val="upperRoman"/>
      <w:lvlText w:val="%1."/>
      <w:lvlJc w:val="left"/>
      <w:pPr>
        <w:ind w:left="1080" w:hanging="720"/>
      </w:pPr>
      <w:rPr>
        <w:rFonts w:eastAsia="Calibri" w:hint="default"/>
        <w:b/>
        <w:color w:val="000000"/>
        <w:u w:val="none"/>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3" w15:restartNumberingAfterBreak="0">
    <w:nsid w:val="57604844"/>
    <w:multiLevelType w:val="multilevel"/>
    <w:tmpl w:val="35B2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57DB24A5"/>
    <w:multiLevelType w:val="multilevel"/>
    <w:tmpl w:val="1D82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5808700E"/>
    <w:multiLevelType w:val="multilevel"/>
    <w:tmpl w:val="2376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58115AC2"/>
    <w:multiLevelType w:val="multilevel"/>
    <w:tmpl w:val="2A1A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58405075"/>
    <w:multiLevelType w:val="multilevel"/>
    <w:tmpl w:val="C70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5871306D"/>
    <w:multiLevelType w:val="multilevel"/>
    <w:tmpl w:val="08F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58D652A7"/>
    <w:multiLevelType w:val="multilevel"/>
    <w:tmpl w:val="278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592E737E"/>
    <w:multiLevelType w:val="multilevel"/>
    <w:tmpl w:val="EAB0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59776486"/>
    <w:multiLevelType w:val="multilevel"/>
    <w:tmpl w:val="5DB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5A4F59D0"/>
    <w:multiLevelType w:val="multilevel"/>
    <w:tmpl w:val="7258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5ABA5347"/>
    <w:multiLevelType w:val="hybridMultilevel"/>
    <w:tmpl w:val="0AB071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4" w15:restartNumberingAfterBreak="0">
    <w:nsid w:val="5ADD2BE2"/>
    <w:multiLevelType w:val="hybridMultilevel"/>
    <w:tmpl w:val="8A3478D4"/>
    <w:lvl w:ilvl="0" w:tplc="F872D58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45" w15:restartNumberingAfterBreak="0">
    <w:nsid w:val="5AFA665C"/>
    <w:multiLevelType w:val="multilevel"/>
    <w:tmpl w:val="5CA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5B19180C"/>
    <w:multiLevelType w:val="multilevel"/>
    <w:tmpl w:val="4DB2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5B3842E1"/>
    <w:multiLevelType w:val="multilevel"/>
    <w:tmpl w:val="C9B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5B440FCB"/>
    <w:multiLevelType w:val="multilevel"/>
    <w:tmpl w:val="132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5C1D1D9A"/>
    <w:multiLevelType w:val="hybridMultilevel"/>
    <w:tmpl w:val="9E5465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0" w15:restartNumberingAfterBreak="0">
    <w:nsid w:val="5C322F5E"/>
    <w:multiLevelType w:val="multilevel"/>
    <w:tmpl w:val="CA8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5C644084"/>
    <w:multiLevelType w:val="multilevel"/>
    <w:tmpl w:val="B01A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5C922638"/>
    <w:multiLevelType w:val="multilevel"/>
    <w:tmpl w:val="C11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5CE04D3C"/>
    <w:multiLevelType w:val="multilevel"/>
    <w:tmpl w:val="724C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5CEF0A58"/>
    <w:multiLevelType w:val="multilevel"/>
    <w:tmpl w:val="263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5D4D124D"/>
    <w:multiLevelType w:val="multilevel"/>
    <w:tmpl w:val="6F5C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5D5A0E2E"/>
    <w:multiLevelType w:val="multilevel"/>
    <w:tmpl w:val="7AF2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5D6F265E"/>
    <w:multiLevelType w:val="multilevel"/>
    <w:tmpl w:val="3124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5DB12B38"/>
    <w:multiLevelType w:val="hybridMultilevel"/>
    <w:tmpl w:val="7CE2536E"/>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9" w15:restartNumberingAfterBreak="0">
    <w:nsid w:val="5DB94D17"/>
    <w:multiLevelType w:val="multilevel"/>
    <w:tmpl w:val="45DC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5DD04929"/>
    <w:multiLevelType w:val="multilevel"/>
    <w:tmpl w:val="D84E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5DFB2A46"/>
    <w:multiLevelType w:val="multilevel"/>
    <w:tmpl w:val="D5BA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5E355BCD"/>
    <w:multiLevelType w:val="multilevel"/>
    <w:tmpl w:val="1BE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5E3E3983"/>
    <w:multiLevelType w:val="multilevel"/>
    <w:tmpl w:val="44C0FD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5EA650AF"/>
    <w:multiLevelType w:val="multilevel"/>
    <w:tmpl w:val="020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5F0C1093"/>
    <w:multiLevelType w:val="multilevel"/>
    <w:tmpl w:val="0B82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5F7845EB"/>
    <w:multiLevelType w:val="multilevel"/>
    <w:tmpl w:val="2682B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5F9403BF"/>
    <w:multiLevelType w:val="multilevel"/>
    <w:tmpl w:val="E74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5FF45133"/>
    <w:multiLevelType w:val="multilevel"/>
    <w:tmpl w:val="B18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608F2914"/>
    <w:multiLevelType w:val="multilevel"/>
    <w:tmpl w:val="3902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60BB415E"/>
    <w:multiLevelType w:val="multilevel"/>
    <w:tmpl w:val="E22E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60BE2298"/>
    <w:multiLevelType w:val="multilevel"/>
    <w:tmpl w:val="A242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60BE2845"/>
    <w:multiLevelType w:val="multilevel"/>
    <w:tmpl w:val="1FA8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60C5342C"/>
    <w:multiLevelType w:val="multilevel"/>
    <w:tmpl w:val="758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60D229FB"/>
    <w:multiLevelType w:val="multilevel"/>
    <w:tmpl w:val="5F2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60D50CDF"/>
    <w:multiLevelType w:val="multilevel"/>
    <w:tmpl w:val="FE6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60DF0E4D"/>
    <w:multiLevelType w:val="multilevel"/>
    <w:tmpl w:val="8B8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611C398C"/>
    <w:multiLevelType w:val="multilevel"/>
    <w:tmpl w:val="E2D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612932FD"/>
    <w:multiLevelType w:val="multilevel"/>
    <w:tmpl w:val="C878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612C13B8"/>
    <w:multiLevelType w:val="multilevel"/>
    <w:tmpl w:val="7E46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615E0C49"/>
    <w:multiLevelType w:val="multilevel"/>
    <w:tmpl w:val="DCA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61827D6B"/>
    <w:multiLevelType w:val="multilevel"/>
    <w:tmpl w:val="8F0A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61857860"/>
    <w:multiLevelType w:val="multilevel"/>
    <w:tmpl w:val="87C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61A95688"/>
    <w:multiLevelType w:val="multilevel"/>
    <w:tmpl w:val="F0BA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61AB22B5"/>
    <w:multiLevelType w:val="multilevel"/>
    <w:tmpl w:val="6628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628E1CBC"/>
    <w:multiLevelType w:val="hybridMultilevel"/>
    <w:tmpl w:val="39140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6" w15:restartNumberingAfterBreak="0">
    <w:nsid w:val="62B63C6D"/>
    <w:multiLevelType w:val="multilevel"/>
    <w:tmpl w:val="B58C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2BE6AB9"/>
    <w:multiLevelType w:val="multilevel"/>
    <w:tmpl w:val="313A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62C44A8D"/>
    <w:multiLevelType w:val="multilevel"/>
    <w:tmpl w:val="7F0E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62C736A8"/>
    <w:multiLevelType w:val="multilevel"/>
    <w:tmpl w:val="0EAE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2E53E3D"/>
    <w:multiLevelType w:val="multilevel"/>
    <w:tmpl w:val="BA42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6309236C"/>
    <w:multiLevelType w:val="multilevel"/>
    <w:tmpl w:val="5942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639F05CC"/>
    <w:multiLevelType w:val="hybridMultilevel"/>
    <w:tmpl w:val="3C842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3" w15:restartNumberingAfterBreak="0">
    <w:nsid w:val="63DB062C"/>
    <w:multiLevelType w:val="multilevel"/>
    <w:tmpl w:val="ED4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64097135"/>
    <w:multiLevelType w:val="multilevel"/>
    <w:tmpl w:val="8EB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64333E34"/>
    <w:multiLevelType w:val="multilevel"/>
    <w:tmpl w:val="109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64351AE4"/>
    <w:multiLevelType w:val="multilevel"/>
    <w:tmpl w:val="BCD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643A52A8"/>
    <w:multiLevelType w:val="multilevel"/>
    <w:tmpl w:val="6BF4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6492783C"/>
    <w:multiLevelType w:val="multilevel"/>
    <w:tmpl w:val="DB16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64B8374B"/>
    <w:multiLevelType w:val="multilevel"/>
    <w:tmpl w:val="FCB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4CE7E57"/>
    <w:multiLevelType w:val="multilevel"/>
    <w:tmpl w:val="26A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64D05495"/>
    <w:multiLevelType w:val="multilevel"/>
    <w:tmpl w:val="3A94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64F711BB"/>
    <w:multiLevelType w:val="multilevel"/>
    <w:tmpl w:val="A6F8F590"/>
    <w:lvl w:ilvl="0">
      <w:start w:val="3"/>
      <w:numFmt w:val="bullet"/>
      <w:lvlText w:val="–"/>
      <w:lvlJc w:val="left"/>
      <w:pPr>
        <w:tabs>
          <w:tab w:val="num" w:pos="360"/>
        </w:tabs>
        <w:ind w:left="360" w:hanging="360"/>
      </w:pPr>
      <w:rPr>
        <w:rFonts w:ascii="Times New Roman" w:eastAsia="Times New Roman" w:hAnsi="Times New Roman" w:cs="Times New Roman" w:hint="default"/>
        <w:sz w:val="28"/>
        <w:szCs w:val="28"/>
      </w:rPr>
    </w:lvl>
    <w:lvl w:ilvl="1">
      <w:start w:val="1"/>
      <w:numFmt w:val="bullet"/>
      <w:lvlText w:val=""/>
      <w:lvlJc w:val="left"/>
      <w:pPr>
        <w:tabs>
          <w:tab w:val="num" w:pos="360"/>
        </w:tabs>
        <w:ind w:left="360" w:hanging="360"/>
      </w:pPr>
      <w:rPr>
        <w:rFonts w:ascii="Symbol" w:hAnsi="Symbol" w:hint="default"/>
        <w:sz w:val="28"/>
        <w:szCs w:val="28"/>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3" w15:restartNumberingAfterBreak="0">
    <w:nsid w:val="65096196"/>
    <w:multiLevelType w:val="multilevel"/>
    <w:tmpl w:val="243E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5542438"/>
    <w:multiLevelType w:val="multilevel"/>
    <w:tmpl w:val="75B0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57A45C1"/>
    <w:multiLevelType w:val="multilevel"/>
    <w:tmpl w:val="873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5BB002E"/>
    <w:multiLevelType w:val="multilevel"/>
    <w:tmpl w:val="32CA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65DE3AED"/>
    <w:multiLevelType w:val="hybridMultilevel"/>
    <w:tmpl w:val="654EEA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8" w15:restartNumberingAfterBreak="0">
    <w:nsid w:val="65EA7E91"/>
    <w:multiLevelType w:val="multilevel"/>
    <w:tmpl w:val="C7D6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6104020"/>
    <w:multiLevelType w:val="multilevel"/>
    <w:tmpl w:val="773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66411F08"/>
    <w:multiLevelType w:val="multilevel"/>
    <w:tmpl w:val="4928E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6650560E"/>
    <w:multiLevelType w:val="multilevel"/>
    <w:tmpl w:val="267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666166DA"/>
    <w:multiLevelType w:val="multilevel"/>
    <w:tmpl w:val="112C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667C75DE"/>
    <w:multiLevelType w:val="multilevel"/>
    <w:tmpl w:val="423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668660DB"/>
    <w:multiLevelType w:val="multilevel"/>
    <w:tmpl w:val="D6AE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66A23378"/>
    <w:multiLevelType w:val="multilevel"/>
    <w:tmpl w:val="818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66D367F4"/>
    <w:multiLevelType w:val="multilevel"/>
    <w:tmpl w:val="A512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66DD04C7"/>
    <w:multiLevelType w:val="multilevel"/>
    <w:tmpl w:val="D9A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673E7C22"/>
    <w:multiLevelType w:val="multilevel"/>
    <w:tmpl w:val="F81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673F175A"/>
    <w:multiLevelType w:val="multilevel"/>
    <w:tmpl w:val="F42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675E5814"/>
    <w:multiLevelType w:val="multilevel"/>
    <w:tmpl w:val="9112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7852BEC"/>
    <w:multiLevelType w:val="multilevel"/>
    <w:tmpl w:val="80D2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67A4491F"/>
    <w:multiLevelType w:val="multilevel"/>
    <w:tmpl w:val="D3D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68001075"/>
    <w:multiLevelType w:val="multilevel"/>
    <w:tmpl w:val="3456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681242F5"/>
    <w:multiLevelType w:val="multilevel"/>
    <w:tmpl w:val="FF50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68304011"/>
    <w:multiLevelType w:val="multilevel"/>
    <w:tmpl w:val="108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683E516B"/>
    <w:multiLevelType w:val="multilevel"/>
    <w:tmpl w:val="9DE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68653D63"/>
    <w:multiLevelType w:val="multilevel"/>
    <w:tmpl w:val="862A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6872338F"/>
    <w:multiLevelType w:val="multilevel"/>
    <w:tmpl w:val="63BC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68846B44"/>
    <w:multiLevelType w:val="hybridMultilevel"/>
    <w:tmpl w:val="CE426E30"/>
    <w:lvl w:ilvl="0" w:tplc="04190001">
      <w:start w:val="1"/>
      <w:numFmt w:val="bullet"/>
      <w:lvlText w:val=""/>
      <w:lvlJc w:val="left"/>
      <w:pPr>
        <w:tabs>
          <w:tab w:val="num" w:pos="720"/>
        </w:tabs>
        <w:ind w:left="720" w:hanging="360"/>
      </w:pPr>
      <w:rPr>
        <w:rFonts w:ascii="Symbol" w:hAnsi="Symbol" w:hint="default"/>
      </w:rPr>
    </w:lvl>
    <w:lvl w:ilvl="1" w:tplc="56C06D52">
      <w:start w:val="1"/>
      <w:numFmt w:val="bullet"/>
      <w:lvlText w:val=""/>
      <w:lvlJc w:val="left"/>
      <w:pPr>
        <w:tabs>
          <w:tab w:val="num" w:pos="1440"/>
        </w:tabs>
        <w:ind w:left="1440" w:hanging="360"/>
      </w:pPr>
      <w:rPr>
        <w:rFonts w:ascii="Symbol" w:hAnsi="Symbol" w:hint="default"/>
        <w:u w:color="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0" w15:restartNumberingAfterBreak="0">
    <w:nsid w:val="68FA1465"/>
    <w:multiLevelType w:val="multilevel"/>
    <w:tmpl w:val="49BA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690B15CC"/>
    <w:multiLevelType w:val="multilevel"/>
    <w:tmpl w:val="AA98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693576AB"/>
    <w:multiLevelType w:val="multilevel"/>
    <w:tmpl w:val="C0C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695D5DBD"/>
    <w:multiLevelType w:val="multilevel"/>
    <w:tmpl w:val="D7B8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6A1B6984"/>
    <w:multiLevelType w:val="multilevel"/>
    <w:tmpl w:val="867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6A3968DF"/>
    <w:multiLevelType w:val="multilevel"/>
    <w:tmpl w:val="F37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6A4659C3"/>
    <w:multiLevelType w:val="multilevel"/>
    <w:tmpl w:val="AC4C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6A9C322F"/>
    <w:multiLevelType w:val="multilevel"/>
    <w:tmpl w:val="DC34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6AAE72A6"/>
    <w:multiLevelType w:val="multilevel"/>
    <w:tmpl w:val="17F4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6ABA41B4"/>
    <w:multiLevelType w:val="multilevel"/>
    <w:tmpl w:val="B74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6ABB4FAE"/>
    <w:multiLevelType w:val="multilevel"/>
    <w:tmpl w:val="26BC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6ABE53A1"/>
    <w:multiLevelType w:val="hybridMultilevel"/>
    <w:tmpl w:val="37A2BF0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2" w15:restartNumberingAfterBreak="0">
    <w:nsid w:val="6AE81BDF"/>
    <w:multiLevelType w:val="multilevel"/>
    <w:tmpl w:val="C25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6B19727A"/>
    <w:multiLevelType w:val="hybridMultilevel"/>
    <w:tmpl w:val="2C00740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4" w15:restartNumberingAfterBreak="0">
    <w:nsid w:val="6B1F57A4"/>
    <w:multiLevelType w:val="multilevel"/>
    <w:tmpl w:val="FFC6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6B450F1E"/>
    <w:multiLevelType w:val="multilevel"/>
    <w:tmpl w:val="52DE67F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6B574A25"/>
    <w:multiLevelType w:val="multilevel"/>
    <w:tmpl w:val="70D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6B59796F"/>
    <w:multiLevelType w:val="multilevel"/>
    <w:tmpl w:val="D79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6B8646BD"/>
    <w:multiLevelType w:val="multilevel"/>
    <w:tmpl w:val="038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6BAC64A6"/>
    <w:multiLevelType w:val="multilevel"/>
    <w:tmpl w:val="0DD0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6BEB6FE1"/>
    <w:multiLevelType w:val="multilevel"/>
    <w:tmpl w:val="963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6BF32930"/>
    <w:multiLevelType w:val="multilevel"/>
    <w:tmpl w:val="A1F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6BFB5139"/>
    <w:multiLevelType w:val="multilevel"/>
    <w:tmpl w:val="93BC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6C107271"/>
    <w:multiLevelType w:val="multilevel"/>
    <w:tmpl w:val="A2869886"/>
    <w:lvl w:ilvl="0">
      <w:start w:val="1"/>
      <w:numFmt w:val="decimal"/>
      <w:lvlText w:val="%1."/>
      <w:lvlJc w:val="left"/>
      <w:pPr>
        <w:ind w:left="720" w:hanging="360"/>
      </w:pPr>
    </w:lvl>
    <w:lvl w:ilvl="1">
      <w:start w:val="2"/>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4" w15:restartNumberingAfterBreak="0">
    <w:nsid w:val="6C27533D"/>
    <w:multiLevelType w:val="multilevel"/>
    <w:tmpl w:val="248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6C4C65EF"/>
    <w:multiLevelType w:val="multilevel"/>
    <w:tmpl w:val="772A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6C583906"/>
    <w:multiLevelType w:val="multilevel"/>
    <w:tmpl w:val="A36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6C9F6EA9"/>
    <w:multiLevelType w:val="multilevel"/>
    <w:tmpl w:val="21E4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6CB956AC"/>
    <w:multiLevelType w:val="multilevel"/>
    <w:tmpl w:val="95FE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6D2571AF"/>
    <w:multiLevelType w:val="multilevel"/>
    <w:tmpl w:val="346C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6D28657C"/>
    <w:multiLevelType w:val="hybridMultilevel"/>
    <w:tmpl w:val="0C103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1" w15:restartNumberingAfterBreak="0">
    <w:nsid w:val="6D8C59C6"/>
    <w:multiLevelType w:val="multilevel"/>
    <w:tmpl w:val="AB4A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6DFC3DAD"/>
    <w:multiLevelType w:val="multilevel"/>
    <w:tmpl w:val="A446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6E2139B1"/>
    <w:multiLevelType w:val="multilevel"/>
    <w:tmpl w:val="D58C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4" w15:restartNumberingAfterBreak="0">
    <w:nsid w:val="6E3C4583"/>
    <w:multiLevelType w:val="multilevel"/>
    <w:tmpl w:val="CA3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6EA911E6"/>
    <w:multiLevelType w:val="multilevel"/>
    <w:tmpl w:val="A99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6EC41824"/>
    <w:multiLevelType w:val="multilevel"/>
    <w:tmpl w:val="9100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6ECD7D88"/>
    <w:multiLevelType w:val="multilevel"/>
    <w:tmpl w:val="600E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6F305BB1"/>
    <w:multiLevelType w:val="multilevel"/>
    <w:tmpl w:val="C0D6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6F335454"/>
    <w:multiLevelType w:val="multilevel"/>
    <w:tmpl w:val="CD46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6F3C2805"/>
    <w:multiLevelType w:val="multilevel"/>
    <w:tmpl w:val="F9A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6F4B6B00"/>
    <w:multiLevelType w:val="multilevel"/>
    <w:tmpl w:val="5FA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6F6240B7"/>
    <w:multiLevelType w:val="multilevel"/>
    <w:tmpl w:val="BD2E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6F6B39E0"/>
    <w:multiLevelType w:val="multilevel"/>
    <w:tmpl w:val="E71A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6F7B1516"/>
    <w:multiLevelType w:val="multilevel"/>
    <w:tmpl w:val="3AB4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6F85221B"/>
    <w:multiLevelType w:val="multilevel"/>
    <w:tmpl w:val="425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6FC36863"/>
    <w:multiLevelType w:val="multilevel"/>
    <w:tmpl w:val="FAA4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7000082F"/>
    <w:multiLevelType w:val="multilevel"/>
    <w:tmpl w:val="21B6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70455B9A"/>
    <w:multiLevelType w:val="multilevel"/>
    <w:tmpl w:val="BC18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705C3FBB"/>
    <w:multiLevelType w:val="multilevel"/>
    <w:tmpl w:val="688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0856914"/>
    <w:multiLevelType w:val="multilevel"/>
    <w:tmpl w:val="FD58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70BB02CD"/>
    <w:multiLevelType w:val="multilevel"/>
    <w:tmpl w:val="401A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711D3347"/>
    <w:multiLevelType w:val="multilevel"/>
    <w:tmpl w:val="B21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712F6356"/>
    <w:multiLevelType w:val="hybridMultilevel"/>
    <w:tmpl w:val="340AE4A4"/>
    <w:lvl w:ilvl="0" w:tplc="73CAA382">
      <w:start w:val="1"/>
      <w:numFmt w:val="bullet"/>
      <w:lvlText w:val="-"/>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4" w15:restartNumberingAfterBreak="0">
    <w:nsid w:val="71301560"/>
    <w:multiLevelType w:val="hybridMultilevel"/>
    <w:tmpl w:val="887C8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5" w15:restartNumberingAfterBreak="0">
    <w:nsid w:val="71326E28"/>
    <w:multiLevelType w:val="multilevel"/>
    <w:tmpl w:val="66E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715D3C6F"/>
    <w:multiLevelType w:val="multilevel"/>
    <w:tmpl w:val="63B4520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effect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1690D9D"/>
    <w:multiLevelType w:val="multilevel"/>
    <w:tmpl w:val="F68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71906475"/>
    <w:multiLevelType w:val="multilevel"/>
    <w:tmpl w:val="62A4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1B802B7"/>
    <w:multiLevelType w:val="multilevel"/>
    <w:tmpl w:val="C088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71EE1501"/>
    <w:multiLevelType w:val="multilevel"/>
    <w:tmpl w:val="EBA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71F0590F"/>
    <w:multiLevelType w:val="multilevel"/>
    <w:tmpl w:val="A112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71F92F81"/>
    <w:multiLevelType w:val="multilevel"/>
    <w:tmpl w:val="769A6FF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721851D8"/>
    <w:multiLevelType w:val="multilevel"/>
    <w:tmpl w:val="0F2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72D06A16"/>
    <w:multiLevelType w:val="multilevel"/>
    <w:tmpl w:val="5C0C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72E7613B"/>
    <w:multiLevelType w:val="hybridMultilevel"/>
    <w:tmpl w:val="A8369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6" w15:restartNumberingAfterBreak="0">
    <w:nsid w:val="731C3CB1"/>
    <w:multiLevelType w:val="multilevel"/>
    <w:tmpl w:val="16C0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73333D97"/>
    <w:multiLevelType w:val="multilevel"/>
    <w:tmpl w:val="3932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734160EC"/>
    <w:multiLevelType w:val="hybridMultilevel"/>
    <w:tmpl w:val="2EA84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7348737A"/>
    <w:multiLevelType w:val="multilevel"/>
    <w:tmpl w:val="D34E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3635B63"/>
    <w:multiLevelType w:val="multilevel"/>
    <w:tmpl w:val="56C4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736F2AF8"/>
    <w:multiLevelType w:val="multilevel"/>
    <w:tmpl w:val="62D0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3C76281"/>
    <w:multiLevelType w:val="multilevel"/>
    <w:tmpl w:val="825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3CC21D9"/>
    <w:multiLevelType w:val="multilevel"/>
    <w:tmpl w:val="917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73E97F38"/>
    <w:multiLevelType w:val="multilevel"/>
    <w:tmpl w:val="D85C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74022EA0"/>
    <w:multiLevelType w:val="multilevel"/>
    <w:tmpl w:val="DA8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7417557E"/>
    <w:multiLevelType w:val="multilevel"/>
    <w:tmpl w:val="37C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743D0CAF"/>
    <w:multiLevelType w:val="hybridMultilevel"/>
    <w:tmpl w:val="7312E4E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08" w15:restartNumberingAfterBreak="0">
    <w:nsid w:val="74AB04E2"/>
    <w:multiLevelType w:val="multilevel"/>
    <w:tmpl w:val="25FA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74BD4711"/>
    <w:multiLevelType w:val="multilevel"/>
    <w:tmpl w:val="2D0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7540645B"/>
    <w:multiLevelType w:val="multilevel"/>
    <w:tmpl w:val="A15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754F1F41"/>
    <w:multiLevelType w:val="multilevel"/>
    <w:tmpl w:val="7B6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75E40EC3"/>
    <w:multiLevelType w:val="multilevel"/>
    <w:tmpl w:val="EFB6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75F34C1C"/>
    <w:multiLevelType w:val="multilevel"/>
    <w:tmpl w:val="217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75F92698"/>
    <w:multiLevelType w:val="multilevel"/>
    <w:tmpl w:val="A06E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76614B1C"/>
    <w:multiLevelType w:val="multilevel"/>
    <w:tmpl w:val="8372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76834579"/>
    <w:multiLevelType w:val="multilevel"/>
    <w:tmpl w:val="DF7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76E1645F"/>
    <w:multiLevelType w:val="multilevel"/>
    <w:tmpl w:val="D308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77401C2A"/>
    <w:multiLevelType w:val="multilevel"/>
    <w:tmpl w:val="6B1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778D33A7"/>
    <w:multiLevelType w:val="multilevel"/>
    <w:tmpl w:val="AF36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78F0234"/>
    <w:multiLevelType w:val="multilevel"/>
    <w:tmpl w:val="5BCE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7793238F"/>
    <w:multiLevelType w:val="multilevel"/>
    <w:tmpl w:val="510E1B1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22" w15:restartNumberingAfterBreak="0">
    <w:nsid w:val="779A2F6E"/>
    <w:multiLevelType w:val="hybridMultilevel"/>
    <w:tmpl w:val="CB46B3D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3" w15:restartNumberingAfterBreak="0">
    <w:nsid w:val="7810578C"/>
    <w:multiLevelType w:val="multilevel"/>
    <w:tmpl w:val="DF9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783716E9"/>
    <w:multiLevelType w:val="multilevel"/>
    <w:tmpl w:val="2B24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783A1B2D"/>
    <w:multiLevelType w:val="multilevel"/>
    <w:tmpl w:val="7BF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785C43E0"/>
    <w:multiLevelType w:val="multilevel"/>
    <w:tmpl w:val="686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78872C02"/>
    <w:multiLevelType w:val="multilevel"/>
    <w:tmpl w:val="1C9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78885D2C"/>
    <w:multiLevelType w:val="multilevel"/>
    <w:tmpl w:val="341E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78937FF0"/>
    <w:multiLevelType w:val="multilevel"/>
    <w:tmpl w:val="BB7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78CF5FCE"/>
    <w:multiLevelType w:val="multilevel"/>
    <w:tmpl w:val="5DD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794342C7"/>
    <w:multiLevelType w:val="multilevel"/>
    <w:tmpl w:val="1CEA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79E52BC5"/>
    <w:multiLevelType w:val="multilevel"/>
    <w:tmpl w:val="BCC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79F04CD8"/>
    <w:multiLevelType w:val="multilevel"/>
    <w:tmpl w:val="5AB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79F33601"/>
    <w:multiLevelType w:val="multilevel"/>
    <w:tmpl w:val="0626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7A7F3C51"/>
    <w:multiLevelType w:val="multilevel"/>
    <w:tmpl w:val="500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7A892297"/>
    <w:multiLevelType w:val="multilevel"/>
    <w:tmpl w:val="7B1C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7ABC4052"/>
    <w:multiLevelType w:val="multilevel"/>
    <w:tmpl w:val="99BA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7BF82838"/>
    <w:multiLevelType w:val="multilevel"/>
    <w:tmpl w:val="2FB8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7C087FEE"/>
    <w:multiLevelType w:val="multilevel"/>
    <w:tmpl w:val="627C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7C330B6B"/>
    <w:multiLevelType w:val="multilevel"/>
    <w:tmpl w:val="70A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7C337268"/>
    <w:multiLevelType w:val="multilevel"/>
    <w:tmpl w:val="A0FC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7C407162"/>
    <w:multiLevelType w:val="multilevel"/>
    <w:tmpl w:val="FCA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7C772C75"/>
    <w:multiLevelType w:val="multilevel"/>
    <w:tmpl w:val="C3E6C2AA"/>
    <w:lvl w:ilvl="0">
      <w:start w:val="1"/>
      <w:numFmt w:val="decimal"/>
      <w:lvlText w:val="%1."/>
      <w:lvlJc w:val="left"/>
      <w:pPr>
        <w:ind w:left="720" w:hanging="360"/>
      </w:pPr>
      <w:rPr>
        <w:rFonts w:hint="default"/>
      </w:rPr>
    </w:lvl>
    <w:lvl w:ilvl="1">
      <w:start w:val="2"/>
      <w:numFmt w:val="decimal"/>
      <w:isLgl/>
      <w:lvlText w:val="%1.%2."/>
      <w:lvlJc w:val="left"/>
      <w:pPr>
        <w:ind w:left="816" w:hanging="39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4" w15:restartNumberingAfterBreak="0">
    <w:nsid w:val="7CD4171E"/>
    <w:multiLevelType w:val="multilevel"/>
    <w:tmpl w:val="3242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7CD96A54"/>
    <w:multiLevelType w:val="multilevel"/>
    <w:tmpl w:val="E83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7D2845D5"/>
    <w:multiLevelType w:val="hybridMultilevel"/>
    <w:tmpl w:val="98B25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7" w15:restartNumberingAfterBreak="0">
    <w:nsid w:val="7D7D731F"/>
    <w:multiLevelType w:val="multilevel"/>
    <w:tmpl w:val="7BE6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7D8E0C31"/>
    <w:multiLevelType w:val="multilevel"/>
    <w:tmpl w:val="D1C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7D933C01"/>
    <w:multiLevelType w:val="multilevel"/>
    <w:tmpl w:val="401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7DE33AA1"/>
    <w:multiLevelType w:val="multilevel"/>
    <w:tmpl w:val="FE30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7DE80790"/>
    <w:multiLevelType w:val="multilevel"/>
    <w:tmpl w:val="8FB0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7DEF7D1D"/>
    <w:multiLevelType w:val="multilevel"/>
    <w:tmpl w:val="0640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7E8046B6"/>
    <w:multiLevelType w:val="multilevel"/>
    <w:tmpl w:val="F592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7E8C0FCF"/>
    <w:multiLevelType w:val="multilevel"/>
    <w:tmpl w:val="5A6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7ECA5757"/>
    <w:multiLevelType w:val="hybridMultilevel"/>
    <w:tmpl w:val="F32458CA"/>
    <w:lvl w:ilvl="0" w:tplc="73CAA382">
      <w:start w:val="1"/>
      <w:numFmt w:val="bullet"/>
      <w:lvlText w:val="-"/>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6" w15:restartNumberingAfterBreak="0">
    <w:nsid w:val="7EDA51F3"/>
    <w:multiLevelType w:val="multilevel"/>
    <w:tmpl w:val="3928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7EFC6055"/>
    <w:multiLevelType w:val="multilevel"/>
    <w:tmpl w:val="ED3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7F040796"/>
    <w:multiLevelType w:val="multilevel"/>
    <w:tmpl w:val="4E4E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7F2162F6"/>
    <w:multiLevelType w:val="multilevel"/>
    <w:tmpl w:val="A944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7F6A6016"/>
    <w:multiLevelType w:val="multilevel"/>
    <w:tmpl w:val="0D7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3"/>
  </w:num>
  <w:num w:numId="2">
    <w:abstractNumId w:val="104"/>
  </w:num>
  <w:num w:numId="3">
    <w:abstractNumId w:val="34"/>
  </w:num>
  <w:num w:numId="4">
    <w:abstractNumId w:val="67"/>
  </w:num>
  <w:num w:numId="5">
    <w:abstractNumId w:val="584"/>
  </w:num>
  <w:num w:numId="6">
    <w:abstractNumId w:val="397"/>
  </w:num>
  <w:num w:numId="7">
    <w:abstractNumId w:val="37"/>
  </w:num>
  <w:num w:numId="8">
    <w:abstractNumId w:val="313"/>
  </w:num>
  <w:num w:numId="9">
    <w:abstractNumId w:val="485"/>
  </w:num>
  <w:num w:numId="10">
    <w:abstractNumId w:val="646"/>
  </w:num>
  <w:num w:numId="11">
    <w:abstractNumId w:val="560"/>
  </w:num>
  <w:num w:numId="12">
    <w:abstractNumId w:val="132"/>
  </w:num>
  <w:num w:numId="13">
    <w:abstractNumId w:val="621"/>
  </w:num>
  <w:num w:numId="14">
    <w:abstractNumId w:val="339"/>
  </w:num>
  <w:num w:numId="15">
    <w:abstractNumId w:val="507"/>
  </w:num>
  <w:num w:numId="16">
    <w:abstractNumId w:val="443"/>
  </w:num>
  <w:num w:numId="17">
    <w:abstractNumId w:val="80"/>
  </w:num>
  <w:num w:numId="18">
    <w:abstractNumId w:val="595"/>
  </w:num>
  <w:num w:numId="19">
    <w:abstractNumId w:val="65"/>
  </w:num>
  <w:num w:numId="20">
    <w:abstractNumId w:val="449"/>
  </w:num>
  <w:num w:numId="21">
    <w:abstractNumId w:val="153"/>
  </w:num>
  <w:num w:numId="22">
    <w:abstractNumId w:val="126"/>
  </w:num>
  <w:num w:numId="23">
    <w:abstractNumId w:val="50"/>
  </w:num>
  <w:num w:numId="24">
    <w:abstractNumId w:val="543"/>
  </w:num>
  <w:num w:numId="25">
    <w:abstractNumId w:val="20"/>
  </w:num>
  <w:num w:numId="26">
    <w:abstractNumId w:val="474"/>
  </w:num>
  <w:num w:numId="27">
    <w:abstractNumId w:val="616"/>
  </w:num>
  <w:num w:numId="28">
    <w:abstractNumId w:val="522"/>
  </w:num>
  <w:num w:numId="29">
    <w:abstractNumId w:val="486"/>
  </w:num>
  <w:num w:numId="30">
    <w:abstractNumId w:val="468"/>
  </w:num>
  <w:num w:numId="31">
    <w:abstractNumId w:val="123"/>
  </w:num>
  <w:num w:numId="32">
    <w:abstractNumId w:val="246"/>
  </w:num>
  <w:num w:numId="33">
    <w:abstractNumId w:val="85"/>
  </w:num>
  <w:num w:numId="34">
    <w:abstractNumId w:val="389"/>
  </w:num>
  <w:num w:numId="35">
    <w:abstractNumId w:val="620"/>
  </w:num>
  <w:num w:numId="36">
    <w:abstractNumId w:val="482"/>
  </w:num>
  <w:num w:numId="37">
    <w:abstractNumId w:val="581"/>
  </w:num>
  <w:num w:numId="38">
    <w:abstractNumId w:val="16"/>
  </w:num>
  <w:num w:numId="39">
    <w:abstractNumId w:val="234"/>
  </w:num>
  <w:num w:numId="40">
    <w:abstractNumId w:val="410"/>
  </w:num>
  <w:num w:numId="41">
    <w:abstractNumId w:val="518"/>
  </w:num>
  <w:num w:numId="42">
    <w:abstractNumId w:val="441"/>
  </w:num>
  <w:num w:numId="43">
    <w:abstractNumId w:val="202"/>
  </w:num>
  <w:num w:numId="44">
    <w:abstractNumId w:val="68"/>
  </w:num>
  <w:num w:numId="45">
    <w:abstractNumId w:val="562"/>
  </w:num>
  <w:num w:numId="46">
    <w:abstractNumId w:val="368"/>
  </w:num>
  <w:num w:numId="47">
    <w:abstractNumId w:val="349"/>
  </w:num>
  <w:num w:numId="48">
    <w:abstractNumId w:val="90"/>
  </w:num>
  <w:num w:numId="49">
    <w:abstractNumId w:val="657"/>
  </w:num>
  <w:num w:numId="50">
    <w:abstractNumId w:val="121"/>
  </w:num>
  <w:num w:numId="51">
    <w:abstractNumId w:val="258"/>
  </w:num>
  <w:num w:numId="52">
    <w:abstractNumId w:val="86"/>
  </w:num>
  <w:num w:numId="53">
    <w:abstractNumId w:val="250"/>
  </w:num>
  <w:num w:numId="54">
    <w:abstractNumId w:val="261"/>
  </w:num>
  <w:num w:numId="55">
    <w:abstractNumId w:val="374"/>
  </w:num>
  <w:num w:numId="56">
    <w:abstractNumId w:val="105"/>
  </w:num>
  <w:num w:numId="57">
    <w:abstractNumId w:val="569"/>
  </w:num>
  <w:num w:numId="58">
    <w:abstractNumId w:val="532"/>
  </w:num>
  <w:num w:numId="59">
    <w:abstractNumId w:val="154"/>
  </w:num>
  <w:num w:numId="60">
    <w:abstractNumId w:val="588"/>
  </w:num>
  <w:num w:numId="61">
    <w:abstractNumId w:val="293"/>
  </w:num>
  <w:num w:numId="62">
    <w:abstractNumId w:val="415"/>
  </w:num>
  <w:num w:numId="63">
    <w:abstractNumId w:val="379"/>
  </w:num>
  <w:num w:numId="64">
    <w:abstractNumId w:val="311"/>
  </w:num>
  <w:num w:numId="65">
    <w:abstractNumId w:val="277"/>
  </w:num>
  <w:num w:numId="66">
    <w:abstractNumId w:val="299"/>
  </w:num>
  <w:num w:numId="67">
    <w:abstractNumId w:val="502"/>
  </w:num>
  <w:num w:numId="68">
    <w:abstractNumId w:val="541"/>
  </w:num>
  <w:num w:numId="69">
    <w:abstractNumId w:val="279"/>
  </w:num>
  <w:num w:numId="70">
    <w:abstractNumId w:val="23"/>
  </w:num>
  <w:num w:numId="71">
    <w:abstractNumId w:val="492"/>
  </w:num>
  <w:num w:numId="72">
    <w:abstractNumId w:val="510"/>
  </w:num>
  <w:num w:numId="73">
    <w:abstractNumId w:val="387"/>
  </w:num>
  <w:num w:numId="74">
    <w:abstractNumId w:val="158"/>
  </w:num>
  <w:num w:numId="75">
    <w:abstractNumId w:val="78"/>
  </w:num>
  <w:num w:numId="76">
    <w:abstractNumId w:val="346"/>
  </w:num>
  <w:num w:numId="77">
    <w:abstractNumId w:val="545"/>
  </w:num>
  <w:num w:numId="78">
    <w:abstractNumId w:val="586"/>
  </w:num>
  <w:num w:numId="79">
    <w:abstractNumId w:val="315"/>
  </w:num>
  <w:num w:numId="80">
    <w:abstractNumId w:val="463"/>
  </w:num>
  <w:num w:numId="81">
    <w:abstractNumId w:val="466"/>
  </w:num>
  <w:num w:numId="82">
    <w:abstractNumId w:val="139"/>
  </w:num>
  <w:num w:numId="83">
    <w:abstractNumId w:val="288"/>
  </w:num>
  <w:num w:numId="84">
    <w:abstractNumId w:val="598"/>
  </w:num>
  <w:num w:numId="85">
    <w:abstractNumId w:val="553"/>
  </w:num>
  <w:num w:numId="86">
    <w:abstractNumId w:val="17"/>
  </w:num>
  <w:num w:numId="87">
    <w:abstractNumId w:val="303"/>
  </w:num>
  <w:num w:numId="88">
    <w:abstractNumId w:val="350"/>
  </w:num>
  <w:num w:numId="89">
    <w:abstractNumId w:val="224"/>
  </w:num>
  <w:num w:numId="90">
    <w:abstractNumId w:val="308"/>
  </w:num>
  <w:num w:numId="91">
    <w:abstractNumId w:val="231"/>
  </w:num>
  <w:num w:numId="92">
    <w:abstractNumId w:val="592"/>
  </w:num>
  <w:num w:numId="93">
    <w:abstractNumId w:val="432"/>
  </w:num>
  <w:num w:numId="94">
    <w:abstractNumId w:val="272"/>
  </w:num>
  <w:num w:numId="95">
    <w:abstractNumId w:val="496"/>
  </w:num>
  <w:num w:numId="96">
    <w:abstractNumId w:val="152"/>
  </w:num>
  <w:num w:numId="97">
    <w:abstractNumId w:val="43"/>
  </w:num>
  <w:num w:numId="98">
    <w:abstractNumId w:val="642"/>
  </w:num>
  <w:num w:numId="99">
    <w:abstractNumId w:val="561"/>
  </w:num>
  <w:num w:numId="100">
    <w:abstractNumId w:val="124"/>
  </w:num>
  <w:num w:numId="101">
    <w:abstractNumId w:val="52"/>
  </w:num>
  <w:num w:numId="102">
    <w:abstractNumId w:val="14"/>
  </w:num>
  <w:num w:numId="103">
    <w:abstractNumId w:val="573"/>
  </w:num>
  <w:num w:numId="104">
    <w:abstractNumId w:val="377"/>
  </w:num>
  <w:num w:numId="105">
    <w:abstractNumId w:val="603"/>
  </w:num>
  <w:num w:numId="106">
    <w:abstractNumId w:val="259"/>
  </w:num>
  <w:num w:numId="107">
    <w:abstractNumId w:val="395"/>
  </w:num>
  <w:num w:numId="108">
    <w:abstractNumId w:val="33"/>
  </w:num>
  <w:num w:numId="109">
    <w:abstractNumId w:val="381"/>
  </w:num>
  <w:num w:numId="110">
    <w:abstractNumId w:val="436"/>
  </w:num>
  <w:num w:numId="111">
    <w:abstractNumId w:val="117"/>
  </w:num>
  <w:num w:numId="112">
    <w:abstractNumId w:val="151"/>
  </w:num>
  <w:num w:numId="113">
    <w:abstractNumId w:val="636"/>
  </w:num>
  <w:num w:numId="114">
    <w:abstractNumId w:val="27"/>
  </w:num>
  <w:num w:numId="115">
    <w:abstractNumId w:val="408"/>
  </w:num>
  <w:num w:numId="116">
    <w:abstractNumId w:val="282"/>
  </w:num>
  <w:num w:numId="117">
    <w:abstractNumId w:val="488"/>
  </w:num>
  <w:num w:numId="118">
    <w:abstractNumId w:val="649"/>
  </w:num>
  <w:num w:numId="119">
    <w:abstractNumId w:val="519"/>
  </w:num>
  <w:num w:numId="120">
    <w:abstractNumId w:val="106"/>
  </w:num>
  <w:num w:numId="121">
    <w:abstractNumId w:val="614"/>
  </w:num>
  <w:num w:numId="122">
    <w:abstractNumId w:val="434"/>
  </w:num>
  <w:num w:numId="123">
    <w:abstractNumId w:val="239"/>
  </w:num>
  <w:num w:numId="124">
    <w:abstractNumId w:val="205"/>
  </w:num>
  <w:num w:numId="125">
    <w:abstractNumId w:val="407"/>
  </w:num>
  <w:num w:numId="126">
    <w:abstractNumId w:val="591"/>
  </w:num>
  <w:num w:numId="127">
    <w:abstractNumId w:val="593"/>
  </w:num>
  <w:num w:numId="128">
    <w:abstractNumId w:val="385"/>
  </w:num>
  <w:num w:numId="129">
    <w:abstractNumId w:val="597"/>
  </w:num>
  <w:num w:numId="130">
    <w:abstractNumId w:val="142"/>
  </w:num>
  <w:num w:numId="131">
    <w:abstractNumId w:val="367"/>
  </w:num>
  <w:num w:numId="132">
    <w:abstractNumId w:val="208"/>
  </w:num>
  <w:num w:numId="133">
    <w:abstractNumId w:val="556"/>
  </w:num>
  <w:num w:numId="134">
    <w:abstractNumId w:val="217"/>
  </w:num>
  <w:num w:numId="135">
    <w:abstractNumId w:val="256"/>
  </w:num>
  <w:num w:numId="136">
    <w:abstractNumId w:val="471"/>
  </w:num>
  <w:num w:numId="137">
    <w:abstractNumId w:val="490"/>
  </w:num>
  <w:num w:numId="138">
    <w:abstractNumId w:val="457"/>
  </w:num>
  <w:num w:numId="139">
    <w:abstractNumId w:val="181"/>
  </w:num>
  <w:num w:numId="140">
    <w:abstractNumId w:val="340"/>
  </w:num>
  <w:num w:numId="141">
    <w:abstractNumId w:val="71"/>
  </w:num>
  <w:num w:numId="142">
    <w:abstractNumId w:val="274"/>
  </w:num>
  <w:num w:numId="143">
    <w:abstractNumId w:val="564"/>
  </w:num>
  <w:num w:numId="144">
    <w:abstractNumId w:val="484"/>
  </w:num>
  <w:num w:numId="145">
    <w:abstractNumId w:val="538"/>
  </w:num>
  <w:num w:numId="146">
    <w:abstractNumId w:val="359"/>
  </w:num>
  <w:num w:numId="147">
    <w:abstractNumId w:val="49"/>
  </w:num>
  <w:num w:numId="148">
    <w:abstractNumId w:val="255"/>
  </w:num>
  <w:num w:numId="149">
    <w:abstractNumId w:val="520"/>
  </w:num>
  <w:num w:numId="150">
    <w:abstractNumId w:val="481"/>
  </w:num>
  <w:num w:numId="151">
    <w:abstractNumId w:val="604"/>
  </w:num>
  <w:num w:numId="152">
    <w:abstractNumId w:val="393"/>
  </w:num>
  <w:num w:numId="153">
    <w:abstractNumId w:val="145"/>
  </w:num>
  <w:num w:numId="154">
    <w:abstractNumId w:val="166"/>
  </w:num>
  <w:num w:numId="155">
    <w:abstractNumId w:val="515"/>
  </w:num>
  <w:num w:numId="156">
    <w:abstractNumId w:val="91"/>
  </w:num>
  <w:num w:numId="157">
    <w:abstractNumId w:val="528"/>
  </w:num>
  <w:num w:numId="158">
    <w:abstractNumId w:val="363"/>
  </w:num>
  <w:num w:numId="159">
    <w:abstractNumId w:val="512"/>
  </w:num>
  <w:num w:numId="160">
    <w:abstractNumId w:val="46"/>
  </w:num>
  <w:num w:numId="161">
    <w:abstractNumId w:val="631"/>
  </w:num>
  <w:num w:numId="162">
    <w:abstractNumId w:val="262"/>
  </w:num>
  <w:num w:numId="163">
    <w:abstractNumId w:val="548"/>
  </w:num>
  <w:num w:numId="164">
    <w:abstractNumId w:val="93"/>
  </w:num>
  <w:num w:numId="165">
    <w:abstractNumId w:val="605"/>
  </w:num>
  <w:num w:numId="166">
    <w:abstractNumId w:val="51"/>
  </w:num>
  <w:num w:numId="167">
    <w:abstractNumId w:val="422"/>
  </w:num>
  <w:num w:numId="168">
    <w:abstractNumId w:val="96"/>
  </w:num>
  <w:num w:numId="169">
    <w:abstractNumId w:val="612"/>
  </w:num>
  <w:num w:numId="170">
    <w:abstractNumId w:val="88"/>
  </w:num>
  <w:num w:numId="171">
    <w:abstractNumId w:val="298"/>
  </w:num>
  <w:num w:numId="172">
    <w:abstractNumId w:val="318"/>
  </w:num>
  <w:num w:numId="173">
    <w:abstractNumId w:val="375"/>
  </w:num>
  <w:num w:numId="174">
    <w:abstractNumId w:val="424"/>
  </w:num>
  <w:num w:numId="175">
    <w:abstractNumId w:val="372"/>
  </w:num>
  <w:num w:numId="176">
    <w:abstractNumId w:val="228"/>
  </w:num>
  <w:num w:numId="177">
    <w:abstractNumId w:val="44"/>
  </w:num>
  <w:num w:numId="178">
    <w:abstractNumId w:val="133"/>
  </w:num>
  <w:num w:numId="179">
    <w:abstractNumId w:val="210"/>
  </w:num>
  <w:num w:numId="180">
    <w:abstractNumId w:val="497"/>
  </w:num>
  <w:num w:numId="181">
    <w:abstractNumId w:val="119"/>
  </w:num>
  <w:num w:numId="182">
    <w:abstractNumId w:val="114"/>
  </w:num>
  <w:num w:numId="183">
    <w:abstractNumId w:val="557"/>
  </w:num>
  <w:num w:numId="184">
    <w:abstractNumId w:val="627"/>
  </w:num>
  <w:num w:numId="185">
    <w:abstractNumId w:val="310"/>
  </w:num>
  <w:num w:numId="186">
    <w:abstractNumId w:val="551"/>
  </w:num>
  <w:num w:numId="187">
    <w:abstractNumId w:val="82"/>
  </w:num>
  <w:num w:numId="188">
    <w:abstractNumId w:val="118"/>
  </w:num>
  <w:num w:numId="189">
    <w:abstractNumId w:val="297"/>
  </w:num>
  <w:num w:numId="190">
    <w:abstractNumId w:val="146"/>
  </w:num>
  <w:num w:numId="191">
    <w:abstractNumId w:val="64"/>
  </w:num>
  <w:num w:numId="192">
    <w:abstractNumId w:val="574"/>
  </w:num>
  <w:num w:numId="193">
    <w:abstractNumId w:val="26"/>
  </w:num>
  <w:num w:numId="194">
    <w:abstractNumId w:val="601"/>
  </w:num>
  <w:num w:numId="195">
    <w:abstractNumId w:val="182"/>
  </w:num>
  <w:num w:numId="196">
    <w:abstractNumId w:val="511"/>
  </w:num>
  <w:num w:numId="197">
    <w:abstractNumId w:val="491"/>
  </w:num>
  <w:num w:numId="198">
    <w:abstractNumId w:val="184"/>
  </w:num>
  <w:num w:numId="199">
    <w:abstractNumId w:val="626"/>
  </w:num>
  <w:num w:numId="200">
    <w:abstractNumId w:val="219"/>
  </w:num>
  <w:num w:numId="201">
    <w:abstractNumId w:val="129"/>
  </w:num>
  <w:num w:numId="202">
    <w:abstractNumId w:val="273"/>
  </w:num>
  <w:num w:numId="203">
    <w:abstractNumId w:val="470"/>
  </w:num>
  <w:num w:numId="204">
    <w:abstractNumId w:val="270"/>
  </w:num>
  <w:num w:numId="205">
    <w:abstractNumId w:val="252"/>
  </w:num>
  <w:num w:numId="206">
    <w:abstractNumId w:val="425"/>
  </w:num>
  <w:num w:numId="207">
    <w:abstractNumId w:val="590"/>
  </w:num>
  <w:num w:numId="208">
    <w:abstractNumId w:val="447"/>
  </w:num>
  <w:num w:numId="209">
    <w:abstractNumId w:val="514"/>
  </w:num>
  <w:num w:numId="210">
    <w:abstractNumId w:val="161"/>
  </w:num>
  <w:num w:numId="211">
    <w:abstractNumId w:val="15"/>
  </w:num>
  <w:num w:numId="212">
    <w:abstractNumId w:val="467"/>
  </w:num>
  <w:num w:numId="213">
    <w:abstractNumId w:val="452"/>
  </w:num>
  <w:num w:numId="214">
    <w:abstractNumId w:val="225"/>
  </w:num>
  <w:num w:numId="215">
    <w:abstractNumId w:val="628"/>
  </w:num>
  <w:num w:numId="216">
    <w:abstractNumId w:val="637"/>
  </w:num>
  <w:num w:numId="217">
    <w:abstractNumId w:val="440"/>
  </w:num>
  <w:num w:numId="218">
    <w:abstractNumId w:val="233"/>
  </w:num>
  <w:num w:numId="219">
    <w:abstractNumId w:val="364"/>
  </w:num>
  <w:num w:numId="220">
    <w:abstractNumId w:val="325"/>
  </w:num>
  <w:num w:numId="221">
    <w:abstractNumId w:val="421"/>
  </w:num>
  <w:num w:numId="222">
    <w:abstractNumId w:val="171"/>
  </w:num>
  <w:num w:numId="223">
    <w:abstractNumId w:val="660"/>
  </w:num>
  <w:num w:numId="224">
    <w:abstractNumId w:val="264"/>
  </w:num>
  <w:num w:numId="225">
    <w:abstractNumId w:val="287"/>
  </w:num>
  <w:num w:numId="226">
    <w:abstractNumId w:val="376"/>
  </w:num>
  <w:num w:numId="227">
    <w:abstractNumId w:val="411"/>
  </w:num>
  <w:num w:numId="228">
    <w:abstractNumId w:val="400"/>
  </w:num>
  <w:num w:numId="229">
    <w:abstractNumId w:val="433"/>
  </w:num>
  <w:num w:numId="230">
    <w:abstractNumId w:val="314"/>
  </w:num>
  <w:num w:numId="231">
    <w:abstractNumId w:val="358"/>
  </w:num>
  <w:num w:numId="232">
    <w:abstractNumId w:val="418"/>
  </w:num>
  <w:num w:numId="233">
    <w:abstractNumId w:val="501"/>
  </w:num>
  <w:num w:numId="234">
    <w:abstractNumId w:val="559"/>
  </w:num>
  <w:num w:numId="235">
    <w:abstractNumId w:val="170"/>
  </w:num>
  <w:num w:numId="236">
    <w:abstractNumId w:val="531"/>
  </w:num>
  <w:num w:numId="237">
    <w:abstractNumId w:val="530"/>
  </w:num>
  <w:num w:numId="238">
    <w:abstractNumId w:val="644"/>
  </w:num>
  <w:num w:numId="239">
    <w:abstractNumId w:val="235"/>
  </w:num>
  <w:num w:numId="240">
    <w:abstractNumId w:val="32"/>
  </w:num>
  <w:num w:numId="241">
    <w:abstractNumId w:val="221"/>
  </w:num>
  <w:num w:numId="242">
    <w:abstractNumId w:val="537"/>
  </w:num>
  <w:num w:numId="243">
    <w:abstractNumId w:val="25"/>
  </w:num>
  <w:num w:numId="244">
    <w:abstractNumId w:val="240"/>
  </w:num>
  <w:num w:numId="245">
    <w:abstractNumId w:val="200"/>
  </w:num>
  <w:num w:numId="246">
    <w:abstractNumId w:val="386"/>
  </w:num>
  <w:num w:numId="247">
    <w:abstractNumId w:val="327"/>
  </w:num>
  <w:num w:numId="248">
    <w:abstractNumId w:val="570"/>
  </w:num>
  <w:num w:numId="249">
    <w:abstractNumId w:val="302"/>
  </w:num>
  <w:num w:numId="250">
    <w:abstractNumId w:val="402"/>
  </w:num>
  <w:num w:numId="251">
    <w:abstractNumId w:val="521"/>
  </w:num>
  <w:num w:numId="252">
    <w:abstractNumId w:val="494"/>
  </w:num>
  <w:num w:numId="253">
    <w:abstractNumId w:val="417"/>
  </w:num>
  <w:num w:numId="254">
    <w:abstractNumId w:val="172"/>
  </w:num>
  <w:num w:numId="255">
    <w:abstractNumId w:val="623"/>
  </w:num>
  <w:num w:numId="256">
    <w:abstractNumId w:val="107"/>
  </w:num>
  <w:num w:numId="257">
    <w:abstractNumId w:val="292"/>
  </w:num>
  <w:num w:numId="258">
    <w:abstractNumId w:val="451"/>
  </w:num>
  <w:num w:numId="259">
    <w:abstractNumId w:val="192"/>
  </w:num>
  <w:num w:numId="260">
    <w:abstractNumId w:val="137"/>
  </w:num>
  <w:num w:numId="261">
    <w:abstractNumId w:val="211"/>
  </w:num>
  <w:num w:numId="262">
    <w:abstractNumId w:val="450"/>
  </w:num>
  <w:num w:numId="263">
    <w:abstractNumId w:val="369"/>
  </w:num>
  <w:num w:numId="264">
    <w:abstractNumId w:val="343"/>
  </w:num>
  <w:num w:numId="265">
    <w:abstractNumId w:val="57"/>
  </w:num>
  <w:num w:numId="266">
    <w:abstractNumId w:val="477"/>
  </w:num>
  <w:num w:numId="267">
    <w:abstractNumId w:val="324"/>
  </w:num>
  <w:num w:numId="268">
    <w:abstractNumId w:val="47"/>
  </w:num>
  <w:num w:numId="269">
    <w:abstractNumId w:val="338"/>
  </w:num>
  <w:num w:numId="270">
    <w:abstractNumId w:val="196"/>
  </w:num>
  <w:num w:numId="271">
    <w:abstractNumId w:val="248"/>
  </w:num>
  <w:num w:numId="272">
    <w:abstractNumId w:val="72"/>
  </w:num>
  <w:num w:numId="273">
    <w:abstractNumId w:val="45"/>
  </w:num>
  <w:num w:numId="274">
    <w:abstractNumId w:val="41"/>
  </w:num>
  <w:num w:numId="275">
    <w:abstractNumId w:val="140"/>
  </w:num>
  <w:num w:numId="276">
    <w:abstractNumId w:val="398"/>
  </w:num>
  <w:num w:numId="277">
    <w:abstractNumId w:val="77"/>
  </w:num>
  <w:num w:numId="278">
    <w:abstractNumId w:val="582"/>
  </w:num>
  <w:num w:numId="279">
    <w:abstractNumId w:val="203"/>
  </w:num>
  <w:num w:numId="280">
    <w:abstractNumId w:val="383"/>
  </w:num>
  <w:num w:numId="281">
    <w:abstractNumId w:val="416"/>
  </w:num>
  <w:num w:numId="282">
    <w:abstractNumId w:val="320"/>
  </w:num>
  <w:num w:numId="283">
    <w:abstractNumId w:val="472"/>
  </w:num>
  <w:num w:numId="284">
    <w:abstractNumId w:val="284"/>
  </w:num>
  <w:num w:numId="285">
    <w:abstractNumId w:val="414"/>
  </w:num>
  <w:num w:numId="286">
    <w:abstractNumId w:val="102"/>
  </w:num>
  <w:num w:numId="287">
    <w:abstractNumId w:val="316"/>
  </w:num>
  <w:num w:numId="288">
    <w:abstractNumId w:val="109"/>
  </w:num>
  <w:num w:numId="289">
    <w:abstractNumId w:val="285"/>
  </w:num>
  <w:num w:numId="290">
    <w:abstractNumId w:val="201"/>
  </w:num>
  <w:num w:numId="291">
    <w:abstractNumId w:val="111"/>
  </w:num>
  <w:num w:numId="292">
    <w:abstractNumId w:val="483"/>
  </w:num>
  <w:num w:numId="293">
    <w:abstractNumId w:val="493"/>
  </w:num>
  <w:num w:numId="294">
    <w:abstractNumId w:val="438"/>
  </w:num>
  <w:num w:numId="295">
    <w:abstractNumId w:val="70"/>
  </w:num>
  <w:num w:numId="296">
    <w:abstractNumId w:val="465"/>
  </w:num>
  <w:num w:numId="297">
    <w:abstractNumId w:val="163"/>
  </w:num>
  <w:num w:numId="298">
    <w:abstractNumId w:val="527"/>
  </w:num>
  <w:num w:numId="299">
    <w:abstractNumId w:val="173"/>
  </w:num>
  <w:num w:numId="300">
    <w:abstractNumId w:val="136"/>
  </w:num>
  <w:num w:numId="301">
    <w:abstractNumId w:val="578"/>
  </w:num>
  <w:num w:numId="302">
    <w:abstractNumId w:val="478"/>
  </w:num>
  <w:num w:numId="303">
    <w:abstractNumId w:val="360"/>
  </w:num>
  <w:num w:numId="304">
    <w:abstractNumId w:val="420"/>
  </w:num>
  <w:num w:numId="305">
    <w:abstractNumId w:val="291"/>
  </w:num>
  <w:num w:numId="306">
    <w:abstractNumId w:val="509"/>
  </w:num>
  <w:num w:numId="307">
    <w:abstractNumId w:val="79"/>
  </w:num>
  <w:num w:numId="308">
    <w:abstractNumId w:val="641"/>
  </w:num>
  <w:num w:numId="309">
    <w:abstractNumId w:val="571"/>
  </w:num>
  <w:num w:numId="310">
    <w:abstractNumId w:val="332"/>
  </w:num>
  <w:num w:numId="311">
    <w:abstractNumId w:val="260"/>
  </w:num>
  <w:num w:numId="312">
    <w:abstractNumId w:val="403"/>
  </w:num>
  <w:num w:numId="313">
    <w:abstractNumId w:val="653"/>
  </w:num>
  <w:num w:numId="314">
    <w:abstractNumId w:val="329"/>
  </w:num>
  <w:num w:numId="315">
    <w:abstractNumId w:val="575"/>
  </w:num>
  <w:num w:numId="316">
    <w:abstractNumId w:val="563"/>
  </w:num>
  <w:num w:numId="317">
    <w:abstractNumId w:val="212"/>
  </w:num>
  <w:num w:numId="318">
    <w:abstractNumId w:val="130"/>
  </w:num>
  <w:num w:numId="319">
    <w:abstractNumId w:val="286"/>
  </w:num>
  <w:num w:numId="320">
    <w:abstractNumId w:val="128"/>
  </w:num>
  <w:num w:numId="321">
    <w:abstractNumId w:val="487"/>
  </w:num>
  <w:num w:numId="322">
    <w:abstractNumId w:val="506"/>
  </w:num>
  <w:num w:numId="323">
    <w:abstractNumId w:val="540"/>
  </w:num>
  <w:num w:numId="324">
    <w:abstractNumId w:val="183"/>
  </w:num>
  <w:num w:numId="325">
    <w:abstractNumId w:val="220"/>
  </w:num>
  <w:num w:numId="326">
    <w:abstractNumId w:val="500"/>
  </w:num>
  <w:num w:numId="327">
    <w:abstractNumId w:val="513"/>
  </w:num>
  <w:num w:numId="328">
    <w:abstractNumId w:val="442"/>
  </w:num>
  <w:num w:numId="329">
    <w:abstractNumId w:val="138"/>
  </w:num>
  <w:num w:numId="330">
    <w:abstractNumId w:val="257"/>
  </w:num>
  <w:num w:numId="331">
    <w:abstractNumId w:val="535"/>
  </w:num>
  <w:num w:numId="332">
    <w:abstractNumId w:val="199"/>
  </w:num>
  <w:num w:numId="333">
    <w:abstractNumId w:val="230"/>
  </w:num>
  <w:num w:numId="334">
    <w:abstractNumId w:val="469"/>
  </w:num>
  <w:num w:numId="335">
    <w:abstractNumId w:val="251"/>
  </w:num>
  <w:num w:numId="336">
    <w:abstractNumId w:val="180"/>
  </w:num>
  <w:num w:numId="337">
    <w:abstractNumId w:val="373"/>
  </w:num>
  <w:num w:numId="338">
    <w:abstractNumId w:val="388"/>
  </w:num>
  <w:num w:numId="339">
    <w:abstractNumId w:val="178"/>
  </w:num>
  <w:num w:numId="340">
    <w:abstractNumId w:val="236"/>
  </w:num>
  <w:num w:numId="341">
    <w:abstractNumId w:val="141"/>
  </w:num>
  <w:num w:numId="342">
    <w:abstractNumId w:val="66"/>
  </w:num>
  <w:num w:numId="343">
    <w:abstractNumId w:val="587"/>
  </w:num>
  <w:num w:numId="344">
    <w:abstractNumId w:val="304"/>
  </w:num>
  <w:num w:numId="345">
    <w:abstractNumId w:val="345"/>
  </w:num>
  <w:num w:numId="346">
    <w:abstractNumId w:val="229"/>
  </w:num>
  <w:num w:numId="347">
    <w:abstractNumId w:val="366"/>
  </w:num>
  <w:num w:numId="348">
    <w:abstractNumId w:val="454"/>
  </w:num>
  <w:num w:numId="349">
    <w:abstractNumId w:val="499"/>
  </w:num>
  <w:num w:numId="350">
    <w:abstractNumId w:val="568"/>
  </w:num>
  <w:num w:numId="351">
    <w:abstractNumId w:val="335"/>
  </w:num>
  <w:num w:numId="352">
    <w:abstractNumId w:val="13"/>
  </w:num>
  <w:num w:numId="353">
    <w:abstractNumId w:val="58"/>
  </w:num>
  <w:num w:numId="354">
    <w:abstractNumId w:val="365"/>
  </w:num>
  <w:num w:numId="355">
    <w:abstractNumId w:val="122"/>
  </w:num>
  <w:num w:numId="356">
    <w:abstractNumId w:val="555"/>
  </w:num>
  <w:num w:numId="357">
    <w:abstractNumId w:val="267"/>
  </w:num>
  <w:num w:numId="358">
    <w:abstractNumId w:val="63"/>
  </w:num>
  <w:num w:numId="359">
    <w:abstractNumId w:val="547"/>
  </w:num>
  <w:num w:numId="360">
    <w:abstractNumId w:val="439"/>
  </w:num>
  <w:num w:numId="361">
    <w:abstractNumId w:val="289"/>
  </w:num>
  <w:num w:numId="362">
    <w:abstractNumId w:val="651"/>
  </w:num>
  <w:num w:numId="363">
    <w:abstractNumId w:val="357"/>
  </w:num>
  <w:num w:numId="364">
    <w:abstractNumId w:val="554"/>
  </w:num>
  <w:num w:numId="365">
    <w:abstractNumId w:val="39"/>
  </w:num>
  <w:num w:numId="366">
    <w:abstractNumId w:val="552"/>
  </w:num>
  <w:num w:numId="367">
    <w:abstractNumId w:val="423"/>
  </w:num>
  <w:num w:numId="368">
    <w:abstractNumId w:val="164"/>
  </w:num>
  <w:num w:numId="369">
    <w:abstractNumId w:val="534"/>
  </w:num>
  <w:num w:numId="370">
    <w:abstractNumId w:val="59"/>
  </w:num>
  <w:num w:numId="371">
    <w:abstractNumId w:val="658"/>
  </w:num>
  <w:num w:numId="372">
    <w:abstractNumId w:val="322"/>
  </w:num>
  <w:num w:numId="373">
    <w:abstractNumId w:val="12"/>
  </w:num>
  <w:num w:numId="374">
    <w:abstractNumId w:val="503"/>
  </w:num>
  <w:num w:numId="375">
    <w:abstractNumId w:val="42"/>
  </w:num>
  <w:num w:numId="376">
    <w:abstractNumId w:val="319"/>
  </w:num>
  <w:num w:numId="377">
    <w:abstractNumId w:val="48"/>
  </w:num>
  <w:num w:numId="378">
    <w:abstractNumId w:val="144"/>
  </w:num>
  <w:num w:numId="379">
    <w:abstractNumId w:val="341"/>
  </w:num>
  <w:num w:numId="380">
    <w:abstractNumId w:val="640"/>
  </w:num>
  <w:num w:numId="381">
    <w:abstractNumId w:val="216"/>
  </w:num>
  <w:num w:numId="382">
    <w:abstractNumId w:val="165"/>
  </w:num>
  <w:num w:numId="383">
    <w:abstractNumId w:val="390"/>
  </w:num>
  <w:num w:numId="384">
    <w:abstractNumId w:val="406"/>
  </w:num>
  <w:num w:numId="385">
    <w:abstractNumId w:val="654"/>
  </w:num>
  <w:num w:numId="386">
    <w:abstractNumId w:val="413"/>
  </w:num>
  <w:num w:numId="387">
    <w:abstractNumId w:val="55"/>
  </w:num>
  <w:num w:numId="388">
    <w:abstractNumId w:val="244"/>
  </w:num>
  <w:num w:numId="389">
    <w:abstractNumId w:val="317"/>
  </w:num>
  <w:num w:numId="390">
    <w:abstractNumId w:val="188"/>
  </w:num>
  <w:num w:numId="391">
    <w:abstractNumId w:val="609"/>
  </w:num>
  <w:num w:numId="392">
    <w:abstractNumId w:val="599"/>
  </w:num>
  <w:num w:numId="393">
    <w:abstractNumId w:val="355"/>
  </w:num>
  <w:num w:numId="394">
    <w:abstractNumId w:val="103"/>
  </w:num>
  <w:num w:numId="395">
    <w:abstractNumId w:val="29"/>
  </w:num>
  <w:num w:numId="396">
    <w:abstractNumId w:val="283"/>
  </w:num>
  <w:num w:numId="397">
    <w:abstractNumId w:val="427"/>
  </w:num>
  <w:num w:numId="398">
    <w:abstractNumId w:val="227"/>
  </w:num>
  <w:num w:numId="399">
    <w:abstractNumId w:val="431"/>
  </w:num>
  <w:num w:numId="400">
    <w:abstractNumId w:val="401"/>
  </w:num>
  <w:num w:numId="401">
    <w:abstractNumId w:val="269"/>
  </w:num>
  <w:num w:numId="402">
    <w:abstractNumId w:val="602"/>
  </w:num>
  <w:num w:numId="403">
    <w:abstractNumId w:val="38"/>
  </w:num>
  <w:num w:numId="404">
    <w:abstractNumId w:val="594"/>
  </w:num>
  <w:num w:numId="405">
    <w:abstractNumId w:val="505"/>
  </w:num>
  <w:num w:numId="406">
    <w:abstractNumId w:val="391"/>
  </w:num>
  <w:num w:numId="407">
    <w:abstractNumId w:val="659"/>
  </w:num>
  <w:num w:numId="408">
    <w:abstractNumId w:val="523"/>
  </w:num>
  <w:num w:numId="409">
    <w:abstractNumId w:val="30"/>
  </w:num>
  <w:num w:numId="410">
    <w:abstractNumId w:val="321"/>
  </w:num>
  <w:num w:numId="411">
    <w:abstractNumId w:val="150"/>
  </w:num>
  <w:num w:numId="412">
    <w:abstractNumId w:val="639"/>
  </w:num>
  <w:num w:numId="413">
    <w:abstractNumId w:val="645"/>
  </w:num>
  <w:num w:numId="414">
    <w:abstractNumId w:val="473"/>
  </w:num>
  <w:num w:numId="415">
    <w:abstractNumId w:val="380"/>
  </w:num>
  <w:num w:numId="416">
    <w:abstractNumId w:val="495"/>
  </w:num>
  <w:num w:numId="417">
    <w:abstractNumId w:val="464"/>
  </w:num>
  <w:num w:numId="418">
    <w:abstractNumId w:val="73"/>
  </w:num>
  <w:num w:numId="419">
    <w:abstractNumId w:val="333"/>
  </w:num>
  <w:num w:numId="420">
    <w:abstractNumId w:val="351"/>
  </w:num>
  <w:num w:numId="421">
    <w:abstractNumId w:val="120"/>
  </w:num>
  <w:num w:numId="422">
    <w:abstractNumId w:val="371"/>
  </w:num>
  <w:num w:numId="423">
    <w:abstractNumId w:val="294"/>
  </w:num>
  <w:num w:numId="424">
    <w:abstractNumId w:val="61"/>
  </w:num>
  <w:num w:numId="425">
    <w:abstractNumId w:val="301"/>
  </w:num>
  <w:num w:numId="426">
    <w:abstractNumId w:val="207"/>
  </w:num>
  <w:num w:numId="427">
    <w:abstractNumId w:val="162"/>
  </w:num>
  <w:num w:numId="428">
    <w:abstractNumId w:val="62"/>
  </w:num>
  <w:num w:numId="429">
    <w:abstractNumId w:val="143"/>
  </w:num>
  <w:num w:numId="430">
    <w:abstractNumId w:val="35"/>
  </w:num>
  <w:num w:numId="431">
    <w:abstractNumId w:val="300"/>
  </w:num>
  <w:num w:numId="432">
    <w:abstractNumId w:val="328"/>
  </w:num>
  <w:num w:numId="433">
    <w:abstractNumId w:val="342"/>
  </w:num>
  <w:num w:numId="434">
    <w:abstractNumId w:val="479"/>
  </w:num>
  <w:num w:numId="435">
    <w:abstractNumId w:val="174"/>
  </w:num>
  <w:num w:numId="436">
    <w:abstractNumId w:val="572"/>
  </w:num>
  <w:num w:numId="437">
    <w:abstractNumId w:val="618"/>
  </w:num>
  <w:num w:numId="438">
    <w:abstractNumId w:val="22"/>
  </w:num>
  <w:num w:numId="439">
    <w:abstractNumId w:val="619"/>
  </w:num>
  <w:num w:numId="440">
    <w:abstractNumId w:val="617"/>
  </w:num>
  <w:num w:numId="441">
    <w:abstractNumId w:val="135"/>
  </w:num>
  <w:num w:numId="442">
    <w:abstractNumId w:val="309"/>
  </w:num>
  <w:num w:numId="443">
    <w:abstractNumId w:val="558"/>
  </w:num>
  <w:num w:numId="444">
    <w:abstractNumId w:val="307"/>
  </w:num>
  <w:num w:numId="445">
    <w:abstractNumId w:val="266"/>
  </w:num>
  <w:num w:numId="446">
    <w:abstractNumId w:val="630"/>
  </w:num>
  <w:num w:numId="447">
    <w:abstractNumId w:val="624"/>
  </w:num>
  <w:num w:numId="448">
    <w:abstractNumId w:val="127"/>
  </w:num>
  <w:num w:numId="449">
    <w:abstractNumId w:val="295"/>
  </w:num>
  <w:num w:numId="450">
    <w:abstractNumId w:val="517"/>
  </w:num>
  <w:num w:numId="451">
    <w:abstractNumId w:val="354"/>
  </w:num>
  <w:num w:numId="452">
    <w:abstractNumId w:val="596"/>
  </w:num>
  <w:num w:numId="453">
    <w:abstractNumId w:val="576"/>
  </w:num>
  <w:num w:numId="454">
    <w:abstractNumId w:val="60"/>
  </w:num>
  <w:num w:numId="455">
    <w:abstractNumId w:val="633"/>
  </w:num>
  <w:num w:numId="456">
    <w:abstractNumId w:val="647"/>
  </w:num>
  <w:num w:numId="457">
    <w:abstractNumId w:val="148"/>
  </w:num>
  <w:num w:numId="458">
    <w:abstractNumId w:val="426"/>
  </w:num>
  <w:num w:numId="459">
    <w:abstractNumId w:val="156"/>
  </w:num>
  <w:num w:numId="460">
    <w:abstractNumId w:val="306"/>
  </w:num>
  <w:num w:numId="461">
    <w:abstractNumId w:val="147"/>
  </w:num>
  <w:num w:numId="462">
    <w:abstractNumId w:val="296"/>
  </w:num>
  <w:num w:numId="463">
    <w:abstractNumId w:val="353"/>
  </w:num>
  <w:num w:numId="464">
    <w:abstractNumId w:val="459"/>
  </w:num>
  <w:num w:numId="465">
    <w:abstractNumId w:val="544"/>
  </w:num>
  <w:num w:numId="466">
    <w:abstractNumId w:val="218"/>
  </w:num>
  <w:num w:numId="467">
    <w:abstractNumId w:val="185"/>
  </w:num>
  <w:num w:numId="468">
    <w:abstractNumId w:val="326"/>
  </w:num>
  <w:num w:numId="469">
    <w:abstractNumId w:val="580"/>
  </w:num>
  <w:num w:numId="470">
    <w:abstractNumId w:val="87"/>
  </w:num>
  <w:num w:numId="471">
    <w:abstractNumId w:val="242"/>
  </w:num>
  <w:num w:numId="472">
    <w:abstractNumId w:val="275"/>
  </w:num>
  <w:num w:numId="473">
    <w:abstractNumId w:val="125"/>
  </w:num>
  <w:num w:numId="474">
    <w:abstractNumId w:val="268"/>
  </w:num>
  <w:num w:numId="475">
    <w:abstractNumId w:val="394"/>
  </w:num>
  <w:num w:numId="476">
    <w:abstractNumId w:val="190"/>
  </w:num>
  <w:num w:numId="477">
    <w:abstractNumId w:val="399"/>
  </w:num>
  <w:num w:numId="478">
    <w:abstractNumId w:val="179"/>
  </w:num>
  <w:num w:numId="479">
    <w:abstractNumId w:val="361"/>
  </w:num>
  <w:num w:numId="480">
    <w:abstractNumId w:val="92"/>
  </w:num>
  <w:num w:numId="481">
    <w:abstractNumId w:val="204"/>
  </w:num>
  <w:num w:numId="482">
    <w:abstractNumId w:val="330"/>
  </w:num>
  <w:num w:numId="483">
    <w:abstractNumId w:val="276"/>
  </w:num>
  <w:num w:numId="484">
    <w:abstractNumId w:val="75"/>
  </w:num>
  <w:num w:numId="485">
    <w:abstractNumId w:val="100"/>
  </w:num>
  <w:num w:numId="486">
    <w:abstractNumId w:val="21"/>
  </w:num>
  <w:num w:numId="487">
    <w:abstractNumId w:val="290"/>
  </w:num>
  <w:num w:numId="488">
    <w:abstractNumId w:val="169"/>
  </w:num>
  <w:num w:numId="489">
    <w:abstractNumId w:val="331"/>
  </w:num>
  <w:num w:numId="490">
    <w:abstractNumId w:val="430"/>
  </w:num>
  <w:num w:numId="491">
    <w:abstractNumId w:val="54"/>
  </w:num>
  <w:num w:numId="492">
    <w:abstractNumId w:val="116"/>
  </w:num>
  <w:num w:numId="493">
    <w:abstractNumId w:val="241"/>
  </w:num>
  <w:num w:numId="494">
    <w:abstractNumId w:val="249"/>
  </w:num>
  <w:num w:numId="495">
    <w:abstractNumId w:val="56"/>
  </w:num>
  <w:num w:numId="496">
    <w:abstractNumId w:val="160"/>
  </w:num>
  <w:num w:numId="497">
    <w:abstractNumId w:val="542"/>
  </w:num>
  <w:num w:numId="498">
    <w:abstractNumId w:val="263"/>
  </w:num>
  <w:num w:numId="499">
    <w:abstractNumId w:val="344"/>
  </w:num>
  <w:num w:numId="500">
    <w:abstractNumId w:val="197"/>
  </w:num>
  <w:num w:numId="501">
    <w:abstractNumId w:val="445"/>
  </w:num>
  <w:num w:numId="502">
    <w:abstractNumId w:val="312"/>
  </w:num>
  <w:num w:numId="503">
    <w:abstractNumId w:val="455"/>
  </w:num>
  <w:num w:numId="504">
    <w:abstractNumId w:val="157"/>
  </w:num>
  <w:num w:numId="505">
    <w:abstractNumId w:val="435"/>
  </w:num>
  <w:num w:numId="506">
    <w:abstractNumId w:val="600"/>
  </w:num>
  <w:num w:numId="507">
    <w:abstractNumId w:val="525"/>
  </w:num>
  <w:num w:numId="508">
    <w:abstractNumId w:val="215"/>
  </w:num>
  <w:num w:numId="509">
    <w:abstractNumId w:val="74"/>
  </w:num>
  <w:num w:numId="510">
    <w:abstractNumId w:val="36"/>
  </w:num>
  <w:num w:numId="511">
    <w:abstractNumId w:val="334"/>
  </w:num>
  <w:num w:numId="512">
    <w:abstractNumId w:val="462"/>
  </w:num>
  <w:num w:numId="513">
    <w:abstractNumId w:val="437"/>
  </w:num>
  <w:num w:numId="514">
    <w:abstractNumId w:val="475"/>
  </w:num>
  <w:num w:numId="515">
    <w:abstractNumId w:val="405"/>
  </w:num>
  <w:num w:numId="516">
    <w:abstractNumId w:val="69"/>
  </w:num>
  <w:num w:numId="517">
    <w:abstractNumId w:val="567"/>
  </w:num>
  <w:num w:numId="518">
    <w:abstractNumId w:val="81"/>
  </w:num>
  <w:num w:numId="519">
    <w:abstractNumId w:val="404"/>
  </w:num>
  <w:num w:numId="520">
    <w:abstractNumId w:val="382"/>
  </w:num>
  <w:num w:numId="521">
    <w:abstractNumId w:val="613"/>
  </w:num>
  <w:num w:numId="522">
    <w:abstractNumId w:val="508"/>
  </w:num>
  <w:num w:numId="523">
    <w:abstractNumId w:val="89"/>
  </w:num>
  <w:num w:numId="524">
    <w:abstractNumId w:val="579"/>
  </w:num>
  <w:num w:numId="525">
    <w:abstractNumId w:val="177"/>
  </w:num>
  <w:num w:numId="526">
    <w:abstractNumId w:val="610"/>
  </w:num>
  <w:num w:numId="527">
    <w:abstractNumId w:val="550"/>
  </w:num>
  <w:num w:numId="528">
    <w:abstractNumId w:val="489"/>
  </w:num>
  <w:num w:numId="529">
    <w:abstractNumId w:val="419"/>
  </w:num>
  <w:num w:numId="530">
    <w:abstractNumId w:val="83"/>
  </w:num>
  <w:num w:numId="531">
    <w:abstractNumId w:val="305"/>
  </w:num>
  <w:num w:numId="532">
    <w:abstractNumId w:val="638"/>
  </w:num>
  <w:num w:numId="533">
    <w:abstractNumId w:val="585"/>
  </w:num>
  <w:num w:numId="534">
    <w:abstractNumId w:val="606"/>
  </w:num>
  <w:num w:numId="535">
    <w:abstractNumId w:val="243"/>
  </w:num>
  <w:num w:numId="536">
    <w:abstractNumId w:val="384"/>
  </w:num>
  <w:num w:numId="537">
    <w:abstractNumId w:val="247"/>
  </w:num>
  <w:num w:numId="538">
    <w:abstractNumId w:val="461"/>
  </w:num>
  <w:num w:numId="539">
    <w:abstractNumId w:val="565"/>
  </w:num>
  <w:num w:numId="540">
    <w:abstractNumId w:val="429"/>
  </w:num>
  <w:num w:numId="541">
    <w:abstractNumId w:val="245"/>
  </w:num>
  <w:num w:numId="542">
    <w:abstractNumId w:val="632"/>
  </w:num>
  <w:num w:numId="543">
    <w:abstractNumId w:val="271"/>
  </w:num>
  <w:num w:numId="544">
    <w:abstractNumId w:val="19"/>
  </w:num>
  <w:num w:numId="545">
    <w:abstractNumId w:val="546"/>
  </w:num>
  <w:num w:numId="546">
    <w:abstractNumId w:val="498"/>
  </w:num>
  <w:num w:numId="547">
    <w:abstractNumId w:val="198"/>
  </w:num>
  <w:num w:numId="548">
    <w:abstractNumId w:val="362"/>
  </w:num>
  <w:num w:numId="549">
    <w:abstractNumId w:val="453"/>
  </w:num>
  <w:num w:numId="550">
    <w:abstractNumId w:val="187"/>
  </w:num>
  <w:num w:numId="551">
    <w:abstractNumId w:val="76"/>
  </w:num>
  <w:num w:numId="552">
    <w:abstractNumId w:val="281"/>
  </w:num>
  <w:num w:numId="553">
    <w:abstractNumId w:val="589"/>
  </w:num>
  <w:num w:numId="554">
    <w:abstractNumId w:val="253"/>
  </w:num>
  <w:num w:numId="555">
    <w:abstractNumId w:val="159"/>
  </w:num>
  <w:num w:numId="556">
    <w:abstractNumId w:val="524"/>
  </w:num>
  <w:num w:numId="557">
    <w:abstractNumId w:val="370"/>
  </w:num>
  <w:num w:numId="558">
    <w:abstractNumId w:val="323"/>
  </w:num>
  <w:num w:numId="559">
    <w:abstractNumId w:val="226"/>
  </w:num>
  <w:num w:numId="560">
    <w:abstractNumId w:val="112"/>
  </w:num>
  <w:num w:numId="561">
    <w:abstractNumId w:val="213"/>
  </w:num>
  <w:num w:numId="562">
    <w:abstractNumId w:val="356"/>
  </w:num>
  <w:num w:numId="563">
    <w:abstractNumId w:val="155"/>
  </w:num>
  <w:num w:numId="564">
    <w:abstractNumId w:val="237"/>
  </w:num>
  <w:num w:numId="565">
    <w:abstractNumId w:val="53"/>
  </w:num>
  <w:num w:numId="566">
    <w:abstractNumId w:val="456"/>
  </w:num>
  <w:num w:numId="567">
    <w:abstractNumId w:val="24"/>
  </w:num>
  <w:num w:numId="568">
    <w:abstractNumId w:val="238"/>
  </w:num>
  <w:num w:numId="569">
    <w:abstractNumId w:val="516"/>
  </w:num>
  <w:num w:numId="570">
    <w:abstractNumId w:val="566"/>
  </w:num>
  <w:num w:numId="571">
    <w:abstractNumId w:val="611"/>
  </w:num>
  <w:num w:numId="572">
    <w:abstractNumId w:val="448"/>
  </w:num>
  <w:num w:numId="573">
    <w:abstractNumId w:val="131"/>
  </w:num>
  <w:num w:numId="574">
    <w:abstractNumId w:val="625"/>
  </w:num>
  <w:num w:numId="575">
    <w:abstractNumId w:val="254"/>
  </w:num>
  <w:num w:numId="576">
    <w:abstractNumId w:val="95"/>
  </w:num>
  <w:num w:numId="577">
    <w:abstractNumId w:val="189"/>
  </w:num>
  <w:num w:numId="578">
    <w:abstractNumId w:val="167"/>
  </w:num>
  <w:num w:numId="579">
    <w:abstractNumId w:val="656"/>
  </w:num>
  <w:num w:numId="580">
    <w:abstractNumId w:val="409"/>
  </w:num>
  <w:num w:numId="581">
    <w:abstractNumId w:val="428"/>
  </w:num>
  <w:num w:numId="582">
    <w:abstractNumId w:val="97"/>
  </w:num>
  <w:num w:numId="583">
    <w:abstractNumId w:val="206"/>
  </w:num>
  <w:num w:numId="584">
    <w:abstractNumId w:val="98"/>
  </w:num>
  <w:num w:numId="585">
    <w:abstractNumId w:val="168"/>
  </w:num>
  <w:num w:numId="586">
    <w:abstractNumId w:val="549"/>
  </w:num>
  <w:num w:numId="587">
    <w:abstractNumId w:val="650"/>
  </w:num>
  <w:num w:numId="588">
    <w:abstractNumId w:val="504"/>
  </w:num>
  <w:num w:numId="589">
    <w:abstractNumId w:val="134"/>
  </w:num>
  <w:num w:numId="590">
    <w:abstractNumId w:val="28"/>
  </w:num>
  <w:num w:numId="591">
    <w:abstractNumId w:val="476"/>
  </w:num>
  <w:num w:numId="592">
    <w:abstractNumId w:val="412"/>
  </w:num>
  <w:num w:numId="593">
    <w:abstractNumId w:val="186"/>
  </w:num>
  <w:num w:numId="594">
    <w:abstractNumId w:val="446"/>
  </w:num>
  <w:num w:numId="595">
    <w:abstractNumId w:val="392"/>
  </w:num>
  <w:num w:numId="596">
    <w:abstractNumId w:val="175"/>
  </w:num>
  <w:num w:numId="597">
    <w:abstractNumId w:val="539"/>
  </w:num>
  <w:num w:numId="598">
    <w:abstractNumId w:val="40"/>
  </w:num>
  <w:num w:numId="599">
    <w:abstractNumId w:val="195"/>
  </w:num>
  <w:num w:numId="600">
    <w:abstractNumId w:val="113"/>
  </w:num>
  <w:num w:numId="601">
    <w:abstractNumId w:val="31"/>
  </w:num>
  <w:num w:numId="602">
    <w:abstractNumId w:val="533"/>
  </w:num>
  <w:num w:numId="603">
    <w:abstractNumId w:val="99"/>
  </w:num>
  <w:num w:numId="604">
    <w:abstractNumId w:val="608"/>
  </w:num>
  <w:num w:numId="605">
    <w:abstractNumId w:val="444"/>
  </w:num>
  <w:num w:numId="606">
    <w:abstractNumId w:val="607"/>
  </w:num>
  <w:num w:numId="607">
    <w:abstractNumId w:val="94"/>
  </w:num>
  <w:num w:numId="608">
    <w:abstractNumId w:val="652"/>
  </w:num>
  <w:num w:numId="609">
    <w:abstractNumId w:val="214"/>
  </w:num>
  <w:num w:numId="610">
    <w:abstractNumId w:val="347"/>
  </w:num>
  <w:num w:numId="611">
    <w:abstractNumId w:val="577"/>
  </w:num>
  <w:num w:numId="612">
    <w:abstractNumId w:val="110"/>
  </w:num>
  <w:num w:numId="613">
    <w:abstractNumId w:val="634"/>
  </w:num>
  <w:num w:numId="614">
    <w:abstractNumId w:val="115"/>
  </w:num>
  <w:num w:numId="615">
    <w:abstractNumId w:val="460"/>
  </w:num>
  <w:num w:numId="616">
    <w:abstractNumId w:val="635"/>
  </w:num>
  <w:num w:numId="617">
    <w:abstractNumId w:val="480"/>
  </w:num>
  <w:num w:numId="618">
    <w:abstractNumId w:val="108"/>
  </w:num>
  <w:num w:numId="619">
    <w:abstractNumId w:val="629"/>
  </w:num>
  <w:num w:numId="620">
    <w:abstractNumId w:val="352"/>
  </w:num>
  <w:num w:numId="621">
    <w:abstractNumId w:val="526"/>
  </w:num>
  <w:num w:numId="622">
    <w:abstractNumId w:val="536"/>
  </w:num>
  <w:num w:numId="623">
    <w:abstractNumId w:val="194"/>
  </w:num>
  <w:num w:numId="624">
    <w:abstractNumId w:val="615"/>
  </w:num>
  <w:num w:numId="625">
    <w:abstractNumId w:val="209"/>
  </w:num>
  <w:num w:numId="626">
    <w:abstractNumId w:val="648"/>
  </w:num>
  <w:num w:numId="627">
    <w:abstractNumId w:val="176"/>
  </w:num>
  <w:num w:numId="628">
    <w:abstractNumId w:val="193"/>
  </w:num>
  <w:num w:numId="629">
    <w:abstractNumId w:val="336"/>
  </w:num>
  <w:num w:numId="630">
    <w:abstractNumId w:val="222"/>
  </w:num>
  <w:num w:numId="631">
    <w:abstractNumId w:val="396"/>
  </w:num>
  <w:num w:numId="632">
    <w:abstractNumId w:val="232"/>
  </w:num>
  <w:num w:numId="633">
    <w:abstractNumId w:val="1"/>
  </w:num>
  <w:num w:numId="634">
    <w:abstractNumId w:val="84"/>
  </w:num>
  <w:num w:numId="635">
    <w:abstractNumId w:val="101"/>
  </w:num>
  <w:num w:numId="636">
    <w:abstractNumId w:val="337"/>
  </w:num>
  <w:num w:numId="637">
    <w:abstractNumId w:val="3"/>
  </w:num>
  <w:num w:numId="638">
    <w:abstractNumId w:val="4"/>
  </w:num>
  <w:num w:numId="639">
    <w:abstractNumId w:val="5"/>
  </w:num>
  <w:num w:numId="640">
    <w:abstractNumId w:val="265"/>
  </w:num>
  <w:num w:numId="641">
    <w:abstractNumId w:val="622"/>
  </w:num>
  <w:num w:numId="642">
    <w:abstractNumId w:val="191"/>
  </w:num>
  <w:num w:numId="643">
    <w:abstractNumId w:val="2"/>
  </w:num>
  <w:num w:numId="644">
    <w:abstractNumId w:val="529"/>
  </w:num>
  <w:num w:numId="645">
    <w:abstractNumId w:val="378"/>
  </w:num>
  <w:num w:numId="646">
    <w:abstractNumId w:val="583"/>
  </w:num>
  <w:num w:numId="647">
    <w:abstractNumId w:val="278"/>
  </w:num>
  <w:num w:numId="648">
    <w:abstractNumId w:val="149"/>
  </w:num>
  <w:num w:numId="649">
    <w:abstractNumId w:val="18"/>
  </w:num>
  <w:num w:numId="650">
    <w:abstractNumId w:val="655"/>
  </w:num>
  <w:num w:numId="651">
    <w:abstractNumId w:val="223"/>
  </w:num>
  <w:num w:numId="652">
    <w:abstractNumId w:val="458"/>
  </w:num>
  <w:num w:numId="653">
    <w:abstractNumId w:val="6"/>
  </w:num>
  <w:num w:numId="654">
    <w:abstractNumId w:val="7"/>
  </w:num>
  <w:num w:numId="655">
    <w:abstractNumId w:val="8"/>
  </w:num>
  <w:num w:numId="656">
    <w:abstractNumId w:val="9"/>
  </w:num>
  <w:num w:numId="657">
    <w:abstractNumId w:val="10"/>
  </w:num>
  <w:num w:numId="658">
    <w:abstractNumId w:val="11"/>
  </w:num>
  <w:num w:numId="659">
    <w:abstractNumId w:val="280"/>
  </w:num>
  <w:num w:numId="660">
    <w:abstractNumId w:val="348"/>
  </w:num>
  <w:numIdMacAtCleanup w:val="6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characterSpacingControl w:val="doNotCompress"/>
  <w:hdrShapeDefaults>
    <o:shapedefaults v:ext="edit" spidmax="2051"/>
    <o:shapelayout v:ext="edit">
      <o:idmap v:ext="edit" data="2"/>
    </o:shapelayout>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10"/>
    <w:rsid w:val="00010E23"/>
    <w:rsid w:val="00060927"/>
    <w:rsid w:val="00061871"/>
    <w:rsid w:val="00062B76"/>
    <w:rsid w:val="00087CE6"/>
    <w:rsid w:val="00092B15"/>
    <w:rsid w:val="000C56F4"/>
    <w:rsid w:val="00130FD5"/>
    <w:rsid w:val="00135A2E"/>
    <w:rsid w:val="001442F4"/>
    <w:rsid w:val="00146BAE"/>
    <w:rsid w:val="0015469F"/>
    <w:rsid w:val="001D5292"/>
    <w:rsid w:val="001F1917"/>
    <w:rsid w:val="00204D6C"/>
    <w:rsid w:val="00205103"/>
    <w:rsid w:val="0024400A"/>
    <w:rsid w:val="00256442"/>
    <w:rsid w:val="00292A05"/>
    <w:rsid w:val="002A035E"/>
    <w:rsid w:val="002C183D"/>
    <w:rsid w:val="00332FDA"/>
    <w:rsid w:val="00365277"/>
    <w:rsid w:val="00366ED0"/>
    <w:rsid w:val="00387428"/>
    <w:rsid w:val="003C1C89"/>
    <w:rsid w:val="003C2E8C"/>
    <w:rsid w:val="003D124B"/>
    <w:rsid w:val="003D55EC"/>
    <w:rsid w:val="004145FB"/>
    <w:rsid w:val="004252F5"/>
    <w:rsid w:val="00440599"/>
    <w:rsid w:val="00451209"/>
    <w:rsid w:val="00451AA3"/>
    <w:rsid w:val="00466126"/>
    <w:rsid w:val="0049258E"/>
    <w:rsid w:val="00530D3E"/>
    <w:rsid w:val="00532481"/>
    <w:rsid w:val="00546838"/>
    <w:rsid w:val="005A0D1E"/>
    <w:rsid w:val="005A618B"/>
    <w:rsid w:val="005B3989"/>
    <w:rsid w:val="005C1425"/>
    <w:rsid w:val="005D2B2E"/>
    <w:rsid w:val="00632123"/>
    <w:rsid w:val="0065374D"/>
    <w:rsid w:val="00670507"/>
    <w:rsid w:val="00672775"/>
    <w:rsid w:val="00686227"/>
    <w:rsid w:val="0069398C"/>
    <w:rsid w:val="006A2C4E"/>
    <w:rsid w:val="006A4342"/>
    <w:rsid w:val="006C2689"/>
    <w:rsid w:val="006D1674"/>
    <w:rsid w:val="006F1620"/>
    <w:rsid w:val="0074191B"/>
    <w:rsid w:val="00751204"/>
    <w:rsid w:val="00767319"/>
    <w:rsid w:val="00775C01"/>
    <w:rsid w:val="007913BC"/>
    <w:rsid w:val="00797F16"/>
    <w:rsid w:val="007B771E"/>
    <w:rsid w:val="007C3824"/>
    <w:rsid w:val="007D213B"/>
    <w:rsid w:val="007F10F1"/>
    <w:rsid w:val="007F6510"/>
    <w:rsid w:val="00815598"/>
    <w:rsid w:val="00860BB4"/>
    <w:rsid w:val="008E4E2E"/>
    <w:rsid w:val="00942FE0"/>
    <w:rsid w:val="009D1FE9"/>
    <w:rsid w:val="009E3E15"/>
    <w:rsid w:val="009E46C0"/>
    <w:rsid w:val="009F3771"/>
    <w:rsid w:val="009F5271"/>
    <w:rsid w:val="00A35EB5"/>
    <w:rsid w:val="00A45AE1"/>
    <w:rsid w:val="00A50905"/>
    <w:rsid w:val="00A57FA4"/>
    <w:rsid w:val="00A82C20"/>
    <w:rsid w:val="00AA19ED"/>
    <w:rsid w:val="00AC0FF3"/>
    <w:rsid w:val="00AD0C9F"/>
    <w:rsid w:val="00AD17E4"/>
    <w:rsid w:val="00B06E63"/>
    <w:rsid w:val="00B16CD3"/>
    <w:rsid w:val="00B22D2C"/>
    <w:rsid w:val="00B3309B"/>
    <w:rsid w:val="00B55C21"/>
    <w:rsid w:val="00B65A68"/>
    <w:rsid w:val="00B66186"/>
    <w:rsid w:val="00B739A6"/>
    <w:rsid w:val="00B73ED2"/>
    <w:rsid w:val="00BC1922"/>
    <w:rsid w:val="00BC7676"/>
    <w:rsid w:val="00C04023"/>
    <w:rsid w:val="00C106F3"/>
    <w:rsid w:val="00C775D5"/>
    <w:rsid w:val="00C82355"/>
    <w:rsid w:val="00CB0EE2"/>
    <w:rsid w:val="00CB1EA6"/>
    <w:rsid w:val="00CC0C1C"/>
    <w:rsid w:val="00CC1556"/>
    <w:rsid w:val="00CC341A"/>
    <w:rsid w:val="00CC4A4D"/>
    <w:rsid w:val="00D03411"/>
    <w:rsid w:val="00D036BE"/>
    <w:rsid w:val="00D432F5"/>
    <w:rsid w:val="00D62784"/>
    <w:rsid w:val="00D72869"/>
    <w:rsid w:val="00D94EBB"/>
    <w:rsid w:val="00DA2DAD"/>
    <w:rsid w:val="00E1499A"/>
    <w:rsid w:val="00E16B1B"/>
    <w:rsid w:val="00E20CBA"/>
    <w:rsid w:val="00E21A33"/>
    <w:rsid w:val="00E93E9E"/>
    <w:rsid w:val="00EB243E"/>
    <w:rsid w:val="00EB7ED4"/>
    <w:rsid w:val="00EE764E"/>
    <w:rsid w:val="00F53F02"/>
    <w:rsid w:val="00F5487A"/>
    <w:rsid w:val="00FE2B1A"/>
    <w:rsid w:val="00FE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E38185BA-D99C-4959-B944-AFBA6839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10"/>
  </w:style>
  <w:style w:type="paragraph" w:styleId="1">
    <w:name w:val="heading 1"/>
    <w:basedOn w:val="a"/>
    <w:next w:val="a"/>
    <w:link w:val="10"/>
    <w:uiPriority w:val="9"/>
    <w:qFormat/>
    <w:rsid w:val="007F6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1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3E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2D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510"/>
    <w:pPr>
      <w:spacing w:after="0" w:line="240" w:lineRule="auto"/>
    </w:pPr>
  </w:style>
  <w:style w:type="numbering" w:customStyle="1" w:styleId="11">
    <w:name w:val="Нет списка1"/>
    <w:next w:val="a2"/>
    <w:uiPriority w:val="99"/>
    <w:semiHidden/>
    <w:unhideWhenUsed/>
    <w:rsid w:val="007F6510"/>
  </w:style>
  <w:style w:type="character" w:customStyle="1" w:styleId="a4">
    <w:name w:val="Сноска_"/>
    <w:link w:val="a5"/>
    <w:uiPriority w:val="99"/>
    <w:locked/>
    <w:rsid w:val="007F6510"/>
    <w:rPr>
      <w:rFonts w:ascii="Georgia" w:hAnsi="Georgia" w:cs="Georgia"/>
      <w:color w:val="231F20"/>
      <w:sz w:val="18"/>
      <w:szCs w:val="18"/>
    </w:rPr>
  </w:style>
  <w:style w:type="character" w:customStyle="1" w:styleId="a6">
    <w:name w:val="Другое_"/>
    <w:link w:val="a7"/>
    <w:uiPriority w:val="99"/>
    <w:locked/>
    <w:rsid w:val="007F6510"/>
    <w:rPr>
      <w:rFonts w:ascii="Georgia" w:hAnsi="Georgia" w:cs="Georgia"/>
      <w:sz w:val="19"/>
      <w:szCs w:val="19"/>
    </w:rPr>
  </w:style>
  <w:style w:type="character" w:customStyle="1" w:styleId="21">
    <w:name w:val="Заголовок №2_"/>
    <w:link w:val="22"/>
    <w:uiPriority w:val="99"/>
    <w:locked/>
    <w:rsid w:val="007F6510"/>
    <w:rPr>
      <w:rFonts w:ascii="Times New Roman" w:hAnsi="Times New Roman" w:cs="Times New Roman"/>
      <w:color w:val="808286"/>
      <w:sz w:val="26"/>
      <w:szCs w:val="26"/>
    </w:rPr>
  </w:style>
  <w:style w:type="character" w:customStyle="1" w:styleId="23">
    <w:name w:val="Основной текст (2)_"/>
    <w:link w:val="24"/>
    <w:uiPriority w:val="99"/>
    <w:locked/>
    <w:rsid w:val="007F6510"/>
    <w:rPr>
      <w:rFonts w:ascii="Tahoma" w:hAnsi="Tahoma" w:cs="Tahoma"/>
      <w:b/>
      <w:bCs/>
      <w:w w:val="80"/>
    </w:rPr>
  </w:style>
  <w:style w:type="character" w:customStyle="1" w:styleId="41">
    <w:name w:val="Заголовок №4_"/>
    <w:link w:val="42"/>
    <w:uiPriority w:val="99"/>
    <w:locked/>
    <w:rsid w:val="007F6510"/>
    <w:rPr>
      <w:rFonts w:ascii="Georgia" w:hAnsi="Georgia" w:cs="Georgia"/>
      <w:b/>
      <w:bCs/>
      <w:color w:val="231F20"/>
      <w:sz w:val="19"/>
      <w:szCs w:val="19"/>
    </w:rPr>
  </w:style>
  <w:style w:type="character" w:customStyle="1" w:styleId="25">
    <w:name w:val="Колонтитул (2)_"/>
    <w:link w:val="26"/>
    <w:uiPriority w:val="99"/>
    <w:locked/>
    <w:rsid w:val="007F6510"/>
    <w:rPr>
      <w:rFonts w:ascii="Times New Roman" w:hAnsi="Times New Roman" w:cs="Times New Roman"/>
    </w:rPr>
  </w:style>
  <w:style w:type="character" w:customStyle="1" w:styleId="a8">
    <w:name w:val="Оглавление_"/>
    <w:link w:val="a9"/>
    <w:uiPriority w:val="99"/>
    <w:locked/>
    <w:rsid w:val="007F6510"/>
    <w:rPr>
      <w:rFonts w:ascii="Georgia" w:hAnsi="Georgia" w:cs="Georgia"/>
      <w:sz w:val="19"/>
      <w:szCs w:val="19"/>
    </w:rPr>
  </w:style>
  <w:style w:type="character" w:customStyle="1" w:styleId="12">
    <w:name w:val="Основной текст Знак1"/>
    <w:link w:val="aa"/>
    <w:uiPriority w:val="99"/>
    <w:locked/>
    <w:rsid w:val="007F6510"/>
    <w:rPr>
      <w:rFonts w:ascii="Georgia" w:hAnsi="Georgia" w:cs="Georgia"/>
      <w:sz w:val="19"/>
      <w:szCs w:val="19"/>
    </w:rPr>
  </w:style>
  <w:style w:type="character" w:customStyle="1" w:styleId="31">
    <w:name w:val="Основной текст (3)_"/>
    <w:link w:val="32"/>
    <w:uiPriority w:val="99"/>
    <w:locked/>
    <w:rsid w:val="007F6510"/>
    <w:rPr>
      <w:rFonts w:ascii="Trebuchet MS" w:hAnsi="Trebuchet MS" w:cs="Trebuchet MS"/>
      <w:b/>
      <w:bCs/>
      <w:color w:val="231F20"/>
      <w:sz w:val="17"/>
      <w:szCs w:val="17"/>
    </w:rPr>
  </w:style>
  <w:style w:type="character" w:customStyle="1" w:styleId="6">
    <w:name w:val="Основной текст (6)_"/>
    <w:link w:val="60"/>
    <w:uiPriority w:val="99"/>
    <w:locked/>
    <w:rsid w:val="007F6510"/>
    <w:rPr>
      <w:rFonts w:ascii="Arial" w:hAnsi="Arial" w:cs="Arial"/>
      <w:b/>
      <w:bCs/>
      <w:color w:val="231F20"/>
      <w:sz w:val="19"/>
      <w:szCs w:val="19"/>
    </w:rPr>
  </w:style>
  <w:style w:type="character" w:customStyle="1" w:styleId="ab">
    <w:name w:val="Колонтитул_"/>
    <w:link w:val="ac"/>
    <w:uiPriority w:val="99"/>
    <w:locked/>
    <w:rsid w:val="007F6510"/>
    <w:rPr>
      <w:rFonts w:ascii="Tahoma" w:hAnsi="Tahoma" w:cs="Tahoma"/>
      <w:sz w:val="15"/>
      <w:szCs w:val="15"/>
    </w:rPr>
  </w:style>
  <w:style w:type="character" w:customStyle="1" w:styleId="7">
    <w:name w:val="Основной текст (7)_"/>
    <w:link w:val="70"/>
    <w:uiPriority w:val="99"/>
    <w:locked/>
    <w:rsid w:val="007F6510"/>
    <w:rPr>
      <w:rFonts w:ascii="Tahoma" w:hAnsi="Tahoma" w:cs="Tahoma"/>
      <w:b/>
      <w:bCs/>
      <w:color w:val="231F20"/>
      <w:sz w:val="18"/>
      <w:szCs w:val="18"/>
    </w:rPr>
  </w:style>
  <w:style w:type="character" w:customStyle="1" w:styleId="13">
    <w:name w:val="Заголовок №1_"/>
    <w:link w:val="14"/>
    <w:uiPriority w:val="99"/>
    <w:locked/>
    <w:rsid w:val="007F6510"/>
    <w:rPr>
      <w:rFonts w:ascii="Calibri" w:hAnsi="Calibri" w:cs="Calibri"/>
      <w:b/>
      <w:bCs/>
      <w:smallCaps/>
      <w:color w:val="231F20"/>
      <w:sz w:val="28"/>
      <w:szCs w:val="28"/>
    </w:rPr>
  </w:style>
  <w:style w:type="character" w:customStyle="1" w:styleId="9">
    <w:name w:val="Основной текст (9)_"/>
    <w:link w:val="90"/>
    <w:uiPriority w:val="99"/>
    <w:locked/>
    <w:rsid w:val="007F6510"/>
    <w:rPr>
      <w:rFonts w:ascii="Verdana" w:hAnsi="Verdana" w:cs="Verdana"/>
      <w:b/>
      <w:bCs/>
      <w:color w:val="231F20"/>
      <w:w w:val="70"/>
    </w:rPr>
  </w:style>
  <w:style w:type="character" w:customStyle="1" w:styleId="8">
    <w:name w:val="Основной текст (8)_"/>
    <w:link w:val="80"/>
    <w:uiPriority w:val="99"/>
    <w:locked/>
    <w:rsid w:val="007F6510"/>
    <w:rPr>
      <w:rFonts w:ascii="Verdana" w:hAnsi="Verdana" w:cs="Verdana"/>
      <w:b/>
      <w:bCs/>
      <w:color w:val="231F20"/>
      <w:w w:val="70"/>
      <w:sz w:val="18"/>
      <w:szCs w:val="18"/>
    </w:rPr>
  </w:style>
  <w:style w:type="character" w:customStyle="1" w:styleId="100">
    <w:name w:val="Основной текст (10)_"/>
    <w:link w:val="101"/>
    <w:uiPriority w:val="99"/>
    <w:locked/>
    <w:rsid w:val="007F6510"/>
    <w:rPr>
      <w:rFonts w:ascii="Arial" w:hAnsi="Arial" w:cs="Arial"/>
      <w:b/>
      <w:bCs/>
      <w:color w:val="231F20"/>
      <w:sz w:val="17"/>
      <w:szCs w:val="17"/>
    </w:rPr>
  </w:style>
  <w:style w:type="character" w:customStyle="1" w:styleId="ad">
    <w:name w:val="Подпись к таблице_"/>
    <w:link w:val="ae"/>
    <w:uiPriority w:val="99"/>
    <w:locked/>
    <w:rsid w:val="007F6510"/>
    <w:rPr>
      <w:rFonts w:ascii="Tahoma" w:hAnsi="Tahoma" w:cs="Tahoma"/>
      <w:color w:val="231F20"/>
      <w:sz w:val="15"/>
      <w:szCs w:val="15"/>
    </w:rPr>
  </w:style>
  <w:style w:type="character" w:customStyle="1" w:styleId="33">
    <w:name w:val="Заголовок №3_"/>
    <w:link w:val="34"/>
    <w:uiPriority w:val="99"/>
    <w:locked/>
    <w:rsid w:val="007F6510"/>
    <w:rPr>
      <w:rFonts w:ascii="Tahoma" w:hAnsi="Tahoma" w:cs="Tahoma"/>
      <w:b/>
      <w:bCs/>
      <w:w w:val="80"/>
    </w:rPr>
  </w:style>
  <w:style w:type="paragraph" w:customStyle="1" w:styleId="a5">
    <w:name w:val="Сноска"/>
    <w:basedOn w:val="a"/>
    <w:link w:val="a4"/>
    <w:uiPriority w:val="99"/>
    <w:rsid w:val="007F6510"/>
    <w:pPr>
      <w:widowControl w:val="0"/>
      <w:spacing w:after="0" w:line="240" w:lineRule="auto"/>
      <w:ind w:left="240" w:hanging="240"/>
    </w:pPr>
    <w:rPr>
      <w:rFonts w:ascii="Georgia" w:hAnsi="Georgia" w:cs="Georgia"/>
      <w:color w:val="231F20"/>
      <w:sz w:val="18"/>
      <w:szCs w:val="18"/>
    </w:rPr>
  </w:style>
  <w:style w:type="paragraph" w:customStyle="1" w:styleId="a7">
    <w:name w:val="Другое"/>
    <w:basedOn w:val="a"/>
    <w:link w:val="a6"/>
    <w:uiPriority w:val="99"/>
    <w:rsid w:val="007F6510"/>
    <w:pPr>
      <w:widowControl w:val="0"/>
      <w:spacing w:after="0" w:line="269" w:lineRule="auto"/>
      <w:ind w:firstLine="240"/>
    </w:pPr>
    <w:rPr>
      <w:rFonts w:ascii="Georgia" w:hAnsi="Georgia" w:cs="Georgia"/>
      <w:sz w:val="19"/>
      <w:szCs w:val="19"/>
    </w:rPr>
  </w:style>
  <w:style w:type="paragraph" w:customStyle="1" w:styleId="22">
    <w:name w:val="Заголовок №2"/>
    <w:basedOn w:val="a"/>
    <w:link w:val="21"/>
    <w:uiPriority w:val="99"/>
    <w:rsid w:val="007F6510"/>
    <w:pPr>
      <w:widowControl w:val="0"/>
      <w:spacing w:after="680" w:line="211" w:lineRule="auto"/>
      <w:jc w:val="center"/>
      <w:outlineLvl w:val="1"/>
    </w:pPr>
    <w:rPr>
      <w:rFonts w:ascii="Times New Roman" w:hAnsi="Times New Roman" w:cs="Times New Roman"/>
      <w:color w:val="808286"/>
      <w:sz w:val="26"/>
      <w:szCs w:val="26"/>
    </w:rPr>
  </w:style>
  <w:style w:type="paragraph" w:customStyle="1" w:styleId="24">
    <w:name w:val="Основной текст (2)"/>
    <w:basedOn w:val="a"/>
    <w:link w:val="23"/>
    <w:uiPriority w:val="99"/>
    <w:rsid w:val="007F6510"/>
    <w:pPr>
      <w:widowControl w:val="0"/>
      <w:spacing w:after="100" w:line="240" w:lineRule="auto"/>
    </w:pPr>
    <w:rPr>
      <w:rFonts w:ascii="Tahoma" w:hAnsi="Tahoma" w:cs="Tahoma"/>
      <w:b/>
      <w:bCs/>
      <w:w w:val="80"/>
    </w:rPr>
  </w:style>
  <w:style w:type="paragraph" w:customStyle="1" w:styleId="42">
    <w:name w:val="Заголовок №4"/>
    <w:basedOn w:val="a"/>
    <w:link w:val="41"/>
    <w:uiPriority w:val="99"/>
    <w:rsid w:val="007F6510"/>
    <w:pPr>
      <w:widowControl w:val="0"/>
      <w:spacing w:after="250" w:line="250" w:lineRule="auto"/>
      <w:outlineLvl w:val="3"/>
    </w:pPr>
    <w:rPr>
      <w:rFonts w:ascii="Georgia" w:hAnsi="Georgia" w:cs="Georgia"/>
      <w:b/>
      <w:bCs/>
      <w:color w:val="231F20"/>
      <w:sz w:val="19"/>
      <w:szCs w:val="19"/>
    </w:rPr>
  </w:style>
  <w:style w:type="paragraph" w:customStyle="1" w:styleId="26">
    <w:name w:val="Колонтитул (2)"/>
    <w:basedOn w:val="a"/>
    <w:link w:val="25"/>
    <w:uiPriority w:val="99"/>
    <w:rsid w:val="007F6510"/>
    <w:pPr>
      <w:widowControl w:val="0"/>
      <w:spacing w:after="0" w:line="240" w:lineRule="auto"/>
    </w:pPr>
    <w:rPr>
      <w:rFonts w:ascii="Times New Roman" w:hAnsi="Times New Roman" w:cs="Times New Roman"/>
    </w:rPr>
  </w:style>
  <w:style w:type="paragraph" w:customStyle="1" w:styleId="a9">
    <w:name w:val="Оглавление"/>
    <w:basedOn w:val="a"/>
    <w:link w:val="a8"/>
    <w:uiPriority w:val="99"/>
    <w:rsid w:val="007F6510"/>
    <w:pPr>
      <w:widowControl w:val="0"/>
      <w:spacing w:after="50" w:line="314" w:lineRule="auto"/>
      <w:ind w:firstLine="240"/>
    </w:pPr>
    <w:rPr>
      <w:rFonts w:ascii="Georgia" w:hAnsi="Georgia" w:cs="Georgia"/>
      <w:sz w:val="19"/>
      <w:szCs w:val="19"/>
    </w:rPr>
  </w:style>
  <w:style w:type="paragraph" w:styleId="aa">
    <w:name w:val="Body Text"/>
    <w:basedOn w:val="a"/>
    <w:link w:val="12"/>
    <w:uiPriority w:val="99"/>
    <w:rsid w:val="007F6510"/>
    <w:pPr>
      <w:widowControl w:val="0"/>
      <w:spacing w:after="0" w:line="269" w:lineRule="auto"/>
      <w:ind w:firstLine="240"/>
    </w:pPr>
    <w:rPr>
      <w:rFonts w:ascii="Georgia" w:hAnsi="Georgia" w:cs="Georgia"/>
      <w:sz w:val="19"/>
      <w:szCs w:val="19"/>
    </w:rPr>
  </w:style>
  <w:style w:type="character" w:customStyle="1" w:styleId="af">
    <w:name w:val="Основной текст Знак"/>
    <w:basedOn w:val="a0"/>
    <w:uiPriority w:val="99"/>
    <w:semiHidden/>
    <w:rsid w:val="007F6510"/>
  </w:style>
  <w:style w:type="character" w:customStyle="1" w:styleId="27">
    <w:name w:val="Основной текст Знак2"/>
    <w:uiPriority w:val="99"/>
    <w:semiHidden/>
    <w:rsid w:val="007F6510"/>
    <w:rPr>
      <w:rFonts w:cs="Courier New"/>
      <w:color w:val="000000"/>
    </w:rPr>
  </w:style>
  <w:style w:type="paragraph" w:customStyle="1" w:styleId="32">
    <w:name w:val="Основной текст (3)"/>
    <w:basedOn w:val="a"/>
    <w:link w:val="31"/>
    <w:uiPriority w:val="99"/>
    <w:rsid w:val="007F6510"/>
    <w:pPr>
      <w:widowControl w:val="0"/>
      <w:spacing w:after="80" w:line="240" w:lineRule="auto"/>
    </w:pPr>
    <w:rPr>
      <w:rFonts w:ascii="Trebuchet MS" w:hAnsi="Trebuchet MS" w:cs="Trebuchet MS"/>
      <w:b/>
      <w:bCs/>
      <w:color w:val="231F20"/>
      <w:sz w:val="17"/>
      <w:szCs w:val="17"/>
    </w:rPr>
  </w:style>
  <w:style w:type="paragraph" w:customStyle="1" w:styleId="60">
    <w:name w:val="Основной текст (6)"/>
    <w:basedOn w:val="a"/>
    <w:link w:val="6"/>
    <w:uiPriority w:val="99"/>
    <w:rsid w:val="007F6510"/>
    <w:pPr>
      <w:widowControl w:val="0"/>
      <w:spacing w:after="120" w:line="264" w:lineRule="auto"/>
    </w:pPr>
    <w:rPr>
      <w:rFonts w:ascii="Arial" w:hAnsi="Arial" w:cs="Arial"/>
      <w:b/>
      <w:bCs/>
      <w:color w:val="231F20"/>
      <w:sz w:val="19"/>
      <w:szCs w:val="19"/>
    </w:rPr>
  </w:style>
  <w:style w:type="paragraph" w:customStyle="1" w:styleId="ac">
    <w:name w:val="Колонтитул"/>
    <w:basedOn w:val="a"/>
    <w:link w:val="ab"/>
    <w:uiPriority w:val="99"/>
    <w:rsid w:val="007F6510"/>
    <w:pPr>
      <w:widowControl w:val="0"/>
      <w:spacing w:after="0" w:line="240" w:lineRule="auto"/>
    </w:pPr>
    <w:rPr>
      <w:rFonts w:ascii="Tahoma" w:hAnsi="Tahoma" w:cs="Tahoma"/>
      <w:sz w:val="15"/>
      <w:szCs w:val="15"/>
    </w:rPr>
  </w:style>
  <w:style w:type="paragraph" w:customStyle="1" w:styleId="70">
    <w:name w:val="Основной текст (7)"/>
    <w:basedOn w:val="a"/>
    <w:link w:val="7"/>
    <w:uiPriority w:val="99"/>
    <w:rsid w:val="007F6510"/>
    <w:pPr>
      <w:widowControl w:val="0"/>
      <w:spacing w:after="40" w:line="254" w:lineRule="auto"/>
    </w:pPr>
    <w:rPr>
      <w:rFonts w:ascii="Tahoma" w:hAnsi="Tahoma" w:cs="Tahoma"/>
      <w:b/>
      <w:bCs/>
      <w:color w:val="231F20"/>
      <w:sz w:val="18"/>
      <w:szCs w:val="18"/>
    </w:rPr>
  </w:style>
  <w:style w:type="paragraph" w:customStyle="1" w:styleId="14">
    <w:name w:val="Заголовок №1"/>
    <w:basedOn w:val="a"/>
    <w:link w:val="13"/>
    <w:uiPriority w:val="99"/>
    <w:rsid w:val="007F6510"/>
    <w:pPr>
      <w:widowControl w:val="0"/>
      <w:spacing w:after="0" w:line="180" w:lineRule="auto"/>
      <w:outlineLvl w:val="0"/>
    </w:pPr>
    <w:rPr>
      <w:rFonts w:ascii="Calibri" w:hAnsi="Calibri" w:cs="Calibri"/>
      <w:b/>
      <w:bCs/>
      <w:smallCaps/>
      <w:color w:val="231F20"/>
      <w:sz w:val="28"/>
      <w:szCs w:val="28"/>
    </w:rPr>
  </w:style>
  <w:style w:type="paragraph" w:customStyle="1" w:styleId="90">
    <w:name w:val="Основной текст (9)"/>
    <w:basedOn w:val="a"/>
    <w:link w:val="9"/>
    <w:uiPriority w:val="99"/>
    <w:rsid w:val="007F6510"/>
    <w:pPr>
      <w:widowControl w:val="0"/>
      <w:spacing w:after="120" w:line="240" w:lineRule="auto"/>
    </w:pPr>
    <w:rPr>
      <w:rFonts w:ascii="Verdana" w:hAnsi="Verdana" w:cs="Verdana"/>
      <w:b/>
      <w:bCs/>
      <w:color w:val="231F20"/>
      <w:w w:val="70"/>
    </w:rPr>
  </w:style>
  <w:style w:type="paragraph" w:customStyle="1" w:styleId="80">
    <w:name w:val="Основной текст (8)"/>
    <w:basedOn w:val="a"/>
    <w:link w:val="8"/>
    <w:uiPriority w:val="99"/>
    <w:rsid w:val="007F6510"/>
    <w:pPr>
      <w:widowControl w:val="0"/>
      <w:spacing w:after="120" w:line="264" w:lineRule="auto"/>
    </w:pPr>
    <w:rPr>
      <w:rFonts w:ascii="Verdana" w:hAnsi="Verdana" w:cs="Verdana"/>
      <w:b/>
      <w:bCs/>
      <w:color w:val="231F20"/>
      <w:w w:val="70"/>
      <w:sz w:val="18"/>
      <w:szCs w:val="18"/>
    </w:rPr>
  </w:style>
  <w:style w:type="paragraph" w:customStyle="1" w:styleId="101">
    <w:name w:val="Основной текст (10)"/>
    <w:basedOn w:val="a"/>
    <w:link w:val="100"/>
    <w:uiPriority w:val="99"/>
    <w:rsid w:val="007F6510"/>
    <w:pPr>
      <w:widowControl w:val="0"/>
      <w:spacing w:after="80" w:line="240" w:lineRule="auto"/>
    </w:pPr>
    <w:rPr>
      <w:rFonts w:ascii="Arial" w:hAnsi="Arial" w:cs="Arial"/>
      <w:b/>
      <w:bCs/>
      <w:color w:val="231F20"/>
      <w:sz w:val="17"/>
      <w:szCs w:val="17"/>
    </w:rPr>
  </w:style>
  <w:style w:type="paragraph" w:customStyle="1" w:styleId="ae">
    <w:name w:val="Подпись к таблице"/>
    <w:basedOn w:val="a"/>
    <w:link w:val="ad"/>
    <w:uiPriority w:val="99"/>
    <w:rsid w:val="007F6510"/>
    <w:pPr>
      <w:widowControl w:val="0"/>
      <w:spacing w:after="0" w:line="240" w:lineRule="auto"/>
    </w:pPr>
    <w:rPr>
      <w:rFonts w:ascii="Tahoma" w:hAnsi="Tahoma" w:cs="Tahoma"/>
      <w:color w:val="231F20"/>
      <w:sz w:val="15"/>
      <w:szCs w:val="15"/>
    </w:rPr>
  </w:style>
  <w:style w:type="paragraph" w:customStyle="1" w:styleId="34">
    <w:name w:val="Заголовок №3"/>
    <w:basedOn w:val="a"/>
    <w:link w:val="33"/>
    <w:uiPriority w:val="99"/>
    <w:rsid w:val="007F6510"/>
    <w:pPr>
      <w:widowControl w:val="0"/>
      <w:spacing w:after="180" w:line="240" w:lineRule="auto"/>
      <w:outlineLvl w:val="2"/>
    </w:pPr>
    <w:rPr>
      <w:rFonts w:ascii="Tahoma" w:hAnsi="Tahoma" w:cs="Tahoma"/>
      <w:b/>
      <w:bCs/>
      <w:w w:val="80"/>
    </w:rPr>
  </w:style>
  <w:style w:type="paragraph" w:styleId="af0">
    <w:name w:val="header"/>
    <w:basedOn w:val="a"/>
    <w:link w:val="af1"/>
    <w:uiPriority w:val="99"/>
    <w:unhideWhenUsed/>
    <w:rsid w:val="007F6510"/>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1">
    <w:name w:val="Верхний колонтитул Знак"/>
    <w:basedOn w:val="a0"/>
    <w:link w:val="af0"/>
    <w:uiPriority w:val="99"/>
    <w:rsid w:val="007F6510"/>
    <w:rPr>
      <w:rFonts w:ascii="Courier New" w:eastAsia="Times New Roman" w:hAnsi="Courier New" w:cs="Courier New"/>
      <w:color w:val="000000"/>
      <w:sz w:val="24"/>
      <w:szCs w:val="24"/>
      <w:lang w:eastAsia="ru-RU"/>
    </w:rPr>
  </w:style>
  <w:style w:type="character" w:styleId="af2">
    <w:name w:val="Hyperlink"/>
    <w:uiPriority w:val="99"/>
    <w:unhideWhenUsed/>
    <w:rsid w:val="007F6510"/>
    <w:rPr>
      <w:color w:val="0563C1"/>
      <w:u w:val="single"/>
    </w:rPr>
  </w:style>
  <w:style w:type="paragraph" w:styleId="af3">
    <w:name w:val="Normal (Web)"/>
    <w:basedOn w:val="a"/>
    <w:uiPriority w:val="99"/>
    <w:unhideWhenUsed/>
    <w:rsid w:val="007F6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7F6510"/>
    <w:pPr>
      <w:widowControl w:val="0"/>
      <w:spacing w:after="0" w:line="240" w:lineRule="auto"/>
    </w:pPr>
    <w:rPr>
      <w:rFonts w:ascii="Courier New" w:eastAsia="Times New Roman" w:hAnsi="Courier New" w:cs="Courier New"/>
      <w:color w:val="000000"/>
      <w:sz w:val="20"/>
      <w:szCs w:val="20"/>
      <w:lang w:eastAsia="ru-RU"/>
    </w:rPr>
  </w:style>
  <w:style w:type="character" w:customStyle="1" w:styleId="af5">
    <w:name w:val="Текст сноски Знак"/>
    <w:basedOn w:val="a0"/>
    <w:link w:val="af4"/>
    <w:uiPriority w:val="99"/>
    <w:semiHidden/>
    <w:rsid w:val="007F6510"/>
    <w:rPr>
      <w:rFonts w:ascii="Courier New" w:eastAsia="Times New Roman" w:hAnsi="Courier New" w:cs="Courier New"/>
      <w:color w:val="000000"/>
      <w:sz w:val="20"/>
      <w:szCs w:val="20"/>
      <w:lang w:eastAsia="ru-RU"/>
    </w:rPr>
  </w:style>
  <w:style w:type="character" w:styleId="af6">
    <w:name w:val="footnote reference"/>
    <w:uiPriority w:val="99"/>
    <w:rsid w:val="007F6510"/>
    <w:rPr>
      <w:vertAlign w:val="superscript"/>
    </w:rPr>
  </w:style>
  <w:style w:type="paragraph" w:styleId="af7">
    <w:name w:val="Balloon Text"/>
    <w:basedOn w:val="a"/>
    <w:link w:val="af8"/>
    <w:uiPriority w:val="99"/>
    <w:semiHidden/>
    <w:unhideWhenUsed/>
    <w:rsid w:val="007F651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F6510"/>
    <w:rPr>
      <w:rFonts w:ascii="Tahoma" w:hAnsi="Tahoma" w:cs="Tahoma"/>
      <w:sz w:val="16"/>
      <w:szCs w:val="16"/>
    </w:rPr>
  </w:style>
  <w:style w:type="character" w:styleId="af9">
    <w:name w:val="Strong"/>
    <w:basedOn w:val="a0"/>
    <w:uiPriority w:val="22"/>
    <w:qFormat/>
    <w:rsid w:val="007F6510"/>
    <w:rPr>
      <w:b/>
      <w:bCs/>
    </w:rPr>
  </w:style>
  <w:style w:type="character" w:styleId="afa">
    <w:name w:val="Subtle Emphasis"/>
    <w:basedOn w:val="a0"/>
    <w:uiPriority w:val="19"/>
    <w:qFormat/>
    <w:rsid w:val="007F6510"/>
    <w:rPr>
      <w:i/>
      <w:iCs/>
      <w:color w:val="808080" w:themeColor="text1" w:themeTint="7F"/>
    </w:rPr>
  </w:style>
  <w:style w:type="character" w:styleId="afb">
    <w:name w:val="Emphasis"/>
    <w:basedOn w:val="a0"/>
    <w:uiPriority w:val="20"/>
    <w:qFormat/>
    <w:rsid w:val="007F6510"/>
    <w:rPr>
      <w:i/>
      <w:iCs/>
    </w:rPr>
  </w:style>
  <w:style w:type="paragraph" w:styleId="afc">
    <w:name w:val="List Paragraph"/>
    <w:basedOn w:val="a"/>
    <w:uiPriority w:val="34"/>
    <w:qFormat/>
    <w:rsid w:val="007F6510"/>
    <w:pPr>
      <w:ind w:left="720"/>
      <w:contextualSpacing/>
    </w:pPr>
  </w:style>
  <w:style w:type="character" w:customStyle="1" w:styleId="10">
    <w:name w:val="Заголовок 1 Знак"/>
    <w:basedOn w:val="a0"/>
    <w:link w:val="1"/>
    <w:uiPriority w:val="9"/>
    <w:rsid w:val="007F6510"/>
    <w:rPr>
      <w:rFonts w:asciiTheme="majorHAnsi" w:eastAsiaTheme="majorEastAsia" w:hAnsiTheme="majorHAnsi" w:cstheme="majorBidi"/>
      <w:b/>
      <w:bCs/>
      <w:color w:val="365F91" w:themeColor="accent1" w:themeShade="BF"/>
      <w:sz w:val="28"/>
      <w:szCs w:val="28"/>
    </w:rPr>
  </w:style>
  <w:style w:type="character" w:styleId="afd">
    <w:name w:val="Book Title"/>
    <w:basedOn w:val="a0"/>
    <w:uiPriority w:val="33"/>
    <w:qFormat/>
    <w:rsid w:val="00AC0FF3"/>
    <w:rPr>
      <w:b/>
      <w:bCs/>
      <w:smallCaps/>
      <w:spacing w:val="5"/>
    </w:rPr>
  </w:style>
  <w:style w:type="paragraph" w:styleId="afe">
    <w:name w:val="Subtitle"/>
    <w:basedOn w:val="a"/>
    <w:next w:val="a"/>
    <w:link w:val="aff"/>
    <w:uiPriority w:val="11"/>
    <w:qFormat/>
    <w:rsid w:val="00AC0F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uiPriority w:val="11"/>
    <w:rsid w:val="00AC0FF3"/>
    <w:rPr>
      <w:rFonts w:asciiTheme="majorHAnsi" w:eastAsiaTheme="majorEastAsia" w:hAnsiTheme="majorHAnsi" w:cstheme="majorBidi"/>
      <w:i/>
      <w:iCs/>
      <w:color w:val="4F81BD" w:themeColor="accent1"/>
      <w:spacing w:val="15"/>
      <w:sz w:val="24"/>
      <w:szCs w:val="24"/>
    </w:rPr>
  </w:style>
  <w:style w:type="character" w:styleId="aff0">
    <w:name w:val="Intense Emphasis"/>
    <w:basedOn w:val="a0"/>
    <w:uiPriority w:val="21"/>
    <w:qFormat/>
    <w:rsid w:val="00AC0FF3"/>
    <w:rPr>
      <w:b/>
      <w:bCs/>
      <w:i/>
      <w:iCs/>
      <w:color w:val="4F81BD" w:themeColor="accent1"/>
    </w:rPr>
  </w:style>
  <w:style w:type="character" w:customStyle="1" w:styleId="20">
    <w:name w:val="Заголовок 2 Знак"/>
    <w:basedOn w:val="a0"/>
    <w:link w:val="2"/>
    <w:uiPriority w:val="9"/>
    <w:rsid w:val="00061871"/>
    <w:rPr>
      <w:rFonts w:asciiTheme="majorHAnsi" w:eastAsiaTheme="majorEastAsia" w:hAnsiTheme="majorHAnsi" w:cstheme="majorBidi"/>
      <w:b/>
      <w:bCs/>
      <w:color w:val="4F81BD" w:themeColor="accent1"/>
      <w:sz w:val="26"/>
      <w:szCs w:val="26"/>
    </w:rPr>
  </w:style>
  <w:style w:type="character" w:styleId="aff1">
    <w:name w:val="Intense Reference"/>
    <w:basedOn w:val="a0"/>
    <w:uiPriority w:val="32"/>
    <w:qFormat/>
    <w:rsid w:val="00061871"/>
    <w:rPr>
      <w:b/>
      <w:bCs/>
      <w:smallCaps/>
      <w:color w:val="C0504D" w:themeColor="accent2"/>
      <w:spacing w:val="5"/>
      <w:u w:val="single"/>
    </w:rPr>
  </w:style>
  <w:style w:type="character" w:styleId="aff2">
    <w:name w:val="Subtle Reference"/>
    <w:basedOn w:val="a0"/>
    <w:uiPriority w:val="31"/>
    <w:qFormat/>
    <w:rsid w:val="00751204"/>
    <w:rPr>
      <w:smallCaps/>
      <w:color w:val="C0504D" w:themeColor="accent2"/>
      <w:u w:val="single"/>
    </w:rPr>
  </w:style>
  <w:style w:type="paragraph" w:styleId="aff3">
    <w:name w:val="Title"/>
    <w:basedOn w:val="a"/>
    <w:next w:val="a"/>
    <w:link w:val="aff4"/>
    <w:uiPriority w:val="10"/>
    <w:qFormat/>
    <w:rsid w:val="00CC1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ff3"/>
    <w:uiPriority w:val="10"/>
    <w:rsid w:val="00CC1556"/>
    <w:rPr>
      <w:rFonts w:asciiTheme="majorHAnsi" w:eastAsiaTheme="majorEastAsia" w:hAnsiTheme="majorHAnsi" w:cstheme="majorBidi"/>
      <w:color w:val="17365D" w:themeColor="text2" w:themeShade="BF"/>
      <w:spacing w:val="5"/>
      <w:kern w:val="28"/>
      <w:sz w:val="52"/>
      <w:szCs w:val="52"/>
    </w:rPr>
  </w:style>
  <w:style w:type="paragraph" w:styleId="aff5">
    <w:name w:val="footer"/>
    <w:basedOn w:val="a"/>
    <w:link w:val="aff6"/>
    <w:uiPriority w:val="99"/>
    <w:unhideWhenUsed/>
    <w:rsid w:val="00A45AE1"/>
    <w:pPr>
      <w:tabs>
        <w:tab w:val="center" w:pos="4677"/>
        <w:tab w:val="right" w:pos="9355"/>
      </w:tabs>
      <w:spacing w:after="0" w:line="240" w:lineRule="auto"/>
    </w:pPr>
  </w:style>
  <w:style w:type="character" w:customStyle="1" w:styleId="aff6">
    <w:name w:val="Нижний колонтитул Знак"/>
    <w:basedOn w:val="a0"/>
    <w:link w:val="aff5"/>
    <w:uiPriority w:val="99"/>
    <w:rsid w:val="00A45AE1"/>
  </w:style>
  <w:style w:type="character" w:customStyle="1" w:styleId="40">
    <w:name w:val="Заголовок 4 Знак"/>
    <w:basedOn w:val="a0"/>
    <w:link w:val="4"/>
    <w:uiPriority w:val="9"/>
    <w:rsid w:val="00DA2DAD"/>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9E3E15"/>
    <w:rPr>
      <w:rFonts w:asciiTheme="majorHAnsi" w:eastAsiaTheme="majorEastAsia" w:hAnsiTheme="majorHAnsi" w:cstheme="majorBidi"/>
      <w:b/>
      <w:bCs/>
      <w:color w:val="4F81BD" w:themeColor="accent1"/>
    </w:rPr>
  </w:style>
  <w:style w:type="table" w:customStyle="1" w:styleId="15">
    <w:name w:val="Сетка таблицы1"/>
    <w:basedOn w:val="a1"/>
    <w:next w:val="aff7"/>
    <w:uiPriority w:val="59"/>
    <w:rsid w:val="00135A2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1"/>
    <w:uiPriority w:val="59"/>
    <w:rsid w:val="0013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B0EE2"/>
  </w:style>
  <w:style w:type="character" w:customStyle="1" w:styleId="apple-tab-span">
    <w:name w:val="apple-tab-span"/>
    <w:basedOn w:val="a0"/>
    <w:rsid w:val="00CB0EE2"/>
  </w:style>
  <w:style w:type="paragraph" w:customStyle="1" w:styleId="16">
    <w:name w:val="Содержание 1"/>
    <w:basedOn w:val="a"/>
    <w:uiPriority w:val="99"/>
    <w:rsid w:val="00EB243E"/>
    <w:pPr>
      <w:suppressAutoHyphens/>
      <w:autoSpaceDE w:val="0"/>
      <w:autoSpaceDN w:val="0"/>
      <w:adjustRightInd w:val="0"/>
      <w:spacing w:after="0" w:line="214" w:lineRule="atLeast"/>
      <w:jc w:val="both"/>
      <w:textAlignment w:val="center"/>
    </w:pPr>
    <w:rPr>
      <w:rFonts w:ascii="Times New Roman" w:eastAsia="Times New Roman" w:hAnsi="Times New Roman" w:cs="Times New Roman"/>
      <w:color w:val="000000"/>
      <w:sz w:val="21"/>
      <w:szCs w:val="20"/>
      <w:lang w:val="en-US" w:eastAsia="ru-RU"/>
    </w:rPr>
  </w:style>
  <w:style w:type="character" w:customStyle="1" w:styleId="FontStyle44">
    <w:name w:val="Font Style44"/>
    <w:rsid w:val="00332FDA"/>
    <w:rPr>
      <w:rFonts w:ascii="Times New Roman" w:hAnsi="Times New Roman" w:cs="Times New Roman"/>
      <w:sz w:val="20"/>
      <w:szCs w:val="20"/>
    </w:rPr>
  </w:style>
  <w:style w:type="character" w:customStyle="1" w:styleId="FontStyle45">
    <w:name w:val="Font Style45"/>
    <w:rsid w:val="00332FDA"/>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8210">
      <w:bodyDiv w:val="1"/>
      <w:marLeft w:val="0"/>
      <w:marRight w:val="0"/>
      <w:marTop w:val="0"/>
      <w:marBottom w:val="0"/>
      <w:divBdr>
        <w:top w:val="none" w:sz="0" w:space="0" w:color="auto"/>
        <w:left w:val="none" w:sz="0" w:space="0" w:color="auto"/>
        <w:bottom w:val="none" w:sz="0" w:space="0" w:color="auto"/>
        <w:right w:val="none" w:sz="0" w:space="0" w:color="auto"/>
      </w:divBdr>
      <w:divsChild>
        <w:div w:id="2085832118">
          <w:marLeft w:val="0"/>
          <w:marRight w:val="0"/>
          <w:marTop w:val="0"/>
          <w:marBottom w:val="0"/>
          <w:divBdr>
            <w:top w:val="none" w:sz="0" w:space="0" w:color="auto"/>
            <w:left w:val="none" w:sz="0" w:space="0" w:color="auto"/>
            <w:bottom w:val="none" w:sz="0" w:space="0" w:color="auto"/>
            <w:right w:val="none" w:sz="0" w:space="0" w:color="auto"/>
          </w:divBdr>
        </w:div>
        <w:div w:id="1622607646">
          <w:marLeft w:val="0"/>
          <w:marRight w:val="0"/>
          <w:marTop w:val="0"/>
          <w:marBottom w:val="0"/>
          <w:divBdr>
            <w:top w:val="none" w:sz="0" w:space="0" w:color="auto"/>
            <w:left w:val="none" w:sz="0" w:space="0" w:color="auto"/>
            <w:bottom w:val="none" w:sz="0" w:space="0" w:color="auto"/>
            <w:right w:val="none" w:sz="0" w:space="0" w:color="auto"/>
          </w:divBdr>
        </w:div>
        <w:div w:id="580529474">
          <w:marLeft w:val="0"/>
          <w:marRight w:val="0"/>
          <w:marTop w:val="0"/>
          <w:marBottom w:val="0"/>
          <w:divBdr>
            <w:top w:val="none" w:sz="0" w:space="0" w:color="auto"/>
            <w:left w:val="none" w:sz="0" w:space="0" w:color="auto"/>
            <w:bottom w:val="none" w:sz="0" w:space="0" w:color="auto"/>
            <w:right w:val="none" w:sz="0" w:space="0" w:color="auto"/>
          </w:divBdr>
        </w:div>
        <w:div w:id="1511916722">
          <w:marLeft w:val="0"/>
          <w:marRight w:val="0"/>
          <w:marTop w:val="0"/>
          <w:marBottom w:val="0"/>
          <w:divBdr>
            <w:top w:val="none" w:sz="0" w:space="0" w:color="auto"/>
            <w:left w:val="none" w:sz="0" w:space="0" w:color="auto"/>
            <w:bottom w:val="none" w:sz="0" w:space="0" w:color="auto"/>
            <w:right w:val="none" w:sz="0" w:space="0" w:color="auto"/>
          </w:divBdr>
        </w:div>
        <w:div w:id="456337448">
          <w:marLeft w:val="0"/>
          <w:marRight w:val="0"/>
          <w:marTop w:val="0"/>
          <w:marBottom w:val="0"/>
          <w:divBdr>
            <w:top w:val="none" w:sz="0" w:space="0" w:color="auto"/>
            <w:left w:val="none" w:sz="0" w:space="0" w:color="auto"/>
            <w:bottom w:val="none" w:sz="0" w:space="0" w:color="auto"/>
            <w:right w:val="none" w:sz="0" w:space="0" w:color="auto"/>
          </w:divBdr>
        </w:div>
        <w:div w:id="497159025">
          <w:marLeft w:val="0"/>
          <w:marRight w:val="0"/>
          <w:marTop w:val="0"/>
          <w:marBottom w:val="0"/>
          <w:divBdr>
            <w:top w:val="none" w:sz="0" w:space="0" w:color="auto"/>
            <w:left w:val="none" w:sz="0" w:space="0" w:color="auto"/>
            <w:bottom w:val="none" w:sz="0" w:space="0" w:color="auto"/>
            <w:right w:val="none" w:sz="0" w:space="0" w:color="auto"/>
          </w:divBdr>
        </w:div>
        <w:div w:id="1740398669">
          <w:marLeft w:val="0"/>
          <w:marRight w:val="0"/>
          <w:marTop w:val="0"/>
          <w:marBottom w:val="0"/>
          <w:divBdr>
            <w:top w:val="none" w:sz="0" w:space="0" w:color="auto"/>
            <w:left w:val="none" w:sz="0" w:space="0" w:color="auto"/>
            <w:bottom w:val="none" w:sz="0" w:space="0" w:color="auto"/>
            <w:right w:val="none" w:sz="0" w:space="0" w:color="auto"/>
          </w:divBdr>
        </w:div>
        <w:div w:id="565191110">
          <w:marLeft w:val="0"/>
          <w:marRight w:val="0"/>
          <w:marTop w:val="0"/>
          <w:marBottom w:val="0"/>
          <w:divBdr>
            <w:top w:val="none" w:sz="0" w:space="0" w:color="auto"/>
            <w:left w:val="none" w:sz="0" w:space="0" w:color="auto"/>
            <w:bottom w:val="none" w:sz="0" w:space="0" w:color="auto"/>
            <w:right w:val="none" w:sz="0" w:space="0" w:color="auto"/>
          </w:divBdr>
        </w:div>
        <w:div w:id="1062828482">
          <w:marLeft w:val="0"/>
          <w:marRight w:val="0"/>
          <w:marTop w:val="0"/>
          <w:marBottom w:val="0"/>
          <w:divBdr>
            <w:top w:val="none" w:sz="0" w:space="0" w:color="auto"/>
            <w:left w:val="none" w:sz="0" w:space="0" w:color="auto"/>
            <w:bottom w:val="none" w:sz="0" w:space="0" w:color="auto"/>
            <w:right w:val="none" w:sz="0" w:space="0" w:color="auto"/>
          </w:divBdr>
        </w:div>
        <w:div w:id="715545604">
          <w:marLeft w:val="0"/>
          <w:marRight w:val="0"/>
          <w:marTop w:val="0"/>
          <w:marBottom w:val="0"/>
          <w:divBdr>
            <w:top w:val="none" w:sz="0" w:space="0" w:color="auto"/>
            <w:left w:val="none" w:sz="0" w:space="0" w:color="auto"/>
            <w:bottom w:val="none" w:sz="0" w:space="0" w:color="auto"/>
            <w:right w:val="none" w:sz="0" w:space="0" w:color="auto"/>
          </w:divBdr>
        </w:div>
        <w:div w:id="474183286">
          <w:marLeft w:val="0"/>
          <w:marRight w:val="0"/>
          <w:marTop w:val="0"/>
          <w:marBottom w:val="0"/>
          <w:divBdr>
            <w:top w:val="none" w:sz="0" w:space="0" w:color="auto"/>
            <w:left w:val="none" w:sz="0" w:space="0" w:color="auto"/>
            <w:bottom w:val="none" w:sz="0" w:space="0" w:color="auto"/>
            <w:right w:val="none" w:sz="0" w:space="0" w:color="auto"/>
          </w:divBdr>
        </w:div>
        <w:div w:id="992030213">
          <w:marLeft w:val="0"/>
          <w:marRight w:val="0"/>
          <w:marTop w:val="0"/>
          <w:marBottom w:val="0"/>
          <w:divBdr>
            <w:top w:val="none" w:sz="0" w:space="0" w:color="auto"/>
            <w:left w:val="none" w:sz="0" w:space="0" w:color="auto"/>
            <w:bottom w:val="none" w:sz="0" w:space="0" w:color="auto"/>
            <w:right w:val="none" w:sz="0" w:space="0" w:color="auto"/>
          </w:divBdr>
        </w:div>
        <w:div w:id="150565995">
          <w:marLeft w:val="0"/>
          <w:marRight w:val="0"/>
          <w:marTop w:val="0"/>
          <w:marBottom w:val="0"/>
          <w:divBdr>
            <w:top w:val="none" w:sz="0" w:space="0" w:color="auto"/>
            <w:left w:val="none" w:sz="0" w:space="0" w:color="auto"/>
            <w:bottom w:val="none" w:sz="0" w:space="0" w:color="auto"/>
            <w:right w:val="none" w:sz="0" w:space="0" w:color="auto"/>
          </w:divBdr>
        </w:div>
        <w:div w:id="1202592352">
          <w:marLeft w:val="0"/>
          <w:marRight w:val="0"/>
          <w:marTop w:val="0"/>
          <w:marBottom w:val="0"/>
          <w:divBdr>
            <w:top w:val="none" w:sz="0" w:space="0" w:color="auto"/>
            <w:left w:val="none" w:sz="0" w:space="0" w:color="auto"/>
            <w:bottom w:val="none" w:sz="0" w:space="0" w:color="auto"/>
            <w:right w:val="none" w:sz="0" w:space="0" w:color="auto"/>
          </w:divBdr>
        </w:div>
        <w:div w:id="1562256393">
          <w:marLeft w:val="0"/>
          <w:marRight w:val="0"/>
          <w:marTop w:val="0"/>
          <w:marBottom w:val="0"/>
          <w:divBdr>
            <w:top w:val="none" w:sz="0" w:space="0" w:color="auto"/>
            <w:left w:val="none" w:sz="0" w:space="0" w:color="auto"/>
            <w:bottom w:val="none" w:sz="0" w:space="0" w:color="auto"/>
            <w:right w:val="none" w:sz="0" w:space="0" w:color="auto"/>
          </w:divBdr>
        </w:div>
        <w:div w:id="1950503492">
          <w:marLeft w:val="0"/>
          <w:marRight w:val="0"/>
          <w:marTop w:val="0"/>
          <w:marBottom w:val="0"/>
          <w:divBdr>
            <w:top w:val="none" w:sz="0" w:space="0" w:color="auto"/>
            <w:left w:val="none" w:sz="0" w:space="0" w:color="auto"/>
            <w:bottom w:val="none" w:sz="0" w:space="0" w:color="auto"/>
            <w:right w:val="none" w:sz="0" w:space="0" w:color="auto"/>
          </w:divBdr>
        </w:div>
        <w:div w:id="412900089">
          <w:marLeft w:val="0"/>
          <w:marRight w:val="0"/>
          <w:marTop w:val="0"/>
          <w:marBottom w:val="0"/>
          <w:divBdr>
            <w:top w:val="none" w:sz="0" w:space="0" w:color="auto"/>
            <w:left w:val="none" w:sz="0" w:space="0" w:color="auto"/>
            <w:bottom w:val="none" w:sz="0" w:space="0" w:color="auto"/>
            <w:right w:val="none" w:sz="0" w:space="0" w:color="auto"/>
          </w:divBdr>
        </w:div>
        <w:div w:id="909730663">
          <w:marLeft w:val="0"/>
          <w:marRight w:val="0"/>
          <w:marTop w:val="0"/>
          <w:marBottom w:val="0"/>
          <w:divBdr>
            <w:top w:val="none" w:sz="0" w:space="0" w:color="auto"/>
            <w:left w:val="none" w:sz="0" w:space="0" w:color="auto"/>
            <w:bottom w:val="none" w:sz="0" w:space="0" w:color="auto"/>
            <w:right w:val="none" w:sz="0" w:space="0" w:color="auto"/>
          </w:divBdr>
        </w:div>
        <w:div w:id="67650867">
          <w:marLeft w:val="0"/>
          <w:marRight w:val="0"/>
          <w:marTop w:val="0"/>
          <w:marBottom w:val="0"/>
          <w:divBdr>
            <w:top w:val="none" w:sz="0" w:space="0" w:color="auto"/>
            <w:left w:val="none" w:sz="0" w:space="0" w:color="auto"/>
            <w:bottom w:val="none" w:sz="0" w:space="0" w:color="auto"/>
            <w:right w:val="none" w:sz="0" w:space="0" w:color="auto"/>
          </w:divBdr>
        </w:div>
        <w:div w:id="1489593254">
          <w:marLeft w:val="0"/>
          <w:marRight w:val="0"/>
          <w:marTop w:val="0"/>
          <w:marBottom w:val="0"/>
          <w:divBdr>
            <w:top w:val="none" w:sz="0" w:space="0" w:color="auto"/>
            <w:left w:val="none" w:sz="0" w:space="0" w:color="auto"/>
            <w:bottom w:val="none" w:sz="0" w:space="0" w:color="auto"/>
            <w:right w:val="none" w:sz="0" w:space="0" w:color="auto"/>
          </w:divBdr>
        </w:div>
        <w:div w:id="1800218966">
          <w:marLeft w:val="0"/>
          <w:marRight w:val="0"/>
          <w:marTop w:val="0"/>
          <w:marBottom w:val="0"/>
          <w:divBdr>
            <w:top w:val="none" w:sz="0" w:space="0" w:color="auto"/>
            <w:left w:val="none" w:sz="0" w:space="0" w:color="auto"/>
            <w:bottom w:val="none" w:sz="0" w:space="0" w:color="auto"/>
            <w:right w:val="none" w:sz="0" w:space="0" w:color="auto"/>
          </w:divBdr>
        </w:div>
        <w:div w:id="1396658132">
          <w:marLeft w:val="0"/>
          <w:marRight w:val="0"/>
          <w:marTop w:val="0"/>
          <w:marBottom w:val="0"/>
          <w:divBdr>
            <w:top w:val="none" w:sz="0" w:space="0" w:color="auto"/>
            <w:left w:val="none" w:sz="0" w:space="0" w:color="auto"/>
            <w:bottom w:val="none" w:sz="0" w:space="0" w:color="auto"/>
            <w:right w:val="none" w:sz="0" w:space="0" w:color="auto"/>
          </w:divBdr>
        </w:div>
        <w:div w:id="128012724">
          <w:marLeft w:val="0"/>
          <w:marRight w:val="0"/>
          <w:marTop w:val="0"/>
          <w:marBottom w:val="0"/>
          <w:divBdr>
            <w:top w:val="none" w:sz="0" w:space="0" w:color="auto"/>
            <w:left w:val="none" w:sz="0" w:space="0" w:color="auto"/>
            <w:bottom w:val="none" w:sz="0" w:space="0" w:color="auto"/>
            <w:right w:val="none" w:sz="0" w:space="0" w:color="auto"/>
          </w:divBdr>
        </w:div>
        <w:div w:id="394091444">
          <w:marLeft w:val="0"/>
          <w:marRight w:val="0"/>
          <w:marTop w:val="0"/>
          <w:marBottom w:val="0"/>
          <w:divBdr>
            <w:top w:val="none" w:sz="0" w:space="0" w:color="auto"/>
            <w:left w:val="none" w:sz="0" w:space="0" w:color="auto"/>
            <w:bottom w:val="none" w:sz="0" w:space="0" w:color="auto"/>
            <w:right w:val="none" w:sz="0" w:space="0" w:color="auto"/>
          </w:divBdr>
        </w:div>
        <w:div w:id="1041705831">
          <w:marLeft w:val="0"/>
          <w:marRight w:val="0"/>
          <w:marTop w:val="0"/>
          <w:marBottom w:val="0"/>
          <w:divBdr>
            <w:top w:val="none" w:sz="0" w:space="0" w:color="auto"/>
            <w:left w:val="none" w:sz="0" w:space="0" w:color="auto"/>
            <w:bottom w:val="none" w:sz="0" w:space="0" w:color="auto"/>
            <w:right w:val="none" w:sz="0" w:space="0" w:color="auto"/>
          </w:divBdr>
        </w:div>
        <w:div w:id="723525022">
          <w:marLeft w:val="0"/>
          <w:marRight w:val="0"/>
          <w:marTop w:val="0"/>
          <w:marBottom w:val="0"/>
          <w:divBdr>
            <w:top w:val="none" w:sz="0" w:space="0" w:color="auto"/>
            <w:left w:val="none" w:sz="0" w:space="0" w:color="auto"/>
            <w:bottom w:val="none" w:sz="0" w:space="0" w:color="auto"/>
            <w:right w:val="none" w:sz="0" w:space="0" w:color="auto"/>
          </w:divBdr>
        </w:div>
        <w:div w:id="1182206140">
          <w:marLeft w:val="0"/>
          <w:marRight w:val="0"/>
          <w:marTop w:val="0"/>
          <w:marBottom w:val="0"/>
          <w:divBdr>
            <w:top w:val="none" w:sz="0" w:space="0" w:color="auto"/>
            <w:left w:val="none" w:sz="0" w:space="0" w:color="auto"/>
            <w:bottom w:val="none" w:sz="0" w:space="0" w:color="auto"/>
            <w:right w:val="none" w:sz="0" w:space="0" w:color="auto"/>
          </w:divBdr>
        </w:div>
        <w:div w:id="763263597">
          <w:marLeft w:val="0"/>
          <w:marRight w:val="0"/>
          <w:marTop w:val="0"/>
          <w:marBottom w:val="0"/>
          <w:divBdr>
            <w:top w:val="none" w:sz="0" w:space="0" w:color="auto"/>
            <w:left w:val="none" w:sz="0" w:space="0" w:color="auto"/>
            <w:bottom w:val="none" w:sz="0" w:space="0" w:color="auto"/>
            <w:right w:val="none" w:sz="0" w:space="0" w:color="auto"/>
          </w:divBdr>
        </w:div>
        <w:div w:id="1320184006">
          <w:marLeft w:val="0"/>
          <w:marRight w:val="0"/>
          <w:marTop w:val="0"/>
          <w:marBottom w:val="0"/>
          <w:divBdr>
            <w:top w:val="none" w:sz="0" w:space="0" w:color="auto"/>
            <w:left w:val="none" w:sz="0" w:space="0" w:color="auto"/>
            <w:bottom w:val="none" w:sz="0" w:space="0" w:color="auto"/>
            <w:right w:val="none" w:sz="0" w:space="0" w:color="auto"/>
          </w:divBdr>
        </w:div>
        <w:div w:id="428619391">
          <w:marLeft w:val="0"/>
          <w:marRight w:val="0"/>
          <w:marTop w:val="0"/>
          <w:marBottom w:val="0"/>
          <w:divBdr>
            <w:top w:val="none" w:sz="0" w:space="0" w:color="auto"/>
            <w:left w:val="none" w:sz="0" w:space="0" w:color="auto"/>
            <w:bottom w:val="none" w:sz="0" w:space="0" w:color="auto"/>
            <w:right w:val="none" w:sz="0" w:space="0" w:color="auto"/>
          </w:divBdr>
        </w:div>
        <w:div w:id="867982926">
          <w:marLeft w:val="0"/>
          <w:marRight w:val="0"/>
          <w:marTop w:val="0"/>
          <w:marBottom w:val="0"/>
          <w:divBdr>
            <w:top w:val="none" w:sz="0" w:space="0" w:color="auto"/>
            <w:left w:val="none" w:sz="0" w:space="0" w:color="auto"/>
            <w:bottom w:val="none" w:sz="0" w:space="0" w:color="auto"/>
            <w:right w:val="none" w:sz="0" w:space="0" w:color="auto"/>
          </w:divBdr>
        </w:div>
        <w:div w:id="2126075534">
          <w:marLeft w:val="0"/>
          <w:marRight w:val="0"/>
          <w:marTop w:val="0"/>
          <w:marBottom w:val="0"/>
          <w:divBdr>
            <w:top w:val="none" w:sz="0" w:space="0" w:color="auto"/>
            <w:left w:val="none" w:sz="0" w:space="0" w:color="auto"/>
            <w:bottom w:val="none" w:sz="0" w:space="0" w:color="auto"/>
            <w:right w:val="none" w:sz="0" w:space="0" w:color="auto"/>
          </w:divBdr>
        </w:div>
        <w:div w:id="693652757">
          <w:marLeft w:val="0"/>
          <w:marRight w:val="0"/>
          <w:marTop w:val="0"/>
          <w:marBottom w:val="0"/>
          <w:divBdr>
            <w:top w:val="none" w:sz="0" w:space="0" w:color="auto"/>
            <w:left w:val="none" w:sz="0" w:space="0" w:color="auto"/>
            <w:bottom w:val="none" w:sz="0" w:space="0" w:color="auto"/>
            <w:right w:val="none" w:sz="0" w:space="0" w:color="auto"/>
          </w:divBdr>
        </w:div>
        <w:div w:id="1329138959">
          <w:marLeft w:val="0"/>
          <w:marRight w:val="0"/>
          <w:marTop w:val="0"/>
          <w:marBottom w:val="0"/>
          <w:divBdr>
            <w:top w:val="none" w:sz="0" w:space="0" w:color="auto"/>
            <w:left w:val="none" w:sz="0" w:space="0" w:color="auto"/>
            <w:bottom w:val="none" w:sz="0" w:space="0" w:color="auto"/>
            <w:right w:val="none" w:sz="0" w:space="0" w:color="auto"/>
          </w:divBdr>
        </w:div>
        <w:div w:id="99110152">
          <w:marLeft w:val="0"/>
          <w:marRight w:val="0"/>
          <w:marTop w:val="0"/>
          <w:marBottom w:val="0"/>
          <w:divBdr>
            <w:top w:val="none" w:sz="0" w:space="0" w:color="auto"/>
            <w:left w:val="none" w:sz="0" w:space="0" w:color="auto"/>
            <w:bottom w:val="none" w:sz="0" w:space="0" w:color="auto"/>
            <w:right w:val="none" w:sz="0" w:space="0" w:color="auto"/>
          </w:divBdr>
        </w:div>
        <w:div w:id="1052341735">
          <w:marLeft w:val="0"/>
          <w:marRight w:val="0"/>
          <w:marTop w:val="0"/>
          <w:marBottom w:val="0"/>
          <w:divBdr>
            <w:top w:val="none" w:sz="0" w:space="0" w:color="auto"/>
            <w:left w:val="none" w:sz="0" w:space="0" w:color="auto"/>
            <w:bottom w:val="none" w:sz="0" w:space="0" w:color="auto"/>
            <w:right w:val="none" w:sz="0" w:space="0" w:color="auto"/>
          </w:divBdr>
        </w:div>
        <w:div w:id="1305354736">
          <w:marLeft w:val="0"/>
          <w:marRight w:val="0"/>
          <w:marTop w:val="0"/>
          <w:marBottom w:val="0"/>
          <w:divBdr>
            <w:top w:val="none" w:sz="0" w:space="0" w:color="auto"/>
            <w:left w:val="none" w:sz="0" w:space="0" w:color="auto"/>
            <w:bottom w:val="none" w:sz="0" w:space="0" w:color="auto"/>
            <w:right w:val="none" w:sz="0" w:space="0" w:color="auto"/>
          </w:divBdr>
        </w:div>
        <w:div w:id="2011903396">
          <w:marLeft w:val="0"/>
          <w:marRight w:val="0"/>
          <w:marTop w:val="0"/>
          <w:marBottom w:val="0"/>
          <w:divBdr>
            <w:top w:val="none" w:sz="0" w:space="0" w:color="auto"/>
            <w:left w:val="none" w:sz="0" w:space="0" w:color="auto"/>
            <w:bottom w:val="none" w:sz="0" w:space="0" w:color="auto"/>
            <w:right w:val="none" w:sz="0" w:space="0" w:color="auto"/>
          </w:divBdr>
        </w:div>
        <w:div w:id="1628508449">
          <w:marLeft w:val="0"/>
          <w:marRight w:val="0"/>
          <w:marTop w:val="0"/>
          <w:marBottom w:val="0"/>
          <w:divBdr>
            <w:top w:val="none" w:sz="0" w:space="0" w:color="auto"/>
            <w:left w:val="none" w:sz="0" w:space="0" w:color="auto"/>
            <w:bottom w:val="none" w:sz="0" w:space="0" w:color="auto"/>
            <w:right w:val="none" w:sz="0" w:space="0" w:color="auto"/>
          </w:divBdr>
        </w:div>
        <w:div w:id="557546118">
          <w:marLeft w:val="0"/>
          <w:marRight w:val="0"/>
          <w:marTop w:val="0"/>
          <w:marBottom w:val="0"/>
          <w:divBdr>
            <w:top w:val="none" w:sz="0" w:space="0" w:color="auto"/>
            <w:left w:val="none" w:sz="0" w:space="0" w:color="auto"/>
            <w:bottom w:val="none" w:sz="0" w:space="0" w:color="auto"/>
            <w:right w:val="none" w:sz="0" w:space="0" w:color="auto"/>
          </w:divBdr>
        </w:div>
        <w:div w:id="616183041">
          <w:marLeft w:val="0"/>
          <w:marRight w:val="0"/>
          <w:marTop w:val="0"/>
          <w:marBottom w:val="0"/>
          <w:divBdr>
            <w:top w:val="none" w:sz="0" w:space="0" w:color="auto"/>
            <w:left w:val="none" w:sz="0" w:space="0" w:color="auto"/>
            <w:bottom w:val="none" w:sz="0" w:space="0" w:color="auto"/>
            <w:right w:val="none" w:sz="0" w:space="0" w:color="auto"/>
          </w:divBdr>
        </w:div>
        <w:div w:id="1830320766">
          <w:marLeft w:val="0"/>
          <w:marRight w:val="0"/>
          <w:marTop w:val="0"/>
          <w:marBottom w:val="0"/>
          <w:divBdr>
            <w:top w:val="none" w:sz="0" w:space="0" w:color="auto"/>
            <w:left w:val="none" w:sz="0" w:space="0" w:color="auto"/>
            <w:bottom w:val="none" w:sz="0" w:space="0" w:color="auto"/>
            <w:right w:val="none" w:sz="0" w:space="0" w:color="auto"/>
          </w:divBdr>
        </w:div>
        <w:div w:id="1910070604">
          <w:marLeft w:val="0"/>
          <w:marRight w:val="0"/>
          <w:marTop w:val="0"/>
          <w:marBottom w:val="0"/>
          <w:divBdr>
            <w:top w:val="none" w:sz="0" w:space="0" w:color="auto"/>
            <w:left w:val="none" w:sz="0" w:space="0" w:color="auto"/>
            <w:bottom w:val="none" w:sz="0" w:space="0" w:color="auto"/>
            <w:right w:val="none" w:sz="0" w:space="0" w:color="auto"/>
          </w:divBdr>
        </w:div>
        <w:div w:id="1627545038">
          <w:marLeft w:val="0"/>
          <w:marRight w:val="0"/>
          <w:marTop w:val="0"/>
          <w:marBottom w:val="0"/>
          <w:divBdr>
            <w:top w:val="none" w:sz="0" w:space="0" w:color="auto"/>
            <w:left w:val="none" w:sz="0" w:space="0" w:color="auto"/>
            <w:bottom w:val="none" w:sz="0" w:space="0" w:color="auto"/>
            <w:right w:val="none" w:sz="0" w:space="0" w:color="auto"/>
          </w:divBdr>
        </w:div>
        <w:div w:id="1484809822">
          <w:marLeft w:val="0"/>
          <w:marRight w:val="0"/>
          <w:marTop w:val="0"/>
          <w:marBottom w:val="0"/>
          <w:divBdr>
            <w:top w:val="none" w:sz="0" w:space="0" w:color="auto"/>
            <w:left w:val="none" w:sz="0" w:space="0" w:color="auto"/>
            <w:bottom w:val="none" w:sz="0" w:space="0" w:color="auto"/>
            <w:right w:val="none" w:sz="0" w:space="0" w:color="auto"/>
          </w:divBdr>
        </w:div>
        <w:div w:id="1236823236">
          <w:marLeft w:val="0"/>
          <w:marRight w:val="0"/>
          <w:marTop w:val="0"/>
          <w:marBottom w:val="0"/>
          <w:divBdr>
            <w:top w:val="none" w:sz="0" w:space="0" w:color="auto"/>
            <w:left w:val="none" w:sz="0" w:space="0" w:color="auto"/>
            <w:bottom w:val="none" w:sz="0" w:space="0" w:color="auto"/>
            <w:right w:val="none" w:sz="0" w:space="0" w:color="auto"/>
          </w:divBdr>
        </w:div>
        <w:div w:id="848328553">
          <w:marLeft w:val="0"/>
          <w:marRight w:val="0"/>
          <w:marTop w:val="0"/>
          <w:marBottom w:val="0"/>
          <w:divBdr>
            <w:top w:val="none" w:sz="0" w:space="0" w:color="auto"/>
            <w:left w:val="none" w:sz="0" w:space="0" w:color="auto"/>
            <w:bottom w:val="none" w:sz="0" w:space="0" w:color="auto"/>
            <w:right w:val="none" w:sz="0" w:space="0" w:color="auto"/>
          </w:divBdr>
        </w:div>
        <w:div w:id="354768345">
          <w:marLeft w:val="0"/>
          <w:marRight w:val="0"/>
          <w:marTop w:val="0"/>
          <w:marBottom w:val="0"/>
          <w:divBdr>
            <w:top w:val="none" w:sz="0" w:space="0" w:color="auto"/>
            <w:left w:val="none" w:sz="0" w:space="0" w:color="auto"/>
            <w:bottom w:val="none" w:sz="0" w:space="0" w:color="auto"/>
            <w:right w:val="none" w:sz="0" w:space="0" w:color="auto"/>
          </w:divBdr>
        </w:div>
        <w:div w:id="1979215674">
          <w:marLeft w:val="0"/>
          <w:marRight w:val="0"/>
          <w:marTop w:val="0"/>
          <w:marBottom w:val="0"/>
          <w:divBdr>
            <w:top w:val="none" w:sz="0" w:space="0" w:color="auto"/>
            <w:left w:val="none" w:sz="0" w:space="0" w:color="auto"/>
            <w:bottom w:val="none" w:sz="0" w:space="0" w:color="auto"/>
            <w:right w:val="none" w:sz="0" w:space="0" w:color="auto"/>
          </w:divBdr>
        </w:div>
        <w:div w:id="1050106628">
          <w:marLeft w:val="0"/>
          <w:marRight w:val="0"/>
          <w:marTop w:val="0"/>
          <w:marBottom w:val="0"/>
          <w:divBdr>
            <w:top w:val="none" w:sz="0" w:space="0" w:color="auto"/>
            <w:left w:val="none" w:sz="0" w:space="0" w:color="auto"/>
            <w:bottom w:val="none" w:sz="0" w:space="0" w:color="auto"/>
            <w:right w:val="none" w:sz="0" w:space="0" w:color="auto"/>
          </w:divBdr>
        </w:div>
        <w:div w:id="1206605227">
          <w:marLeft w:val="0"/>
          <w:marRight w:val="0"/>
          <w:marTop w:val="0"/>
          <w:marBottom w:val="0"/>
          <w:divBdr>
            <w:top w:val="none" w:sz="0" w:space="0" w:color="auto"/>
            <w:left w:val="none" w:sz="0" w:space="0" w:color="auto"/>
            <w:bottom w:val="none" w:sz="0" w:space="0" w:color="auto"/>
            <w:right w:val="none" w:sz="0" w:space="0" w:color="auto"/>
          </w:divBdr>
        </w:div>
        <w:div w:id="525825436">
          <w:marLeft w:val="0"/>
          <w:marRight w:val="0"/>
          <w:marTop w:val="0"/>
          <w:marBottom w:val="0"/>
          <w:divBdr>
            <w:top w:val="none" w:sz="0" w:space="0" w:color="auto"/>
            <w:left w:val="none" w:sz="0" w:space="0" w:color="auto"/>
            <w:bottom w:val="none" w:sz="0" w:space="0" w:color="auto"/>
            <w:right w:val="none" w:sz="0" w:space="0" w:color="auto"/>
          </w:divBdr>
        </w:div>
        <w:div w:id="156003231">
          <w:marLeft w:val="0"/>
          <w:marRight w:val="0"/>
          <w:marTop w:val="0"/>
          <w:marBottom w:val="0"/>
          <w:divBdr>
            <w:top w:val="none" w:sz="0" w:space="0" w:color="auto"/>
            <w:left w:val="none" w:sz="0" w:space="0" w:color="auto"/>
            <w:bottom w:val="none" w:sz="0" w:space="0" w:color="auto"/>
            <w:right w:val="none" w:sz="0" w:space="0" w:color="auto"/>
          </w:divBdr>
        </w:div>
        <w:div w:id="1762991475">
          <w:marLeft w:val="0"/>
          <w:marRight w:val="0"/>
          <w:marTop w:val="0"/>
          <w:marBottom w:val="0"/>
          <w:divBdr>
            <w:top w:val="none" w:sz="0" w:space="0" w:color="auto"/>
            <w:left w:val="none" w:sz="0" w:space="0" w:color="auto"/>
            <w:bottom w:val="none" w:sz="0" w:space="0" w:color="auto"/>
            <w:right w:val="none" w:sz="0" w:space="0" w:color="auto"/>
          </w:divBdr>
        </w:div>
        <w:div w:id="1322001289">
          <w:marLeft w:val="0"/>
          <w:marRight w:val="0"/>
          <w:marTop w:val="0"/>
          <w:marBottom w:val="0"/>
          <w:divBdr>
            <w:top w:val="none" w:sz="0" w:space="0" w:color="auto"/>
            <w:left w:val="none" w:sz="0" w:space="0" w:color="auto"/>
            <w:bottom w:val="none" w:sz="0" w:space="0" w:color="auto"/>
            <w:right w:val="none" w:sz="0" w:space="0" w:color="auto"/>
          </w:divBdr>
        </w:div>
        <w:div w:id="1262882764">
          <w:marLeft w:val="0"/>
          <w:marRight w:val="0"/>
          <w:marTop w:val="0"/>
          <w:marBottom w:val="0"/>
          <w:divBdr>
            <w:top w:val="none" w:sz="0" w:space="0" w:color="auto"/>
            <w:left w:val="none" w:sz="0" w:space="0" w:color="auto"/>
            <w:bottom w:val="none" w:sz="0" w:space="0" w:color="auto"/>
            <w:right w:val="none" w:sz="0" w:space="0" w:color="auto"/>
          </w:divBdr>
        </w:div>
        <w:div w:id="256868215">
          <w:marLeft w:val="0"/>
          <w:marRight w:val="0"/>
          <w:marTop w:val="0"/>
          <w:marBottom w:val="0"/>
          <w:divBdr>
            <w:top w:val="none" w:sz="0" w:space="0" w:color="auto"/>
            <w:left w:val="none" w:sz="0" w:space="0" w:color="auto"/>
            <w:bottom w:val="none" w:sz="0" w:space="0" w:color="auto"/>
            <w:right w:val="none" w:sz="0" w:space="0" w:color="auto"/>
          </w:divBdr>
        </w:div>
        <w:div w:id="953942429">
          <w:marLeft w:val="0"/>
          <w:marRight w:val="0"/>
          <w:marTop w:val="0"/>
          <w:marBottom w:val="0"/>
          <w:divBdr>
            <w:top w:val="none" w:sz="0" w:space="0" w:color="auto"/>
            <w:left w:val="none" w:sz="0" w:space="0" w:color="auto"/>
            <w:bottom w:val="none" w:sz="0" w:space="0" w:color="auto"/>
            <w:right w:val="none" w:sz="0" w:space="0" w:color="auto"/>
          </w:divBdr>
        </w:div>
        <w:div w:id="2064059729">
          <w:marLeft w:val="0"/>
          <w:marRight w:val="0"/>
          <w:marTop w:val="0"/>
          <w:marBottom w:val="0"/>
          <w:divBdr>
            <w:top w:val="none" w:sz="0" w:space="0" w:color="auto"/>
            <w:left w:val="none" w:sz="0" w:space="0" w:color="auto"/>
            <w:bottom w:val="none" w:sz="0" w:space="0" w:color="auto"/>
            <w:right w:val="none" w:sz="0" w:space="0" w:color="auto"/>
          </w:divBdr>
        </w:div>
        <w:div w:id="1737390588">
          <w:marLeft w:val="0"/>
          <w:marRight w:val="0"/>
          <w:marTop w:val="0"/>
          <w:marBottom w:val="0"/>
          <w:divBdr>
            <w:top w:val="none" w:sz="0" w:space="0" w:color="auto"/>
            <w:left w:val="none" w:sz="0" w:space="0" w:color="auto"/>
            <w:bottom w:val="none" w:sz="0" w:space="0" w:color="auto"/>
            <w:right w:val="none" w:sz="0" w:space="0" w:color="auto"/>
          </w:divBdr>
        </w:div>
        <w:div w:id="1579168908">
          <w:marLeft w:val="0"/>
          <w:marRight w:val="0"/>
          <w:marTop w:val="0"/>
          <w:marBottom w:val="0"/>
          <w:divBdr>
            <w:top w:val="none" w:sz="0" w:space="0" w:color="auto"/>
            <w:left w:val="none" w:sz="0" w:space="0" w:color="auto"/>
            <w:bottom w:val="none" w:sz="0" w:space="0" w:color="auto"/>
            <w:right w:val="none" w:sz="0" w:space="0" w:color="auto"/>
          </w:divBdr>
        </w:div>
        <w:div w:id="1731222716">
          <w:marLeft w:val="0"/>
          <w:marRight w:val="0"/>
          <w:marTop w:val="0"/>
          <w:marBottom w:val="0"/>
          <w:divBdr>
            <w:top w:val="none" w:sz="0" w:space="0" w:color="auto"/>
            <w:left w:val="none" w:sz="0" w:space="0" w:color="auto"/>
            <w:bottom w:val="none" w:sz="0" w:space="0" w:color="auto"/>
            <w:right w:val="none" w:sz="0" w:space="0" w:color="auto"/>
          </w:divBdr>
        </w:div>
        <w:div w:id="866406860">
          <w:marLeft w:val="0"/>
          <w:marRight w:val="0"/>
          <w:marTop w:val="0"/>
          <w:marBottom w:val="0"/>
          <w:divBdr>
            <w:top w:val="none" w:sz="0" w:space="0" w:color="auto"/>
            <w:left w:val="none" w:sz="0" w:space="0" w:color="auto"/>
            <w:bottom w:val="none" w:sz="0" w:space="0" w:color="auto"/>
            <w:right w:val="none" w:sz="0" w:space="0" w:color="auto"/>
          </w:divBdr>
        </w:div>
        <w:div w:id="452330572">
          <w:marLeft w:val="0"/>
          <w:marRight w:val="0"/>
          <w:marTop w:val="0"/>
          <w:marBottom w:val="0"/>
          <w:divBdr>
            <w:top w:val="none" w:sz="0" w:space="0" w:color="auto"/>
            <w:left w:val="none" w:sz="0" w:space="0" w:color="auto"/>
            <w:bottom w:val="none" w:sz="0" w:space="0" w:color="auto"/>
            <w:right w:val="none" w:sz="0" w:space="0" w:color="auto"/>
          </w:divBdr>
        </w:div>
        <w:div w:id="1598362243">
          <w:marLeft w:val="0"/>
          <w:marRight w:val="0"/>
          <w:marTop w:val="0"/>
          <w:marBottom w:val="0"/>
          <w:divBdr>
            <w:top w:val="none" w:sz="0" w:space="0" w:color="auto"/>
            <w:left w:val="none" w:sz="0" w:space="0" w:color="auto"/>
            <w:bottom w:val="none" w:sz="0" w:space="0" w:color="auto"/>
            <w:right w:val="none" w:sz="0" w:space="0" w:color="auto"/>
          </w:divBdr>
        </w:div>
        <w:div w:id="1028214331">
          <w:marLeft w:val="0"/>
          <w:marRight w:val="0"/>
          <w:marTop w:val="0"/>
          <w:marBottom w:val="0"/>
          <w:divBdr>
            <w:top w:val="none" w:sz="0" w:space="0" w:color="auto"/>
            <w:left w:val="none" w:sz="0" w:space="0" w:color="auto"/>
            <w:bottom w:val="none" w:sz="0" w:space="0" w:color="auto"/>
            <w:right w:val="none" w:sz="0" w:space="0" w:color="auto"/>
          </w:divBdr>
        </w:div>
      </w:divsChild>
    </w:div>
    <w:div w:id="208037695">
      <w:bodyDiv w:val="1"/>
      <w:marLeft w:val="0"/>
      <w:marRight w:val="0"/>
      <w:marTop w:val="0"/>
      <w:marBottom w:val="0"/>
      <w:divBdr>
        <w:top w:val="none" w:sz="0" w:space="0" w:color="auto"/>
        <w:left w:val="none" w:sz="0" w:space="0" w:color="auto"/>
        <w:bottom w:val="none" w:sz="0" w:space="0" w:color="auto"/>
        <w:right w:val="none" w:sz="0" w:space="0" w:color="auto"/>
      </w:divBdr>
      <w:divsChild>
        <w:div w:id="958415956">
          <w:marLeft w:val="0"/>
          <w:marRight w:val="0"/>
          <w:marTop w:val="0"/>
          <w:marBottom w:val="0"/>
          <w:divBdr>
            <w:top w:val="none" w:sz="0" w:space="0" w:color="auto"/>
            <w:left w:val="none" w:sz="0" w:space="0" w:color="auto"/>
            <w:bottom w:val="none" w:sz="0" w:space="0" w:color="auto"/>
            <w:right w:val="none" w:sz="0" w:space="0" w:color="auto"/>
          </w:divBdr>
        </w:div>
        <w:div w:id="1601061751">
          <w:marLeft w:val="0"/>
          <w:marRight w:val="0"/>
          <w:marTop w:val="0"/>
          <w:marBottom w:val="0"/>
          <w:divBdr>
            <w:top w:val="none" w:sz="0" w:space="0" w:color="auto"/>
            <w:left w:val="none" w:sz="0" w:space="0" w:color="auto"/>
            <w:bottom w:val="none" w:sz="0" w:space="0" w:color="auto"/>
            <w:right w:val="none" w:sz="0" w:space="0" w:color="auto"/>
          </w:divBdr>
        </w:div>
        <w:div w:id="1219391406">
          <w:marLeft w:val="0"/>
          <w:marRight w:val="0"/>
          <w:marTop w:val="0"/>
          <w:marBottom w:val="0"/>
          <w:divBdr>
            <w:top w:val="none" w:sz="0" w:space="0" w:color="auto"/>
            <w:left w:val="none" w:sz="0" w:space="0" w:color="auto"/>
            <w:bottom w:val="none" w:sz="0" w:space="0" w:color="auto"/>
            <w:right w:val="none" w:sz="0" w:space="0" w:color="auto"/>
          </w:divBdr>
        </w:div>
        <w:div w:id="61682959">
          <w:marLeft w:val="0"/>
          <w:marRight w:val="0"/>
          <w:marTop w:val="0"/>
          <w:marBottom w:val="0"/>
          <w:divBdr>
            <w:top w:val="none" w:sz="0" w:space="0" w:color="auto"/>
            <w:left w:val="none" w:sz="0" w:space="0" w:color="auto"/>
            <w:bottom w:val="none" w:sz="0" w:space="0" w:color="auto"/>
            <w:right w:val="none" w:sz="0" w:space="0" w:color="auto"/>
          </w:divBdr>
        </w:div>
        <w:div w:id="590772920">
          <w:marLeft w:val="0"/>
          <w:marRight w:val="0"/>
          <w:marTop w:val="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
        <w:div w:id="1297832808">
          <w:marLeft w:val="0"/>
          <w:marRight w:val="0"/>
          <w:marTop w:val="0"/>
          <w:marBottom w:val="0"/>
          <w:divBdr>
            <w:top w:val="none" w:sz="0" w:space="0" w:color="auto"/>
            <w:left w:val="none" w:sz="0" w:space="0" w:color="auto"/>
            <w:bottom w:val="none" w:sz="0" w:space="0" w:color="auto"/>
            <w:right w:val="none" w:sz="0" w:space="0" w:color="auto"/>
          </w:divBdr>
        </w:div>
        <w:div w:id="1301880865">
          <w:marLeft w:val="0"/>
          <w:marRight w:val="0"/>
          <w:marTop w:val="0"/>
          <w:marBottom w:val="0"/>
          <w:divBdr>
            <w:top w:val="none" w:sz="0" w:space="0" w:color="auto"/>
            <w:left w:val="none" w:sz="0" w:space="0" w:color="auto"/>
            <w:bottom w:val="none" w:sz="0" w:space="0" w:color="auto"/>
            <w:right w:val="none" w:sz="0" w:space="0" w:color="auto"/>
          </w:divBdr>
        </w:div>
        <w:div w:id="889654125">
          <w:marLeft w:val="0"/>
          <w:marRight w:val="0"/>
          <w:marTop w:val="0"/>
          <w:marBottom w:val="0"/>
          <w:divBdr>
            <w:top w:val="none" w:sz="0" w:space="0" w:color="auto"/>
            <w:left w:val="none" w:sz="0" w:space="0" w:color="auto"/>
            <w:bottom w:val="none" w:sz="0" w:space="0" w:color="auto"/>
            <w:right w:val="none" w:sz="0" w:space="0" w:color="auto"/>
          </w:divBdr>
        </w:div>
        <w:div w:id="1558006782">
          <w:marLeft w:val="0"/>
          <w:marRight w:val="0"/>
          <w:marTop w:val="0"/>
          <w:marBottom w:val="0"/>
          <w:divBdr>
            <w:top w:val="none" w:sz="0" w:space="0" w:color="auto"/>
            <w:left w:val="none" w:sz="0" w:space="0" w:color="auto"/>
            <w:bottom w:val="none" w:sz="0" w:space="0" w:color="auto"/>
            <w:right w:val="none" w:sz="0" w:space="0" w:color="auto"/>
          </w:divBdr>
        </w:div>
        <w:div w:id="1822498862">
          <w:marLeft w:val="0"/>
          <w:marRight w:val="0"/>
          <w:marTop w:val="0"/>
          <w:marBottom w:val="0"/>
          <w:divBdr>
            <w:top w:val="none" w:sz="0" w:space="0" w:color="auto"/>
            <w:left w:val="none" w:sz="0" w:space="0" w:color="auto"/>
            <w:bottom w:val="none" w:sz="0" w:space="0" w:color="auto"/>
            <w:right w:val="none" w:sz="0" w:space="0" w:color="auto"/>
          </w:divBdr>
        </w:div>
        <w:div w:id="579294673">
          <w:marLeft w:val="0"/>
          <w:marRight w:val="0"/>
          <w:marTop w:val="0"/>
          <w:marBottom w:val="0"/>
          <w:divBdr>
            <w:top w:val="none" w:sz="0" w:space="0" w:color="auto"/>
            <w:left w:val="none" w:sz="0" w:space="0" w:color="auto"/>
            <w:bottom w:val="none" w:sz="0" w:space="0" w:color="auto"/>
            <w:right w:val="none" w:sz="0" w:space="0" w:color="auto"/>
          </w:divBdr>
        </w:div>
        <w:div w:id="1411776948">
          <w:marLeft w:val="0"/>
          <w:marRight w:val="0"/>
          <w:marTop w:val="0"/>
          <w:marBottom w:val="0"/>
          <w:divBdr>
            <w:top w:val="none" w:sz="0" w:space="0" w:color="auto"/>
            <w:left w:val="none" w:sz="0" w:space="0" w:color="auto"/>
            <w:bottom w:val="none" w:sz="0" w:space="0" w:color="auto"/>
            <w:right w:val="none" w:sz="0" w:space="0" w:color="auto"/>
          </w:divBdr>
        </w:div>
        <w:div w:id="1480146044">
          <w:marLeft w:val="0"/>
          <w:marRight w:val="0"/>
          <w:marTop w:val="0"/>
          <w:marBottom w:val="0"/>
          <w:divBdr>
            <w:top w:val="none" w:sz="0" w:space="0" w:color="auto"/>
            <w:left w:val="none" w:sz="0" w:space="0" w:color="auto"/>
            <w:bottom w:val="none" w:sz="0" w:space="0" w:color="auto"/>
            <w:right w:val="none" w:sz="0" w:space="0" w:color="auto"/>
          </w:divBdr>
        </w:div>
        <w:div w:id="2085951788">
          <w:marLeft w:val="0"/>
          <w:marRight w:val="0"/>
          <w:marTop w:val="0"/>
          <w:marBottom w:val="0"/>
          <w:divBdr>
            <w:top w:val="none" w:sz="0" w:space="0" w:color="auto"/>
            <w:left w:val="none" w:sz="0" w:space="0" w:color="auto"/>
            <w:bottom w:val="none" w:sz="0" w:space="0" w:color="auto"/>
            <w:right w:val="none" w:sz="0" w:space="0" w:color="auto"/>
          </w:divBdr>
        </w:div>
        <w:div w:id="1068725362">
          <w:marLeft w:val="0"/>
          <w:marRight w:val="0"/>
          <w:marTop w:val="0"/>
          <w:marBottom w:val="0"/>
          <w:divBdr>
            <w:top w:val="none" w:sz="0" w:space="0" w:color="auto"/>
            <w:left w:val="none" w:sz="0" w:space="0" w:color="auto"/>
            <w:bottom w:val="none" w:sz="0" w:space="0" w:color="auto"/>
            <w:right w:val="none" w:sz="0" w:space="0" w:color="auto"/>
          </w:divBdr>
        </w:div>
        <w:div w:id="1446458293">
          <w:marLeft w:val="0"/>
          <w:marRight w:val="0"/>
          <w:marTop w:val="0"/>
          <w:marBottom w:val="0"/>
          <w:divBdr>
            <w:top w:val="none" w:sz="0" w:space="0" w:color="auto"/>
            <w:left w:val="none" w:sz="0" w:space="0" w:color="auto"/>
            <w:bottom w:val="none" w:sz="0" w:space="0" w:color="auto"/>
            <w:right w:val="none" w:sz="0" w:space="0" w:color="auto"/>
          </w:divBdr>
        </w:div>
        <w:div w:id="831871819">
          <w:marLeft w:val="0"/>
          <w:marRight w:val="0"/>
          <w:marTop w:val="0"/>
          <w:marBottom w:val="0"/>
          <w:divBdr>
            <w:top w:val="none" w:sz="0" w:space="0" w:color="auto"/>
            <w:left w:val="none" w:sz="0" w:space="0" w:color="auto"/>
            <w:bottom w:val="none" w:sz="0" w:space="0" w:color="auto"/>
            <w:right w:val="none" w:sz="0" w:space="0" w:color="auto"/>
          </w:divBdr>
        </w:div>
        <w:div w:id="1666469502">
          <w:marLeft w:val="0"/>
          <w:marRight w:val="0"/>
          <w:marTop w:val="0"/>
          <w:marBottom w:val="0"/>
          <w:divBdr>
            <w:top w:val="none" w:sz="0" w:space="0" w:color="auto"/>
            <w:left w:val="none" w:sz="0" w:space="0" w:color="auto"/>
            <w:bottom w:val="none" w:sz="0" w:space="0" w:color="auto"/>
            <w:right w:val="none" w:sz="0" w:space="0" w:color="auto"/>
          </w:divBdr>
        </w:div>
        <w:div w:id="1320504971">
          <w:marLeft w:val="0"/>
          <w:marRight w:val="0"/>
          <w:marTop w:val="0"/>
          <w:marBottom w:val="0"/>
          <w:divBdr>
            <w:top w:val="none" w:sz="0" w:space="0" w:color="auto"/>
            <w:left w:val="none" w:sz="0" w:space="0" w:color="auto"/>
            <w:bottom w:val="none" w:sz="0" w:space="0" w:color="auto"/>
            <w:right w:val="none" w:sz="0" w:space="0" w:color="auto"/>
          </w:divBdr>
        </w:div>
        <w:div w:id="1269239804">
          <w:marLeft w:val="0"/>
          <w:marRight w:val="0"/>
          <w:marTop w:val="0"/>
          <w:marBottom w:val="0"/>
          <w:divBdr>
            <w:top w:val="none" w:sz="0" w:space="0" w:color="auto"/>
            <w:left w:val="none" w:sz="0" w:space="0" w:color="auto"/>
            <w:bottom w:val="none" w:sz="0" w:space="0" w:color="auto"/>
            <w:right w:val="none" w:sz="0" w:space="0" w:color="auto"/>
          </w:divBdr>
        </w:div>
        <w:div w:id="1131284770">
          <w:marLeft w:val="0"/>
          <w:marRight w:val="0"/>
          <w:marTop w:val="0"/>
          <w:marBottom w:val="0"/>
          <w:divBdr>
            <w:top w:val="none" w:sz="0" w:space="0" w:color="auto"/>
            <w:left w:val="none" w:sz="0" w:space="0" w:color="auto"/>
            <w:bottom w:val="none" w:sz="0" w:space="0" w:color="auto"/>
            <w:right w:val="none" w:sz="0" w:space="0" w:color="auto"/>
          </w:divBdr>
        </w:div>
        <w:div w:id="1506897464">
          <w:marLeft w:val="0"/>
          <w:marRight w:val="0"/>
          <w:marTop w:val="0"/>
          <w:marBottom w:val="0"/>
          <w:divBdr>
            <w:top w:val="none" w:sz="0" w:space="0" w:color="auto"/>
            <w:left w:val="none" w:sz="0" w:space="0" w:color="auto"/>
            <w:bottom w:val="none" w:sz="0" w:space="0" w:color="auto"/>
            <w:right w:val="none" w:sz="0" w:space="0" w:color="auto"/>
          </w:divBdr>
        </w:div>
        <w:div w:id="170027715">
          <w:marLeft w:val="0"/>
          <w:marRight w:val="0"/>
          <w:marTop w:val="0"/>
          <w:marBottom w:val="0"/>
          <w:divBdr>
            <w:top w:val="none" w:sz="0" w:space="0" w:color="auto"/>
            <w:left w:val="none" w:sz="0" w:space="0" w:color="auto"/>
            <w:bottom w:val="none" w:sz="0" w:space="0" w:color="auto"/>
            <w:right w:val="none" w:sz="0" w:space="0" w:color="auto"/>
          </w:divBdr>
        </w:div>
        <w:div w:id="1742363135">
          <w:marLeft w:val="0"/>
          <w:marRight w:val="0"/>
          <w:marTop w:val="0"/>
          <w:marBottom w:val="0"/>
          <w:divBdr>
            <w:top w:val="none" w:sz="0" w:space="0" w:color="auto"/>
            <w:left w:val="none" w:sz="0" w:space="0" w:color="auto"/>
            <w:bottom w:val="none" w:sz="0" w:space="0" w:color="auto"/>
            <w:right w:val="none" w:sz="0" w:space="0" w:color="auto"/>
          </w:divBdr>
        </w:div>
        <w:div w:id="827945024">
          <w:marLeft w:val="0"/>
          <w:marRight w:val="0"/>
          <w:marTop w:val="0"/>
          <w:marBottom w:val="0"/>
          <w:divBdr>
            <w:top w:val="none" w:sz="0" w:space="0" w:color="auto"/>
            <w:left w:val="none" w:sz="0" w:space="0" w:color="auto"/>
            <w:bottom w:val="none" w:sz="0" w:space="0" w:color="auto"/>
            <w:right w:val="none" w:sz="0" w:space="0" w:color="auto"/>
          </w:divBdr>
        </w:div>
        <w:div w:id="1972900061">
          <w:marLeft w:val="0"/>
          <w:marRight w:val="0"/>
          <w:marTop w:val="0"/>
          <w:marBottom w:val="0"/>
          <w:divBdr>
            <w:top w:val="none" w:sz="0" w:space="0" w:color="auto"/>
            <w:left w:val="none" w:sz="0" w:space="0" w:color="auto"/>
            <w:bottom w:val="none" w:sz="0" w:space="0" w:color="auto"/>
            <w:right w:val="none" w:sz="0" w:space="0" w:color="auto"/>
          </w:divBdr>
        </w:div>
        <w:div w:id="154228384">
          <w:marLeft w:val="0"/>
          <w:marRight w:val="0"/>
          <w:marTop w:val="0"/>
          <w:marBottom w:val="0"/>
          <w:divBdr>
            <w:top w:val="none" w:sz="0" w:space="0" w:color="auto"/>
            <w:left w:val="none" w:sz="0" w:space="0" w:color="auto"/>
            <w:bottom w:val="none" w:sz="0" w:space="0" w:color="auto"/>
            <w:right w:val="none" w:sz="0" w:space="0" w:color="auto"/>
          </w:divBdr>
        </w:div>
        <w:div w:id="1775204405">
          <w:marLeft w:val="0"/>
          <w:marRight w:val="0"/>
          <w:marTop w:val="0"/>
          <w:marBottom w:val="0"/>
          <w:divBdr>
            <w:top w:val="none" w:sz="0" w:space="0" w:color="auto"/>
            <w:left w:val="none" w:sz="0" w:space="0" w:color="auto"/>
            <w:bottom w:val="none" w:sz="0" w:space="0" w:color="auto"/>
            <w:right w:val="none" w:sz="0" w:space="0" w:color="auto"/>
          </w:divBdr>
        </w:div>
        <w:div w:id="707798541">
          <w:marLeft w:val="0"/>
          <w:marRight w:val="0"/>
          <w:marTop w:val="0"/>
          <w:marBottom w:val="0"/>
          <w:divBdr>
            <w:top w:val="none" w:sz="0" w:space="0" w:color="auto"/>
            <w:left w:val="none" w:sz="0" w:space="0" w:color="auto"/>
            <w:bottom w:val="none" w:sz="0" w:space="0" w:color="auto"/>
            <w:right w:val="none" w:sz="0" w:space="0" w:color="auto"/>
          </w:divBdr>
        </w:div>
        <w:div w:id="1670986588">
          <w:marLeft w:val="0"/>
          <w:marRight w:val="0"/>
          <w:marTop w:val="0"/>
          <w:marBottom w:val="0"/>
          <w:divBdr>
            <w:top w:val="none" w:sz="0" w:space="0" w:color="auto"/>
            <w:left w:val="none" w:sz="0" w:space="0" w:color="auto"/>
            <w:bottom w:val="none" w:sz="0" w:space="0" w:color="auto"/>
            <w:right w:val="none" w:sz="0" w:space="0" w:color="auto"/>
          </w:divBdr>
        </w:div>
        <w:div w:id="1324511812">
          <w:marLeft w:val="0"/>
          <w:marRight w:val="0"/>
          <w:marTop w:val="0"/>
          <w:marBottom w:val="0"/>
          <w:divBdr>
            <w:top w:val="none" w:sz="0" w:space="0" w:color="auto"/>
            <w:left w:val="none" w:sz="0" w:space="0" w:color="auto"/>
            <w:bottom w:val="none" w:sz="0" w:space="0" w:color="auto"/>
            <w:right w:val="none" w:sz="0" w:space="0" w:color="auto"/>
          </w:divBdr>
        </w:div>
        <w:div w:id="1003749567">
          <w:marLeft w:val="0"/>
          <w:marRight w:val="0"/>
          <w:marTop w:val="0"/>
          <w:marBottom w:val="0"/>
          <w:divBdr>
            <w:top w:val="none" w:sz="0" w:space="0" w:color="auto"/>
            <w:left w:val="none" w:sz="0" w:space="0" w:color="auto"/>
            <w:bottom w:val="none" w:sz="0" w:space="0" w:color="auto"/>
            <w:right w:val="none" w:sz="0" w:space="0" w:color="auto"/>
          </w:divBdr>
        </w:div>
        <w:div w:id="388767967">
          <w:marLeft w:val="0"/>
          <w:marRight w:val="0"/>
          <w:marTop w:val="0"/>
          <w:marBottom w:val="0"/>
          <w:divBdr>
            <w:top w:val="none" w:sz="0" w:space="0" w:color="auto"/>
            <w:left w:val="none" w:sz="0" w:space="0" w:color="auto"/>
            <w:bottom w:val="none" w:sz="0" w:space="0" w:color="auto"/>
            <w:right w:val="none" w:sz="0" w:space="0" w:color="auto"/>
          </w:divBdr>
        </w:div>
        <w:div w:id="751897026">
          <w:marLeft w:val="0"/>
          <w:marRight w:val="0"/>
          <w:marTop w:val="0"/>
          <w:marBottom w:val="0"/>
          <w:divBdr>
            <w:top w:val="none" w:sz="0" w:space="0" w:color="auto"/>
            <w:left w:val="none" w:sz="0" w:space="0" w:color="auto"/>
            <w:bottom w:val="none" w:sz="0" w:space="0" w:color="auto"/>
            <w:right w:val="none" w:sz="0" w:space="0" w:color="auto"/>
          </w:divBdr>
        </w:div>
        <w:div w:id="1329165320">
          <w:marLeft w:val="0"/>
          <w:marRight w:val="0"/>
          <w:marTop w:val="0"/>
          <w:marBottom w:val="0"/>
          <w:divBdr>
            <w:top w:val="none" w:sz="0" w:space="0" w:color="auto"/>
            <w:left w:val="none" w:sz="0" w:space="0" w:color="auto"/>
            <w:bottom w:val="none" w:sz="0" w:space="0" w:color="auto"/>
            <w:right w:val="none" w:sz="0" w:space="0" w:color="auto"/>
          </w:divBdr>
        </w:div>
        <w:div w:id="1858602">
          <w:marLeft w:val="0"/>
          <w:marRight w:val="0"/>
          <w:marTop w:val="0"/>
          <w:marBottom w:val="0"/>
          <w:divBdr>
            <w:top w:val="none" w:sz="0" w:space="0" w:color="auto"/>
            <w:left w:val="none" w:sz="0" w:space="0" w:color="auto"/>
            <w:bottom w:val="none" w:sz="0" w:space="0" w:color="auto"/>
            <w:right w:val="none" w:sz="0" w:space="0" w:color="auto"/>
          </w:divBdr>
        </w:div>
        <w:div w:id="1242640784">
          <w:marLeft w:val="0"/>
          <w:marRight w:val="0"/>
          <w:marTop w:val="0"/>
          <w:marBottom w:val="0"/>
          <w:divBdr>
            <w:top w:val="none" w:sz="0" w:space="0" w:color="auto"/>
            <w:left w:val="none" w:sz="0" w:space="0" w:color="auto"/>
            <w:bottom w:val="none" w:sz="0" w:space="0" w:color="auto"/>
            <w:right w:val="none" w:sz="0" w:space="0" w:color="auto"/>
          </w:divBdr>
        </w:div>
        <w:div w:id="1115716660">
          <w:marLeft w:val="0"/>
          <w:marRight w:val="0"/>
          <w:marTop w:val="0"/>
          <w:marBottom w:val="0"/>
          <w:divBdr>
            <w:top w:val="none" w:sz="0" w:space="0" w:color="auto"/>
            <w:left w:val="none" w:sz="0" w:space="0" w:color="auto"/>
            <w:bottom w:val="none" w:sz="0" w:space="0" w:color="auto"/>
            <w:right w:val="none" w:sz="0" w:space="0" w:color="auto"/>
          </w:divBdr>
          <w:divsChild>
            <w:div w:id="151021170">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 w:id="212695035">
      <w:bodyDiv w:val="1"/>
      <w:marLeft w:val="0"/>
      <w:marRight w:val="0"/>
      <w:marTop w:val="0"/>
      <w:marBottom w:val="0"/>
      <w:divBdr>
        <w:top w:val="none" w:sz="0" w:space="0" w:color="auto"/>
        <w:left w:val="none" w:sz="0" w:space="0" w:color="auto"/>
        <w:bottom w:val="none" w:sz="0" w:space="0" w:color="auto"/>
        <w:right w:val="none" w:sz="0" w:space="0" w:color="auto"/>
      </w:divBdr>
      <w:divsChild>
        <w:div w:id="483469518">
          <w:marLeft w:val="0"/>
          <w:marRight w:val="0"/>
          <w:marTop w:val="0"/>
          <w:marBottom w:val="0"/>
          <w:divBdr>
            <w:top w:val="none" w:sz="0" w:space="0" w:color="auto"/>
            <w:left w:val="none" w:sz="0" w:space="0" w:color="auto"/>
            <w:bottom w:val="none" w:sz="0" w:space="0" w:color="auto"/>
            <w:right w:val="none" w:sz="0" w:space="0" w:color="auto"/>
          </w:divBdr>
        </w:div>
        <w:div w:id="1759907713">
          <w:marLeft w:val="0"/>
          <w:marRight w:val="0"/>
          <w:marTop w:val="0"/>
          <w:marBottom w:val="0"/>
          <w:divBdr>
            <w:top w:val="none" w:sz="0" w:space="0" w:color="auto"/>
            <w:left w:val="none" w:sz="0" w:space="0" w:color="auto"/>
            <w:bottom w:val="none" w:sz="0" w:space="0" w:color="auto"/>
            <w:right w:val="none" w:sz="0" w:space="0" w:color="auto"/>
          </w:divBdr>
        </w:div>
        <w:div w:id="1611162919">
          <w:marLeft w:val="0"/>
          <w:marRight w:val="0"/>
          <w:marTop w:val="0"/>
          <w:marBottom w:val="0"/>
          <w:divBdr>
            <w:top w:val="none" w:sz="0" w:space="0" w:color="auto"/>
            <w:left w:val="none" w:sz="0" w:space="0" w:color="auto"/>
            <w:bottom w:val="none" w:sz="0" w:space="0" w:color="auto"/>
            <w:right w:val="none" w:sz="0" w:space="0" w:color="auto"/>
          </w:divBdr>
        </w:div>
        <w:div w:id="713236689">
          <w:marLeft w:val="0"/>
          <w:marRight w:val="0"/>
          <w:marTop w:val="0"/>
          <w:marBottom w:val="0"/>
          <w:divBdr>
            <w:top w:val="none" w:sz="0" w:space="0" w:color="auto"/>
            <w:left w:val="none" w:sz="0" w:space="0" w:color="auto"/>
            <w:bottom w:val="none" w:sz="0" w:space="0" w:color="auto"/>
            <w:right w:val="none" w:sz="0" w:space="0" w:color="auto"/>
          </w:divBdr>
        </w:div>
        <w:div w:id="2041318199">
          <w:marLeft w:val="0"/>
          <w:marRight w:val="0"/>
          <w:marTop w:val="0"/>
          <w:marBottom w:val="0"/>
          <w:divBdr>
            <w:top w:val="none" w:sz="0" w:space="0" w:color="auto"/>
            <w:left w:val="none" w:sz="0" w:space="0" w:color="auto"/>
            <w:bottom w:val="none" w:sz="0" w:space="0" w:color="auto"/>
            <w:right w:val="none" w:sz="0" w:space="0" w:color="auto"/>
          </w:divBdr>
        </w:div>
        <w:div w:id="1387802539">
          <w:marLeft w:val="0"/>
          <w:marRight w:val="0"/>
          <w:marTop w:val="0"/>
          <w:marBottom w:val="0"/>
          <w:divBdr>
            <w:top w:val="none" w:sz="0" w:space="0" w:color="auto"/>
            <w:left w:val="none" w:sz="0" w:space="0" w:color="auto"/>
            <w:bottom w:val="none" w:sz="0" w:space="0" w:color="auto"/>
            <w:right w:val="none" w:sz="0" w:space="0" w:color="auto"/>
          </w:divBdr>
        </w:div>
        <w:div w:id="1283922534">
          <w:marLeft w:val="0"/>
          <w:marRight w:val="0"/>
          <w:marTop w:val="0"/>
          <w:marBottom w:val="0"/>
          <w:divBdr>
            <w:top w:val="none" w:sz="0" w:space="0" w:color="auto"/>
            <w:left w:val="none" w:sz="0" w:space="0" w:color="auto"/>
            <w:bottom w:val="none" w:sz="0" w:space="0" w:color="auto"/>
            <w:right w:val="none" w:sz="0" w:space="0" w:color="auto"/>
          </w:divBdr>
        </w:div>
        <w:div w:id="1247347022">
          <w:marLeft w:val="0"/>
          <w:marRight w:val="0"/>
          <w:marTop w:val="0"/>
          <w:marBottom w:val="0"/>
          <w:divBdr>
            <w:top w:val="none" w:sz="0" w:space="0" w:color="auto"/>
            <w:left w:val="none" w:sz="0" w:space="0" w:color="auto"/>
            <w:bottom w:val="none" w:sz="0" w:space="0" w:color="auto"/>
            <w:right w:val="none" w:sz="0" w:space="0" w:color="auto"/>
          </w:divBdr>
        </w:div>
        <w:div w:id="544177116">
          <w:marLeft w:val="0"/>
          <w:marRight w:val="0"/>
          <w:marTop w:val="0"/>
          <w:marBottom w:val="0"/>
          <w:divBdr>
            <w:top w:val="none" w:sz="0" w:space="0" w:color="auto"/>
            <w:left w:val="none" w:sz="0" w:space="0" w:color="auto"/>
            <w:bottom w:val="none" w:sz="0" w:space="0" w:color="auto"/>
            <w:right w:val="none" w:sz="0" w:space="0" w:color="auto"/>
          </w:divBdr>
        </w:div>
        <w:div w:id="1182626058">
          <w:marLeft w:val="0"/>
          <w:marRight w:val="0"/>
          <w:marTop w:val="0"/>
          <w:marBottom w:val="0"/>
          <w:divBdr>
            <w:top w:val="none" w:sz="0" w:space="0" w:color="auto"/>
            <w:left w:val="none" w:sz="0" w:space="0" w:color="auto"/>
            <w:bottom w:val="none" w:sz="0" w:space="0" w:color="auto"/>
            <w:right w:val="none" w:sz="0" w:space="0" w:color="auto"/>
          </w:divBdr>
        </w:div>
        <w:div w:id="774905781">
          <w:marLeft w:val="0"/>
          <w:marRight w:val="0"/>
          <w:marTop w:val="0"/>
          <w:marBottom w:val="0"/>
          <w:divBdr>
            <w:top w:val="none" w:sz="0" w:space="0" w:color="auto"/>
            <w:left w:val="none" w:sz="0" w:space="0" w:color="auto"/>
            <w:bottom w:val="none" w:sz="0" w:space="0" w:color="auto"/>
            <w:right w:val="none" w:sz="0" w:space="0" w:color="auto"/>
          </w:divBdr>
        </w:div>
        <w:div w:id="1879976106">
          <w:marLeft w:val="0"/>
          <w:marRight w:val="0"/>
          <w:marTop w:val="0"/>
          <w:marBottom w:val="0"/>
          <w:divBdr>
            <w:top w:val="none" w:sz="0" w:space="0" w:color="auto"/>
            <w:left w:val="none" w:sz="0" w:space="0" w:color="auto"/>
            <w:bottom w:val="none" w:sz="0" w:space="0" w:color="auto"/>
            <w:right w:val="none" w:sz="0" w:space="0" w:color="auto"/>
          </w:divBdr>
        </w:div>
        <w:div w:id="263389292">
          <w:marLeft w:val="0"/>
          <w:marRight w:val="0"/>
          <w:marTop w:val="0"/>
          <w:marBottom w:val="0"/>
          <w:divBdr>
            <w:top w:val="none" w:sz="0" w:space="0" w:color="auto"/>
            <w:left w:val="none" w:sz="0" w:space="0" w:color="auto"/>
            <w:bottom w:val="none" w:sz="0" w:space="0" w:color="auto"/>
            <w:right w:val="none" w:sz="0" w:space="0" w:color="auto"/>
          </w:divBdr>
        </w:div>
        <w:div w:id="1177385149">
          <w:marLeft w:val="0"/>
          <w:marRight w:val="0"/>
          <w:marTop w:val="0"/>
          <w:marBottom w:val="0"/>
          <w:divBdr>
            <w:top w:val="none" w:sz="0" w:space="0" w:color="auto"/>
            <w:left w:val="none" w:sz="0" w:space="0" w:color="auto"/>
            <w:bottom w:val="none" w:sz="0" w:space="0" w:color="auto"/>
            <w:right w:val="none" w:sz="0" w:space="0" w:color="auto"/>
          </w:divBdr>
        </w:div>
        <w:div w:id="185951696">
          <w:marLeft w:val="0"/>
          <w:marRight w:val="0"/>
          <w:marTop w:val="0"/>
          <w:marBottom w:val="0"/>
          <w:divBdr>
            <w:top w:val="none" w:sz="0" w:space="0" w:color="auto"/>
            <w:left w:val="none" w:sz="0" w:space="0" w:color="auto"/>
            <w:bottom w:val="none" w:sz="0" w:space="0" w:color="auto"/>
            <w:right w:val="none" w:sz="0" w:space="0" w:color="auto"/>
          </w:divBdr>
        </w:div>
        <w:div w:id="39016199">
          <w:marLeft w:val="0"/>
          <w:marRight w:val="0"/>
          <w:marTop w:val="0"/>
          <w:marBottom w:val="0"/>
          <w:divBdr>
            <w:top w:val="none" w:sz="0" w:space="0" w:color="auto"/>
            <w:left w:val="none" w:sz="0" w:space="0" w:color="auto"/>
            <w:bottom w:val="none" w:sz="0" w:space="0" w:color="auto"/>
            <w:right w:val="none" w:sz="0" w:space="0" w:color="auto"/>
          </w:divBdr>
        </w:div>
        <w:div w:id="1282490643">
          <w:marLeft w:val="0"/>
          <w:marRight w:val="0"/>
          <w:marTop w:val="0"/>
          <w:marBottom w:val="0"/>
          <w:divBdr>
            <w:top w:val="none" w:sz="0" w:space="0" w:color="auto"/>
            <w:left w:val="none" w:sz="0" w:space="0" w:color="auto"/>
            <w:bottom w:val="none" w:sz="0" w:space="0" w:color="auto"/>
            <w:right w:val="none" w:sz="0" w:space="0" w:color="auto"/>
          </w:divBdr>
        </w:div>
        <w:div w:id="368073269">
          <w:marLeft w:val="0"/>
          <w:marRight w:val="0"/>
          <w:marTop w:val="0"/>
          <w:marBottom w:val="0"/>
          <w:divBdr>
            <w:top w:val="none" w:sz="0" w:space="0" w:color="auto"/>
            <w:left w:val="none" w:sz="0" w:space="0" w:color="auto"/>
            <w:bottom w:val="none" w:sz="0" w:space="0" w:color="auto"/>
            <w:right w:val="none" w:sz="0" w:space="0" w:color="auto"/>
          </w:divBdr>
        </w:div>
        <w:div w:id="1199468522">
          <w:marLeft w:val="0"/>
          <w:marRight w:val="0"/>
          <w:marTop w:val="0"/>
          <w:marBottom w:val="0"/>
          <w:divBdr>
            <w:top w:val="none" w:sz="0" w:space="0" w:color="auto"/>
            <w:left w:val="none" w:sz="0" w:space="0" w:color="auto"/>
            <w:bottom w:val="none" w:sz="0" w:space="0" w:color="auto"/>
            <w:right w:val="none" w:sz="0" w:space="0" w:color="auto"/>
          </w:divBdr>
        </w:div>
        <w:div w:id="478572483">
          <w:marLeft w:val="0"/>
          <w:marRight w:val="0"/>
          <w:marTop w:val="0"/>
          <w:marBottom w:val="0"/>
          <w:divBdr>
            <w:top w:val="none" w:sz="0" w:space="0" w:color="auto"/>
            <w:left w:val="none" w:sz="0" w:space="0" w:color="auto"/>
            <w:bottom w:val="none" w:sz="0" w:space="0" w:color="auto"/>
            <w:right w:val="none" w:sz="0" w:space="0" w:color="auto"/>
          </w:divBdr>
        </w:div>
        <w:div w:id="1153911829">
          <w:marLeft w:val="0"/>
          <w:marRight w:val="0"/>
          <w:marTop w:val="0"/>
          <w:marBottom w:val="0"/>
          <w:divBdr>
            <w:top w:val="none" w:sz="0" w:space="0" w:color="auto"/>
            <w:left w:val="none" w:sz="0" w:space="0" w:color="auto"/>
            <w:bottom w:val="none" w:sz="0" w:space="0" w:color="auto"/>
            <w:right w:val="none" w:sz="0" w:space="0" w:color="auto"/>
          </w:divBdr>
        </w:div>
        <w:div w:id="1860462872">
          <w:marLeft w:val="0"/>
          <w:marRight w:val="0"/>
          <w:marTop w:val="0"/>
          <w:marBottom w:val="0"/>
          <w:divBdr>
            <w:top w:val="none" w:sz="0" w:space="0" w:color="auto"/>
            <w:left w:val="none" w:sz="0" w:space="0" w:color="auto"/>
            <w:bottom w:val="none" w:sz="0" w:space="0" w:color="auto"/>
            <w:right w:val="none" w:sz="0" w:space="0" w:color="auto"/>
          </w:divBdr>
        </w:div>
        <w:div w:id="1562252219">
          <w:marLeft w:val="0"/>
          <w:marRight w:val="0"/>
          <w:marTop w:val="0"/>
          <w:marBottom w:val="0"/>
          <w:divBdr>
            <w:top w:val="none" w:sz="0" w:space="0" w:color="auto"/>
            <w:left w:val="none" w:sz="0" w:space="0" w:color="auto"/>
            <w:bottom w:val="none" w:sz="0" w:space="0" w:color="auto"/>
            <w:right w:val="none" w:sz="0" w:space="0" w:color="auto"/>
          </w:divBdr>
        </w:div>
        <w:div w:id="221062792">
          <w:marLeft w:val="0"/>
          <w:marRight w:val="0"/>
          <w:marTop w:val="0"/>
          <w:marBottom w:val="0"/>
          <w:divBdr>
            <w:top w:val="none" w:sz="0" w:space="0" w:color="auto"/>
            <w:left w:val="none" w:sz="0" w:space="0" w:color="auto"/>
            <w:bottom w:val="none" w:sz="0" w:space="0" w:color="auto"/>
            <w:right w:val="none" w:sz="0" w:space="0" w:color="auto"/>
          </w:divBdr>
        </w:div>
        <w:div w:id="836847768">
          <w:marLeft w:val="0"/>
          <w:marRight w:val="0"/>
          <w:marTop w:val="0"/>
          <w:marBottom w:val="0"/>
          <w:divBdr>
            <w:top w:val="none" w:sz="0" w:space="0" w:color="auto"/>
            <w:left w:val="none" w:sz="0" w:space="0" w:color="auto"/>
            <w:bottom w:val="none" w:sz="0" w:space="0" w:color="auto"/>
            <w:right w:val="none" w:sz="0" w:space="0" w:color="auto"/>
          </w:divBdr>
        </w:div>
        <w:div w:id="165560783">
          <w:marLeft w:val="0"/>
          <w:marRight w:val="0"/>
          <w:marTop w:val="0"/>
          <w:marBottom w:val="0"/>
          <w:divBdr>
            <w:top w:val="none" w:sz="0" w:space="0" w:color="auto"/>
            <w:left w:val="none" w:sz="0" w:space="0" w:color="auto"/>
            <w:bottom w:val="none" w:sz="0" w:space="0" w:color="auto"/>
            <w:right w:val="none" w:sz="0" w:space="0" w:color="auto"/>
          </w:divBdr>
        </w:div>
        <w:div w:id="1079521452">
          <w:marLeft w:val="0"/>
          <w:marRight w:val="0"/>
          <w:marTop w:val="0"/>
          <w:marBottom w:val="0"/>
          <w:divBdr>
            <w:top w:val="none" w:sz="0" w:space="0" w:color="auto"/>
            <w:left w:val="none" w:sz="0" w:space="0" w:color="auto"/>
            <w:bottom w:val="none" w:sz="0" w:space="0" w:color="auto"/>
            <w:right w:val="none" w:sz="0" w:space="0" w:color="auto"/>
          </w:divBdr>
        </w:div>
        <w:div w:id="1162350572">
          <w:marLeft w:val="0"/>
          <w:marRight w:val="0"/>
          <w:marTop w:val="0"/>
          <w:marBottom w:val="0"/>
          <w:divBdr>
            <w:top w:val="none" w:sz="0" w:space="0" w:color="auto"/>
            <w:left w:val="none" w:sz="0" w:space="0" w:color="auto"/>
            <w:bottom w:val="none" w:sz="0" w:space="0" w:color="auto"/>
            <w:right w:val="none" w:sz="0" w:space="0" w:color="auto"/>
          </w:divBdr>
        </w:div>
        <w:div w:id="1424229627">
          <w:marLeft w:val="0"/>
          <w:marRight w:val="0"/>
          <w:marTop w:val="0"/>
          <w:marBottom w:val="0"/>
          <w:divBdr>
            <w:top w:val="none" w:sz="0" w:space="0" w:color="auto"/>
            <w:left w:val="none" w:sz="0" w:space="0" w:color="auto"/>
            <w:bottom w:val="none" w:sz="0" w:space="0" w:color="auto"/>
            <w:right w:val="none" w:sz="0" w:space="0" w:color="auto"/>
          </w:divBdr>
        </w:div>
        <w:div w:id="267468013">
          <w:marLeft w:val="0"/>
          <w:marRight w:val="0"/>
          <w:marTop w:val="0"/>
          <w:marBottom w:val="0"/>
          <w:divBdr>
            <w:top w:val="none" w:sz="0" w:space="0" w:color="auto"/>
            <w:left w:val="none" w:sz="0" w:space="0" w:color="auto"/>
            <w:bottom w:val="none" w:sz="0" w:space="0" w:color="auto"/>
            <w:right w:val="none" w:sz="0" w:space="0" w:color="auto"/>
          </w:divBdr>
        </w:div>
        <w:div w:id="1937589922">
          <w:marLeft w:val="0"/>
          <w:marRight w:val="0"/>
          <w:marTop w:val="0"/>
          <w:marBottom w:val="0"/>
          <w:divBdr>
            <w:top w:val="none" w:sz="0" w:space="0" w:color="auto"/>
            <w:left w:val="none" w:sz="0" w:space="0" w:color="auto"/>
            <w:bottom w:val="none" w:sz="0" w:space="0" w:color="auto"/>
            <w:right w:val="none" w:sz="0" w:space="0" w:color="auto"/>
          </w:divBdr>
        </w:div>
        <w:div w:id="1669016463">
          <w:marLeft w:val="0"/>
          <w:marRight w:val="0"/>
          <w:marTop w:val="0"/>
          <w:marBottom w:val="0"/>
          <w:divBdr>
            <w:top w:val="none" w:sz="0" w:space="0" w:color="auto"/>
            <w:left w:val="none" w:sz="0" w:space="0" w:color="auto"/>
            <w:bottom w:val="none" w:sz="0" w:space="0" w:color="auto"/>
            <w:right w:val="none" w:sz="0" w:space="0" w:color="auto"/>
          </w:divBdr>
        </w:div>
        <w:div w:id="347830492">
          <w:marLeft w:val="0"/>
          <w:marRight w:val="0"/>
          <w:marTop w:val="0"/>
          <w:marBottom w:val="0"/>
          <w:divBdr>
            <w:top w:val="none" w:sz="0" w:space="0" w:color="auto"/>
            <w:left w:val="none" w:sz="0" w:space="0" w:color="auto"/>
            <w:bottom w:val="none" w:sz="0" w:space="0" w:color="auto"/>
            <w:right w:val="none" w:sz="0" w:space="0" w:color="auto"/>
          </w:divBdr>
        </w:div>
        <w:div w:id="916286023">
          <w:marLeft w:val="0"/>
          <w:marRight w:val="0"/>
          <w:marTop w:val="0"/>
          <w:marBottom w:val="0"/>
          <w:divBdr>
            <w:top w:val="none" w:sz="0" w:space="0" w:color="auto"/>
            <w:left w:val="none" w:sz="0" w:space="0" w:color="auto"/>
            <w:bottom w:val="none" w:sz="0" w:space="0" w:color="auto"/>
            <w:right w:val="none" w:sz="0" w:space="0" w:color="auto"/>
          </w:divBdr>
        </w:div>
        <w:div w:id="1248002396">
          <w:marLeft w:val="0"/>
          <w:marRight w:val="0"/>
          <w:marTop w:val="0"/>
          <w:marBottom w:val="0"/>
          <w:divBdr>
            <w:top w:val="none" w:sz="0" w:space="0" w:color="auto"/>
            <w:left w:val="none" w:sz="0" w:space="0" w:color="auto"/>
            <w:bottom w:val="none" w:sz="0" w:space="0" w:color="auto"/>
            <w:right w:val="none" w:sz="0" w:space="0" w:color="auto"/>
          </w:divBdr>
        </w:div>
        <w:div w:id="484736357">
          <w:marLeft w:val="0"/>
          <w:marRight w:val="0"/>
          <w:marTop w:val="0"/>
          <w:marBottom w:val="0"/>
          <w:divBdr>
            <w:top w:val="none" w:sz="0" w:space="0" w:color="auto"/>
            <w:left w:val="none" w:sz="0" w:space="0" w:color="auto"/>
            <w:bottom w:val="none" w:sz="0" w:space="0" w:color="auto"/>
            <w:right w:val="none" w:sz="0" w:space="0" w:color="auto"/>
          </w:divBdr>
        </w:div>
        <w:div w:id="1239362407">
          <w:marLeft w:val="0"/>
          <w:marRight w:val="0"/>
          <w:marTop w:val="0"/>
          <w:marBottom w:val="0"/>
          <w:divBdr>
            <w:top w:val="none" w:sz="0" w:space="0" w:color="auto"/>
            <w:left w:val="none" w:sz="0" w:space="0" w:color="auto"/>
            <w:bottom w:val="none" w:sz="0" w:space="0" w:color="auto"/>
            <w:right w:val="none" w:sz="0" w:space="0" w:color="auto"/>
          </w:divBdr>
        </w:div>
        <w:div w:id="837040138">
          <w:marLeft w:val="0"/>
          <w:marRight w:val="0"/>
          <w:marTop w:val="0"/>
          <w:marBottom w:val="0"/>
          <w:divBdr>
            <w:top w:val="none" w:sz="0" w:space="0" w:color="auto"/>
            <w:left w:val="none" w:sz="0" w:space="0" w:color="auto"/>
            <w:bottom w:val="none" w:sz="0" w:space="0" w:color="auto"/>
            <w:right w:val="none" w:sz="0" w:space="0" w:color="auto"/>
          </w:divBdr>
        </w:div>
        <w:div w:id="1647391163">
          <w:marLeft w:val="0"/>
          <w:marRight w:val="0"/>
          <w:marTop w:val="0"/>
          <w:marBottom w:val="0"/>
          <w:divBdr>
            <w:top w:val="none" w:sz="0" w:space="0" w:color="auto"/>
            <w:left w:val="none" w:sz="0" w:space="0" w:color="auto"/>
            <w:bottom w:val="none" w:sz="0" w:space="0" w:color="auto"/>
            <w:right w:val="none" w:sz="0" w:space="0" w:color="auto"/>
          </w:divBdr>
        </w:div>
        <w:div w:id="1671954563">
          <w:marLeft w:val="0"/>
          <w:marRight w:val="0"/>
          <w:marTop w:val="0"/>
          <w:marBottom w:val="0"/>
          <w:divBdr>
            <w:top w:val="none" w:sz="0" w:space="0" w:color="auto"/>
            <w:left w:val="none" w:sz="0" w:space="0" w:color="auto"/>
            <w:bottom w:val="none" w:sz="0" w:space="0" w:color="auto"/>
            <w:right w:val="none" w:sz="0" w:space="0" w:color="auto"/>
          </w:divBdr>
        </w:div>
        <w:div w:id="744373618">
          <w:marLeft w:val="0"/>
          <w:marRight w:val="0"/>
          <w:marTop w:val="0"/>
          <w:marBottom w:val="0"/>
          <w:divBdr>
            <w:top w:val="none" w:sz="0" w:space="0" w:color="auto"/>
            <w:left w:val="none" w:sz="0" w:space="0" w:color="auto"/>
            <w:bottom w:val="none" w:sz="0" w:space="0" w:color="auto"/>
            <w:right w:val="none" w:sz="0" w:space="0" w:color="auto"/>
          </w:divBdr>
        </w:div>
        <w:div w:id="1181359963">
          <w:marLeft w:val="0"/>
          <w:marRight w:val="0"/>
          <w:marTop w:val="0"/>
          <w:marBottom w:val="0"/>
          <w:divBdr>
            <w:top w:val="none" w:sz="0" w:space="0" w:color="auto"/>
            <w:left w:val="none" w:sz="0" w:space="0" w:color="auto"/>
            <w:bottom w:val="none" w:sz="0" w:space="0" w:color="auto"/>
            <w:right w:val="none" w:sz="0" w:space="0" w:color="auto"/>
          </w:divBdr>
        </w:div>
        <w:div w:id="1120681670">
          <w:marLeft w:val="0"/>
          <w:marRight w:val="0"/>
          <w:marTop w:val="0"/>
          <w:marBottom w:val="0"/>
          <w:divBdr>
            <w:top w:val="none" w:sz="0" w:space="0" w:color="auto"/>
            <w:left w:val="none" w:sz="0" w:space="0" w:color="auto"/>
            <w:bottom w:val="none" w:sz="0" w:space="0" w:color="auto"/>
            <w:right w:val="none" w:sz="0" w:space="0" w:color="auto"/>
          </w:divBdr>
          <w:divsChild>
            <w:div w:id="1145207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13470568">
      <w:bodyDiv w:val="1"/>
      <w:marLeft w:val="0"/>
      <w:marRight w:val="0"/>
      <w:marTop w:val="0"/>
      <w:marBottom w:val="0"/>
      <w:divBdr>
        <w:top w:val="none" w:sz="0" w:space="0" w:color="auto"/>
        <w:left w:val="none" w:sz="0" w:space="0" w:color="auto"/>
        <w:bottom w:val="none" w:sz="0" w:space="0" w:color="auto"/>
        <w:right w:val="none" w:sz="0" w:space="0" w:color="auto"/>
      </w:divBdr>
      <w:divsChild>
        <w:div w:id="1291545558">
          <w:marLeft w:val="0"/>
          <w:marRight w:val="0"/>
          <w:marTop w:val="0"/>
          <w:marBottom w:val="0"/>
          <w:divBdr>
            <w:top w:val="none" w:sz="0" w:space="0" w:color="auto"/>
            <w:left w:val="none" w:sz="0" w:space="0" w:color="auto"/>
            <w:bottom w:val="none" w:sz="0" w:space="0" w:color="auto"/>
            <w:right w:val="none" w:sz="0" w:space="0" w:color="auto"/>
          </w:divBdr>
        </w:div>
        <w:div w:id="662785002">
          <w:marLeft w:val="0"/>
          <w:marRight w:val="0"/>
          <w:marTop w:val="0"/>
          <w:marBottom w:val="0"/>
          <w:divBdr>
            <w:top w:val="none" w:sz="0" w:space="0" w:color="auto"/>
            <w:left w:val="none" w:sz="0" w:space="0" w:color="auto"/>
            <w:bottom w:val="none" w:sz="0" w:space="0" w:color="auto"/>
            <w:right w:val="none" w:sz="0" w:space="0" w:color="auto"/>
          </w:divBdr>
        </w:div>
        <w:div w:id="1601643315">
          <w:marLeft w:val="0"/>
          <w:marRight w:val="0"/>
          <w:marTop w:val="0"/>
          <w:marBottom w:val="0"/>
          <w:divBdr>
            <w:top w:val="none" w:sz="0" w:space="0" w:color="auto"/>
            <w:left w:val="none" w:sz="0" w:space="0" w:color="auto"/>
            <w:bottom w:val="none" w:sz="0" w:space="0" w:color="auto"/>
            <w:right w:val="none" w:sz="0" w:space="0" w:color="auto"/>
          </w:divBdr>
        </w:div>
      </w:divsChild>
    </w:div>
    <w:div w:id="248857030">
      <w:bodyDiv w:val="1"/>
      <w:marLeft w:val="0"/>
      <w:marRight w:val="0"/>
      <w:marTop w:val="0"/>
      <w:marBottom w:val="0"/>
      <w:divBdr>
        <w:top w:val="none" w:sz="0" w:space="0" w:color="auto"/>
        <w:left w:val="none" w:sz="0" w:space="0" w:color="auto"/>
        <w:bottom w:val="none" w:sz="0" w:space="0" w:color="auto"/>
        <w:right w:val="none" w:sz="0" w:space="0" w:color="auto"/>
      </w:divBdr>
      <w:divsChild>
        <w:div w:id="1164273077">
          <w:marLeft w:val="0"/>
          <w:marRight w:val="0"/>
          <w:marTop w:val="0"/>
          <w:marBottom w:val="0"/>
          <w:divBdr>
            <w:top w:val="none" w:sz="0" w:space="0" w:color="auto"/>
            <w:left w:val="none" w:sz="0" w:space="0" w:color="auto"/>
            <w:bottom w:val="none" w:sz="0" w:space="0" w:color="auto"/>
            <w:right w:val="none" w:sz="0" w:space="0" w:color="auto"/>
          </w:divBdr>
        </w:div>
        <w:div w:id="39671532">
          <w:marLeft w:val="0"/>
          <w:marRight w:val="0"/>
          <w:marTop w:val="0"/>
          <w:marBottom w:val="0"/>
          <w:divBdr>
            <w:top w:val="none" w:sz="0" w:space="0" w:color="auto"/>
            <w:left w:val="none" w:sz="0" w:space="0" w:color="auto"/>
            <w:bottom w:val="none" w:sz="0" w:space="0" w:color="auto"/>
            <w:right w:val="none" w:sz="0" w:space="0" w:color="auto"/>
          </w:divBdr>
        </w:div>
        <w:div w:id="791175239">
          <w:marLeft w:val="0"/>
          <w:marRight w:val="0"/>
          <w:marTop w:val="0"/>
          <w:marBottom w:val="0"/>
          <w:divBdr>
            <w:top w:val="none" w:sz="0" w:space="0" w:color="auto"/>
            <w:left w:val="none" w:sz="0" w:space="0" w:color="auto"/>
            <w:bottom w:val="none" w:sz="0" w:space="0" w:color="auto"/>
            <w:right w:val="none" w:sz="0" w:space="0" w:color="auto"/>
          </w:divBdr>
        </w:div>
        <w:div w:id="916938782">
          <w:marLeft w:val="0"/>
          <w:marRight w:val="0"/>
          <w:marTop w:val="0"/>
          <w:marBottom w:val="0"/>
          <w:divBdr>
            <w:top w:val="none" w:sz="0" w:space="0" w:color="auto"/>
            <w:left w:val="none" w:sz="0" w:space="0" w:color="auto"/>
            <w:bottom w:val="none" w:sz="0" w:space="0" w:color="auto"/>
            <w:right w:val="none" w:sz="0" w:space="0" w:color="auto"/>
          </w:divBdr>
        </w:div>
        <w:div w:id="196966283">
          <w:marLeft w:val="0"/>
          <w:marRight w:val="0"/>
          <w:marTop w:val="0"/>
          <w:marBottom w:val="0"/>
          <w:divBdr>
            <w:top w:val="none" w:sz="0" w:space="0" w:color="auto"/>
            <w:left w:val="none" w:sz="0" w:space="0" w:color="auto"/>
            <w:bottom w:val="none" w:sz="0" w:space="0" w:color="auto"/>
            <w:right w:val="none" w:sz="0" w:space="0" w:color="auto"/>
          </w:divBdr>
        </w:div>
        <w:div w:id="677006315">
          <w:marLeft w:val="0"/>
          <w:marRight w:val="0"/>
          <w:marTop w:val="0"/>
          <w:marBottom w:val="0"/>
          <w:divBdr>
            <w:top w:val="none" w:sz="0" w:space="0" w:color="auto"/>
            <w:left w:val="none" w:sz="0" w:space="0" w:color="auto"/>
            <w:bottom w:val="none" w:sz="0" w:space="0" w:color="auto"/>
            <w:right w:val="none" w:sz="0" w:space="0" w:color="auto"/>
          </w:divBdr>
        </w:div>
        <w:div w:id="540168675">
          <w:marLeft w:val="0"/>
          <w:marRight w:val="0"/>
          <w:marTop w:val="0"/>
          <w:marBottom w:val="0"/>
          <w:divBdr>
            <w:top w:val="none" w:sz="0" w:space="0" w:color="auto"/>
            <w:left w:val="none" w:sz="0" w:space="0" w:color="auto"/>
            <w:bottom w:val="none" w:sz="0" w:space="0" w:color="auto"/>
            <w:right w:val="none" w:sz="0" w:space="0" w:color="auto"/>
          </w:divBdr>
        </w:div>
        <w:div w:id="2140880303">
          <w:marLeft w:val="0"/>
          <w:marRight w:val="0"/>
          <w:marTop w:val="0"/>
          <w:marBottom w:val="0"/>
          <w:divBdr>
            <w:top w:val="none" w:sz="0" w:space="0" w:color="auto"/>
            <w:left w:val="none" w:sz="0" w:space="0" w:color="auto"/>
            <w:bottom w:val="none" w:sz="0" w:space="0" w:color="auto"/>
            <w:right w:val="none" w:sz="0" w:space="0" w:color="auto"/>
          </w:divBdr>
        </w:div>
        <w:div w:id="1807383878">
          <w:marLeft w:val="0"/>
          <w:marRight w:val="0"/>
          <w:marTop w:val="0"/>
          <w:marBottom w:val="0"/>
          <w:divBdr>
            <w:top w:val="none" w:sz="0" w:space="0" w:color="auto"/>
            <w:left w:val="none" w:sz="0" w:space="0" w:color="auto"/>
            <w:bottom w:val="none" w:sz="0" w:space="0" w:color="auto"/>
            <w:right w:val="none" w:sz="0" w:space="0" w:color="auto"/>
          </w:divBdr>
        </w:div>
        <w:div w:id="519901532">
          <w:marLeft w:val="0"/>
          <w:marRight w:val="0"/>
          <w:marTop w:val="0"/>
          <w:marBottom w:val="0"/>
          <w:divBdr>
            <w:top w:val="none" w:sz="0" w:space="0" w:color="auto"/>
            <w:left w:val="none" w:sz="0" w:space="0" w:color="auto"/>
            <w:bottom w:val="none" w:sz="0" w:space="0" w:color="auto"/>
            <w:right w:val="none" w:sz="0" w:space="0" w:color="auto"/>
          </w:divBdr>
        </w:div>
        <w:div w:id="111048968">
          <w:marLeft w:val="0"/>
          <w:marRight w:val="0"/>
          <w:marTop w:val="0"/>
          <w:marBottom w:val="0"/>
          <w:divBdr>
            <w:top w:val="none" w:sz="0" w:space="0" w:color="auto"/>
            <w:left w:val="none" w:sz="0" w:space="0" w:color="auto"/>
            <w:bottom w:val="none" w:sz="0" w:space="0" w:color="auto"/>
            <w:right w:val="none" w:sz="0" w:space="0" w:color="auto"/>
          </w:divBdr>
        </w:div>
        <w:div w:id="1228028170">
          <w:marLeft w:val="0"/>
          <w:marRight w:val="0"/>
          <w:marTop w:val="0"/>
          <w:marBottom w:val="0"/>
          <w:divBdr>
            <w:top w:val="none" w:sz="0" w:space="0" w:color="auto"/>
            <w:left w:val="none" w:sz="0" w:space="0" w:color="auto"/>
            <w:bottom w:val="none" w:sz="0" w:space="0" w:color="auto"/>
            <w:right w:val="none" w:sz="0" w:space="0" w:color="auto"/>
          </w:divBdr>
        </w:div>
        <w:div w:id="1250894334">
          <w:marLeft w:val="0"/>
          <w:marRight w:val="0"/>
          <w:marTop w:val="0"/>
          <w:marBottom w:val="0"/>
          <w:divBdr>
            <w:top w:val="none" w:sz="0" w:space="0" w:color="auto"/>
            <w:left w:val="none" w:sz="0" w:space="0" w:color="auto"/>
            <w:bottom w:val="none" w:sz="0" w:space="0" w:color="auto"/>
            <w:right w:val="none" w:sz="0" w:space="0" w:color="auto"/>
          </w:divBdr>
        </w:div>
        <w:div w:id="206458906">
          <w:marLeft w:val="0"/>
          <w:marRight w:val="0"/>
          <w:marTop w:val="0"/>
          <w:marBottom w:val="0"/>
          <w:divBdr>
            <w:top w:val="none" w:sz="0" w:space="0" w:color="auto"/>
            <w:left w:val="none" w:sz="0" w:space="0" w:color="auto"/>
            <w:bottom w:val="none" w:sz="0" w:space="0" w:color="auto"/>
            <w:right w:val="none" w:sz="0" w:space="0" w:color="auto"/>
          </w:divBdr>
        </w:div>
        <w:div w:id="96873710">
          <w:marLeft w:val="0"/>
          <w:marRight w:val="0"/>
          <w:marTop w:val="0"/>
          <w:marBottom w:val="0"/>
          <w:divBdr>
            <w:top w:val="none" w:sz="0" w:space="0" w:color="auto"/>
            <w:left w:val="none" w:sz="0" w:space="0" w:color="auto"/>
            <w:bottom w:val="none" w:sz="0" w:space="0" w:color="auto"/>
            <w:right w:val="none" w:sz="0" w:space="0" w:color="auto"/>
          </w:divBdr>
        </w:div>
        <w:div w:id="875431986">
          <w:marLeft w:val="0"/>
          <w:marRight w:val="0"/>
          <w:marTop w:val="0"/>
          <w:marBottom w:val="0"/>
          <w:divBdr>
            <w:top w:val="none" w:sz="0" w:space="0" w:color="auto"/>
            <w:left w:val="none" w:sz="0" w:space="0" w:color="auto"/>
            <w:bottom w:val="none" w:sz="0" w:space="0" w:color="auto"/>
            <w:right w:val="none" w:sz="0" w:space="0" w:color="auto"/>
          </w:divBdr>
        </w:div>
        <w:div w:id="1955869375">
          <w:marLeft w:val="0"/>
          <w:marRight w:val="0"/>
          <w:marTop w:val="0"/>
          <w:marBottom w:val="0"/>
          <w:divBdr>
            <w:top w:val="none" w:sz="0" w:space="0" w:color="auto"/>
            <w:left w:val="none" w:sz="0" w:space="0" w:color="auto"/>
            <w:bottom w:val="none" w:sz="0" w:space="0" w:color="auto"/>
            <w:right w:val="none" w:sz="0" w:space="0" w:color="auto"/>
          </w:divBdr>
        </w:div>
        <w:div w:id="1483307718">
          <w:marLeft w:val="0"/>
          <w:marRight w:val="0"/>
          <w:marTop w:val="0"/>
          <w:marBottom w:val="0"/>
          <w:divBdr>
            <w:top w:val="none" w:sz="0" w:space="0" w:color="auto"/>
            <w:left w:val="none" w:sz="0" w:space="0" w:color="auto"/>
            <w:bottom w:val="none" w:sz="0" w:space="0" w:color="auto"/>
            <w:right w:val="none" w:sz="0" w:space="0" w:color="auto"/>
          </w:divBdr>
        </w:div>
        <w:div w:id="574706666">
          <w:marLeft w:val="0"/>
          <w:marRight w:val="0"/>
          <w:marTop w:val="0"/>
          <w:marBottom w:val="0"/>
          <w:divBdr>
            <w:top w:val="none" w:sz="0" w:space="0" w:color="auto"/>
            <w:left w:val="none" w:sz="0" w:space="0" w:color="auto"/>
            <w:bottom w:val="none" w:sz="0" w:space="0" w:color="auto"/>
            <w:right w:val="none" w:sz="0" w:space="0" w:color="auto"/>
          </w:divBdr>
        </w:div>
        <w:div w:id="1782337657">
          <w:marLeft w:val="0"/>
          <w:marRight w:val="0"/>
          <w:marTop w:val="0"/>
          <w:marBottom w:val="0"/>
          <w:divBdr>
            <w:top w:val="none" w:sz="0" w:space="0" w:color="auto"/>
            <w:left w:val="none" w:sz="0" w:space="0" w:color="auto"/>
            <w:bottom w:val="none" w:sz="0" w:space="0" w:color="auto"/>
            <w:right w:val="none" w:sz="0" w:space="0" w:color="auto"/>
          </w:divBdr>
        </w:div>
        <w:div w:id="1288706207">
          <w:marLeft w:val="0"/>
          <w:marRight w:val="0"/>
          <w:marTop w:val="0"/>
          <w:marBottom w:val="0"/>
          <w:divBdr>
            <w:top w:val="none" w:sz="0" w:space="0" w:color="auto"/>
            <w:left w:val="none" w:sz="0" w:space="0" w:color="auto"/>
            <w:bottom w:val="none" w:sz="0" w:space="0" w:color="auto"/>
            <w:right w:val="none" w:sz="0" w:space="0" w:color="auto"/>
          </w:divBdr>
        </w:div>
        <w:div w:id="237836794">
          <w:marLeft w:val="0"/>
          <w:marRight w:val="0"/>
          <w:marTop w:val="0"/>
          <w:marBottom w:val="0"/>
          <w:divBdr>
            <w:top w:val="none" w:sz="0" w:space="0" w:color="auto"/>
            <w:left w:val="none" w:sz="0" w:space="0" w:color="auto"/>
            <w:bottom w:val="none" w:sz="0" w:space="0" w:color="auto"/>
            <w:right w:val="none" w:sz="0" w:space="0" w:color="auto"/>
          </w:divBdr>
        </w:div>
        <w:div w:id="764571755">
          <w:marLeft w:val="0"/>
          <w:marRight w:val="0"/>
          <w:marTop w:val="0"/>
          <w:marBottom w:val="0"/>
          <w:divBdr>
            <w:top w:val="none" w:sz="0" w:space="0" w:color="auto"/>
            <w:left w:val="none" w:sz="0" w:space="0" w:color="auto"/>
            <w:bottom w:val="none" w:sz="0" w:space="0" w:color="auto"/>
            <w:right w:val="none" w:sz="0" w:space="0" w:color="auto"/>
          </w:divBdr>
        </w:div>
        <w:div w:id="1843229743">
          <w:marLeft w:val="0"/>
          <w:marRight w:val="0"/>
          <w:marTop w:val="0"/>
          <w:marBottom w:val="0"/>
          <w:divBdr>
            <w:top w:val="none" w:sz="0" w:space="0" w:color="auto"/>
            <w:left w:val="none" w:sz="0" w:space="0" w:color="auto"/>
            <w:bottom w:val="none" w:sz="0" w:space="0" w:color="auto"/>
            <w:right w:val="none" w:sz="0" w:space="0" w:color="auto"/>
          </w:divBdr>
        </w:div>
        <w:div w:id="1810320262">
          <w:marLeft w:val="0"/>
          <w:marRight w:val="0"/>
          <w:marTop w:val="0"/>
          <w:marBottom w:val="0"/>
          <w:divBdr>
            <w:top w:val="none" w:sz="0" w:space="0" w:color="auto"/>
            <w:left w:val="none" w:sz="0" w:space="0" w:color="auto"/>
            <w:bottom w:val="none" w:sz="0" w:space="0" w:color="auto"/>
            <w:right w:val="none" w:sz="0" w:space="0" w:color="auto"/>
          </w:divBdr>
        </w:div>
        <w:div w:id="1929851160">
          <w:marLeft w:val="0"/>
          <w:marRight w:val="0"/>
          <w:marTop w:val="0"/>
          <w:marBottom w:val="0"/>
          <w:divBdr>
            <w:top w:val="none" w:sz="0" w:space="0" w:color="auto"/>
            <w:left w:val="none" w:sz="0" w:space="0" w:color="auto"/>
            <w:bottom w:val="none" w:sz="0" w:space="0" w:color="auto"/>
            <w:right w:val="none" w:sz="0" w:space="0" w:color="auto"/>
          </w:divBdr>
        </w:div>
        <w:div w:id="1855414374">
          <w:marLeft w:val="0"/>
          <w:marRight w:val="0"/>
          <w:marTop w:val="0"/>
          <w:marBottom w:val="0"/>
          <w:divBdr>
            <w:top w:val="none" w:sz="0" w:space="0" w:color="auto"/>
            <w:left w:val="none" w:sz="0" w:space="0" w:color="auto"/>
            <w:bottom w:val="none" w:sz="0" w:space="0" w:color="auto"/>
            <w:right w:val="none" w:sz="0" w:space="0" w:color="auto"/>
          </w:divBdr>
        </w:div>
        <w:div w:id="1337803764">
          <w:marLeft w:val="0"/>
          <w:marRight w:val="0"/>
          <w:marTop w:val="0"/>
          <w:marBottom w:val="0"/>
          <w:divBdr>
            <w:top w:val="none" w:sz="0" w:space="0" w:color="auto"/>
            <w:left w:val="none" w:sz="0" w:space="0" w:color="auto"/>
            <w:bottom w:val="none" w:sz="0" w:space="0" w:color="auto"/>
            <w:right w:val="none" w:sz="0" w:space="0" w:color="auto"/>
          </w:divBdr>
        </w:div>
        <w:div w:id="375398224">
          <w:marLeft w:val="0"/>
          <w:marRight w:val="0"/>
          <w:marTop w:val="0"/>
          <w:marBottom w:val="0"/>
          <w:divBdr>
            <w:top w:val="none" w:sz="0" w:space="0" w:color="auto"/>
            <w:left w:val="none" w:sz="0" w:space="0" w:color="auto"/>
            <w:bottom w:val="none" w:sz="0" w:space="0" w:color="auto"/>
            <w:right w:val="none" w:sz="0" w:space="0" w:color="auto"/>
          </w:divBdr>
        </w:div>
        <w:div w:id="1515991676">
          <w:marLeft w:val="0"/>
          <w:marRight w:val="0"/>
          <w:marTop w:val="0"/>
          <w:marBottom w:val="0"/>
          <w:divBdr>
            <w:top w:val="none" w:sz="0" w:space="0" w:color="auto"/>
            <w:left w:val="none" w:sz="0" w:space="0" w:color="auto"/>
            <w:bottom w:val="none" w:sz="0" w:space="0" w:color="auto"/>
            <w:right w:val="none" w:sz="0" w:space="0" w:color="auto"/>
          </w:divBdr>
        </w:div>
        <w:div w:id="1170292758">
          <w:marLeft w:val="0"/>
          <w:marRight w:val="0"/>
          <w:marTop w:val="0"/>
          <w:marBottom w:val="0"/>
          <w:divBdr>
            <w:top w:val="none" w:sz="0" w:space="0" w:color="auto"/>
            <w:left w:val="none" w:sz="0" w:space="0" w:color="auto"/>
            <w:bottom w:val="none" w:sz="0" w:space="0" w:color="auto"/>
            <w:right w:val="none" w:sz="0" w:space="0" w:color="auto"/>
          </w:divBdr>
        </w:div>
        <w:div w:id="365646253">
          <w:marLeft w:val="0"/>
          <w:marRight w:val="0"/>
          <w:marTop w:val="0"/>
          <w:marBottom w:val="0"/>
          <w:divBdr>
            <w:top w:val="none" w:sz="0" w:space="0" w:color="auto"/>
            <w:left w:val="none" w:sz="0" w:space="0" w:color="auto"/>
            <w:bottom w:val="none" w:sz="0" w:space="0" w:color="auto"/>
            <w:right w:val="none" w:sz="0" w:space="0" w:color="auto"/>
          </w:divBdr>
        </w:div>
        <w:div w:id="2105304093">
          <w:marLeft w:val="0"/>
          <w:marRight w:val="0"/>
          <w:marTop w:val="0"/>
          <w:marBottom w:val="0"/>
          <w:divBdr>
            <w:top w:val="none" w:sz="0" w:space="0" w:color="auto"/>
            <w:left w:val="none" w:sz="0" w:space="0" w:color="auto"/>
            <w:bottom w:val="none" w:sz="0" w:space="0" w:color="auto"/>
            <w:right w:val="none" w:sz="0" w:space="0" w:color="auto"/>
          </w:divBdr>
        </w:div>
        <w:div w:id="1683701594">
          <w:marLeft w:val="0"/>
          <w:marRight w:val="0"/>
          <w:marTop w:val="0"/>
          <w:marBottom w:val="0"/>
          <w:divBdr>
            <w:top w:val="none" w:sz="0" w:space="0" w:color="auto"/>
            <w:left w:val="none" w:sz="0" w:space="0" w:color="auto"/>
            <w:bottom w:val="none" w:sz="0" w:space="0" w:color="auto"/>
            <w:right w:val="none" w:sz="0" w:space="0" w:color="auto"/>
          </w:divBdr>
        </w:div>
        <w:div w:id="1815949671">
          <w:marLeft w:val="0"/>
          <w:marRight w:val="0"/>
          <w:marTop w:val="0"/>
          <w:marBottom w:val="0"/>
          <w:divBdr>
            <w:top w:val="none" w:sz="0" w:space="0" w:color="auto"/>
            <w:left w:val="none" w:sz="0" w:space="0" w:color="auto"/>
            <w:bottom w:val="none" w:sz="0" w:space="0" w:color="auto"/>
            <w:right w:val="none" w:sz="0" w:space="0" w:color="auto"/>
          </w:divBdr>
        </w:div>
        <w:div w:id="1642071962">
          <w:marLeft w:val="0"/>
          <w:marRight w:val="0"/>
          <w:marTop w:val="0"/>
          <w:marBottom w:val="0"/>
          <w:divBdr>
            <w:top w:val="none" w:sz="0" w:space="0" w:color="auto"/>
            <w:left w:val="none" w:sz="0" w:space="0" w:color="auto"/>
            <w:bottom w:val="none" w:sz="0" w:space="0" w:color="auto"/>
            <w:right w:val="none" w:sz="0" w:space="0" w:color="auto"/>
          </w:divBdr>
        </w:div>
        <w:div w:id="782308716">
          <w:marLeft w:val="0"/>
          <w:marRight w:val="0"/>
          <w:marTop w:val="0"/>
          <w:marBottom w:val="0"/>
          <w:divBdr>
            <w:top w:val="none" w:sz="0" w:space="0" w:color="auto"/>
            <w:left w:val="none" w:sz="0" w:space="0" w:color="auto"/>
            <w:bottom w:val="none" w:sz="0" w:space="0" w:color="auto"/>
            <w:right w:val="none" w:sz="0" w:space="0" w:color="auto"/>
          </w:divBdr>
        </w:div>
        <w:div w:id="1732196159">
          <w:marLeft w:val="0"/>
          <w:marRight w:val="0"/>
          <w:marTop w:val="0"/>
          <w:marBottom w:val="0"/>
          <w:divBdr>
            <w:top w:val="none" w:sz="0" w:space="0" w:color="auto"/>
            <w:left w:val="none" w:sz="0" w:space="0" w:color="auto"/>
            <w:bottom w:val="none" w:sz="0" w:space="0" w:color="auto"/>
            <w:right w:val="none" w:sz="0" w:space="0" w:color="auto"/>
          </w:divBdr>
        </w:div>
        <w:div w:id="372966206">
          <w:marLeft w:val="0"/>
          <w:marRight w:val="0"/>
          <w:marTop w:val="0"/>
          <w:marBottom w:val="0"/>
          <w:divBdr>
            <w:top w:val="none" w:sz="0" w:space="0" w:color="auto"/>
            <w:left w:val="none" w:sz="0" w:space="0" w:color="auto"/>
            <w:bottom w:val="none" w:sz="0" w:space="0" w:color="auto"/>
            <w:right w:val="none" w:sz="0" w:space="0" w:color="auto"/>
          </w:divBdr>
        </w:div>
        <w:div w:id="1605573028">
          <w:marLeft w:val="0"/>
          <w:marRight w:val="0"/>
          <w:marTop w:val="0"/>
          <w:marBottom w:val="0"/>
          <w:divBdr>
            <w:top w:val="none" w:sz="0" w:space="0" w:color="auto"/>
            <w:left w:val="none" w:sz="0" w:space="0" w:color="auto"/>
            <w:bottom w:val="none" w:sz="0" w:space="0" w:color="auto"/>
            <w:right w:val="none" w:sz="0" w:space="0" w:color="auto"/>
          </w:divBdr>
        </w:div>
        <w:div w:id="1035042431">
          <w:marLeft w:val="0"/>
          <w:marRight w:val="0"/>
          <w:marTop w:val="0"/>
          <w:marBottom w:val="0"/>
          <w:divBdr>
            <w:top w:val="none" w:sz="0" w:space="0" w:color="auto"/>
            <w:left w:val="none" w:sz="0" w:space="0" w:color="auto"/>
            <w:bottom w:val="none" w:sz="0" w:space="0" w:color="auto"/>
            <w:right w:val="none" w:sz="0" w:space="0" w:color="auto"/>
          </w:divBdr>
        </w:div>
        <w:div w:id="38626714">
          <w:marLeft w:val="0"/>
          <w:marRight w:val="0"/>
          <w:marTop w:val="0"/>
          <w:marBottom w:val="0"/>
          <w:divBdr>
            <w:top w:val="none" w:sz="0" w:space="0" w:color="auto"/>
            <w:left w:val="none" w:sz="0" w:space="0" w:color="auto"/>
            <w:bottom w:val="none" w:sz="0" w:space="0" w:color="auto"/>
            <w:right w:val="none" w:sz="0" w:space="0" w:color="auto"/>
          </w:divBdr>
        </w:div>
        <w:div w:id="1944223522">
          <w:marLeft w:val="0"/>
          <w:marRight w:val="0"/>
          <w:marTop w:val="0"/>
          <w:marBottom w:val="0"/>
          <w:divBdr>
            <w:top w:val="none" w:sz="0" w:space="0" w:color="auto"/>
            <w:left w:val="none" w:sz="0" w:space="0" w:color="auto"/>
            <w:bottom w:val="none" w:sz="0" w:space="0" w:color="auto"/>
            <w:right w:val="none" w:sz="0" w:space="0" w:color="auto"/>
          </w:divBdr>
        </w:div>
        <w:div w:id="2062171213">
          <w:marLeft w:val="0"/>
          <w:marRight w:val="0"/>
          <w:marTop w:val="0"/>
          <w:marBottom w:val="0"/>
          <w:divBdr>
            <w:top w:val="none" w:sz="0" w:space="0" w:color="auto"/>
            <w:left w:val="none" w:sz="0" w:space="0" w:color="auto"/>
            <w:bottom w:val="none" w:sz="0" w:space="0" w:color="auto"/>
            <w:right w:val="none" w:sz="0" w:space="0" w:color="auto"/>
          </w:divBdr>
        </w:div>
        <w:div w:id="1854103888">
          <w:marLeft w:val="0"/>
          <w:marRight w:val="0"/>
          <w:marTop w:val="0"/>
          <w:marBottom w:val="0"/>
          <w:divBdr>
            <w:top w:val="none" w:sz="0" w:space="0" w:color="auto"/>
            <w:left w:val="none" w:sz="0" w:space="0" w:color="auto"/>
            <w:bottom w:val="none" w:sz="0" w:space="0" w:color="auto"/>
            <w:right w:val="none" w:sz="0" w:space="0" w:color="auto"/>
          </w:divBdr>
        </w:div>
        <w:div w:id="1638995748">
          <w:marLeft w:val="0"/>
          <w:marRight w:val="0"/>
          <w:marTop w:val="0"/>
          <w:marBottom w:val="0"/>
          <w:divBdr>
            <w:top w:val="none" w:sz="0" w:space="0" w:color="auto"/>
            <w:left w:val="none" w:sz="0" w:space="0" w:color="auto"/>
            <w:bottom w:val="none" w:sz="0" w:space="0" w:color="auto"/>
            <w:right w:val="none" w:sz="0" w:space="0" w:color="auto"/>
          </w:divBdr>
        </w:div>
        <w:div w:id="1434208654">
          <w:marLeft w:val="0"/>
          <w:marRight w:val="0"/>
          <w:marTop w:val="0"/>
          <w:marBottom w:val="0"/>
          <w:divBdr>
            <w:top w:val="none" w:sz="0" w:space="0" w:color="auto"/>
            <w:left w:val="none" w:sz="0" w:space="0" w:color="auto"/>
            <w:bottom w:val="none" w:sz="0" w:space="0" w:color="auto"/>
            <w:right w:val="none" w:sz="0" w:space="0" w:color="auto"/>
          </w:divBdr>
        </w:div>
        <w:div w:id="1987120871">
          <w:marLeft w:val="0"/>
          <w:marRight w:val="0"/>
          <w:marTop w:val="0"/>
          <w:marBottom w:val="0"/>
          <w:divBdr>
            <w:top w:val="none" w:sz="0" w:space="0" w:color="auto"/>
            <w:left w:val="none" w:sz="0" w:space="0" w:color="auto"/>
            <w:bottom w:val="none" w:sz="0" w:space="0" w:color="auto"/>
            <w:right w:val="none" w:sz="0" w:space="0" w:color="auto"/>
          </w:divBdr>
        </w:div>
        <w:div w:id="903298233">
          <w:marLeft w:val="0"/>
          <w:marRight w:val="0"/>
          <w:marTop w:val="0"/>
          <w:marBottom w:val="0"/>
          <w:divBdr>
            <w:top w:val="none" w:sz="0" w:space="0" w:color="auto"/>
            <w:left w:val="none" w:sz="0" w:space="0" w:color="auto"/>
            <w:bottom w:val="none" w:sz="0" w:space="0" w:color="auto"/>
            <w:right w:val="none" w:sz="0" w:space="0" w:color="auto"/>
          </w:divBdr>
        </w:div>
        <w:div w:id="293801394">
          <w:marLeft w:val="0"/>
          <w:marRight w:val="0"/>
          <w:marTop w:val="0"/>
          <w:marBottom w:val="0"/>
          <w:divBdr>
            <w:top w:val="none" w:sz="0" w:space="0" w:color="auto"/>
            <w:left w:val="none" w:sz="0" w:space="0" w:color="auto"/>
            <w:bottom w:val="none" w:sz="0" w:space="0" w:color="auto"/>
            <w:right w:val="none" w:sz="0" w:space="0" w:color="auto"/>
          </w:divBdr>
        </w:div>
        <w:div w:id="2077705745">
          <w:marLeft w:val="0"/>
          <w:marRight w:val="0"/>
          <w:marTop w:val="0"/>
          <w:marBottom w:val="0"/>
          <w:divBdr>
            <w:top w:val="none" w:sz="0" w:space="0" w:color="auto"/>
            <w:left w:val="none" w:sz="0" w:space="0" w:color="auto"/>
            <w:bottom w:val="none" w:sz="0" w:space="0" w:color="auto"/>
            <w:right w:val="none" w:sz="0" w:space="0" w:color="auto"/>
          </w:divBdr>
        </w:div>
        <w:div w:id="98527813">
          <w:marLeft w:val="0"/>
          <w:marRight w:val="0"/>
          <w:marTop w:val="0"/>
          <w:marBottom w:val="0"/>
          <w:divBdr>
            <w:top w:val="none" w:sz="0" w:space="0" w:color="auto"/>
            <w:left w:val="none" w:sz="0" w:space="0" w:color="auto"/>
            <w:bottom w:val="none" w:sz="0" w:space="0" w:color="auto"/>
            <w:right w:val="none" w:sz="0" w:space="0" w:color="auto"/>
          </w:divBdr>
        </w:div>
        <w:div w:id="2035768853">
          <w:marLeft w:val="0"/>
          <w:marRight w:val="0"/>
          <w:marTop w:val="0"/>
          <w:marBottom w:val="0"/>
          <w:divBdr>
            <w:top w:val="none" w:sz="0" w:space="0" w:color="auto"/>
            <w:left w:val="none" w:sz="0" w:space="0" w:color="auto"/>
            <w:bottom w:val="none" w:sz="0" w:space="0" w:color="auto"/>
            <w:right w:val="none" w:sz="0" w:space="0" w:color="auto"/>
          </w:divBdr>
        </w:div>
        <w:div w:id="1805386065">
          <w:marLeft w:val="0"/>
          <w:marRight w:val="0"/>
          <w:marTop w:val="0"/>
          <w:marBottom w:val="0"/>
          <w:divBdr>
            <w:top w:val="none" w:sz="0" w:space="0" w:color="auto"/>
            <w:left w:val="none" w:sz="0" w:space="0" w:color="auto"/>
            <w:bottom w:val="none" w:sz="0" w:space="0" w:color="auto"/>
            <w:right w:val="none" w:sz="0" w:space="0" w:color="auto"/>
          </w:divBdr>
        </w:div>
      </w:divsChild>
    </w:div>
    <w:div w:id="313870971">
      <w:bodyDiv w:val="1"/>
      <w:marLeft w:val="0"/>
      <w:marRight w:val="0"/>
      <w:marTop w:val="0"/>
      <w:marBottom w:val="0"/>
      <w:divBdr>
        <w:top w:val="none" w:sz="0" w:space="0" w:color="auto"/>
        <w:left w:val="none" w:sz="0" w:space="0" w:color="auto"/>
        <w:bottom w:val="none" w:sz="0" w:space="0" w:color="auto"/>
        <w:right w:val="none" w:sz="0" w:space="0" w:color="auto"/>
      </w:divBdr>
      <w:divsChild>
        <w:div w:id="679159158">
          <w:marLeft w:val="0"/>
          <w:marRight w:val="0"/>
          <w:marTop w:val="0"/>
          <w:marBottom w:val="0"/>
          <w:divBdr>
            <w:top w:val="none" w:sz="0" w:space="0" w:color="auto"/>
            <w:left w:val="none" w:sz="0" w:space="0" w:color="auto"/>
            <w:bottom w:val="none" w:sz="0" w:space="0" w:color="auto"/>
            <w:right w:val="none" w:sz="0" w:space="0" w:color="auto"/>
          </w:divBdr>
        </w:div>
        <w:div w:id="756295294">
          <w:marLeft w:val="0"/>
          <w:marRight w:val="0"/>
          <w:marTop w:val="0"/>
          <w:marBottom w:val="0"/>
          <w:divBdr>
            <w:top w:val="none" w:sz="0" w:space="0" w:color="auto"/>
            <w:left w:val="none" w:sz="0" w:space="0" w:color="auto"/>
            <w:bottom w:val="none" w:sz="0" w:space="0" w:color="auto"/>
            <w:right w:val="none" w:sz="0" w:space="0" w:color="auto"/>
          </w:divBdr>
        </w:div>
        <w:div w:id="1262882615">
          <w:marLeft w:val="0"/>
          <w:marRight w:val="0"/>
          <w:marTop w:val="0"/>
          <w:marBottom w:val="0"/>
          <w:divBdr>
            <w:top w:val="none" w:sz="0" w:space="0" w:color="auto"/>
            <w:left w:val="none" w:sz="0" w:space="0" w:color="auto"/>
            <w:bottom w:val="none" w:sz="0" w:space="0" w:color="auto"/>
            <w:right w:val="none" w:sz="0" w:space="0" w:color="auto"/>
          </w:divBdr>
        </w:div>
        <w:div w:id="1189221859">
          <w:marLeft w:val="0"/>
          <w:marRight w:val="0"/>
          <w:marTop w:val="0"/>
          <w:marBottom w:val="0"/>
          <w:divBdr>
            <w:top w:val="none" w:sz="0" w:space="0" w:color="auto"/>
            <w:left w:val="none" w:sz="0" w:space="0" w:color="auto"/>
            <w:bottom w:val="none" w:sz="0" w:space="0" w:color="auto"/>
            <w:right w:val="none" w:sz="0" w:space="0" w:color="auto"/>
          </w:divBdr>
        </w:div>
        <w:div w:id="678310582">
          <w:marLeft w:val="0"/>
          <w:marRight w:val="0"/>
          <w:marTop w:val="0"/>
          <w:marBottom w:val="0"/>
          <w:divBdr>
            <w:top w:val="none" w:sz="0" w:space="0" w:color="auto"/>
            <w:left w:val="none" w:sz="0" w:space="0" w:color="auto"/>
            <w:bottom w:val="none" w:sz="0" w:space="0" w:color="auto"/>
            <w:right w:val="none" w:sz="0" w:space="0" w:color="auto"/>
          </w:divBdr>
        </w:div>
        <w:div w:id="163982547">
          <w:marLeft w:val="0"/>
          <w:marRight w:val="0"/>
          <w:marTop w:val="0"/>
          <w:marBottom w:val="0"/>
          <w:divBdr>
            <w:top w:val="none" w:sz="0" w:space="0" w:color="auto"/>
            <w:left w:val="none" w:sz="0" w:space="0" w:color="auto"/>
            <w:bottom w:val="none" w:sz="0" w:space="0" w:color="auto"/>
            <w:right w:val="none" w:sz="0" w:space="0" w:color="auto"/>
          </w:divBdr>
        </w:div>
        <w:div w:id="782265657">
          <w:marLeft w:val="0"/>
          <w:marRight w:val="0"/>
          <w:marTop w:val="0"/>
          <w:marBottom w:val="0"/>
          <w:divBdr>
            <w:top w:val="none" w:sz="0" w:space="0" w:color="auto"/>
            <w:left w:val="none" w:sz="0" w:space="0" w:color="auto"/>
            <w:bottom w:val="none" w:sz="0" w:space="0" w:color="auto"/>
            <w:right w:val="none" w:sz="0" w:space="0" w:color="auto"/>
          </w:divBdr>
        </w:div>
        <w:div w:id="1589924113">
          <w:marLeft w:val="0"/>
          <w:marRight w:val="0"/>
          <w:marTop w:val="0"/>
          <w:marBottom w:val="0"/>
          <w:divBdr>
            <w:top w:val="none" w:sz="0" w:space="0" w:color="auto"/>
            <w:left w:val="none" w:sz="0" w:space="0" w:color="auto"/>
            <w:bottom w:val="none" w:sz="0" w:space="0" w:color="auto"/>
            <w:right w:val="none" w:sz="0" w:space="0" w:color="auto"/>
          </w:divBdr>
        </w:div>
        <w:div w:id="732777994">
          <w:marLeft w:val="0"/>
          <w:marRight w:val="0"/>
          <w:marTop w:val="0"/>
          <w:marBottom w:val="0"/>
          <w:divBdr>
            <w:top w:val="none" w:sz="0" w:space="0" w:color="auto"/>
            <w:left w:val="none" w:sz="0" w:space="0" w:color="auto"/>
            <w:bottom w:val="none" w:sz="0" w:space="0" w:color="auto"/>
            <w:right w:val="none" w:sz="0" w:space="0" w:color="auto"/>
          </w:divBdr>
        </w:div>
        <w:div w:id="1779106769">
          <w:marLeft w:val="0"/>
          <w:marRight w:val="0"/>
          <w:marTop w:val="0"/>
          <w:marBottom w:val="0"/>
          <w:divBdr>
            <w:top w:val="none" w:sz="0" w:space="0" w:color="auto"/>
            <w:left w:val="none" w:sz="0" w:space="0" w:color="auto"/>
            <w:bottom w:val="none" w:sz="0" w:space="0" w:color="auto"/>
            <w:right w:val="none" w:sz="0" w:space="0" w:color="auto"/>
          </w:divBdr>
        </w:div>
        <w:div w:id="2063478466">
          <w:marLeft w:val="0"/>
          <w:marRight w:val="0"/>
          <w:marTop w:val="0"/>
          <w:marBottom w:val="0"/>
          <w:divBdr>
            <w:top w:val="none" w:sz="0" w:space="0" w:color="auto"/>
            <w:left w:val="none" w:sz="0" w:space="0" w:color="auto"/>
            <w:bottom w:val="none" w:sz="0" w:space="0" w:color="auto"/>
            <w:right w:val="none" w:sz="0" w:space="0" w:color="auto"/>
          </w:divBdr>
        </w:div>
        <w:div w:id="1542980460">
          <w:marLeft w:val="0"/>
          <w:marRight w:val="0"/>
          <w:marTop w:val="0"/>
          <w:marBottom w:val="0"/>
          <w:divBdr>
            <w:top w:val="none" w:sz="0" w:space="0" w:color="auto"/>
            <w:left w:val="none" w:sz="0" w:space="0" w:color="auto"/>
            <w:bottom w:val="none" w:sz="0" w:space="0" w:color="auto"/>
            <w:right w:val="none" w:sz="0" w:space="0" w:color="auto"/>
          </w:divBdr>
        </w:div>
        <w:div w:id="1333996471">
          <w:marLeft w:val="0"/>
          <w:marRight w:val="0"/>
          <w:marTop w:val="0"/>
          <w:marBottom w:val="0"/>
          <w:divBdr>
            <w:top w:val="none" w:sz="0" w:space="0" w:color="auto"/>
            <w:left w:val="none" w:sz="0" w:space="0" w:color="auto"/>
            <w:bottom w:val="none" w:sz="0" w:space="0" w:color="auto"/>
            <w:right w:val="none" w:sz="0" w:space="0" w:color="auto"/>
          </w:divBdr>
        </w:div>
        <w:div w:id="767891831">
          <w:marLeft w:val="0"/>
          <w:marRight w:val="0"/>
          <w:marTop w:val="0"/>
          <w:marBottom w:val="0"/>
          <w:divBdr>
            <w:top w:val="none" w:sz="0" w:space="0" w:color="auto"/>
            <w:left w:val="none" w:sz="0" w:space="0" w:color="auto"/>
            <w:bottom w:val="none" w:sz="0" w:space="0" w:color="auto"/>
            <w:right w:val="none" w:sz="0" w:space="0" w:color="auto"/>
          </w:divBdr>
        </w:div>
        <w:div w:id="2017687609">
          <w:marLeft w:val="0"/>
          <w:marRight w:val="0"/>
          <w:marTop w:val="0"/>
          <w:marBottom w:val="0"/>
          <w:divBdr>
            <w:top w:val="none" w:sz="0" w:space="0" w:color="auto"/>
            <w:left w:val="none" w:sz="0" w:space="0" w:color="auto"/>
            <w:bottom w:val="none" w:sz="0" w:space="0" w:color="auto"/>
            <w:right w:val="none" w:sz="0" w:space="0" w:color="auto"/>
          </w:divBdr>
        </w:div>
        <w:div w:id="1170176018">
          <w:marLeft w:val="0"/>
          <w:marRight w:val="0"/>
          <w:marTop w:val="0"/>
          <w:marBottom w:val="0"/>
          <w:divBdr>
            <w:top w:val="none" w:sz="0" w:space="0" w:color="auto"/>
            <w:left w:val="none" w:sz="0" w:space="0" w:color="auto"/>
            <w:bottom w:val="none" w:sz="0" w:space="0" w:color="auto"/>
            <w:right w:val="none" w:sz="0" w:space="0" w:color="auto"/>
          </w:divBdr>
        </w:div>
        <w:div w:id="1668746522">
          <w:marLeft w:val="0"/>
          <w:marRight w:val="0"/>
          <w:marTop w:val="0"/>
          <w:marBottom w:val="0"/>
          <w:divBdr>
            <w:top w:val="none" w:sz="0" w:space="0" w:color="auto"/>
            <w:left w:val="none" w:sz="0" w:space="0" w:color="auto"/>
            <w:bottom w:val="none" w:sz="0" w:space="0" w:color="auto"/>
            <w:right w:val="none" w:sz="0" w:space="0" w:color="auto"/>
          </w:divBdr>
        </w:div>
        <w:div w:id="950665838">
          <w:marLeft w:val="0"/>
          <w:marRight w:val="0"/>
          <w:marTop w:val="0"/>
          <w:marBottom w:val="0"/>
          <w:divBdr>
            <w:top w:val="none" w:sz="0" w:space="0" w:color="auto"/>
            <w:left w:val="none" w:sz="0" w:space="0" w:color="auto"/>
            <w:bottom w:val="none" w:sz="0" w:space="0" w:color="auto"/>
            <w:right w:val="none" w:sz="0" w:space="0" w:color="auto"/>
          </w:divBdr>
        </w:div>
        <w:div w:id="1296137649">
          <w:marLeft w:val="0"/>
          <w:marRight w:val="0"/>
          <w:marTop w:val="0"/>
          <w:marBottom w:val="0"/>
          <w:divBdr>
            <w:top w:val="none" w:sz="0" w:space="0" w:color="auto"/>
            <w:left w:val="none" w:sz="0" w:space="0" w:color="auto"/>
            <w:bottom w:val="none" w:sz="0" w:space="0" w:color="auto"/>
            <w:right w:val="none" w:sz="0" w:space="0" w:color="auto"/>
          </w:divBdr>
        </w:div>
        <w:div w:id="440419012">
          <w:marLeft w:val="0"/>
          <w:marRight w:val="0"/>
          <w:marTop w:val="0"/>
          <w:marBottom w:val="0"/>
          <w:divBdr>
            <w:top w:val="none" w:sz="0" w:space="0" w:color="auto"/>
            <w:left w:val="none" w:sz="0" w:space="0" w:color="auto"/>
            <w:bottom w:val="none" w:sz="0" w:space="0" w:color="auto"/>
            <w:right w:val="none" w:sz="0" w:space="0" w:color="auto"/>
          </w:divBdr>
        </w:div>
        <w:div w:id="2073653498">
          <w:marLeft w:val="0"/>
          <w:marRight w:val="0"/>
          <w:marTop w:val="0"/>
          <w:marBottom w:val="0"/>
          <w:divBdr>
            <w:top w:val="none" w:sz="0" w:space="0" w:color="auto"/>
            <w:left w:val="none" w:sz="0" w:space="0" w:color="auto"/>
            <w:bottom w:val="none" w:sz="0" w:space="0" w:color="auto"/>
            <w:right w:val="none" w:sz="0" w:space="0" w:color="auto"/>
          </w:divBdr>
        </w:div>
        <w:div w:id="1128741337">
          <w:marLeft w:val="0"/>
          <w:marRight w:val="0"/>
          <w:marTop w:val="0"/>
          <w:marBottom w:val="0"/>
          <w:divBdr>
            <w:top w:val="none" w:sz="0" w:space="0" w:color="auto"/>
            <w:left w:val="none" w:sz="0" w:space="0" w:color="auto"/>
            <w:bottom w:val="none" w:sz="0" w:space="0" w:color="auto"/>
            <w:right w:val="none" w:sz="0" w:space="0" w:color="auto"/>
          </w:divBdr>
        </w:div>
        <w:div w:id="1510944333">
          <w:marLeft w:val="0"/>
          <w:marRight w:val="0"/>
          <w:marTop w:val="0"/>
          <w:marBottom w:val="0"/>
          <w:divBdr>
            <w:top w:val="none" w:sz="0" w:space="0" w:color="auto"/>
            <w:left w:val="none" w:sz="0" w:space="0" w:color="auto"/>
            <w:bottom w:val="none" w:sz="0" w:space="0" w:color="auto"/>
            <w:right w:val="none" w:sz="0" w:space="0" w:color="auto"/>
          </w:divBdr>
        </w:div>
        <w:div w:id="1381242638">
          <w:marLeft w:val="0"/>
          <w:marRight w:val="0"/>
          <w:marTop w:val="0"/>
          <w:marBottom w:val="0"/>
          <w:divBdr>
            <w:top w:val="none" w:sz="0" w:space="0" w:color="auto"/>
            <w:left w:val="none" w:sz="0" w:space="0" w:color="auto"/>
            <w:bottom w:val="none" w:sz="0" w:space="0" w:color="auto"/>
            <w:right w:val="none" w:sz="0" w:space="0" w:color="auto"/>
          </w:divBdr>
        </w:div>
        <w:div w:id="135996898">
          <w:marLeft w:val="0"/>
          <w:marRight w:val="0"/>
          <w:marTop w:val="0"/>
          <w:marBottom w:val="0"/>
          <w:divBdr>
            <w:top w:val="none" w:sz="0" w:space="0" w:color="auto"/>
            <w:left w:val="none" w:sz="0" w:space="0" w:color="auto"/>
            <w:bottom w:val="none" w:sz="0" w:space="0" w:color="auto"/>
            <w:right w:val="none" w:sz="0" w:space="0" w:color="auto"/>
          </w:divBdr>
        </w:div>
        <w:div w:id="1455051841">
          <w:marLeft w:val="0"/>
          <w:marRight w:val="0"/>
          <w:marTop w:val="0"/>
          <w:marBottom w:val="0"/>
          <w:divBdr>
            <w:top w:val="none" w:sz="0" w:space="0" w:color="auto"/>
            <w:left w:val="none" w:sz="0" w:space="0" w:color="auto"/>
            <w:bottom w:val="none" w:sz="0" w:space="0" w:color="auto"/>
            <w:right w:val="none" w:sz="0" w:space="0" w:color="auto"/>
          </w:divBdr>
        </w:div>
        <w:div w:id="1953130663">
          <w:marLeft w:val="0"/>
          <w:marRight w:val="0"/>
          <w:marTop w:val="0"/>
          <w:marBottom w:val="0"/>
          <w:divBdr>
            <w:top w:val="none" w:sz="0" w:space="0" w:color="auto"/>
            <w:left w:val="none" w:sz="0" w:space="0" w:color="auto"/>
            <w:bottom w:val="none" w:sz="0" w:space="0" w:color="auto"/>
            <w:right w:val="none" w:sz="0" w:space="0" w:color="auto"/>
          </w:divBdr>
        </w:div>
        <w:div w:id="1765761443">
          <w:marLeft w:val="0"/>
          <w:marRight w:val="0"/>
          <w:marTop w:val="0"/>
          <w:marBottom w:val="0"/>
          <w:divBdr>
            <w:top w:val="none" w:sz="0" w:space="0" w:color="auto"/>
            <w:left w:val="none" w:sz="0" w:space="0" w:color="auto"/>
            <w:bottom w:val="none" w:sz="0" w:space="0" w:color="auto"/>
            <w:right w:val="none" w:sz="0" w:space="0" w:color="auto"/>
          </w:divBdr>
        </w:div>
        <w:div w:id="1494881107">
          <w:marLeft w:val="0"/>
          <w:marRight w:val="0"/>
          <w:marTop w:val="0"/>
          <w:marBottom w:val="0"/>
          <w:divBdr>
            <w:top w:val="none" w:sz="0" w:space="0" w:color="auto"/>
            <w:left w:val="none" w:sz="0" w:space="0" w:color="auto"/>
            <w:bottom w:val="none" w:sz="0" w:space="0" w:color="auto"/>
            <w:right w:val="none" w:sz="0" w:space="0" w:color="auto"/>
          </w:divBdr>
        </w:div>
        <w:div w:id="1418482725">
          <w:marLeft w:val="0"/>
          <w:marRight w:val="0"/>
          <w:marTop w:val="0"/>
          <w:marBottom w:val="0"/>
          <w:divBdr>
            <w:top w:val="none" w:sz="0" w:space="0" w:color="auto"/>
            <w:left w:val="none" w:sz="0" w:space="0" w:color="auto"/>
            <w:bottom w:val="none" w:sz="0" w:space="0" w:color="auto"/>
            <w:right w:val="none" w:sz="0" w:space="0" w:color="auto"/>
          </w:divBdr>
        </w:div>
        <w:div w:id="1034190216">
          <w:marLeft w:val="0"/>
          <w:marRight w:val="0"/>
          <w:marTop w:val="0"/>
          <w:marBottom w:val="0"/>
          <w:divBdr>
            <w:top w:val="none" w:sz="0" w:space="0" w:color="auto"/>
            <w:left w:val="none" w:sz="0" w:space="0" w:color="auto"/>
            <w:bottom w:val="none" w:sz="0" w:space="0" w:color="auto"/>
            <w:right w:val="none" w:sz="0" w:space="0" w:color="auto"/>
          </w:divBdr>
        </w:div>
        <w:div w:id="2074425847">
          <w:marLeft w:val="0"/>
          <w:marRight w:val="0"/>
          <w:marTop w:val="0"/>
          <w:marBottom w:val="0"/>
          <w:divBdr>
            <w:top w:val="none" w:sz="0" w:space="0" w:color="auto"/>
            <w:left w:val="none" w:sz="0" w:space="0" w:color="auto"/>
            <w:bottom w:val="none" w:sz="0" w:space="0" w:color="auto"/>
            <w:right w:val="none" w:sz="0" w:space="0" w:color="auto"/>
          </w:divBdr>
        </w:div>
        <w:div w:id="1264991370">
          <w:marLeft w:val="0"/>
          <w:marRight w:val="0"/>
          <w:marTop w:val="0"/>
          <w:marBottom w:val="0"/>
          <w:divBdr>
            <w:top w:val="none" w:sz="0" w:space="0" w:color="auto"/>
            <w:left w:val="none" w:sz="0" w:space="0" w:color="auto"/>
            <w:bottom w:val="none" w:sz="0" w:space="0" w:color="auto"/>
            <w:right w:val="none" w:sz="0" w:space="0" w:color="auto"/>
          </w:divBdr>
        </w:div>
        <w:div w:id="165219550">
          <w:marLeft w:val="0"/>
          <w:marRight w:val="0"/>
          <w:marTop w:val="0"/>
          <w:marBottom w:val="0"/>
          <w:divBdr>
            <w:top w:val="none" w:sz="0" w:space="0" w:color="auto"/>
            <w:left w:val="none" w:sz="0" w:space="0" w:color="auto"/>
            <w:bottom w:val="none" w:sz="0" w:space="0" w:color="auto"/>
            <w:right w:val="none" w:sz="0" w:space="0" w:color="auto"/>
          </w:divBdr>
        </w:div>
        <w:div w:id="777868781">
          <w:marLeft w:val="0"/>
          <w:marRight w:val="0"/>
          <w:marTop w:val="0"/>
          <w:marBottom w:val="0"/>
          <w:divBdr>
            <w:top w:val="none" w:sz="0" w:space="0" w:color="auto"/>
            <w:left w:val="none" w:sz="0" w:space="0" w:color="auto"/>
            <w:bottom w:val="none" w:sz="0" w:space="0" w:color="auto"/>
            <w:right w:val="none" w:sz="0" w:space="0" w:color="auto"/>
          </w:divBdr>
        </w:div>
        <w:div w:id="2125493984">
          <w:marLeft w:val="0"/>
          <w:marRight w:val="0"/>
          <w:marTop w:val="0"/>
          <w:marBottom w:val="0"/>
          <w:divBdr>
            <w:top w:val="none" w:sz="0" w:space="0" w:color="auto"/>
            <w:left w:val="none" w:sz="0" w:space="0" w:color="auto"/>
            <w:bottom w:val="none" w:sz="0" w:space="0" w:color="auto"/>
            <w:right w:val="none" w:sz="0" w:space="0" w:color="auto"/>
          </w:divBdr>
        </w:div>
        <w:div w:id="310520477">
          <w:marLeft w:val="0"/>
          <w:marRight w:val="0"/>
          <w:marTop w:val="0"/>
          <w:marBottom w:val="0"/>
          <w:divBdr>
            <w:top w:val="none" w:sz="0" w:space="0" w:color="auto"/>
            <w:left w:val="none" w:sz="0" w:space="0" w:color="auto"/>
            <w:bottom w:val="none" w:sz="0" w:space="0" w:color="auto"/>
            <w:right w:val="none" w:sz="0" w:space="0" w:color="auto"/>
          </w:divBdr>
        </w:div>
        <w:div w:id="1720201614">
          <w:marLeft w:val="0"/>
          <w:marRight w:val="0"/>
          <w:marTop w:val="0"/>
          <w:marBottom w:val="0"/>
          <w:divBdr>
            <w:top w:val="none" w:sz="0" w:space="0" w:color="auto"/>
            <w:left w:val="none" w:sz="0" w:space="0" w:color="auto"/>
            <w:bottom w:val="none" w:sz="0" w:space="0" w:color="auto"/>
            <w:right w:val="none" w:sz="0" w:space="0" w:color="auto"/>
          </w:divBdr>
        </w:div>
        <w:div w:id="481190664">
          <w:marLeft w:val="0"/>
          <w:marRight w:val="0"/>
          <w:marTop w:val="0"/>
          <w:marBottom w:val="0"/>
          <w:divBdr>
            <w:top w:val="none" w:sz="0" w:space="0" w:color="auto"/>
            <w:left w:val="none" w:sz="0" w:space="0" w:color="auto"/>
            <w:bottom w:val="none" w:sz="0" w:space="0" w:color="auto"/>
            <w:right w:val="none" w:sz="0" w:space="0" w:color="auto"/>
          </w:divBdr>
        </w:div>
        <w:div w:id="1381171556">
          <w:marLeft w:val="0"/>
          <w:marRight w:val="0"/>
          <w:marTop w:val="0"/>
          <w:marBottom w:val="0"/>
          <w:divBdr>
            <w:top w:val="none" w:sz="0" w:space="0" w:color="auto"/>
            <w:left w:val="none" w:sz="0" w:space="0" w:color="auto"/>
            <w:bottom w:val="none" w:sz="0" w:space="0" w:color="auto"/>
            <w:right w:val="none" w:sz="0" w:space="0" w:color="auto"/>
          </w:divBdr>
        </w:div>
        <w:div w:id="1884169495">
          <w:marLeft w:val="0"/>
          <w:marRight w:val="0"/>
          <w:marTop w:val="0"/>
          <w:marBottom w:val="0"/>
          <w:divBdr>
            <w:top w:val="none" w:sz="0" w:space="0" w:color="auto"/>
            <w:left w:val="none" w:sz="0" w:space="0" w:color="auto"/>
            <w:bottom w:val="none" w:sz="0" w:space="0" w:color="auto"/>
            <w:right w:val="none" w:sz="0" w:space="0" w:color="auto"/>
          </w:divBdr>
        </w:div>
        <w:div w:id="1686133462">
          <w:marLeft w:val="0"/>
          <w:marRight w:val="0"/>
          <w:marTop w:val="0"/>
          <w:marBottom w:val="0"/>
          <w:divBdr>
            <w:top w:val="none" w:sz="0" w:space="0" w:color="auto"/>
            <w:left w:val="none" w:sz="0" w:space="0" w:color="auto"/>
            <w:bottom w:val="none" w:sz="0" w:space="0" w:color="auto"/>
            <w:right w:val="none" w:sz="0" w:space="0" w:color="auto"/>
          </w:divBdr>
        </w:div>
        <w:div w:id="1851944091">
          <w:marLeft w:val="0"/>
          <w:marRight w:val="0"/>
          <w:marTop w:val="0"/>
          <w:marBottom w:val="0"/>
          <w:divBdr>
            <w:top w:val="none" w:sz="0" w:space="0" w:color="auto"/>
            <w:left w:val="none" w:sz="0" w:space="0" w:color="auto"/>
            <w:bottom w:val="none" w:sz="0" w:space="0" w:color="auto"/>
            <w:right w:val="none" w:sz="0" w:space="0" w:color="auto"/>
          </w:divBdr>
        </w:div>
        <w:div w:id="734009550">
          <w:marLeft w:val="0"/>
          <w:marRight w:val="0"/>
          <w:marTop w:val="0"/>
          <w:marBottom w:val="0"/>
          <w:divBdr>
            <w:top w:val="none" w:sz="0" w:space="0" w:color="auto"/>
            <w:left w:val="none" w:sz="0" w:space="0" w:color="auto"/>
            <w:bottom w:val="none" w:sz="0" w:space="0" w:color="auto"/>
            <w:right w:val="none" w:sz="0" w:space="0" w:color="auto"/>
          </w:divBdr>
        </w:div>
        <w:div w:id="620647993">
          <w:marLeft w:val="0"/>
          <w:marRight w:val="0"/>
          <w:marTop w:val="0"/>
          <w:marBottom w:val="0"/>
          <w:divBdr>
            <w:top w:val="none" w:sz="0" w:space="0" w:color="auto"/>
            <w:left w:val="none" w:sz="0" w:space="0" w:color="auto"/>
            <w:bottom w:val="none" w:sz="0" w:space="0" w:color="auto"/>
            <w:right w:val="none" w:sz="0" w:space="0" w:color="auto"/>
          </w:divBdr>
        </w:div>
        <w:div w:id="1813986713">
          <w:marLeft w:val="0"/>
          <w:marRight w:val="0"/>
          <w:marTop w:val="0"/>
          <w:marBottom w:val="0"/>
          <w:divBdr>
            <w:top w:val="none" w:sz="0" w:space="0" w:color="auto"/>
            <w:left w:val="none" w:sz="0" w:space="0" w:color="auto"/>
            <w:bottom w:val="none" w:sz="0" w:space="0" w:color="auto"/>
            <w:right w:val="none" w:sz="0" w:space="0" w:color="auto"/>
          </w:divBdr>
        </w:div>
        <w:div w:id="957950633">
          <w:marLeft w:val="0"/>
          <w:marRight w:val="0"/>
          <w:marTop w:val="0"/>
          <w:marBottom w:val="0"/>
          <w:divBdr>
            <w:top w:val="none" w:sz="0" w:space="0" w:color="auto"/>
            <w:left w:val="none" w:sz="0" w:space="0" w:color="auto"/>
            <w:bottom w:val="none" w:sz="0" w:space="0" w:color="auto"/>
            <w:right w:val="none" w:sz="0" w:space="0" w:color="auto"/>
          </w:divBdr>
        </w:div>
        <w:div w:id="489292574">
          <w:marLeft w:val="0"/>
          <w:marRight w:val="0"/>
          <w:marTop w:val="0"/>
          <w:marBottom w:val="0"/>
          <w:divBdr>
            <w:top w:val="none" w:sz="0" w:space="0" w:color="auto"/>
            <w:left w:val="none" w:sz="0" w:space="0" w:color="auto"/>
            <w:bottom w:val="none" w:sz="0" w:space="0" w:color="auto"/>
            <w:right w:val="none" w:sz="0" w:space="0" w:color="auto"/>
          </w:divBdr>
        </w:div>
        <w:div w:id="489489205">
          <w:marLeft w:val="0"/>
          <w:marRight w:val="0"/>
          <w:marTop w:val="0"/>
          <w:marBottom w:val="0"/>
          <w:divBdr>
            <w:top w:val="none" w:sz="0" w:space="0" w:color="auto"/>
            <w:left w:val="none" w:sz="0" w:space="0" w:color="auto"/>
            <w:bottom w:val="none" w:sz="0" w:space="0" w:color="auto"/>
            <w:right w:val="none" w:sz="0" w:space="0" w:color="auto"/>
          </w:divBdr>
        </w:div>
        <w:div w:id="29302585">
          <w:marLeft w:val="0"/>
          <w:marRight w:val="0"/>
          <w:marTop w:val="0"/>
          <w:marBottom w:val="0"/>
          <w:divBdr>
            <w:top w:val="none" w:sz="0" w:space="0" w:color="auto"/>
            <w:left w:val="none" w:sz="0" w:space="0" w:color="auto"/>
            <w:bottom w:val="none" w:sz="0" w:space="0" w:color="auto"/>
            <w:right w:val="none" w:sz="0" w:space="0" w:color="auto"/>
          </w:divBdr>
        </w:div>
        <w:div w:id="1540893206">
          <w:marLeft w:val="0"/>
          <w:marRight w:val="0"/>
          <w:marTop w:val="0"/>
          <w:marBottom w:val="0"/>
          <w:divBdr>
            <w:top w:val="none" w:sz="0" w:space="0" w:color="auto"/>
            <w:left w:val="none" w:sz="0" w:space="0" w:color="auto"/>
            <w:bottom w:val="none" w:sz="0" w:space="0" w:color="auto"/>
            <w:right w:val="none" w:sz="0" w:space="0" w:color="auto"/>
          </w:divBdr>
        </w:div>
        <w:div w:id="568537816">
          <w:marLeft w:val="0"/>
          <w:marRight w:val="0"/>
          <w:marTop w:val="0"/>
          <w:marBottom w:val="0"/>
          <w:divBdr>
            <w:top w:val="none" w:sz="0" w:space="0" w:color="auto"/>
            <w:left w:val="none" w:sz="0" w:space="0" w:color="auto"/>
            <w:bottom w:val="none" w:sz="0" w:space="0" w:color="auto"/>
            <w:right w:val="none" w:sz="0" w:space="0" w:color="auto"/>
          </w:divBdr>
        </w:div>
      </w:divsChild>
    </w:div>
    <w:div w:id="361591842">
      <w:bodyDiv w:val="1"/>
      <w:marLeft w:val="0"/>
      <w:marRight w:val="0"/>
      <w:marTop w:val="0"/>
      <w:marBottom w:val="0"/>
      <w:divBdr>
        <w:top w:val="none" w:sz="0" w:space="0" w:color="auto"/>
        <w:left w:val="none" w:sz="0" w:space="0" w:color="auto"/>
        <w:bottom w:val="none" w:sz="0" w:space="0" w:color="auto"/>
        <w:right w:val="none" w:sz="0" w:space="0" w:color="auto"/>
      </w:divBdr>
      <w:divsChild>
        <w:div w:id="1105003099">
          <w:marLeft w:val="0"/>
          <w:marRight w:val="0"/>
          <w:marTop w:val="567"/>
          <w:marBottom w:val="567"/>
          <w:divBdr>
            <w:top w:val="none" w:sz="0" w:space="0" w:color="auto"/>
            <w:left w:val="none" w:sz="0" w:space="0" w:color="auto"/>
            <w:bottom w:val="none" w:sz="0" w:space="0" w:color="auto"/>
            <w:right w:val="none" w:sz="0" w:space="0" w:color="auto"/>
          </w:divBdr>
          <w:divsChild>
            <w:div w:id="1074275813">
              <w:marLeft w:val="0"/>
              <w:marRight w:val="0"/>
              <w:marTop w:val="0"/>
              <w:marBottom w:val="0"/>
              <w:divBdr>
                <w:top w:val="none" w:sz="0" w:space="0" w:color="auto"/>
                <w:left w:val="none" w:sz="0" w:space="0" w:color="auto"/>
                <w:bottom w:val="none" w:sz="0" w:space="0" w:color="auto"/>
                <w:right w:val="none" w:sz="0" w:space="0" w:color="auto"/>
              </w:divBdr>
            </w:div>
            <w:div w:id="1366634977">
              <w:marLeft w:val="0"/>
              <w:marRight w:val="0"/>
              <w:marTop w:val="0"/>
              <w:marBottom w:val="0"/>
              <w:divBdr>
                <w:top w:val="none" w:sz="0" w:space="0" w:color="auto"/>
                <w:left w:val="none" w:sz="0" w:space="0" w:color="auto"/>
                <w:bottom w:val="none" w:sz="0" w:space="0" w:color="auto"/>
                <w:right w:val="none" w:sz="0" w:space="0" w:color="auto"/>
              </w:divBdr>
            </w:div>
            <w:div w:id="656500159">
              <w:marLeft w:val="0"/>
              <w:marRight w:val="0"/>
              <w:marTop w:val="0"/>
              <w:marBottom w:val="0"/>
              <w:divBdr>
                <w:top w:val="none" w:sz="0" w:space="0" w:color="auto"/>
                <w:left w:val="none" w:sz="0" w:space="0" w:color="auto"/>
                <w:bottom w:val="none" w:sz="0" w:space="0" w:color="auto"/>
                <w:right w:val="none" w:sz="0" w:space="0" w:color="auto"/>
              </w:divBdr>
            </w:div>
            <w:div w:id="1745370388">
              <w:marLeft w:val="0"/>
              <w:marRight w:val="0"/>
              <w:marTop w:val="0"/>
              <w:marBottom w:val="0"/>
              <w:divBdr>
                <w:top w:val="none" w:sz="0" w:space="0" w:color="auto"/>
                <w:left w:val="none" w:sz="0" w:space="0" w:color="auto"/>
                <w:bottom w:val="none" w:sz="0" w:space="0" w:color="auto"/>
                <w:right w:val="none" w:sz="0" w:space="0" w:color="auto"/>
              </w:divBdr>
            </w:div>
            <w:div w:id="1239174085">
              <w:marLeft w:val="0"/>
              <w:marRight w:val="0"/>
              <w:marTop w:val="0"/>
              <w:marBottom w:val="0"/>
              <w:divBdr>
                <w:top w:val="none" w:sz="0" w:space="0" w:color="auto"/>
                <w:left w:val="none" w:sz="0" w:space="0" w:color="auto"/>
                <w:bottom w:val="none" w:sz="0" w:space="0" w:color="auto"/>
                <w:right w:val="none" w:sz="0" w:space="0" w:color="auto"/>
              </w:divBdr>
            </w:div>
            <w:div w:id="1758820760">
              <w:marLeft w:val="0"/>
              <w:marRight w:val="0"/>
              <w:marTop w:val="0"/>
              <w:marBottom w:val="0"/>
              <w:divBdr>
                <w:top w:val="none" w:sz="0" w:space="0" w:color="auto"/>
                <w:left w:val="none" w:sz="0" w:space="0" w:color="auto"/>
                <w:bottom w:val="none" w:sz="0" w:space="0" w:color="auto"/>
                <w:right w:val="none" w:sz="0" w:space="0" w:color="auto"/>
              </w:divBdr>
            </w:div>
            <w:div w:id="1977563990">
              <w:marLeft w:val="0"/>
              <w:marRight w:val="0"/>
              <w:marTop w:val="0"/>
              <w:marBottom w:val="0"/>
              <w:divBdr>
                <w:top w:val="none" w:sz="0" w:space="0" w:color="auto"/>
                <w:left w:val="none" w:sz="0" w:space="0" w:color="auto"/>
                <w:bottom w:val="none" w:sz="0" w:space="0" w:color="auto"/>
                <w:right w:val="none" w:sz="0" w:space="0" w:color="auto"/>
              </w:divBdr>
            </w:div>
            <w:div w:id="2035618319">
              <w:marLeft w:val="0"/>
              <w:marRight w:val="0"/>
              <w:marTop w:val="0"/>
              <w:marBottom w:val="0"/>
              <w:divBdr>
                <w:top w:val="none" w:sz="0" w:space="0" w:color="auto"/>
                <w:left w:val="none" w:sz="0" w:space="0" w:color="auto"/>
                <w:bottom w:val="none" w:sz="0" w:space="0" w:color="auto"/>
                <w:right w:val="none" w:sz="0" w:space="0" w:color="auto"/>
              </w:divBdr>
            </w:div>
            <w:div w:id="1354763056">
              <w:marLeft w:val="0"/>
              <w:marRight w:val="0"/>
              <w:marTop w:val="0"/>
              <w:marBottom w:val="0"/>
              <w:divBdr>
                <w:top w:val="none" w:sz="0" w:space="0" w:color="auto"/>
                <w:left w:val="none" w:sz="0" w:space="0" w:color="auto"/>
                <w:bottom w:val="none" w:sz="0" w:space="0" w:color="auto"/>
                <w:right w:val="none" w:sz="0" w:space="0" w:color="auto"/>
              </w:divBdr>
            </w:div>
            <w:div w:id="1303773707">
              <w:marLeft w:val="0"/>
              <w:marRight w:val="0"/>
              <w:marTop w:val="0"/>
              <w:marBottom w:val="0"/>
              <w:divBdr>
                <w:top w:val="none" w:sz="0" w:space="0" w:color="auto"/>
                <w:left w:val="none" w:sz="0" w:space="0" w:color="auto"/>
                <w:bottom w:val="none" w:sz="0" w:space="0" w:color="auto"/>
                <w:right w:val="none" w:sz="0" w:space="0" w:color="auto"/>
              </w:divBdr>
            </w:div>
            <w:div w:id="1728139280">
              <w:marLeft w:val="0"/>
              <w:marRight w:val="0"/>
              <w:marTop w:val="0"/>
              <w:marBottom w:val="0"/>
              <w:divBdr>
                <w:top w:val="none" w:sz="0" w:space="0" w:color="auto"/>
                <w:left w:val="none" w:sz="0" w:space="0" w:color="auto"/>
                <w:bottom w:val="none" w:sz="0" w:space="0" w:color="auto"/>
                <w:right w:val="none" w:sz="0" w:space="0" w:color="auto"/>
              </w:divBdr>
            </w:div>
            <w:div w:id="663238100">
              <w:marLeft w:val="0"/>
              <w:marRight w:val="0"/>
              <w:marTop w:val="0"/>
              <w:marBottom w:val="0"/>
              <w:divBdr>
                <w:top w:val="none" w:sz="0" w:space="0" w:color="auto"/>
                <w:left w:val="none" w:sz="0" w:space="0" w:color="auto"/>
                <w:bottom w:val="none" w:sz="0" w:space="0" w:color="auto"/>
                <w:right w:val="none" w:sz="0" w:space="0" w:color="auto"/>
              </w:divBdr>
            </w:div>
            <w:div w:id="484247174">
              <w:marLeft w:val="0"/>
              <w:marRight w:val="0"/>
              <w:marTop w:val="0"/>
              <w:marBottom w:val="0"/>
              <w:divBdr>
                <w:top w:val="none" w:sz="0" w:space="0" w:color="auto"/>
                <w:left w:val="none" w:sz="0" w:space="0" w:color="auto"/>
                <w:bottom w:val="none" w:sz="0" w:space="0" w:color="auto"/>
                <w:right w:val="none" w:sz="0" w:space="0" w:color="auto"/>
              </w:divBdr>
            </w:div>
            <w:div w:id="1518233224">
              <w:marLeft w:val="0"/>
              <w:marRight w:val="0"/>
              <w:marTop w:val="0"/>
              <w:marBottom w:val="0"/>
              <w:divBdr>
                <w:top w:val="none" w:sz="0" w:space="0" w:color="auto"/>
                <w:left w:val="none" w:sz="0" w:space="0" w:color="auto"/>
                <w:bottom w:val="none" w:sz="0" w:space="0" w:color="auto"/>
                <w:right w:val="none" w:sz="0" w:space="0" w:color="auto"/>
              </w:divBdr>
            </w:div>
            <w:div w:id="388849514">
              <w:marLeft w:val="0"/>
              <w:marRight w:val="0"/>
              <w:marTop w:val="0"/>
              <w:marBottom w:val="0"/>
              <w:divBdr>
                <w:top w:val="none" w:sz="0" w:space="0" w:color="auto"/>
                <w:left w:val="none" w:sz="0" w:space="0" w:color="auto"/>
                <w:bottom w:val="none" w:sz="0" w:space="0" w:color="auto"/>
                <w:right w:val="none" w:sz="0" w:space="0" w:color="auto"/>
              </w:divBdr>
            </w:div>
            <w:div w:id="2132238608">
              <w:marLeft w:val="0"/>
              <w:marRight w:val="0"/>
              <w:marTop w:val="0"/>
              <w:marBottom w:val="0"/>
              <w:divBdr>
                <w:top w:val="none" w:sz="0" w:space="0" w:color="auto"/>
                <w:left w:val="none" w:sz="0" w:space="0" w:color="auto"/>
                <w:bottom w:val="none" w:sz="0" w:space="0" w:color="auto"/>
                <w:right w:val="none" w:sz="0" w:space="0" w:color="auto"/>
              </w:divBdr>
            </w:div>
            <w:div w:id="1213541333">
              <w:marLeft w:val="0"/>
              <w:marRight w:val="0"/>
              <w:marTop w:val="0"/>
              <w:marBottom w:val="0"/>
              <w:divBdr>
                <w:top w:val="none" w:sz="0" w:space="0" w:color="auto"/>
                <w:left w:val="none" w:sz="0" w:space="0" w:color="auto"/>
                <w:bottom w:val="none" w:sz="0" w:space="0" w:color="auto"/>
                <w:right w:val="none" w:sz="0" w:space="0" w:color="auto"/>
              </w:divBdr>
            </w:div>
            <w:div w:id="287048075">
              <w:marLeft w:val="0"/>
              <w:marRight w:val="0"/>
              <w:marTop w:val="0"/>
              <w:marBottom w:val="0"/>
              <w:divBdr>
                <w:top w:val="none" w:sz="0" w:space="0" w:color="auto"/>
                <w:left w:val="none" w:sz="0" w:space="0" w:color="auto"/>
                <w:bottom w:val="none" w:sz="0" w:space="0" w:color="auto"/>
                <w:right w:val="none" w:sz="0" w:space="0" w:color="auto"/>
              </w:divBdr>
            </w:div>
            <w:div w:id="744448943">
              <w:marLeft w:val="0"/>
              <w:marRight w:val="0"/>
              <w:marTop w:val="0"/>
              <w:marBottom w:val="0"/>
              <w:divBdr>
                <w:top w:val="none" w:sz="0" w:space="0" w:color="auto"/>
                <w:left w:val="none" w:sz="0" w:space="0" w:color="auto"/>
                <w:bottom w:val="none" w:sz="0" w:space="0" w:color="auto"/>
                <w:right w:val="none" w:sz="0" w:space="0" w:color="auto"/>
              </w:divBdr>
            </w:div>
            <w:div w:id="1211458662">
              <w:marLeft w:val="0"/>
              <w:marRight w:val="0"/>
              <w:marTop w:val="0"/>
              <w:marBottom w:val="0"/>
              <w:divBdr>
                <w:top w:val="none" w:sz="0" w:space="0" w:color="auto"/>
                <w:left w:val="none" w:sz="0" w:space="0" w:color="auto"/>
                <w:bottom w:val="none" w:sz="0" w:space="0" w:color="auto"/>
                <w:right w:val="none" w:sz="0" w:space="0" w:color="auto"/>
              </w:divBdr>
            </w:div>
            <w:div w:id="1428841257">
              <w:marLeft w:val="0"/>
              <w:marRight w:val="0"/>
              <w:marTop w:val="0"/>
              <w:marBottom w:val="0"/>
              <w:divBdr>
                <w:top w:val="none" w:sz="0" w:space="0" w:color="auto"/>
                <w:left w:val="none" w:sz="0" w:space="0" w:color="auto"/>
                <w:bottom w:val="none" w:sz="0" w:space="0" w:color="auto"/>
                <w:right w:val="none" w:sz="0" w:space="0" w:color="auto"/>
              </w:divBdr>
            </w:div>
            <w:div w:id="1359812165">
              <w:marLeft w:val="0"/>
              <w:marRight w:val="0"/>
              <w:marTop w:val="0"/>
              <w:marBottom w:val="0"/>
              <w:divBdr>
                <w:top w:val="none" w:sz="0" w:space="0" w:color="auto"/>
                <w:left w:val="none" w:sz="0" w:space="0" w:color="auto"/>
                <w:bottom w:val="none" w:sz="0" w:space="0" w:color="auto"/>
                <w:right w:val="none" w:sz="0" w:space="0" w:color="auto"/>
              </w:divBdr>
            </w:div>
            <w:div w:id="1429960355">
              <w:marLeft w:val="0"/>
              <w:marRight w:val="0"/>
              <w:marTop w:val="0"/>
              <w:marBottom w:val="0"/>
              <w:divBdr>
                <w:top w:val="none" w:sz="0" w:space="0" w:color="auto"/>
                <w:left w:val="none" w:sz="0" w:space="0" w:color="auto"/>
                <w:bottom w:val="none" w:sz="0" w:space="0" w:color="auto"/>
                <w:right w:val="none" w:sz="0" w:space="0" w:color="auto"/>
              </w:divBdr>
            </w:div>
            <w:div w:id="2074158540">
              <w:marLeft w:val="0"/>
              <w:marRight w:val="0"/>
              <w:marTop w:val="0"/>
              <w:marBottom w:val="0"/>
              <w:divBdr>
                <w:top w:val="none" w:sz="0" w:space="0" w:color="auto"/>
                <w:left w:val="none" w:sz="0" w:space="0" w:color="auto"/>
                <w:bottom w:val="none" w:sz="0" w:space="0" w:color="auto"/>
                <w:right w:val="none" w:sz="0" w:space="0" w:color="auto"/>
              </w:divBdr>
            </w:div>
            <w:div w:id="331415724">
              <w:marLeft w:val="0"/>
              <w:marRight w:val="0"/>
              <w:marTop w:val="0"/>
              <w:marBottom w:val="0"/>
              <w:divBdr>
                <w:top w:val="none" w:sz="0" w:space="0" w:color="auto"/>
                <w:left w:val="none" w:sz="0" w:space="0" w:color="auto"/>
                <w:bottom w:val="none" w:sz="0" w:space="0" w:color="auto"/>
                <w:right w:val="none" w:sz="0" w:space="0" w:color="auto"/>
              </w:divBdr>
            </w:div>
            <w:div w:id="1045375458">
              <w:marLeft w:val="0"/>
              <w:marRight w:val="0"/>
              <w:marTop w:val="0"/>
              <w:marBottom w:val="0"/>
              <w:divBdr>
                <w:top w:val="none" w:sz="0" w:space="0" w:color="auto"/>
                <w:left w:val="none" w:sz="0" w:space="0" w:color="auto"/>
                <w:bottom w:val="none" w:sz="0" w:space="0" w:color="auto"/>
                <w:right w:val="none" w:sz="0" w:space="0" w:color="auto"/>
              </w:divBdr>
            </w:div>
            <w:div w:id="1182623713">
              <w:marLeft w:val="0"/>
              <w:marRight w:val="0"/>
              <w:marTop w:val="0"/>
              <w:marBottom w:val="0"/>
              <w:divBdr>
                <w:top w:val="none" w:sz="0" w:space="0" w:color="auto"/>
                <w:left w:val="none" w:sz="0" w:space="0" w:color="auto"/>
                <w:bottom w:val="none" w:sz="0" w:space="0" w:color="auto"/>
                <w:right w:val="none" w:sz="0" w:space="0" w:color="auto"/>
              </w:divBdr>
            </w:div>
            <w:div w:id="1502507447">
              <w:marLeft w:val="0"/>
              <w:marRight w:val="0"/>
              <w:marTop w:val="0"/>
              <w:marBottom w:val="0"/>
              <w:divBdr>
                <w:top w:val="none" w:sz="0" w:space="0" w:color="auto"/>
                <w:left w:val="none" w:sz="0" w:space="0" w:color="auto"/>
                <w:bottom w:val="none" w:sz="0" w:space="0" w:color="auto"/>
                <w:right w:val="none" w:sz="0" w:space="0" w:color="auto"/>
              </w:divBdr>
            </w:div>
            <w:div w:id="344526267">
              <w:marLeft w:val="0"/>
              <w:marRight w:val="0"/>
              <w:marTop w:val="0"/>
              <w:marBottom w:val="0"/>
              <w:divBdr>
                <w:top w:val="none" w:sz="0" w:space="0" w:color="auto"/>
                <w:left w:val="none" w:sz="0" w:space="0" w:color="auto"/>
                <w:bottom w:val="none" w:sz="0" w:space="0" w:color="auto"/>
                <w:right w:val="none" w:sz="0" w:space="0" w:color="auto"/>
              </w:divBdr>
            </w:div>
            <w:div w:id="1034621958">
              <w:marLeft w:val="0"/>
              <w:marRight w:val="0"/>
              <w:marTop w:val="0"/>
              <w:marBottom w:val="0"/>
              <w:divBdr>
                <w:top w:val="none" w:sz="0" w:space="0" w:color="auto"/>
                <w:left w:val="none" w:sz="0" w:space="0" w:color="auto"/>
                <w:bottom w:val="none" w:sz="0" w:space="0" w:color="auto"/>
                <w:right w:val="none" w:sz="0" w:space="0" w:color="auto"/>
              </w:divBdr>
            </w:div>
            <w:div w:id="1048844260">
              <w:marLeft w:val="0"/>
              <w:marRight w:val="0"/>
              <w:marTop w:val="0"/>
              <w:marBottom w:val="0"/>
              <w:divBdr>
                <w:top w:val="none" w:sz="0" w:space="0" w:color="auto"/>
                <w:left w:val="none" w:sz="0" w:space="0" w:color="auto"/>
                <w:bottom w:val="none" w:sz="0" w:space="0" w:color="auto"/>
                <w:right w:val="none" w:sz="0" w:space="0" w:color="auto"/>
              </w:divBdr>
            </w:div>
            <w:div w:id="464347017">
              <w:marLeft w:val="0"/>
              <w:marRight w:val="0"/>
              <w:marTop w:val="0"/>
              <w:marBottom w:val="0"/>
              <w:divBdr>
                <w:top w:val="none" w:sz="0" w:space="0" w:color="auto"/>
                <w:left w:val="none" w:sz="0" w:space="0" w:color="auto"/>
                <w:bottom w:val="none" w:sz="0" w:space="0" w:color="auto"/>
                <w:right w:val="none" w:sz="0" w:space="0" w:color="auto"/>
              </w:divBdr>
            </w:div>
            <w:div w:id="875852246">
              <w:marLeft w:val="0"/>
              <w:marRight w:val="0"/>
              <w:marTop w:val="0"/>
              <w:marBottom w:val="0"/>
              <w:divBdr>
                <w:top w:val="none" w:sz="0" w:space="0" w:color="auto"/>
                <w:left w:val="none" w:sz="0" w:space="0" w:color="auto"/>
                <w:bottom w:val="none" w:sz="0" w:space="0" w:color="auto"/>
                <w:right w:val="none" w:sz="0" w:space="0" w:color="auto"/>
              </w:divBdr>
            </w:div>
            <w:div w:id="1341661046">
              <w:marLeft w:val="0"/>
              <w:marRight w:val="0"/>
              <w:marTop w:val="0"/>
              <w:marBottom w:val="0"/>
              <w:divBdr>
                <w:top w:val="none" w:sz="0" w:space="0" w:color="auto"/>
                <w:left w:val="none" w:sz="0" w:space="0" w:color="auto"/>
                <w:bottom w:val="none" w:sz="0" w:space="0" w:color="auto"/>
                <w:right w:val="none" w:sz="0" w:space="0" w:color="auto"/>
              </w:divBdr>
            </w:div>
            <w:div w:id="212935411">
              <w:marLeft w:val="0"/>
              <w:marRight w:val="0"/>
              <w:marTop w:val="0"/>
              <w:marBottom w:val="0"/>
              <w:divBdr>
                <w:top w:val="none" w:sz="0" w:space="0" w:color="auto"/>
                <w:left w:val="none" w:sz="0" w:space="0" w:color="auto"/>
                <w:bottom w:val="none" w:sz="0" w:space="0" w:color="auto"/>
                <w:right w:val="none" w:sz="0" w:space="0" w:color="auto"/>
              </w:divBdr>
            </w:div>
            <w:div w:id="1698458642">
              <w:marLeft w:val="0"/>
              <w:marRight w:val="0"/>
              <w:marTop w:val="0"/>
              <w:marBottom w:val="0"/>
              <w:divBdr>
                <w:top w:val="none" w:sz="0" w:space="0" w:color="auto"/>
                <w:left w:val="none" w:sz="0" w:space="0" w:color="auto"/>
                <w:bottom w:val="none" w:sz="0" w:space="0" w:color="auto"/>
                <w:right w:val="none" w:sz="0" w:space="0" w:color="auto"/>
              </w:divBdr>
            </w:div>
            <w:div w:id="317421855">
              <w:marLeft w:val="0"/>
              <w:marRight w:val="0"/>
              <w:marTop w:val="0"/>
              <w:marBottom w:val="0"/>
              <w:divBdr>
                <w:top w:val="none" w:sz="0" w:space="0" w:color="auto"/>
                <w:left w:val="none" w:sz="0" w:space="0" w:color="auto"/>
                <w:bottom w:val="none" w:sz="0" w:space="0" w:color="auto"/>
                <w:right w:val="none" w:sz="0" w:space="0" w:color="auto"/>
              </w:divBdr>
            </w:div>
            <w:div w:id="1068455098">
              <w:marLeft w:val="0"/>
              <w:marRight w:val="0"/>
              <w:marTop w:val="0"/>
              <w:marBottom w:val="0"/>
              <w:divBdr>
                <w:top w:val="none" w:sz="0" w:space="0" w:color="auto"/>
                <w:left w:val="none" w:sz="0" w:space="0" w:color="auto"/>
                <w:bottom w:val="none" w:sz="0" w:space="0" w:color="auto"/>
                <w:right w:val="none" w:sz="0" w:space="0" w:color="auto"/>
              </w:divBdr>
            </w:div>
            <w:div w:id="2067408213">
              <w:marLeft w:val="0"/>
              <w:marRight w:val="0"/>
              <w:marTop w:val="0"/>
              <w:marBottom w:val="0"/>
              <w:divBdr>
                <w:top w:val="none" w:sz="0" w:space="0" w:color="auto"/>
                <w:left w:val="none" w:sz="0" w:space="0" w:color="auto"/>
                <w:bottom w:val="none" w:sz="0" w:space="0" w:color="auto"/>
                <w:right w:val="none" w:sz="0" w:space="0" w:color="auto"/>
              </w:divBdr>
            </w:div>
            <w:div w:id="1370717232">
              <w:marLeft w:val="0"/>
              <w:marRight w:val="0"/>
              <w:marTop w:val="0"/>
              <w:marBottom w:val="0"/>
              <w:divBdr>
                <w:top w:val="none" w:sz="0" w:space="0" w:color="auto"/>
                <w:left w:val="none" w:sz="0" w:space="0" w:color="auto"/>
                <w:bottom w:val="none" w:sz="0" w:space="0" w:color="auto"/>
                <w:right w:val="none" w:sz="0" w:space="0" w:color="auto"/>
              </w:divBdr>
            </w:div>
            <w:div w:id="1815173045">
              <w:marLeft w:val="0"/>
              <w:marRight w:val="0"/>
              <w:marTop w:val="0"/>
              <w:marBottom w:val="0"/>
              <w:divBdr>
                <w:top w:val="none" w:sz="0" w:space="0" w:color="auto"/>
                <w:left w:val="none" w:sz="0" w:space="0" w:color="auto"/>
                <w:bottom w:val="none" w:sz="0" w:space="0" w:color="auto"/>
                <w:right w:val="none" w:sz="0" w:space="0" w:color="auto"/>
              </w:divBdr>
            </w:div>
            <w:div w:id="1345980762">
              <w:marLeft w:val="0"/>
              <w:marRight w:val="0"/>
              <w:marTop w:val="0"/>
              <w:marBottom w:val="0"/>
              <w:divBdr>
                <w:top w:val="none" w:sz="0" w:space="0" w:color="auto"/>
                <w:left w:val="none" w:sz="0" w:space="0" w:color="auto"/>
                <w:bottom w:val="none" w:sz="0" w:space="0" w:color="auto"/>
                <w:right w:val="none" w:sz="0" w:space="0" w:color="auto"/>
              </w:divBdr>
            </w:div>
          </w:divsChild>
        </w:div>
        <w:div w:id="365714068">
          <w:marLeft w:val="0"/>
          <w:marRight w:val="0"/>
          <w:marTop w:val="567"/>
          <w:marBottom w:val="567"/>
          <w:divBdr>
            <w:top w:val="none" w:sz="0" w:space="0" w:color="auto"/>
            <w:left w:val="none" w:sz="0" w:space="0" w:color="auto"/>
            <w:bottom w:val="none" w:sz="0" w:space="0" w:color="auto"/>
            <w:right w:val="none" w:sz="0" w:space="0" w:color="auto"/>
          </w:divBdr>
          <w:divsChild>
            <w:div w:id="1810513086">
              <w:marLeft w:val="0"/>
              <w:marRight w:val="0"/>
              <w:marTop w:val="0"/>
              <w:marBottom w:val="0"/>
              <w:divBdr>
                <w:top w:val="none" w:sz="0" w:space="0" w:color="auto"/>
                <w:left w:val="none" w:sz="0" w:space="0" w:color="auto"/>
                <w:bottom w:val="none" w:sz="0" w:space="0" w:color="auto"/>
                <w:right w:val="none" w:sz="0" w:space="0" w:color="auto"/>
              </w:divBdr>
            </w:div>
            <w:div w:id="1891721987">
              <w:marLeft w:val="0"/>
              <w:marRight w:val="0"/>
              <w:marTop w:val="0"/>
              <w:marBottom w:val="0"/>
              <w:divBdr>
                <w:top w:val="none" w:sz="0" w:space="0" w:color="auto"/>
                <w:left w:val="none" w:sz="0" w:space="0" w:color="auto"/>
                <w:bottom w:val="none" w:sz="0" w:space="0" w:color="auto"/>
                <w:right w:val="none" w:sz="0" w:space="0" w:color="auto"/>
              </w:divBdr>
            </w:div>
            <w:div w:id="337275780">
              <w:marLeft w:val="0"/>
              <w:marRight w:val="0"/>
              <w:marTop w:val="0"/>
              <w:marBottom w:val="0"/>
              <w:divBdr>
                <w:top w:val="none" w:sz="0" w:space="0" w:color="auto"/>
                <w:left w:val="none" w:sz="0" w:space="0" w:color="auto"/>
                <w:bottom w:val="none" w:sz="0" w:space="0" w:color="auto"/>
                <w:right w:val="none" w:sz="0" w:space="0" w:color="auto"/>
              </w:divBdr>
            </w:div>
            <w:div w:id="1619068302">
              <w:marLeft w:val="0"/>
              <w:marRight w:val="0"/>
              <w:marTop w:val="0"/>
              <w:marBottom w:val="0"/>
              <w:divBdr>
                <w:top w:val="none" w:sz="0" w:space="0" w:color="auto"/>
                <w:left w:val="none" w:sz="0" w:space="0" w:color="auto"/>
                <w:bottom w:val="none" w:sz="0" w:space="0" w:color="auto"/>
                <w:right w:val="none" w:sz="0" w:space="0" w:color="auto"/>
              </w:divBdr>
            </w:div>
            <w:div w:id="788015456">
              <w:marLeft w:val="0"/>
              <w:marRight w:val="0"/>
              <w:marTop w:val="0"/>
              <w:marBottom w:val="0"/>
              <w:divBdr>
                <w:top w:val="none" w:sz="0" w:space="0" w:color="auto"/>
                <w:left w:val="none" w:sz="0" w:space="0" w:color="auto"/>
                <w:bottom w:val="none" w:sz="0" w:space="0" w:color="auto"/>
                <w:right w:val="none" w:sz="0" w:space="0" w:color="auto"/>
              </w:divBdr>
            </w:div>
            <w:div w:id="1320111093">
              <w:marLeft w:val="0"/>
              <w:marRight w:val="0"/>
              <w:marTop w:val="0"/>
              <w:marBottom w:val="0"/>
              <w:divBdr>
                <w:top w:val="none" w:sz="0" w:space="0" w:color="auto"/>
                <w:left w:val="none" w:sz="0" w:space="0" w:color="auto"/>
                <w:bottom w:val="none" w:sz="0" w:space="0" w:color="auto"/>
                <w:right w:val="none" w:sz="0" w:space="0" w:color="auto"/>
              </w:divBdr>
            </w:div>
            <w:div w:id="508788363">
              <w:marLeft w:val="0"/>
              <w:marRight w:val="0"/>
              <w:marTop w:val="0"/>
              <w:marBottom w:val="0"/>
              <w:divBdr>
                <w:top w:val="none" w:sz="0" w:space="0" w:color="auto"/>
                <w:left w:val="none" w:sz="0" w:space="0" w:color="auto"/>
                <w:bottom w:val="none" w:sz="0" w:space="0" w:color="auto"/>
                <w:right w:val="none" w:sz="0" w:space="0" w:color="auto"/>
              </w:divBdr>
            </w:div>
            <w:div w:id="1336957591">
              <w:marLeft w:val="0"/>
              <w:marRight w:val="0"/>
              <w:marTop w:val="0"/>
              <w:marBottom w:val="0"/>
              <w:divBdr>
                <w:top w:val="none" w:sz="0" w:space="0" w:color="auto"/>
                <w:left w:val="none" w:sz="0" w:space="0" w:color="auto"/>
                <w:bottom w:val="none" w:sz="0" w:space="0" w:color="auto"/>
                <w:right w:val="none" w:sz="0" w:space="0" w:color="auto"/>
              </w:divBdr>
            </w:div>
            <w:div w:id="1760977853">
              <w:marLeft w:val="0"/>
              <w:marRight w:val="0"/>
              <w:marTop w:val="0"/>
              <w:marBottom w:val="0"/>
              <w:divBdr>
                <w:top w:val="none" w:sz="0" w:space="0" w:color="auto"/>
                <w:left w:val="none" w:sz="0" w:space="0" w:color="auto"/>
                <w:bottom w:val="none" w:sz="0" w:space="0" w:color="auto"/>
                <w:right w:val="none" w:sz="0" w:space="0" w:color="auto"/>
              </w:divBdr>
            </w:div>
            <w:div w:id="1856185176">
              <w:marLeft w:val="0"/>
              <w:marRight w:val="0"/>
              <w:marTop w:val="0"/>
              <w:marBottom w:val="0"/>
              <w:divBdr>
                <w:top w:val="none" w:sz="0" w:space="0" w:color="auto"/>
                <w:left w:val="none" w:sz="0" w:space="0" w:color="auto"/>
                <w:bottom w:val="none" w:sz="0" w:space="0" w:color="auto"/>
                <w:right w:val="none" w:sz="0" w:space="0" w:color="auto"/>
              </w:divBdr>
            </w:div>
            <w:div w:id="76096599">
              <w:marLeft w:val="0"/>
              <w:marRight w:val="0"/>
              <w:marTop w:val="0"/>
              <w:marBottom w:val="0"/>
              <w:divBdr>
                <w:top w:val="none" w:sz="0" w:space="0" w:color="auto"/>
                <w:left w:val="none" w:sz="0" w:space="0" w:color="auto"/>
                <w:bottom w:val="none" w:sz="0" w:space="0" w:color="auto"/>
                <w:right w:val="none" w:sz="0" w:space="0" w:color="auto"/>
              </w:divBdr>
            </w:div>
            <w:div w:id="927081833">
              <w:marLeft w:val="0"/>
              <w:marRight w:val="0"/>
              <w:marTop w:val="0"/>
              <w:marBottom w:val="0"/>
              <w:divBdr>
                <w:top w:val="none" w:sz="0" w:space="0" w:color="auto"/>
                <w:left w:val="none" w:sz="0" w:space="0" w:color="auto"/>
                <w:bottom w:val="none" w:sz="0" w:space="0" w:color="auto"/>
                <w:right w:val="none" w:sz="0" w:space="0" w:color="auto"/>
              </w:divBdr>
            </w:div>
            <w:div w:id="1093667835">
              <w:marLeft w:val="0"/>
              <w:marRight w:val="0"/>
              <w:marTop w:val="0"/>
              <w:marBottom w:val="0"/>
              <w:divBdr>
                <w:top w:val="none" w:sz="0" w:space="0" w:color="auto"/>
                <w:left w:val="none" w:sz="0" w:space="0" w:color="auto"/>
                <w:bottom w:val="none" w:sz="0" w:space="0" w:color="auto"/>
                <w:right w:val="none" w:sz="0" w:space="0" w:color="auto"/>
              </w:divBdr>
            </w:div>
            <w:div w:id="602762223">
              <w:marLeft w:val="0"/>
              <w:marRight w:val="0"/>
              <w:marTop w:val="0"/>
              <w:marBottom w:val="0"/>
              <w:divBdr>
                <w:top w:val="none" w:sz="0" w:space="0" w:color="auto"/>
                <w:left w:val="none" w:sz="0" w:space="0" w:color="auto"/>
                <w:bottom w:val="none" w:sz="0" w:space="0" w:color="auto"/>
                <w:right w:val="none" w:sz="0" w:space="0" w:color="auto"/>
              </w:divBdr>
            </w:div>
            <w:div w:id="1241717833">
              <w:marLeft w:val="0"/>
              <w:marRight w:val="0"/>
              <w:marTop w:val="0"/>
              <w:marBottom w:val="0"/>
              <w:divBdr>
                <w:top w:val="none" w:sz="0" w:space="0" w:color="auto"/>
                <w:left w:val="none" w:sz="0" w:space="0" w:color="auto"/>
                <w:bottom w:val="none" w:sz="0" w:space="0" w:color="auto"/>
                <w:right w:val="none" w:sz="0" w:space="0" w:color="auto"/>
              </w:divBdr>
            </w:div>
            <w:div w:id="656883690">
              <w:marLeft w:val="0"/>
              <w:marRight w:val="0"/>
              <w:marTop w:val="0"/>
              <w:marBottom w:val="0"/>
              <w:divBdr>
                <w:top w:val="none" w:sz="0" w:space="0" w:color="auto"/>
                <w:left w:val="none" w:sz="0" w:space="0" w:color="auto"/>
                <w:bottom w:val="none" w:sz="0" w:space="0" w:color="auto"/>
                <w:right w:val="none" w:sz="0" w:space="0" w:color="auto"/>
              </w:divBdr>
            </w:div>
            <w:div w:id="304241578">
              <w:marLeft w:val="0"/>
              <w:marRight w:val="0"/>
              <w:marTop w:val="0"/>
              <w:marBottom w:val="0"/>
              <w:divBdr>
                <w:top w:val="none" w:sz="0" w:space="0" w:color="auto"/>
                <w:left w:val="none" w:sz="0" w:space="0" w:color="auto"/>
                <w:bottom w:val="none" w:sz="0" w:space="0" w:color="auto"/>
                <w:right w:val="none" w:sz="0" w:space="0" w:color="auto"/>
              </w:divBdr>
            </w:div>
            <w:div w:id="773280100">
              <w:marLeft w:val="0"/>
              <w:marRight w:val="0"/>
              <w:marTop w:val="0"/>
              <w:marBottom w:val="0"/>
              <w:divBdr>
                <w:top w:val="none" w:sz="0" w:space="0" w:color="auto"/>
                <w:left w:val="none" w:sz="0" w:space="0" w:color="auto"/>
                <w:bottom w:val="none" w:sz="0" w:space="0" w:color="auto"/>
                <w:right w:val="none" w:sz="0" w:space="0" w:color="auto"/>
              </w:divBdr>
            </w:div>
            <w:div w:id="259485394">
              <w:marLeft w:val="0"/>
              <w:marRight w:val="0"/>
              <w:marTop w:val="0"/>
              <w:marBottom w:val="0"/>
              <w:divBdr>
                <w:top w:val="none" w:sz="0" w:space="0" w:color="auto"/>
                <w:left w:val="none" w:sz="0" w:space="0" w:color="auto"/>
                <w:bottom w:val="none" w:sz="0" w:space="0" w:color="auto"/>
                <w:right w:val="none" w:sz="0" w:space="0" w:color="auto"/>
              </w:divBdr>
            </w:div>
            <w:div w:id="538904214">
              <w:marLeft w:val="0"/>
              <w:marRight w:val="0"/>
              <w:marTop w:val="0"/>
              <w:marBottom w:val="0"/>
              <w:divBdr>
                <w:top w:val="none" w:sz="0" w:space="0" w:color="auto"/>
                <w:left w:val="none" w:sz="0" w:space="0" w:color="auto"/>
                <w:bottom w:val="none" w:sz="0" w:space="0" w:color="auto"/>
                <w:right w:val="none" w:sz="0" w:space="0" w:color="auto"/>
              </w:divBdr>
            </w:div>
            <w:div w:id="819033609">
              <w:marLeft w:val="0"/>
              <w:marRight w:val="0"/>
              <w:marTop w:val="0"/>
              <w:marBottom w:val="0"/>
              <w:divBdr>
                <w:top w:val="none" w:sz="0" w:space="0" w:color="auto"/>
                <w:left w:val="none" w:sz="0" w:space="0" w:color="auto"/>
                <w:bottom w:val="none" w:sz="0" w:space="0" w:color="auto"/>
                <w:right w:val="none" w:sz="0" w:space="0" w:color="auto"/>
              </w:divBdr>
            </w:div>
            <w:div w:id="1401639403">
              <w:marLeft w:val="0"/>
              <w:marRight w:val="0"/>
              <w:marTop w:val="0"/>
              <w:marBottom w:val="0"/>
              <w:divBdr>
                <w:top w:val="none" w:sz="0" w:space="0" w:color="auto"/>
                <w:left w:val="none" w:sz="0" w:space="0" w:color="auto"/>
                <w:bottom w:val="none" w:sz="0" w:space="0" w:color="auto"/>
                <w:right w:val="none" w:sz="0" w:space="0" w:color="auto"/>
              </w:divBdr>
            </w:div>
            <w:div w:id="1437364457">
              <w:marLeft w:val="0"/>
              <w:marRight w:val="0"/>
              <w:marTop w:val="0"/>
              <w:marBottom w:val="0"/>
              <w:divBdr>
                <w:top w:val="none" w:sz="0" w:space="0" w:color="auto"/>
                <w:left w:val="none" w:sz="0" w:space="0" w:color="auto"/>
                <w:bottom w:val="none" w:sz="0" w:space="0" w:color="auto"/>
                <w:right w:val="none" w:sz="0" w:space="0" w:color="auto"/>
              </w:divBdr>
            </w:div>
            <w:div w:id="824972578">
              <w:marLeft w:val="0"/>
              <w:marRight w:val="0"/>
              <w:marTop w:val="0"/>
              <w:marBottom w:val="0"/>
              <w:divBdr>
                <w:top w:val="none" w:sz="0" w:space="0" w:color="auto"/>
                <w:left w:val="none" w:sz="0" w:space="0" w:color="auto"/>
                <w:bottom w:val="none" w:sz="0" w:space="0" w:color="auto"/>
                <w:right w:val="none" w:sz="0" w:space="0" w:color="auto"/>
              </w:divBdr>
            </w:div>
            <w:div w:id="1249466104">
              <w:marLeft w:val="0"/>
              <w:marRight w:val="0"/>
              <w:marTop w:val="0"/>
              <w:marBottom w:val="0"/>
              <w:divBdr>
                <w:top w:val="none" w:sz="0" w:space="0" w:color="auto"/>
                <w:left w:val="none" w:sz="0" w:space="0" w:color="auto"/>
                <w:bottom w:val="none" w:sz="0" w:space="0" w:color="auto"/>
                <w:right w:val="none" w:sz="0" w:space="0" w:color="auto"/>
              </w:divBdr>
            </w:div>
            <w:div w:id="2007248277">
              <w:marLeft w:val="0"/>
              <w:marRight w:val="0"/>
              <w:marTop w:val="0"/>
              <w:marBottom w:val="0"/>
              <w:divBdr>
                <w:top w:val="none" w:sz="0" w:space="0" w:color="auto"/>
                <w:left w:val="none" w:sz="0" w:space="0" w:color="auto"/>
                <w:bottom w:val="none" w:sz="0" w:space="0" w:color="auto"/>
                <w:right w:val="none" w:sz="0" w:space="0" w:color="auto"/>
              </w:divBdr>
            </w:div>
            <w:div w:id="880675436">
              <w:marLeft w:val="0"/>
              <w:marRight w:val="0"/>
              <w:marTop w:val="0"/>
              <w:marBottom w:val="0"/>
              <w:divBdr>
                <w:top w:val="none" w:sz="0" w:space="0" w:color="auto"/>
                <w:left w:val="none" w:sz="0" w:space="0" w:color="auto"/>
                <w:bottom w:val="none" w:sz="0" w:space="0" w:color="auto"/>
                <w:right w:val="none" w:sz="0" w:space="0" w:color="auto"/>
              </w:divBdr>
            </w:div>
            <w:div w:id="1339038703">
              <w:marLeft w:val="0"/>
              <w:marRight w:val="0"/>
              <w:marTop w:val="0"/>
              <w:marBottom w:val="0"/>
              <w:divBdr>
                <w:top w:val="none" w:sz="0" w:space="0" w:color="auto"/>
                <w:left w:val="none" w:sz="0" w:space="0" w:color="auto"/>
                <w:bottom w:val="none" w:sz="0" w:space="0" w:color="auto"/>
                <w:right w:val="none" w:sz="0" w:space="0" w:color="auto"/>
              </w:divBdr>
            </w:div>
            <w:div w:id="1051224527">
              <w:marLeft w:val="0"/>
              <w:marRight w:val="0"/>
              <w:marTop w:val="0"/>
              <w:marBottom w:val="0"/>
              <w:divBdr>
                <w:top w:val="none" w:sz="0" w:space="0" w:color="auto"/>
                <w:left w:val="none" w:sz="0" w:space="0" w:color="auto"/>
                <w:bottom w:val="none" w:sz="0" w:space="0" w:color="auto"/>
                <w:right w:val="none" w:sz="0" w:space="0" w:color="auto"/>
              </w:divBdr>
            </w:div>
            <w:div w:id="1549145060">
              <w:marLeft w:val="0"/>
              <w:marRight w:val="0"/>
              <w:marTop w:val="0"/>
              <w:marBottom w:val="0"/>
              <w:divBdr>
                <w:top w:val="none" w:sz="0" w:space="0" w:color="auto"/>
                <w:left w:val="none" w:sz="0" w:space="0" w:color="auto"/>
                <w:bottom w:val="none" w:sz="0" w:space="0" w:color="auto"/>
                <w:right w:val="none" w:sz="0" w:space="0" w:color="auto"/>
              </w:divBdr>
            </w:div>
            <w:div w:id="662203420">
              <w:marLeft w:val="0"/>
              <w:marRight w:val="0"/>
              <w:marTop w:val="0"/>
              <w:marBottom w:val="0"/>
              <w:divBdr>
                <w:top w:val="none" w:sz="0" w:space="0" w:color="auto"/>
                <w:left w:val="none" w:sz="0" w:space="0" w:color="auto"/>
                <w:bottom w:val="none" w:sz="0" w:space="0" w:color="auto"/>
                <w:right w:val="none" w:sz="0" w:space="0" w:color="auto"/>
              </w:divBdr>
            </w:div>
            <w:div w:id="608901960">
              <w:marLeft w:val="0"/>
              <w:marRight w:val="0"/>
              <w:marTop w:val="0"/>
              <w:marBottom w:val="0"/>
              <w:divBdr>
                <w:top w:val="none" w:sz="0" w:space="0" w:color="auto"/>
                <w:left w:val="none" w:sz="0" w:space="0" w:color="auto"/>
                <w:bottom w:val="none" w:sz="0" w:space="0" w:color="auto"/>
                <w:right w:val="none" w:sz="0" w:space="0" w:color="auto"/>
              </w:divBdr>
            </w:div>
            <w:div w:id="619607904">
              <w:marLeft w:val="0"/>
              <w:marRight w:val="0"/>
              <w:marTop w:val="0"/>
              <w:marBottom w:val="0"/>
              <w:divBdr>
                <w:top w:val="none" w:sz="0" w:space="0" w:color="auto"/>
                <w:left w:val="none" w:sz="0" w:space="0" w:color="auto"/>
                <w:bottom w:val="none" w:sz="0" w:space="0" w:color="auto"/>
                <w:right w:val="none" w:sz="0" w:space="0" w:color="auto"/>
              </w:divBdr>
            </w:div>
            <w:div w:id="962732178">
              <w:marLeft w:val="0"/>
              <w:marRight w:val="0"/>
              <w:marTop w:val="0"/>
              <w:marBottom w:val="0"/>
              <w:divBdr>
                <w:top w:val="none" w:sz="0" w:space="0" w:color="auto"/>
                <w:left w:val="none" w:sz="0" w:space="0" w:color="auto"/>
                <w:bottom w:val="none" w:sz="0" w:space="0" w:color="auto"/>
                <w:right w:val="none" w:sz="0" w:space="0" w:color="auto"/>
              </w:divBdr>
            </w:div>
            <w:div w:id="31081245">
              <w:marLeft w:val="0"/>
              <w:marRight w:val="0"/>
              <w:marTop w:val="0"/>
              <w:marBottom w:val="0"/>
              <w:divBdr>
                <w:top w:val="none" w:sz="0" w:space="0" w:color="auto"/>
                <w:left w:val="none" w:sz="0" w:space="0" w:color="auto"/>
                <w:bottom w:val="none" w:sz="0" w:space="0" w:color="auto"/>
                <w:right w:val="none" w:sz="0" w:space="0" w:color="auto"/>
              </w:divBdr>
            </w:div>
            <w:div w:id="1453788119">
              <w:marLeft w:val="0"/>
              <w:marRight w:val="0"/>
              <w:marTop w:val="0"/>
              <w:marBottom w:val="0"/>
              <w:divBdr>
                <w:top w:val="none" w:sz="0" w:space="0" w:color="auto"/>
                <w:left w:val="none" w:sz="0" w:space="0" w:color="auto"/>
                <w:bottom w:val="none" w:sz="0" w:space="0" w:color="auto"/>
                <w:right w:val="none" w:sz="0" w:space="0" w:color="auto"/>
              </w:divBdr>
            </w:div>
            <w:div w:id="1052188810">
              <w:marLeft w:val="0"/>
              <w:marRight w:val="0"/>
              <w:marTop w:val="0"/>
              <w:marBottom w:val="0"/>
              <w:divBdr>
                <w:top w:val="none" w:sz="0" w:space="0" w:color="auto"/>
                <w:left w:val="none" w:sz="0" w:space="0" w:color="auto"/>
                <w:bottom w:val="none" w:sz="0" w:space="0" w:color="auto"/>
                <w:right w:val="none" w:sz="0" w:space="0" w:color="auto"/>
              </w:divBdr>
            </w:div>
            <w:div w:id="1305428126">
              <w:marLeft w:val="0"/>
              <w:marRight w:val="0"/>
              <w:marTop w:val="0"/>
              <w:marBottom w:val="0"/>
              <w:divBdr>
                <w:top w:val="none" w:sz="0" w:space="0" w:color="auto"/>
                <w:left w:val="none" w:sz="0" w:space="0" w:color="auto"/>
                <w:bottom w:val="none" w:sz="0" w:space="0" w:color="auto"/>
                <w:right w:val="none" w:sz="0" w:space="0" w:color="auto"/>
              </w:divBdr>
            </w:div>
            <w:div w:id="2042628191">
              <w:marLeft w:val="0"/>
              <w:marRight w:val="0"/>
              <w:marTop w:val="0"/>
              <w:marBottom w:val="0"/>
              <w:divBdr>
                <w:top w:val="none" w:sz="0" w:space="0" w:color="auto"/>
                <w:left w:val="none" w:sz="0" w:space="0" w:color="auto"/>
                <w:bottom w:val="none" w:sz="0" w:space="0" w:color="auto"/>
                <w:right w:val="none" w:sz="0" w:space="0" w:color="auto"/>
              </w:divBdr>
            </w:div>
            <w:div w:id="1071542839">
              <w:marLeft w:val="0"/>
              <w:marRight w:val="0"/>
              <w:marTop w:val="0"/>
              <w:marBottom w:val="0"/>
              <w:divBdr>
                <w:top w:val="none" w:sz="0" w:space="0" w:color="auto"/>
                <w:left w:val="none" w:sz="0" w:space="0" w:color="auto"/>
                <w:bottom w:val="none" w:sz="0" w:space="0" w:color="auto"/>
                <w:right w:val="none" w:sz="0" w:space="0" w:color="auto"/>
              </w:divBdr>
            </w:div>
            <w:div w:id="1348172161">
              <w:marLeft w:val="0"/>
              <w:marRight w:val="0"/>
              <w:marTop w:val="0"/>
              <w:marBottom w:val="0"/>
              <w:divBdr>
                <w:top w:val="none" w:sz="0" w:space="0" w:color="auto"/>
                <w:left w:val="none" w:sz="0" w:space="0" w:color="auto"/>
                <w:bottom w:val="none" w:sz="0" w:space="0" w:color="auto"/>
                <w:right w:val="none" w:sz="0" w:space="0" w:color="auto"/>
              </w:divBdr>
            </w:div>
            <w:div w:id="2041006699">
              <w:marLeft w:val="0"/>
              <w:marRight w:val="0"/>
              <w:marTop w:val="0"/>
              <w:marBottom w:val="0"/>
              <w:divBdr>
                <w:top w:val="none" w:sz="0" w:space="0" w:color="auto"/>
                <w:left w:val="none" w:sz="0" w:space="0" w:color="auto"/>
                <w:bottom w:val="none" w:sz="0" w:space="0" w:color="auto"/>
                <w:right w:val="none" w:sz="0" w:space="0" w:color="auto"/>
              </w:divBdr>
            </w:div>
            <w:div w:id="326328965">
              <w:marLeft w:val="0"/>
              <w:marRight w:val="0"/>
              <w:marTop w:val="0"/>
              <w:marBottom w:val="0"/>
              <w:divBdr>
                <w:top w:val="none" w:sz="0" w:space="0" w:color="auto"/>
                <w:left w:val="none" w:sz="0" w:space="0" w:color="auto"/>
                <w:bottom w:val="none" w:sz="0" w:space="0" w:color="auto"/>
                <w:right w:val="none" w:sz="0" w:space="0" w:color="auto"/>
              </w:divBdr>
            </w:div>
            <w:div w:id="490633154">
              <w:marLeft w:val="0"/>
              <w:marRight w:val="0"/>
              <w:marTop w:val="0"/>
              <w:marBottom w:val="0"/>
              <w:divBdr>
                <w:top w:val="none" w:sz="0" w:space="0" w:color="auto"/>
                <w:left w:val="none" w:sz="0" w:space="0" w:color="auto"/>
                <w:bottom w:val="none" w:sz="0" w:space="0" w:color="auto"/>
                <w:right w:val="none" w:sz="0" w:space="0" w:color="auto"/>
              </w:divBdr>
            </w:div>
            <w:div w:id="1953321846">
              <w:marLeft w:val="0"/>
              <w:marRight w:val="0"/>
              <w:marTop w:val="0"/>
              <w:marBottom w:val="0"/>
              <w:divBdr>
                <w:top w:val="none" w:sz="0" w:space="0" w:color="auto"/>
                <w:left w:val="none" w:sz="0" w:space="0" w:color="auto"/>
                <w:bottom w:val="none" w:sz="0" w:space="0" w:color="auto"/>
                <w:right w:val="none" w:sz="0" w:space="0" w:color="auto"/>
              </w:divBdr>
            </w:div>
            <w:div w:id="1833527433">
              <w:marLeft w:val="0"/>
              <w:marRight w:val="0"/>
              <w:marTop w:val="0"/>
              <w:marBottom w:val="0"/>
              <w:divBdr>
                <w:top w:val="none" w:sz="0" w:space="0" w:color="auto"/>
                <w:left w:val="none" w:sz="0" w:space="0" w:color="auto"/>
                <w:bottom w:val="none" w:sz="0" w:space="0" w:color="auto"/>
                <w:right w:val="none" w:sz="0" w:space="0" w:color="auto"/>
              </w:divBdr>
            </w:div>
            <w:div w:id="1940528860">
              <w:marLeft w:val="0"/>
              <w:marRight w:val="0"/>
              <w:marTop w:val="0"/>
              <w:marBottom w:val="0"/>
              <w:divBdr>
                <w:top w:val="none" w:sz="0" w:space="0" w:color="auto"/>
                <w:left w:val="none" w:sz="0" w:space="0" w:color="auto"/>
                <w:bottom w:val="none" w:sz="0" w:space="0" w:color="auto"/>
                <w:right w:val="none" w:sz="0" w:space="0" w:color="auto"/>
              </w:divBdr>
            </w:div>
            <w:div w:id="1992713067">
              <w:marLeft w:val="0"/>
              <w:marRight w:val="0"/>
              <w:marTop w:val="0"/>
              <w:marBottom w:val="0"/>
              <w:divBdr>
                <w:top w:val="none" w:sz="0" w:space="0" w:color="auto"/>
                <w:left w:val="none" w:sz="0" w:space="0" w:color="auto"/>
                <w:bottom w:val="none" w:sz="0" w:space="0" w:color="auto"/>
                <w:right w:val="none" w:sz="0" w:space="0" w:color="auto"/>
              </w:divBdr>
            </w:div>
            <w:div w:id="476841003">
              <w:marLeft w:val="0"/>
              <w:marRight w:val="0"/>
              <w:marTop w:val="0"/>
              <w:marBottom w:val="0"/>
              <w:divBdr>
                <w:top w:val="none" w:sz="0" w:space="0" w:color="auto"/>
                <w:left w:val="none" w:sz="0" w:space="0" w:color="auto"/>
                <w:bottom w:val="none" w:sz="0" w:space="0" w:color="auto"/>
                <w:right w:val="none" w:sz="0" w:space="0" w:color="auto"/>
              </w:divBdr>
            </w:div>
            <w:div w:id="1647782280">
              <w:marLeft w:val="0"/>
              <w:marRight w:val="0"/>
              <w:marTop w:val="0"/>
              <w:marBottom w:val="0"/>
              <w:divBdr>
                <w:top w:val="none" w:sz="0" w:space="0" w:color="auto"/>
                <w:left w:val="none" w:sz="0" w:space="0" w:color="auto"/>
                <w:bottom w:val="none" w:sz="0" w:space="0" w:color="auto"/>
                <w:right w:val="none" w:sz="0" w:space="0" w:color="auto"/>
              </w:divBdr>
            </w:div>
            <w:div w:id="1310936401">
              <w:marLeft w:val="0"/>
              <w:marRight w:val="0"/>
              <w:marTop w:val="0"/>
              <w:marBottom w:val="0"/>
              <w:divBdr>
                <w:top w:val="none" w:sz="0" w:space="0" w:color="auto"/>
                <w:left w:val="none" w:sz="0" w:space="0" w:color="auto"/>
                <w:bottom w:val="none" w:sz="0" w:space="0" w:color="auto"/>
                <w:right w:val="none" w:sz="0" w:space="0" w:color="auto"/>
              </w:divBdr>
            </w:div>
            <w:div w:id="1288655915">
              <w:marLeft w:val="0"/>
              <w:marRight w:val="0"/>
              <w:marTop w:val="0"/>
              <w:marBottom w:val="0"/>
              <w:divBdr>
                <w:top w:val="none" w:sz="0" w:space="0" w:color="auto"/>
                <w:left w:val="none" w:sz="0" w:space="0" w:color="auto"/>
                <w:bottom w:val="none" w:sz="0" w:space="0" w:color="auto"/>
                <w:right w:val="none" w:sz="0" w:space="0" w:color="auto"/>
              </w:divBdr>
            </w:div>
            <w:div w:id="360983139">
              <w:marLeft w:val="0"/>
              <w:marRight w:val="0"/>
              <w:marTop w:val="0"/>
              <w:marBottom w:val="0"/>
              <w:divBdr>
                <w:top w:val="none" w:sz="0" w:space="0" w:color="auto"/>
                <w:left w:val="none" w:sz="0" w:space="0" w:color="auto"/>
                <w:bottom w:val="none" w:sz="0" w:space="0" w:color="auto"/>
                <w:right w:val="none" w:sz="0" w:space="0" w:color="auto"/>
              </w:divBdr>
            </w:div>
            <w:div w:id="631793524">
              <w:marLeft w:val="0"/>
              <w:marRight w:val="0"/>
              <w:marTop w:val="0"/>
              <w:marBottom w:val="0"/>
              <w:divBdr>
                <w:top w:val="none" w:sz="0" w:space="0" w:color="auto"/>
                <w:left w:val="none" w:sz="0" w:space="0" w:color="auto"/>
                <w:bottom w:val="none" w:sz="0" w:space="0" w:color="auto"/>
                <w:right w:val="none" w:sz="0" w:space="0" w:color="auto"/>
              </w:divBdr>
            </w:div>
            <w:div w:id="1864203200">
              <w:marLeft w:val="0"/>
              <w:marRight w:val="0"/>
              <w:marTop w:val="0"/>
              <w:marBottom w:val="0"/>
              <w:divBdr>
                <w:top w:val="none" w:sz="0" w:space="0" w:color="auto"/>
                <w:left w:val="none" w:sz="0" w:space="0" w:color="auto"/>
                <w:bottom w:val="none" w:sz="0" w:space="0" w:color="auto"/>
                <w:right w:val="none" w:sz="0" w:space="0" w:color="auto"/>
              </w:divBdr>
            </w:div>
            <w:div w:id="430662473">
              <w:marLeft w:val="0"/>
              <w:marRight w:val="0"/>
              <w:marTop w:val="0"/>
              <w:marBottom w:val="0"/>
              <w:divBdr>
                <w:top w:val="none" w:sz="0" w:space="0" w:color="auto"/>
                <w:left w:val="none" w:sz="0" w:space="0" w:color="auto"/>
                <w:bottom w:val="none" w:sz="0" w:space="0" w:color="auto"/>
                <w:right w:val="none" w:sz="0" w:space="0" w:color="auto"/>
              </w:divBdr>
            </w:div>
            <w:div w:id="2119173333">
              <w:marLeft w:val="0"/>
              <w:marRight w:val="0"/>
              <w:marTop w:val="0"/>
              <w:marBottom w:val="0"/>
              <w:divBdr>
                <w:top w:val="none" w:sz="0" w:space="0" w:color="auto"/>
                <w:left w:val="none" w:sz="0" w:space="0" w:color="auto"/>
                <w:bottom w:val="none" w:sz="0" w:space="0" w:color="auto"/>
                <w:right w:val="none" w:sz="0" w:space="0" w:color="auto"/>
              </w:divBdr>
            </w:div>
            <w:div w:id="1623339537">
              <w:marLeft w:val="0"/>
              <w:marRight w:val="0"/>
              <w:marTop w:val="0"/>
              <w:marBottom w:val="0"/>
              <w:divBdr>
                <w:top w:val="none" w:sz="0" w:space="0" w:color="auto"/>
                <w:left w:val="none" w:sz="0" w:space="0" w:color="auto"/>
                <w:bottom w:val="none" w:sz="0" w:space="0" w:color="auto"/>
                <w:right w:val="none" w:sz="0" w:space="0" w:color="auto"/>
              </w:divBdr>
            </w:div>
            <w:div w:id="1337074887">
              <w:marLeft w:val="0"/>
              <w:marRight w:val="0"/>
              <w:marTop w:val="0"/>
              <w:marBottom w:val="0"/>
              <w:divBdr>
                <w:top w:val="none" w:sz="0" w:space="0" w:color="auto"/>
                <w:left w:val="none" w:sz="0" w:space="0" w:color="auto"/>
                <w:bottom w:val="none" w:sz="0" w:space="0" w:color="auto"/>
                <w:right w:val="none" w:sz="0" w:space="0" w:color="auto"/>
              </w:divBdr>
            </w:div>
            <w:div w:id="2048065871">
              <w:marLeft w:val="0"/>
              <w:marRight w:val="0"/>
              <w:marTop w:val="0"/>
              <w:marBottom w:val="0"/>
              <w:divBdr>
                <w:top w:val="none" w:sz="0" w:space="0" w:color="auto"/>
                <w:left w:val="none" w:sz="0" w:space="0" w:color="auto"/>
                <w:bottom w:val="none" w:sz="0" w:space="0" w:color="auto"/>
                <w:right w:val="none" w:sz="0" w:space="0" w:color="auto"/>
              </w:divBdr>
            </w:div>
            <w:div w:id="851190087">
              <w:marLeft w:val="0"/>
              <w:marRight w:val="0"/>
              <w:marTop w:val="0"/>
              <w:marBottom w:val="0"/>
              <w:divBdr>
                <w:top w:val="none" w:sz="0" w:space="0" w:color="auto"/>
                <w:left w:val="none" w:sz="0" w:space="0" w:color="auto"/>
                <w:bottom w:val="none" w:sz="0" w:space="0" w:color="auto"/>
                <w:right w:val="none" w:sz="0" w:space="0" w:color="auto"/>
              </w:divBdr>
            </w:div>
            <w:div w:id="550265283">
              <w:marLeft w:val="0"/>
              <w:marRight w:val="0"/>
              <w:marTop w:val="0"/>
              <w:marBottom w:val="0"/>
              <w:divBdr>
                <w:top w:val="none" w:sz="0" w:space="0" w:color="auto"/>
                <w:left w:val="none" w:sz="0" w:space="0" w:color="auto"/>
                <w:bottom w:val="none" w:sz="0" w:space="0" w:color="auto"/>
                <w:right w:val="none" w:sz="0" w:space="0" w:color="auto"/>
              </w:divBdr>
            </w:div>
            <w:div w:id="630869699">
              <w:marLeft w:val="0"/>
              <w:marRight w:val="0"/>
              <w:marTop w:val="0"/>
              <w:marBottom w:val="0"/>
              <w:divBdr>
                <w:top w:val="none" w:sz="0" w:space="0" w:color="auto"/>
                <w:left w:val="none" w:sz="0" w:space="0" w:color="auto"/>
                <w:bottom w:val="none" w:sz="0" w:space="0" w:color="auto"/>
                <w:right w:val="none" w:sz="0" w:space="0" w:color="auto"/>
              </w:divBdr>
            </w:div>
            <w:div w:id="1085226671">
              <w:marLeft w:val="0"/>
              <w:marRight w:val="0"/>
              <w:marTop w:val="0"/>
              <w:marBottom w:val="0"/>
              <w:divBdr>
                <w:top w:val="none" w:sz="0" w:space="0" w:color="auto"/>
                <w:left w:val="none" w:sz="0" w:space="0" w:color="auto"/>
                <w:bottom w:val="none" w:sz="0" w:space="0" w:color="auto"/>
                <w:right w:val="none" w:sz="0" w:space="0" w:color="auto"/>
              </w:divBdr>
            </w:div>
            <w:div w:id="1383942454">
              <w:marLeft w:val="0"/>
              <w:marRight w:val="0"/>
              <w:marTop w:val="0"/>
              <w:marBottom w:val="0"/>
              <w:divBdr>
                <w:top w:val="none" w:sz="0" w:space="0" w:color="auto"/>
                <w:left w:val="none" w:sz="0" w:space="0" w:color="auto"/>
                <w:bottom w:val="none" w:sz="0" w:space="0" w:color="auto"/>
                <w:right w:val="none" w:sz="0" w:space="0" w:color="auto"/>
              </w:divBdr>
            </w:div>
            <w:div w:id="9517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8606">
      <w:bodyDiv w:val="1"/>
      <w:marLeft w:val="0"/>
      <w:marRight w:val="0"/>
      <w:marTop w:val="0"/>
      <w:marBottom w:val="0"/>
      <w:divBdr>
        <w:top w:val="none" w:sz="0" w:space="0" w:color="auto"/>
        <w:left w:val="none" w:sz="0" w:space="0" w:color="auto"/>
        <w:bottom w:val="none" w:sz="0" w:space="0" w:color="auto"/>
        <w:right w:val="none" w:sz="0" w:space="0" w:color="auto"/>
      </w:divBdr>
      <w:divsChild>
        <w:div w:id="1816333968">
          <w:marLeft w:val="0"/>
          <w:marRight w:val="0"/>
          <w:marTop w:val="0"/>
          <w:marBottom w:val="0"/>
          <w:divBdr>
            <w:top w:val="none" w:sz="0" w:space="0" w:color="auto"/>
            <w:left w:val="none" w:sz="0" w:space="0" w:color="auto"/>
            <w:bottom w:val="none" w:sz="0" w:space="0" w:color="auto"/>
            <w:right w:val="none" w:sz="0" w:space="0" w:color="auto"/>
          </w:divBdr>
        </w:div>
        <w:div w:id="1064833132">
          <w:marLeft w:val="0"/>
          <w:marRight w:val="0"/>
          <w:marTop w:val="0"/>
          <w:marBottom w:val="0"/>
          <w:divBdr>
            <w:top w:val="none" w:sz="0" w:space="0" w:color="auto"/>
            <w:left w:val="none" w:sz="0" w:space="0" w:color="auto"/>
            <w:bottom w:val="none" w:sz="0" w:space="0" w:color="auto"/>
            <w:right w:val="none" w:sz="0" w:space="0" w:color="auto"/>
          </w:divBdr>
        </w:div>
        <w:div w:id="515001061">
          <w:marLeft w:val="0"/>
          <w:marRight w:val="0"/>
          <w:marTop w:val="0"/>
          <w:marBottom w:val="0"/>
          <w:divBdr>
            <w:top w:val="none" w:sz="0" w:space="0" w:color="auto"/>
            <w:left w:val="none" w:sz="0" w:space="0" w:color="auto"/>
            <w:bottom w:val="none" w:sz="0" w:space="0" w:color="auto"/>
            <w:right w:val="none" w:sz="0" w:space="0" w:color="auto"/>
          </w:divBdr>
        </w:div>
        <w:div w:id="1570919807">
          <w:marLeft w:val="0"/>
          <w:marRight w:val="0"/>
          <w:marTop w:val="0"/>
          <w:marBottom w:val="0"/>
          <w:divBdr>
            <w:top w:val="none" w:sz="0" w:space="0" w:color="auto"/>
            <w:left w:val="none" w:sz="0" w:space="0" w:color="auto"/>
            <w:bottom w:val="none" w:sz="0" w:space="0" w:color="auto"/>
            <w:right w:val="none" w:sz="0" w:space="0" w:color="auto"/>
          </w:divBdr>
        </w:div>
        <w:div w:id="2072851235">
          <w:marLeft w:val="0"/>
          <w:marRight w:val="0"/>
          <w:marTop w:val="0"/>
          <w:marBottom w:val="0"/>
          <w:divBdr>
            <w:top w:val="none" w:sz="0" w:space="0" w:color="auto"/>
            <w:left w:val="none" w:sz="0" w:space="0" w:color="auto"/>
            <w:bottom w:val="none" w:sz="0" w:space="0" w:color="auto"/>
            <w:right w:val="none" w:sz="0" w:space="0" w:color="auto"/>
          </w:divBdr>
        </w:div>
        <w:div w:id="1498115597">
          <w:marLeft w:val="0"/>
          <w:marRight w:val="0"/>
          <w:marTop w:val="0"/>
          <w:marBottom w:val="0"/>
          <w:divBdr>
            <w:top w:val="none" w:sz="0" w:space="0" w:color="auto"/>
            <w:left w:val="none" w:sz="0" w:space="0" w:color="auto"/>
            <w:bottom w:val="none" w:sz="0" w:space="0" w:color="auto"/>
            <w:right w:val="none" w:sz="0" w:space="0" w:color="auto"/>
          </w:divBdr>
        </w:div>
        <w:div w:id="403452581">
          <w:marLeft w:val="0"/>
          <w:marRight w:val="0"/>
          <w:marTop w:val="0"/>
          <w:marBottom w:val="0"/>
          <w:divBdr>
            <w:top w:val="none" w:sz="0" w:space="0" w:color="auto"/>
            <w:left w:val="none" w:sz="0" w:space="0" w:color="auto"/>
            <w:bottom w:val="none" w:sz="0" w:space="0" w:color="auto"/>
            <w:right w:val="none" w:sz="0" w:space="0" w:color="auto"/>
          </w:divBdr>
        </w:div>
        <w:div w:id="1861553270">
          <w:marLeft w:val="0"/>
          <w:marRight w:val="0"/>
          <w:marTop w:val="0"/>
          <w:marBottom w:val="0"/>
          <w:divBdr>
            <w:top w:val="none" w:sz="0" w:space="0" w:color="auto"/>
            <w:left w:val="none" w:sz="0" w:space="0" w:color="auto"/>
            <w:bottom w:val="none" w:sz="0" w:space="0" w:color="auto"/>
            <w:right w:val="none" w:sz="0" w:space="0" w:color="auto"/>
          </w:divBdr>
        </w:div>
        <w:div w:id="392239036">
          <w:marLeft w:val="0"/>
          <w:marRight w:val="0"/>
          <w:marTop w:val="0"/>
          <w:marBottom w:val="0"/>
          <w:divBdr>
            <w:top w:val="none" w:sz="0" w:space="0" w:color="auto"/>
            <w:left w:val="none" w:sz="0" w:space="0" w:color="auto"/>
            <w:bottom w:val="none" w:sz="0" w:space="0" w:color="auto"/>
            <w:right w:val="none" w:sz="0" w:space="0" w:color="auto"/>
          </w:divBdr>
        </w:div>
        <w:div w:id="684096476">
          <w:marLeft w:val="0"/>
          <w:marRight w:val="0"/>
          <w:marTop w:val="0"/>
          <w:marBottom w:val="0"/>
          <w:divBdr>
            <w:top w:val="none" w:sz="0" w:space="0" w:color="auto"/>
            <w:left w:val="none" w:sz="0" w:space="0" w:color="auto"/>
            <w:bottom w:val="none" w:sz="0" w:space="0" w:color="auto"/>
            <w:right w:val="none" w:sz="0" w:space="0" w:color="auto"/>
          </w:divBdr>
        </w:div>
        <w:div w:id="1480926360">
          <w:marLeft w:val="0"/>
          <w:marRight w:val="0"/>
          <w:marTop w:val="0"/>
          <w:marBottom w:val="0"/>
          <w:divBdr>
            <w:top w:val="none" w:sz="0" w:space="0" w:color="auto"/>
            <w:left w:val="none" w:sz="0" w:space="0" w:color="auto"/>
            <w:bottom w:val="none" w:sz="0" w:space="0" w:color="auto"/>
            <w:right w:val="none" w:sz="0" w:space="0" w:color="auto"/>
          </w:divBdr>
        </w:div>
        <w:div w:id="1984843331">
          <w:marLeft w:val="0"/>
          <w:marRight w:val="0"/>
          <w:marTop w:val="0"/>
          <w:marBottom w:val="0"/>
          <w:divBdr>
            <w:top w:val="none" w:sz="0" w:space="0" w:color="auto"/>
            <w:left w:val="none" w:sz="0" w:space="0" w:color="auto"/>
            <w:bottom w:val="none" w:sz="0" w:space="0" w:color="auto"/>
            <w:right w:val="none" w:sz="0" w:space="0" w:color="auto"/>
          </w:divBdr>
        </w:div>
        <w:div w:id="273290792">
          <w:marLeft w:val="0"/>
          <w:marRight w:val="0"/>
          <w:marTop w:val="0"/>
          <w:marBottom w:val="0"/>
          <w:divBdr>
            <w:top w:val="none" w:sz="0" w:space="0" w:color="auto"/>
            <w:left w:val="none" w:sz="0" w:space="0" w:color="auto"/>
            <w:bottom w:val="none" w:sz="0" w:space="0" w:color="auto"/>
            <w:right w:val="none" w:sz="0" w:space="0" w:color="auto"/>
          </w:divBdr>
        </w:div>
        <w:div w:id="2142843904">
          <w:marLeft w:val="0"/>
          <w:marRight w:val="0"/>
          <w:marTop w:val="0"/>
          <w:marBottom w:val="0"/>
          <w:divBdr>
            <w:top w:val="none" w:sz="0" w:space="0" w:color="auto"/>
            <w:left w:val="none" w:sz="0" w:space="0" w:color="auto"/>
            <w:bottom w:val="none" w:sz="0" w:space="0" w:color="auto"/>
            <w:right w:val="none" w:sz="0" w:space="0" w:color="auto"/>
          </w:divBdr>
        </w:div>
        <w:div w:id="1976711138">
          <w:marLeft w:val="0"/>
          <w:marRight w:val="0"/>
          <w:marTop w:val="0"/>
          <w:marBottom w:val="0"/>
          <w:divBdr>
            <w:top w:val="none" w:sz="0" w:space="0" w:color="auto"/>
            <w:left w:val="none" w:sz="0" w:space="0" w:color="auto"/>
            <w:bottom w:val="none" w:sz="0" w:space="0" w:color="auto"/>
            <w:right w:val="none" w:sz="0" w:space="0" w:color="auto"/>
          </w:divBdr>
        </w:div>
        <w:div w:id="1653097595">
          <w:marLeft w:val="0"/>
          <w:marRight w:val="0"/>
          <w:marTop w:val="0"/>
          <w:marBottom w:val="0"/>
          <w:divBdr>
            <w:top w:val="none" w:sz="0" w:space="0" w:color="auto"/>
            <w:left w:val="none" w:sz="0" w:space="0" w:color="auto"/>
            <w:bottom w:val="none" w:sz="0" w:space="0" w:color="auto"/>
            <w:right w:val="none" w:sz="0" w:space="0" w:color="auto"/>
          </w:divBdr>
        </w:div>
        <w:div w:id="1040281510">
          <w:marLeft w:val="0"/>
          <w:marRight w:val="0"/>
          <w:marTop w:val="0"/>
          <w:marBottom w:val="0"/>
          <w:divBdr>
            <w:top w:val="none" w:sz="0" w:space="0" w:color="auto"/>
            <w:left w:val="none" w:sz="0" w:space="0" w:color="auto"/>
            <w:bottom w:val="none" w:sz="0" w:space="0" w:color="auto"/>
            <w:right w:val="none" w:sz="0" w:space="0" w:color="auto"/>
          </w:divBdr>
        </w:div>
        <w:div w:id="1288195753">
          <w:marLeft w:val="0"/>
          <w:marRight w:val="0"/>
          <w:marTop w:val="0"/>
          <w:marBottom w:val="0"/>
          <w:divBdr>
            <w:top w:val="none" w:sz="0" w:space="0" w:color="auto"/>
            <w:left w:val="none" w:sz="0" w:space="0" w:color="auto"/>
            <w:bottom w:val="none" w:sz="0" w:space="0" w:color="auto"/>
            <w:right w:val="none" w:sz="0" w:space="0" w:color="auto"/>
          </w:divBdr>
        </w:div>
        <w:div w:id="1017461493">
          <w:marLeft w:val="0"/>
          <w:marRight w:val="0"/>
          <w:marTop w:val="0"/>
          <w:marBottom w:val="0"/>
          <w:divBdr>
            <w:top w:val="none" w:sz="0" w:space="0" w:color="auto"/>
            <w:left w:val="none" w:sz="0" w:space="0" w:color="auto"/>
            <w:bottom w:val="none" w:sz="0" w:space="0" w:color="auto"/>
            <w:right w:val="none" w:sz="0" w:space="0" w:color="auto"/>
          </w:divBdr>
        </w:div>
        <w:div w:id="1924606859">
          <w:marLeft w:val="0"/>
          <w:marRight w:val="0"/>
          <w:marTop w:val="0"/>
          <w:marBottom w:val="0"/>
          <w:divBdr>
            <w:top w:val="none" w:sz="0" w:space="0" w:color="auto"/>
            <w:left w:val="none" w:sz="0" w:space="0" w:color="auto"/>
            <w:bottom w:val="none" w:sz="0" w:space="0" w:color="auto"/>
            <w:right w:val="none" w:sz="0" w:space="0" w:color="auto"/>
          </w:divBdr>
        </w:div>
        <w:div w:id="383987708">
          <w:marLeft w:val="0"/>
          <w:marRight w:val="0"/>
          <w:marTop w:val="0"/>
          <w:marBottom w:val="0"/>
          <w:divBdr>
            <w:top w:val="none" w:sz="0" w:space="0" w:color="auto"/>
            <w:left w:val="none" w:sz="0" w:space="0" w:color="auto"/>
            <w:bottom w:val="none" w:sz="0" w:space="0" w:color="auto"/>
            <w:right w:val="none" w:sz="0" w:space="0" w:color="auto"/>
          </w:divBdr>
        </w:div>
        <w:div w:id="2087223243">
          <w:marLeft w:val="0"/>
          <w:marRight w:val="0"/>
          <w:marTop w:val="0"/>
          <w:marBottom w:val="0"/>
          <w:divBdr>
            <w:top w:val="none" w:sz="0" w:space="0" w:color="auto"/>
            <w:left w:val="none" w:sz="0" w:space="0" w:color="auto"/>
            <w:bottom w:val="none" w:sz="0" w:space="0" w:color="auto"/>
            <w:right w:val="none" w:sz="0" w:space="0" w:color="auto"/>
          </w:divBdr>
        </w:div>
        <w:div w:id="714886806">
          <w:marLeft w:val="0"/>
          <w:marRight w:val="0"/>
          <w:marTop w:val="0"/>
          <w:marBottom w:val="0"/>
          <w:divBdr>
            <w:top w:val="none" w:sz="0" w:space="0" w:color="auto"/>
            <w:left w:val="none" w:sz="0" w:space="0" w:color="auto"/>
            <w:bottom w:val="none" w:sz="0" w:space="0" w:color="auto"/>
            <w:right w:val="none" w:sz="0" w:space="0" w:color="auto"/>
          </w:divBdr>
        </w:div>
        <w:div w:id="1706056732">
          <w:marLeft w:val="0"/>
          <w:marRight w:val="0"/>
          <w:marTop w:val="0"/>
          <w:marBottom w:val="0"/>
          <w:divBdr>
            <w:top w:val="none" w:sz="0" w:space="0" w:color="auto"/>
            <w:left w:val="none" w:sz="0" w:space="0" w:color="auto"/>
            <w:bottom w:val="none" w:sz="0" w:space="0" w:color="auto"/>
            <w:right w:val="none" w:sz="0" w:space="0" w:color="auto"/>
          </w:divBdr>
        </w:div>
      </w:divsChild>
    </w:div>
    <w:div w:id="452020587">
      <w:bodyDiv w:val="1"/>
      <w:marLeft w:val="0"/>
      <w:marRight w:val="0"/>
      <w:marTop w:val="0"/>
      <w:marBottom w:val="0"/>
      <w:divBdr>
        <w:top w:val="none" w:sz="0" w:space="0" w:color="auto"/>
        <w:left w:val="none" w:sz="0" w:space="0" w:color="auto"/>
        <w:bottom w:val="none" w:sz="0" w:space="0" w:color="auto"/>
        <w:right w:val="none" w:sz="0" w:space="0" w:color="auto"/>
      </w:divBdr>
      <w:divsChild>
        <w:div w:id="1493333580">
          <w:marLeft w:val="0"/>
          <w:marRight w:val="0"/>
          <w:marTop w:val="0"/>
          <w:marBottom w:val="0"/>
          <w:divBdr>
            <w:top w:val="none" w:sz="0" w:space="0" w:color="auto"/>
            <w:left w:val="none" w:sz="0" w:space="0" w:color="auto"/>
            <w:bottom w:val="none" w:sz="0" w:space="0" w:color="auto"/>
            <w:right w:val="none" w:sz="0" w:space="0" w:color="auto"/>
          </w:divBdr>
        </w:div>
        <w:div w:id="2141607983">
          <w:marLeft w:val="0"/>
          <w:marRight w:val="0"/>
          <w:marTop w:val="0"/>
          <w:marBottom w:val="0"/>
          <w:divBdr>
            <w:top w:val="none" w:sz="0" w:space="0" w:color="auto"/>
            <w:left w:val="none" w:sz="0" w:space="0" w:color="auto"/>
            <w:bottom w:val="none" w:sz="0" w:space="0" w:color="auto"/>
            <w:right w:val="none" w:sz="0" w:space="0" w:color="auto"/>
          </w:divBdr>
        </w:div>
        <w:div w:id="921111368">
          <w:marLeft w:val="0"/>
          <w:marRight w:val="0"/>
          <w:marTop w:val="0"/>
          <w:marBottom w:val="0"/>
          <w:divBdr>
            <w:top w:val="none" w:sz="0" w:space="0" w:color="auto"/>
            <w:left w:val="none" w:sz="0" w:space="0" w:color="auto"/>
            <w:bottom w:val="none" w:sz="0" w:space="0" w:color="auto"/>
            <w:right w:val="none" w:sz="0" w:space="0" w:color="auto"/>
          </w:divBdr>
        </w:div>
        <w:div w:id="485587536">
          <w:marLeft w:val="0"/>
          <w:marRight w:val="0"/>
          <w:marTop w:val="0"/>
          <w:marBottom w:val="0"/>
          <w:divBdr>
            <w:top w:val="none" w:sz="0" w:space="0" w:color="auto"/>
            <w:left w:val="none" w:sz="0" w:space="0" w:color="auto"/>
            <w:bottom w:val="none" w:sz="0" w:space="0" w:color="auto"/>
            <w:right w:val="none" w:sz="0" w:space="0" w:color="auto"/>
          </w:divBdr>
        </w:div>
        <w:div w:id="1766877955">
          <w:marLeft w:val="0"/>
          <w:marRight w:val="0"/>
          <w:marTop w:val="0"/>
          <w:marBottom w:val="0"/>
          <w:divBdr>
            <w:top w:val="none" w:sz="0" w:space="0" w:color="auto"/>
            <w:left w:val="none" w:sz="0" w:space="0" w:color="auto"/>
            <w:bottom w:val="none" w:sz="0" w:space="0" w:color="auto"/>
            <w:right w:val="none" w:sz="0" w:space="0" w:color="auto"/>
          </w:divBdr>
        </w:div>
        <w:div w:id="501047038">
          <w:marLeft w:val="0"/>
          <w:marRight w:val="0"/>
          <w:marTop w:val="0"/>
          <w:marBottom w:val="0"/>
          <w:divBdr>
            <w:top w:val="none" w:sz="0" w:space="0" w:color="auto"/>
            <w:left w:val="none" w:sz="0" w:space="0" w:color="auto"/>
            <w:bottom w:val="none" w:sz="0" w:space="0" w:color="auto"/>
            <w:right w:val="none" w:sz="0" w:space="0" w:color="auto"/>
          </w:divBdr>
        </w:div>
        <w:div w:id="1774668113">
          <w:marLeft w:val="0"/>
          <w:marRight w:val="0"/>
          <w:marTop w:val="0"/>
          <w:marBottom w:val="0"/>
          <w:divBdr>
            <w:top w:val="none" w:sz="0" w:space="0" w:color="auto"/>
            <w:left w:val="none" w:sz="0" w:space="0" w:color="auto"/>
            <w:bottom w:val="none" w:sz="0" w:space="0" w:color="auto"/>
            <w:right w:val="none" w:sz="0" w:space="0" w:color="auto"/>
          </w:divBdr>
        </w:div>
        <w:div w:id="108746348">
          <w:marLeft w:val="0"/>
          <w:marRight w:val="0"/>
          <w:marTop w:val="0"/>
          <w:marBottom w:val="0"/>
          <w:divBdr>
            <w:top w:val="none" w:sz="0" w:space="0" w:color="auto"/>
            <w:left w:val="none" w:sz="0" w:space="0" w:color="auto"/>
            <w:bottom w:val="none" w:sz="0" w:space="0" w:color="auto"/>
            <w:right w:val="none" w:sz="0" w:space="0" w:color="auto"/>
          </w:divBdr>
        </w:div>
        <w:div w:id="1122917061">
          <w:marLeft w:val="0"/>
          <w:marRight w:val="0"/>
          <w:marTop w:val="0"/>
          <w:marBottom w:val="0"/>
          <w:divBdr>
            <w:top w:val="none" w:sz="0" w:space="0" w:color="auto"/>
            <w:left w:val="none" w:sz="0" w:space="0" w:color="auto"/>
            <w:bottom w:val="none" w:sz="0" w:space="0" w:color="auto"/>
            <w:right w:val="none" w:sz="0" w:space="0" w:color="auto"/>
          </w:divBdr>
        </w:div>
        <w:div w:id="516044083">
          <w:marLeft w:val="0"/>
          <w:marRight w:val="0"/>
          <w:marTop w:val="0"/>
          <w:marBottom w:val="0"/>
          <w:divBdr>
            <w:top w:val="none" w:sz="0" w:space="0" w:color="auto"/>
            <w:left w:val="none" w:sz="0" w:space="0" w:color="auto"/>
            <w:bottom w:val="none" w:sz="0" w:space="0" w:color="auto"/>
            <w:right w:val="none" w:sz="0" w:space="0" w:color="auto"/>
          </w:divBdr>
        </w:div>
        <w:div w:id="2012903275">
          <w:marLeft w:val="0"/>
          <w:marRight w:val="0"/>
          <w:marTop w:val="0"/>
          <w:marBottom w:val="0"/>
          <w:divBdr>
            <w:top w:val="none" w:sz="0" w:space="0" w:color="auto"/>
            <w:left w:val="none" w:sz="0" w:space="0" w:color="auto"/>
            <w:bottom w:val="none" w:sz="0" w:space="0" w:color="auto"/>
            <w:right w:val="none" w:sz="0" w:space="0" w:color="auto"/>
          </w:divBdr>
        </w:div>
        <w:div w:id="2028483923">
          <w:marLeft w:val="0"/>
          <w:marRight w:val="0"/>
          <w:marTop w:val="0"/>
          <w:marBottom w:val="0"/>
          <w:divBdr>
            <w:top w:val="none" w:sz="0" w:space="0" w:color="auto"/>
            <w:left w:val="none" w:sz="0" w:space="0" w:color="auto"/>
            <w:bottom w:val="none" w:sz="0" w:space="0" w:color="auto"/>
            <w:right w:val="none" w:sz="0" w:space="0" w:color="auto"/>
          </w:divBdr>
        </w:div>
        <w:div w:id="1680430481">
          <w:marLeft w:val="0"/>
          <w:marRight w:val="0"/>
          <w:marTop w:val="0"/>
          <w:marBottom w:val="0"/>
          <w:divBdr>
            <w:top w:val="none" w:sz="0" w:space="0" w:color="auto"/>
            <w:left w:val="none" w:sz="0" w:space="0" w:color="auto"/>
            <w:bottom w:val="none" w:sz="0" w:space="0" w:color="auto"/>
            <w:right w:val="none" w:sz="0" w:space="0" w:color="auto"/>
          </w:divBdr>
        </w:div>
        <w:div w:id="1092435125">
          <w:marLeft w:val="0"/>
          <w:marRight w:val="0"/>
          <w:marTop w:val="0"/>
          <w:marBottom w:val="0"/>
          <w:divBdr>
            <w:top w:val="none" w:sz="0" w:space="0" w:color="auto"/>
            <w:left w:val="none" w:sz="0" w:space="0" w:color="auto"/>
            <w:bottom w:val="none" w:sz="0" w:space="0" w:color="auto"/>
            <w:right w:val="none" w:sz="0" w:space="0" w:color="auto"/>
          </w:divBdr>
        </w:div>
        <w:div w:id="1724789115">
          <w:marLeft w:val="0"/>
          <w:marRight w:val="0"/>
          <w:marTop w:val="0"/>
          <w:marBottom w:val="0"/>
          <w:divBdr>
            <w:top w:val="none" w:sz="0" w:space="0" w:color="auto"/>
            <w:left w:val="none" w:sz="0" w:space="0" w:color="auto"/>
            <w:bottom w:val="none" w:sz="0" w:space="0" w:color="auto"/>
            <w:right w:val="none" w:sz="0" w:space="0" w:color="auto"/>
          </w:divBdr>
        </w:div>
        <w:div w:id="1797412687">
          <w:marLeft w:val="0"/>
          <w:marRight w:val="0"/>
          <w:marTop w:val="0"/>
          <w:marBottom w:val="0"/>
          <w:divBdr>
            <w:top w:val="none" w:sz="0" w:space="0" w:color="auto"/>
            <w:left w:val="none" w:sz="0" w:space="0" w:color="auto"/>
            <w:bottom w:val="none" w:sz="0" w:space="0" w:color="auto"/>
            <w:right w:val="none" w:sz="0" w:space="0" w:color="auto"/>
          </w:divBdr>
        </w:div>
        <w:div w:id="567107085">
          <w:marLeft w:val="0"/>
          <w:marRight w:val="0"/>
          <w:marTop w:val="0"/>
          <w:marBottom w:val="0"/>
          <w:divBdr>
            <w:top w:val="none" w:sz="0" w:space="0" w:color="auto"/>
            <w:left w:val="none" w:sz="0" w:space="0" w:color="auto"/>
            <w:bottom w:val="none" w:sz="0" w:space="0" w:color="auto"/>
            <w:right w:val="none" w:sz="0" w:space="0" w:color="auto"/>
          </w:divBdr>
        </w:div>
        <w:div w:id="1986349185">
          <w:marLeft w:val="0"/>
          <w:marRight w:val="0"/>
          <w:marTop w:val="0"/>
          <w:marBottom w:val="0"/>
          <w:divBdr>
            <w:top w:val="none" w:sz="0" w:space="0" w:color="auto"/>
            <w:left w:val="none" w:sz="0" w:space="0" w:color="auto"/>
            <w:bottom w:val="none" w:sz="0" w:space="0" w:color="auto"/>
            <w:right w:val="none" w:sz="0" w:space="0" w:color="auto"/>
          </w:divBdr>
        </w:div>
        <w:div w:id="2111898248">
          <w:marLeft w:val="0"/>
          <w:marRight w:val="0"/>
          <w:marTop w:val="0"/>
          <w:marBottom w:val="0"/>
          <w:divBdr>
            <w:top w:val="none" w:sz="0" w:space="0" w:color="auto"/>
            <w:left w:val="none" w:sz="0" w:space="0" w:color="auto"/>
            <w:bottom w:val="none" w:sz="0" w:space="0" w:color="auto"/>
            <w:right w:val="none" w:sz="0" w:space="0" w:color="auto"/>
          </w:divBdr>
        </w:div>
        <w:div w:id="564608056">
          <w:marLeft w:val="0"/>
          <w:marRight w:val="0"/>
          <w:marTop w:val="0"/>
          <w:marBottom w:val="0"/>
          <w:divBdr>
            <w:top w:val="none" w:sz="0" w:space="0" w:color="auto"/>
            <w:left w:val="none" w:sz="0" w:space="0" w:color="auto"/>
            <w:bottom w:val="none" w:sz="0" w:space="0" w:color="auto"/>
            <w:right w:val="none" w:sz="0" w:space="0" w:color="auto"/>
          </w:divBdr>
        </w:div>
        <w:div w:id="881484503">
          <w:marLeft w:val="0"/>
          <w:marRight w:val="0"/>
          <w:marTop w:val="0"/>
          <w:marBottom w:val="0"/>
          <w:divBdr>
            <w:top w:val="none" w:sz="0" w:space="0" w:color="auto"/>
            <w:left w:val="none" w:sz="0" w:space="0" w:color="auto"/>
            <w:bottom w:val="none" w:sz="0" w:space="0" w:color="auto"/>
            <w:right w:val="none" w:sz="0" w:space="0" w:color="auto"/>
          </w:divBdr>
        </w:div>
        <w:div w:id="300767653">
          <w:marLeft w:val="0"/>
          <w:marRight w:val="0"/>
          <w:marTop w:val="0"/>
          <w:marBottom w:val="0"/>
          <w:divBdr>
            <w:top w:val="none" w:sz="0" w:space="0" w:color="auto"/>
            <w:left w:val="none" w:sz="0" w:space="0" w:color="auto"/>
            <w:bottom w:val="none" w:sz="0" w:space="0" w:color="auto"/>
            <w:right w:val="none" w:sz="0" w:space="0" w:color="auto"/>
          </w:divBdr>
        </w:div>
        <w:div w:id="575550256">
          <w:marLeft w:val="0"/>
          <w:marRight w:val="0"/>
          <w:marTop w:val="0"/>
          <w:marBottom w:val="0"/>
          <w:divBdr>
            <w:top w:val="none" w:sz="0" w:space="0" w:color="auto"/>
            <w:left w:val="none" w:sz="0" w:space="0" w:color="auto"/>
            <w:bottom w:val="none" w:sz="0" w:space="0" w:color="auto"/>
            <w:right w:val="none" w:sz="0" w:space="0" w:color="auto"/>
          </w:divBdr>
        </w:div>
        <w:div w:id="1481576030">
          <w:marLeft w:val="0"/>
          <w:marRight w:val="0"/>
          <w:marTop w:val="0"/>
          <w:marBottom w:val="0"/>
          <w:divBdr>
            <w:top w:val="none" w:sz="0" w:space="0" w:color="auto"/>
            <w:left w:val="none" w:sz="0" w:space="0" w:color="auto"/>
            <w:bottom w:val="none" w:sz="0" w:space="0" w:color="auto"/>
            <w:right w:val="none" w:sz="0" w:space="0" w:color="auto"/>
          </w:divBdr>
        </w:div>
        <w:div w:id="1521357192">
          <w:marLeft w:val="0"/>
          <w:marRight w:val="0"/>
          <w:marTop w:val="0"/>
          <w:marBottom w:val="0"/>
          <w:divBdr>
            <w:top w:val="none" w:sz="0" w:space="0" w:color="auto"/>
            <w:left w:val="none" w:sz="0" w:space="0" w:color="auto"/>
            <w:bottom w:val="none" w:sz="0" w:space="0" w:color="auto"/>
            <w:right w:val="none" w:sz="0" w:space="0" w:color="auto"/>
          </w:divBdr>
        </w:div>
        <w:div w:id="1147235638">
          <w:marLeft w:val="0"/>
          <w:marRight w:val="0"/>
          <w:marTop w:val="0"/>
          <w:marBottom w:val="0"/>
          <w:divBdr>
            <w:top w:val="none" w:sz="0" w:space="0" w:color="auto"/>
            <w:left w:val="none" w:sz="0" w:space="0" w:color="auto"/>
            <w:bottom w:val="none" w:sz="0" w:space="0" w:color="auto"/>
            <w:right w:val="none" w:sz="0" w:space="0" w:color="auto"/>
          </w:divBdr>
        </w:div>
        <w:div w:id="977606373">
          <w:marLeft w:val="0"/>
          <w:marRight w:val="0"/>
          <w:marTop w:val="0"/>
          <w:marBottom w:val="0"/>
          <w:divBdr>
            <w:top w:val="none" w:sz="0" w:space="0" w:color="auto"/>
            <w:left w:val="none" w:sz="0" w:space="0" w:color="auto"/>
            <w:bottom w:val="none" w:sz="0" w:space="0" w:color="auto"/>
            <w:right w:val="none" w:sz="0" w:space="0" w:color="auto"/>
          </w:divBdr>
        </w:div>
        <w:div w:id="1526823434">
          <w:marLeft w:val="0"/>
          <w:marRight w:val="0"/>
          <w:marTop w:val="0"/>
          <w:marBottom w:val="0"/>
          <w:divBdr>
            <w:top w:val="none" w:sz="0" w:space="0" w:color="auto"/>
            <w:left w:val="none" w:sz="0" w:space="0" w:color="auto"/>
            <w:bottom w:val="none" w:sz="0" w:space="0" w:color="auto"/>
            <w:right w:val="none" w:sz="0" w:space="0" w:color="auto"/>
          </w:divBdr>
        </w:div>
        <w:div w:id="1466586884">
          <w:marLeft w:val="0"/>
          <w:marRight w:val="0"/>
          <w:marTop w:val="0"/>
          <w:marBottom w:val="0"/>
          <w:divBdr>
            <w:top w:val="none" w:sz="0" w:space="0" w:color="auto"/>
            <w:left w:val="none" w:sz="0" w:space="0" w:color="auto"/>
            <w:bottom w:val="none" w:sz="0" w:space="0" w:color="auto"/>
            <w:right w:val="none" w:sz="0" w:space="0" w:color="auto"/>
          </w:divBdr>
        </w:div>
        <w:div w:id="1553928899">
          <w:marLeft w:val="0"/>
          <w:marRight w:val="0"/>
          <w:marTop w:val="0"/>
          <w:marBottom w:val="0"/>
          <w:divBdr>
            <w:top w:val="none" w:sz="0" w:space="0" w:color="auto"/>
            <w:left w:val="none" w:sz="0" w:space="0" w:color="auto"/>
            <w:bottom w:val="none" w:sz="0" w:space="0" w:color="auto"/>
            <w:right w:val="none" w:sz="0" w:space="0" w:color="auto"/>
          </w:divBdr>
        </w:div>
        <w:div w:id="1429277904">
          <w:marLeft w:val="0"/>
          <w:marRight w:val="0"/>
          <w:marTop w:val="0"/>
          <w:marBottom w:val="0"/>
          <w:divBdr>
            <w:top w:val="none" w:sz="0" w:space="0" w:color="auto"/>
            <w:left w:val="none" w:sz="0" w:space="0" w:color="auto"/>
            <w:bottom w:val="none" w:sz="0" w:space="0" w:color="auto"/>
            <w:right w:val="none" w:sz="0" w:space="0" w:color="auto"/>
          </w:divBdr>
        </w:div>
        <w:div w:id="1544171611">
          <w:marLeft w:val="0"/>
          <w:marRight w:val="0"/>
          <w:marTop w:val="0"/>
          <w:marBottom w:val="0"/>
          <w:divBdr>
            <w:top w:val="none" w:sz="0" w:space="0" w:color="auto"/>
            <w:left w:val="none" w:sz="0" w:space="0" w:color="auto"/>
            <w:bottom w:val="none" w:sz="0" w:space="0" w:color="auto"/>
            <w:right w:val="none" w:sz="0" w:space="0" w:color="auto"/>
          </w:divBdr>
        </w:div>
        <w:div w:id="563568101">
          <w:marLeft w:val="0"/>
          <w:marRight w:val="0"/>
          <w:marTop w:val="0"/>
          <w:marBottom w:val="0"/>
          <w:divBdr>
            <w:top w:val="none" w:sz="0" w:space="0" w:color="auto"/>
            <w:left w:val="none" w:sz="0" w:space="0" w:color="auto"/>
            <w:bottom w:val="none" w:sz="0" w:space="0" w:color="auto"/>
            <w:right w:val="none" w:sz="0" w:space="0" w:color="auto"/>
          </w:divBdr>
        </w:div>
        <w:div w:id="2015835857">
          <w:marLeft w:val="0"/>
          <w:marRight w:val="0"/>
          <w:marTop w:val="0"/>
          <w:marBottom w:val="0"/>
          <w:divBdr>
            <w:top w:val="none" w:sz="0" w:space="0" w:color="auto"/>
            <w:left w:val="none" w:sz="0" w:space="0" w:color="auto"/>
            <w:bottom w:val="none" w:sz="0" w:space="0" w:color="auto"/>
            <w:right w:val="none" w:sz="0" w:space="0" w:color="auto"/>
          </w:divBdr>
        </w:div>
        <w:div w:id="352191879">
          <w:marLeft w:val="0"/>
          <w:marRight w:val="0"/>
          <w:marTop w:val="0"/>
          <w:marBottom w:val="0"/>
          <w:divBdr>
            <w:top w:val="none" w:sz="0" w:space="0" w:color="auto"/>
            <w:left w:val="none" w:sz="0" w:space="0" w:color="auto"/>
            <w:bottom w:val="none" w:sz="0" w:space="0" w:color="auto"/>
            <w:right w:val="none" w:sz="0" w:space="0" w:color="auto"/>
          </w:divBdr>
        </w:div>
        <w:div w:id="1080836297">
          <w:marLeft w:val="0"/>
          <w:marRight w:val="0"/>
          <w:marTop w:val="0"/>
          <w:marBottom w:val="0"/>
          <w:divBdr>
            <w:top w:val="none" w:sz="0" w:space="0" w:color="auto"/>
            <w:left w:val="none" w:sz="0" w:space="0" w:color="auto"/>
            <w:bottom w:val="none" w:sz="0" w:space="0" w:color="auto"/>
            <w:right w:val="none" w:sz="0" w:space="0" w:color="auto"/>
          </w:divBdr>
        </w:div>
        <w:div w:id="980111035">
          <w:marLeft w:val="0"/>
          <w:marRight w:val="0"/>
          <w:marTop w:val="0"/>
          <w:marBottom w:val="0"/>
          <w:divBdr>
            <w:top w:val="none" w:sz="0" w:space="0" w:color="auto"/>
            <w:left w:val="none" w:sz="0" w:space="0" w:color="auto"/>
            <w:bottom w:val="none" w:sz="0" w:space="0" w:color="auto"/>
            <w:right w:val="none" w:sz="0" w:space="0" w:color="auto"/>
          </w:divBdr>
        </w:div>
        <w:div w:id="336153333">
          <w:marLeft w:val="0"/>
          <w:marRight w:val="0"/>
          <w:marTop w:val="0"/>
          <w:marBottom w:val="0"/>
          <w:divBdr>
            <w:top w:val="none" w:sz="0" w:space="0" w:color="auto"/>
            <w:left w:val="none" w:sz="0" w:space="0" w:color="auto"/>
            <w:bottom w:val="none" w:sz="0" w:space="0" w:color="auto"/>
            <w:right w:val="none" w:sz="0" w:space="0" w:color="auto"/>
          </w:divBdr>
        </w:div>
        <w:div w:id="768623336">
          <w:marLeft w:val="0"/>
          <w:marRight w:val="0"/>
          <w:marTop w:val="0"/>
          <w:marBottom w:val="0"/>
          <w:divBdr>
            <w:top w:val="none" w:sz="0" w:space="0" w:color="auto"/>
            <w:left w:val="none" w:sz="0" w:space="0" w:color="auto"/>
            <w:bottom w:val="none" w:sz="0" w:space="0" w:color="auto"/>
            <w:right w:val="none" w:sz="0" w:space="0" w:color="auto"/>
          </w:divBdr>
        </w:div>
        <w:div w:id="1821195909">
          <w:marLeft w:val="0"/>
          <w:marRight w:val="0"/>
          <w:marTop w:val="0"/>
          <w:marBottom w:val="0"/>
          <w:divBdr>
            <w:top w:val="none" w:sz="0" w:space="0" w:color="auto"/>
            <w:left w:val="none" w:sz="0" w:space="0" w:color="auto"/>
            <w:bottom w:val="none" w:sz="0" w:space="0" w:color="auto"/>
            <w:right w:val="none" w:sz="0" w:space="0" w:color="auto"/>
          </w:divBdr>
        </w:div>
        <w:div w:id="827214209">
          <w:marLeft w:val="0"/>
          <w:marRight w:val="0"/>
          <w:marTop w:val="0"/>
          <w:marBottom w:val="0"/>
          <w:divBdr>
            <w:top w:val="none" w:sz="0" w:space="0" w:color="auto"/>
            <w:left w:val="none" w:sz="0" w:space="0" w:color="auto"/>
            <w:bottom w:val="none" w:sz="0" w:space="0" w:color="auto"/>
            <w:right w:val="none" w:sz="0" w:space="0" w:color="auto"/>
          </w:divBdr>
        </w:div>
        <w:div w:id="1606300660">
          <w:marLeft w:val="0"/>
          <w:marRight w:val="0"/>
          <w:marTop w:val="0"/>
          <w:marBottom w:val="0"/>
          <w:divBdr>
            <w:top w:val="none" w:sz="0" w:space="0" w:color="auto"/>
            <w:left w:val="none" w:sz="0" w:space="0" w:color="auto"/>
            <w:bottom w:val="none" w:sz="0" w:space="0" w:color="auto"/>
            <w:right w:val="none" w:sz="0" w:space="0" w:color="auto"/>
          </w:divBdr>
        </w:div>
        <w:div w:id="680090816">
          <w:marLeft w:val="0"/>
          <w:marRight w:val="0"/>
          <w:marTop w:val="0"/>
          <w:marBottom w:val="0"/>
          <w:divBdr>
            <w:top w:val="none" w:sz="0" w:space="0" w:color="auto"/>
            <w:left w:val="none" w:sz="0" w:space="0" w:color="auto"/>
            <w:bottom w:val="none" w:sz="0" w:space="0" w:color="auto"/>
            <w:right w:val="none" w:sz="0" w:space="0" w:color="auto"/>
          </w:divBdr>
        </w:div>
        <w:div w:id="662975848">
          <w:marLeft w:val="0"/>
          <w:marRight w:val="0"/>
          <w:marTop w:val="0"/>
          <w:marBottom w:val="0"/>
          <w:divBdr>
            <w:top w:val="none" w:sz="0" w:space="0" w:color="auto"/>
            <w:left w:val="none" w:sz="0" w:space="0" w:color="auto"/>
            <w:bottom w:val="none" w:sz="0" w:space="0" w:color="auto"/>
            <w:right w:val="none" w:sz="0" w:space="0" w:color="auto"/>
          </w:divBdr>
        </w:div>
        <w:div w:id="1966037710">
          <w:marLeft w:val="0"/>
          <w:marRight w:val="0"/>
          <w:marTop w:val="0"/>
          <w:marBottom w:val="0"/>
          <w:divBdr>
            <w:top w:val="none" w:sz="0" w:space="0" w:color="auto"/>
            <w:left w:val="none" w:sz="0" w:space="0" w:color="auto"/>
            <w:bottom w:val="none" w:sz="0" w:space="0" w:color="auto"/>
            <w:right w:val="none" w:sz="0" w:space="0" w:color="auto"/>
          </w:divBdr>
        </w:div>
        <w:div w:id="2003124147">
          <w:marLeft w:val="0"/>
          <w:marRight w:val="0"/>
          <w:marTop w:val="0"/>
          <w:marBottom w:val="0"/>
          <w:divBdr>
            <w:top w:val="none" w:sz="0" w:space="0" w:color="auto"/>
            <w:left w:val="none" w:sz="0" w:space="0" w:color="auto"/>
            <w:bottom w:val="none" w:sz="0" w:space="0" w:color="auto"/>
            <w:right w:val="none" w:sz="0" w:space="0" w:color="auto"/>
          </w:divBdr>
        </w:div>
        <w:div w:id="1965573344">
          <w:marLeft w:val="0"/>
          <w:marRight w:val="0"/>
          <w:marTop w:val="0"/>
          <w:marBottom w:val="0"/>
          <w:divBdr>
            <w:top w:val="none" w:sz="0" w:space="0" w:color="auto"/>
            <w:left w:val="none" w:sz="0" w:space="0" w:color="auto"/>
            <w:bottom w:val="none" w:sz="0" w:space="0" w:color="auto"/>
            <w:right w:val="none" w:sz="0" w:space="0" w:color="auto"/>
          </w:divBdr>
        </w:div>
        <w:div w:id="1617518127">
          <w:marLeft w:val="0"/>
          <w:marRight w:val="0"/>
          <w:marTop w:val="0"/>
          <w:marBottom w:val="0"/>
          <w:divBdr>
            <w:top w:val="none" w:sz="0" w:space="0" w:color="auto"/>
            <w:left w:val="none" w:sz="0" w:space="0" w:color="auto"/>
            <w:bottom w:val="none" w:sz="0" w:space="0" w:color="auto"/>
            <w:right w:val="none" w:sz="0" w:space="0" w:color="auto"/>
          </w:divBdr>
        </w:div>
        <w:div w:id="1568295675">
          <w:marLeft w:val="0"/>
          <w:marRight w:val="0"/>
          <w:marTop w:val="0"/>
          <w:marBottom w:val="0"/>
          <w:divBdr>
            <w:top w:val="none" w:sz="0" w:space="0" w:color="auto"/>
            <w:left w:val="none" w:sz="0" w:space="0" w:color="auto"/>
            <w:bottom w:val="none" w:sz="0" w:space="0" w:color="auto"/>
            <w:right w:val="none" w:sz="0" w:space="0" w:color="auto"/>
          </w:divBdr>
        </w:div>
        <w:div w:id="192110480">
          <w:marLeft w:val="0"/>
          <w:marRight w:val="0"/>
          <w:marTop w:val="0"/>
          <w:marBottom w:val="0"/>
          <w:divBdr>
            <w:top w:val="none" w:sz="0" w:space="0" w:color="auto"/>
            <w:left w:val="none" w:sz="0" w:space="0" w:color="auto"/>
            <w:bottom w:val="none" w:sz="0" w:space="0" w:color="auto"/>
            <w:right w:val="none" w:sz="0" w:space="0" w:color="auto"/>
          </w:divBdr>
        </w:div>
        <w:div w:id="751925606">
          <w:marLeft w:val="0"/>
          <w:marRight w:val="0"/>
          <w:marTop w:val="0"/>
          <w:marBottom w:val="0"/>
          <w:divBdr>
            <w:top w:val="none" w:sz="0" w:space="0" w:color="auto"/>
            <w:left w:val="none" w:sz="0" w:space="0" w:color="auto"/>
            <w:bottom w:val="none" w:sz="0" w:space="0" w:color="auto"/>
            <w:right w:val="none" w:sz="0" w:space="0" w:color="auto"/>
          </w:divBdr>
        </w:div>
        <w:div w:id="1374648952">
          <w:marLeft w:val="0"/>
          <w:marRight w:val="0"/>
          <w:marTop w:val="0"/>
          <w:marBottom w:val="0"/>
          <w:divBdr>
            <w:top w:val="none" w:sz="0" w:space="0" w:color="auto"/>
            <w:left w:val="none" w:sz="0" w:space="0" w:color="auto"/>
            <w:bottom w:val="none" w:sz="0" w:space="0" w:color="auto"/>
            <w:right w:val="none" w:sz="0" w:space="0" w:color="auto"/>
          </w:divBdr>
        </w:div>
        <w:div w:id="1621451045">
          <w:marLeft w:val="0"/>
          <w:marRight w:val="0"/>
          <w:marTop w:val="0"/>
          <w:marBottom w:val="0"/>
          <w:divBdr>
            <w:top w:val="none" w:sz="0" w:space="0" w:color="auto"/>
            <w:left w:val="none" w:sz="0" w:space="0" w:color="auto"/>
            <w:bottom w:val="none" w:sz="0" w:space="0" w:color="auto"/>
            <w:right w:val="none" w:sz="0" w:space="0" w:color="auto"/>
          </w:divBdr>
        </w:div>
        <w:div w:id="1693651198">
          <w:marLeft w:val="0"/>
          <w:marRight w:val="0"/>
          <w:marTop w:val="0"/>
          <w:marBottom w:val="0"/>
          <w:divBdr>
            <w:top w:val="none" w:sz="0" w:space="0" w:color="auto"/>
            <w:left w:val="none" w:sz="0" w:space="0" w:color="auto"/>
            <w:bottom w:val="none" w:sz="0" w:space="0" w:color="auto"/>
            <w:right w:val="none" w:sz="0" w:space="0" w:color="auto"/>
          </w:divBdr>
        </w:div>
        <w:div w:id="56781710">
          <w:marLeft w:val="0"/>
          <w:marRight w:val="0"/>
          <w:marTop w:val="0"/>
          <w:marBottom w:val="0"/>
          <w:divBdr>
            <w:top w:val="none" w:sz="0" w:space="0" w:color="auto"/>
            <w:left w:val="none" w:sz="0" w:space="0" w:color="auto"/>
            <w:bottom w:val="none" w:sz="0" w:space="0" w:color="auto"/>
            <w:right w:val="none" w:sz="0" w:space="0" w:color="auto"/>
          </w:divBdr>
        </w:div>
        <w:div w:id="1947036336">
          <w:marLeft w:val="0"/>
          <w:marRight w:val="0"/>
          <w:marTop w:val="0"/>
          <w:marBottom w:val="0"/>
          <w:divBdr>
            <w:top w:val="none" w:sz="0" w:space="0" w:color="auto"/>
            <w:left w:val="none" w:sz="0" w:space="0" w:color="auto"/>
            <w:bottom w:val="none" w:sz="0" w:space="0" w:color="auto"/>
            <w:right w:val="none" w:sz="0" w:space="0" w:color="auto"/>
          </w:divBdr>
        </w:div>
        <w:div w:id="1559902875">
          <w:marLeft w:val="0"/>
          <w:marRight w:val="0"/>
          <w:marTop w:val="0"/>
          <w:marBottom w:val="0"/>
          <w:divBdr>
            <w:top w:val="none" w:sz="0" w:space="0" w:color="auto"/>
            <w:left w:val="none" w:sz="0" w:space="0" w:color="auto"/>
            <w:bottom w:val="none" w:sz="0" w:space="0" w:color="auto"/>
            <w:right w:val="none" w:sz="0" w:space="0" w:color="auto"/>
          </w:divBdr>
        </w:div>
        <w:div w:id="1697346808">
          <w:marLeft w:val="0"/>
          <w:marRight w:val="0"/>
          <w:marTop w:val="0"/>
          <w:marBottom w:val="0"/>
          <w:divBdr>
            <w:top w:val="none" w:sz="0" w:space="0" w:color="auto"/>
            <w:left w:val="none" w:sz="0" w:space="0" w:color="auto"/>
            <w:bottom w:val="none" w:sz="0" w:space="0" w:color="auto"/>
            <w:right w:val="none" w:sz="0" w:space="0" w:color="auto"/>
          </w:divBdr>
        </w:div>
        <w:div w:id="1712996051">
          <w:marLeft w:val="0"/>
          <w:marRight w:val="0"/>
          <w:marTop w:val="0"/>
          <w:marBottom w:val="0"/>
          <w:divBdr>
            <w:top w:val="none" w:sz="0" w:space="0" w:color="auto"/>
            <w:left w:val="none" w:sz="0" w:space="0" w:color="auto"/>
            <w:bottom w:val="none" w:sz="0" w:space="0" w:color="auto"/>
            <w:right w:val="none" w:sz="0" w:space="0" w:color="auto"/>
          </w:divBdr>
        </w:div>
        <w:div w:id="511840468">
          <w:marLeft w:val="0"/>
          <w:marRight w:val="0"/>
          <w:marTop w:val="0"/>
          <w:marBottom w:val="0"/>
          <w:divBdr>
            <w:top w:val="none" w:sz="0" w:space="0" w:color="auto"/>
            <w:left w:val="none" w:sz="0" w:space="0" w:color="auto"/>
            <w:bottom w:val="none" w:sz="0" w:space="0" w:color="auto"/>
            <w:right w:val="none" w:sz="0" w:space="0" w:color="auto"/>
          </w:divBdr>
        </w:div>
        <w:div w:id="2103642830">
          <w:marLeft w:val="0"/>
          <w:marRight w:val="0"/>
          <w:marTop w:val="0"/>
          <w:marBottom w:val="0"/>
          <w:divBdr>
            <w:top w:val="none" w:sz="0" w:space="0" w:color="auto"/>
            <w:left w:val="none" w:sz="0" w:space="0" w:color="auto"/>
            <w:bottom w:val="none" w:sz="0" w:space="0" w:color="auto"/>
            <w:right w:val="none" w:sz="0" w:space="0" w:color="auto"/>
          </w:divBdr>
        </w:div>
        <w:div w:id="505172120">
          <w:marLeft w:val="0"/>
          <w:marRight w:val="0"/>
          <w:marTop w:val="0"/>
          <w:marBottom w:val="0"/>
          <w:divBdr>
            <w:top w:val="none" w:sz="0" w:space="0" w:color="auto"/>
            <w:left w:val="none" w:sz="0" w:space="0" w:color="auto"/>
            <w:bottom w:val="none" w:sz="0" w:space="0" w:color="auto"/>
            <w:right w:val="none" w:sz="0" w:space="0" w:color="auto"/>
          </w:divBdr>
        </w:div>
        <w:div w:id="1887178081">
          <w:marLeft w:val="0"/>
          <w:marRight w:val="0"/>
          <w:marTop w:val="0"/>
          <w:marBottom w:val="0"/>
          <w:divBdr>
            <w:top w:val="none" w:sz="0" w:space="0" w:color="auto"/>
            <w:left w:val="none" w:sz="0" w:space="0" w:color="auto"/>
            <w:bottom w:val="none" w:sz="0" w:space="0" w:color="auto"/>
            <w:right w:val="none" w:sz="0" w:space="0" w:color="auto"/>
          </w:divBdr>
        </w:div>
        <w:div w:id="1257246509">
          <w:marLeft w:val="0"/>
          <w:marRight w:val="0"/>
          <w:marTop w:val="0"/>
          <w:marBottom w:val="0"/>
          <w:divBdr>
            <w:top w:val="none" w:sz="0" w:space="0" w:color="auto"/>
            <w:left w:val="none" w:sz="0" w:space="0" w:color="auto"/>
            <w:bottom w:val="none" w:sz="0" w:space="0" w:color="auto"/>
            <w:right w:val="none" w:sz="0" w:space="0" w:color="auto"/>
          </w:divBdr>
        </w:div>
        <w:div w:id="2010251316">
          <w:marLeft w:val="0"/>
          <w:marRight w:val="0"/>
          <w:marTop w:val="0"/>
          <w:marBottom w:val="0"/>
          <w:divBdr>
            <w:top w:val="none" w:sz="0" w:space="0" w:color="auto"/>
            <w:left w:val="none" w:sz="0" w:space="0" w:color="auto"/>
            <w:bottom w:val="none" w:sz="0" w:space="0" w:color="auto"/>
            <w:right w:val="none" w:sz="0" w:space="0" w:color="auto"/>
          </w:divBdr>
        </w:div>
        <w:div w:id="1359965548">
          <w:marLeft w:val="0"/>
          <w:marRight w:val="0"/>
          <w:marTop w:val="0"/>
          <w:marBottom w:val="0"/>
          <w:divBdr>
            <w:top w:val="none" w:sz="0" w:space="0" w:color="auto"/>
            <w:left w:val="none" w:sz="0" w:space="0" w:color="auto"/>
            <w:bottom w:val="none" w:sz="0" w:space="0" w:color="auto"/>
            <w:right w:val="none" w:sz="0" w:space="0" w:color="auto"/>
          </w:divBdr>
        </w:div>
        <w:div w:id="246042470">
          <w:marLeft w:val="0"/>
          <w:marRight w:val="0"/>
          <w:marTop w:val="0"/>
          <w:marBottom w:val="0"/>
          <w:divBdr>
            <w:top w:val="none" w:sz="0" w:space="0" w:color="auto"/>
            <w:left w:val="none" w:sz="0" w:space="0" w:color="auto"/>
            <w:bottom w:val="none" w:sz="0" w:space="0" w:color="auto"/>
            <w:right w:val="none" w:sz="0" w:space="0" w:color="auto"/>
          </w:divBdr>
        </w:div>
        <w:div w:id="1562403628">
          <w:marLeft w:val="0"/>
          <w:marRight w:val="0"/>
          <w:marTop w:val="0"/>
          <w:marBottom w:val="0"/>
          <w:divBdr>
            <w:top w:val="none" w:sz="0" w:space="0" w:color="auto"/>
            <w:left w:val="none" w:sz="0" w:space="0" w:color="auto"/>
            <w:bottom w:val="none" w:sz="0" w:space="0" w:color="auto"/>
            <w:right w:val="none" w:sz="0" w:space="0" w:color="auto"/>
          </w:divBdr>
        </w:div>
        <w:div w:id="1434130998">
          <w:marLeft w:val="0"/>
          <w:marRight w:val="0"/>
          <w:marTop w:val="0"/>
          <w:marBottom w:val="0"/>
          <w:divBdr>
            <w:top w:val="none" w:sz="0" w:space="0" w:color="auto"/>
            <w:left w:val="none" w:sz="0" w:space="0" w:color="auto"/>
            <w:bottom w:val="none" w:sz="0" w:space="0" w:color="auto"/>
            <w:right w:val="none" w:sz="0" w:space="0" w:color="auto"/>
          </w:divBdr>
        </w:div>
      </w:divsChild>
    </w:div>
    <w:div w:id="490409474">
      <w:bodyDiv w:val="1"/>
      <w:marLeft w:val="0"/>
      <w:marRight w:val="0"/>
      <w:marTop w:val="0"/>
      <w:marBottom w:val="0"/>
      <w:divBdr>
        <w:top w:val="none" w:sz="0" w:space="0" w:color="auto"/>
        <w:left w:val="none" w:sz="0" w:space="0" w:color="auto"/>
        <w:bottom w:val="none" w:sz="0" w:space="0" w:color="auto"/>
        <w:right w:val="none" w:sz="0" w:space="0" w:color="auto"/>
      </w:divBdr>
      <w:divsChild>
        <w:div w:id="1117722813">
          <w:marLeft w:val="0"/>
          <w:marRight w:val="0"/>
          <w:marTop w:val="567"/>
          <w:marBottom w:val="567"/>
          <w:divBdr>
            <w:top w:val="none" w:sz="0" w:space="0" w:color="auto"/>
            <w:left w:val="none" w:sz="0" w:space="0" w:color="auto"/>
            <w:bottom w:val="none" w:sz="0" w:space="0" w:color="auto"/>
            <w:right w:val="none" w:sz="0" w:space="0" w:color="auto"/>
          </w:divBdr>
          <w:divsChild>
            <w:div w:id="811286249">
              <w:marLeft w:val="0"/>
              <w:marRight w:val="0"/>
              <w:marTop w:val="0"/>
              <w:marBottom w:val="0"/>
              <w:divBdr>
                <w:top w:val="none" w:sz="0" w:space="0" w:color="auto"/>
                <w:left w:val="none" w:sz="0" w:space="0" w:color="auto"/>
                <w:bottom w:val="none" w:sz="0" w:space="0" w:color="auto"/>
                <w:right w:val="none" w:sz="0" w:space="0" w:color="auto"/>
              </w:divBdr>
            </w:div>
            <w:div w:id="125247145">
              <w:marLeft w:val="0"/>
              <w:marRight w:val="0"/>
              <w:marTop w:val="0"/>
              <w:marBottom w:val="0"/>
              <w:divBdr>
                <w:top w:val="none" w:sz="0" w:space="0" w:color="auto"/>
                <w:left w:val="none" w:sz="0" w:space="0" w:color="auto"/>
                <w:bottom w:val="none" w:sz="0" w:space="0" w:color="auto"/>
                <w:right w:val="none" w:sz="0" w:space="0" w:color="auto"/>
              </w:divBdr>
            </w:div>
            <w:div w:id="1432168826">
              <w:marLeft w:val="0"/>
              <w:marRight w:val="0"/>
              <w:marTop w:val="0"/>
              <w:marBottom w:val="0"/>
              <w:divBdr>
                <w:top w:val="none" w:sz="0" w:space="0" w:color="auto"/>
                <w:left w:val="none" w:sz="0" w:space="0" w:color="auto"/>
                <w:bottom w:val="none" w:sz="0" w:space="0" w:color="auto"/>
                <w:right w:val="none" w:sz="0" w:space="0" w:color="auto"/>
              </w:divBdr>
            </w:div>
            <w:div w:id="1040860905">
              <w:marLeft w:val="0"/>
              <w:marRight w:val="0"/>
              <w:marTop w:val="0"/>
              <w:marBottom w:val="0"/>
              <w:divBdr>
                <w:top w:val="none" w:sz="0" w:space="0" w:color="auto"/>
                <w:left w:val="none" w:sz="0" w:space="0" w:color="auto"/>
                <w:bottom w:val="none" w:sz="0" w:space="0" w:color="auto"/>
                <w:right w:val="none" w:sz="0" w:space="0" w:color="auto"/>
              </w:divBdr>
            </w:div>
            <w:div w:id="51388359">
              <w:marLeft w:val="0"/>
              <w:marRight w:val="0"/>
              <w:marTop w:val="0"/>
              <w:marBottom w:val="0"/>
              <w:divBdr>
                <w:top w:val="none" w:sz="0" w:space="0" w:color="auto"/>
                <w:left w:val="none" w:sz="0" w:space="0" w:color="auto"/>
                <w:bottom w:val="none" w:sz="0" w:space="0" w:color="auto"/>
                <w:right w:val="none" w:sz="0" w:space="0" w:color="auto"/>
              </w:divBdr>
            </w:div>
            <w:div w:id="934095577">
              <w:marLeft w:val="0"/>
              <w:marRight w:val="0"/>
              <w:marTop w:val="0"/>
              <w:marBottom w:val="0"/>
              <w:divBdr>
                <w:top w:val="none" w:sz="0" w:space="0" w:color="auto"/>
                <w:left w:val="none" w:sz="0" w:space="0" w:color="auto"/>
                <w:bottom w:val="none" w:sz="0" w:space="0" w:color="auto"/>
                <w:right w:val="none" w:sz="0" w:space="0" w:color="auto"/>
              </w:divBdr>
            </w:div>
            <w:div w:id="1617828470">
              <w:marLeft w:val="0"/>
              <w:marRight w:val="0"/>
              <w:marTop w:val="0"/>
              <w:marBottom w:val="0"/>
              <w:divBdr>
                <w:top w:val="none" w:sz="0" w:space="0" w:color="auto"/>
                <w:left w:val="none" w:sz="0" w:space="0" w:color="auto"/>
                <w:bottom w:val="none" w:sz="0" w:space="0" w:color="auto"/>
                <w:right w:val="none" w:sz="0" w:space="0" w:color="auto"/>
              </w:divBdr>
            </w:div>
            <w:div w:id="820728753">
              <w:marLeft w:val="0"/>
              <w:marRight w:val="0"/>
              <w:marTop w:val="0"/>
              <w:marBottom w:val="0"/>
              <w:divBdr>
                <w:top w:val="none" w:sz="0" w:space="0" w:color="auto"/>
                <w:left w:val="none" w:sz="0" w:space="0" w:color="auto"/>
                <w:bottom w:val="none" w:sz="0" w:space="0" w:color="auto"/>
                <w:right w:val="none" w:sz="0" w:space="0" w:color="auto"/>
              </w:divBdr>
            </w:div>
            <w:div w:id="1608735057">
              <w:marLeft w:val="0"/>
              <w:marRight w:val="0"/>
              <w:marTop w:val="0"/>
              <w:marBottom w:val="0"/>
              <w:divBdr>
                <w:top w:val="none" w:sz="0" w:space="0" w:color="auto"/>
                <w:left w:val="none" w:sz="0" w:space="0" w:color="auto"/>
                <w:bottom w:val="none" w:sz="0" w:space="0" w:color="auto"/>
                <w:right w:val="none" w:sz="0" w:space="0" w:color="auto"/>
              </w:divBdr>
            </w:div>
            <w:div w:id="423648994">
              <w:marLeft w:val="0"/>
              <w:marRight w:val="0"/>
              <w:marTop w:val="0"/>
              <w:marBottom w:val="0"/>
              <w:divBdr>
                <w:top w:val="none" w:sz="0" w:space="0" w:color="auto"/>
                <w:left w:val="none" w:sz="0" w:space="0" w:color="auto"/>
                <w:bottom w:val="none" w:sz="0" w:space="0" w:color="auto"/>
                <w:right w:val="none" w:sz="0" w:space="0" w:color="auto"/>
              </w:divBdr>
            </w:div>
            <w:div w:id="783771371">
              <w:marLeft w:val="0"/>
              <w:marRight w:val="0"/>
              <w:marTop w:val="0"/>
              <w:marBottom w:val="0"/>
              <w:divBdr>
                <w:top w:val="none" w:sz="0" w:space="0" w:color="auto"/>
                <w:left w:val="none" w:sz="0" w:space="0" w:color="auto"/>
                <w:bottom w:val="none" w:sz="0" w:space="0" w:color="auto"/>
                <w:right w:val="none" w:sz="0" w:space="0" w:color="auto"/>
              </w:divBdr>
            </w:div>
            <w:div w:id="1416515651">
              <w:marLeft w:val="0"/>
              <w:marRight w:val="0"/>
              <w:marTop w:val="0"/>
              <w:marBottom w:val="0"/>
              <w:divBdr>
                <w:top w:val="none" w:sz="0" w:space="0" w:color="auto"/>
                <w:left w:val="none" w:sz="0" w:space="0" w:color="auto"/>
                <w:bottom w:val="none" w:sz="0" w:space="0" w:color="auto"/>
                <w:right w:val="none" w:sz="0" w:space="0" w:color="auto"/>
              </w:divBdr>
            </w:div>
          </w:divsChild>
        </w:div>
        <w:div w:id="994917959">
          <w:marLeft w:val="0"/>
          <w:marRight w:val="0"/>
          <w:marTop w:val="567"/>
          <w:marBottom w:val="567"/>
          <w:divBdr>
            <w:top w:val="none" w:sz="0" w:space="0" w:color="auto"/>
            <w:left w:val="none" w:sz="0" w:space="0" w:color="auto"/>
            <w:bottom w:val="none" w:sz="0" w:space="0" w:color="auto"/>
            <w:right w:val="none" w:sz="0" w:space="0" w:color="auto"/>
          </w:divBdr>
          <w:divsChild>
            <w:div w:id="719864722">
              <w:marLeft w:val="0"/>
              <w:marRight w:val="0"/>
              <w:marTop w:val="0"/>
              <w:marBottom w:val="0"/>
              <w:divBdr>
                <w:top w:val="none" w:sz="0" w:space="0" w:color="auto"/>
                <w:left w:val="none" w:sz="0" w:space="0" w:color="auto"/>
                <w:bottom w:val="none" w:sz="0" w:space="0" w:color="auto"/>
                <w:right w:val="none" w:sz="0" w:space="0" w:color="auto"/>
              </w:divBdr>
            </w:div>
            <w:div w:id="1312710974">
              <w:marLeft w:val="0"/>
              <w:marRight w:val="0"/>
              <w:marTop w:val="0"/>
              <w:marBottom w:val="0"/>
              <w:divBdr>
                <w:top w:val="none" w:sz="0" w:space="0" w:color="auto"/>
                <w:left w:val="none" w:sz="0" w:space="0" w:color="auto"/>
                <w:bottom w:val="none" w:sz="0" w:space="0" w:color="auto"/>
                <w:right w:val="none" w:sz="0" w:space="0" w:color="auto"/>
              </w:divBdr>
            </w:div>
            <w:div w:id="582185388">
              <w:marLeft w:val="0"/>
              <w:marRight w:val="0"/>
              <w:marTop w:val="0"/>
              <w:marBottom w:val="0"/>
              <w:divBdr>
                <w:top w:val="none" w:sz="0" w:space="0" w:color="auto"/>
                <w:left w:val="none" w:sz="0" w:space="0" w:color="auto"/>
                <w:bottom w:val="none" w:sz="0" w:space="0" w:color="auto"/>
                <w:right w:val="none" w:sz="0" w:space="0" w:color="auto"/>
              </w:divBdr>
            </w:div>
            <w:div w:id="2101948433">
              <w:marLeft w:val="0"/>
              <w:marRight w:val="0"/>
              <w:marTop w:val="0"/>
              <w:marBottom w:val="0"/>
              <w:divBdr>
                <w:top w:val="none" w:sz="0" w:space="0" w:color="auto"/>
                <w:left w:val="none" w:sz="0" w:space="0" w:color="auto"/>
                <w:bottom w:val="none" w:sz="0" w:space="0" w:color="auto"/>
                <w:right w:val="none" w:sz="0" w:space="0" w:color="auto"/>
              </w:divBdr>
            </w:div>
            <w:div w:id="520515452">
              <w:marLeft w:val="0"/>
              <w:marRight w:val="0"/>
              <w:marTop w:val="0"/>
              <w:marBottom w:val="0"/>
              <w:divBdr>
                <w:top w:val="none" w:sz="0" w:space="0" w:color="auto"/>
                <w:left w:val="none" w:sz="0" w:space="0" w:color="auto"/>
                <w:bottom w:val="none" w:sz="0" w:space="0" w:color="auto"/>
                <w:right w:val="none" w:sz="0" w:space="0" w:color="auto"/>
              </w:divBdr>
            </w:div>
            <w:div w:id="425342948">
              <w:marLeft w:val="0"/>
              <w:marRight w:val="0"/>
              <w:marTop w:val="0"/>
              <w:marBottom w:val="0"/>
              <w:divBdr>
                <w:top w:val="none" w:sz="0" w:space="0" w:color="auto"/>
                <w:left w:val="none" w:sz="0" w:space="0" w:color="auto"/>
                <w:bottom w:val="none" w:sz="0" w:space="0" w:color="auto"/>
                <w:right w:val="none" w:sz="0" w:space="0" w:color="auto"/>
              </w:divBdr>
            </w:div>
            <w:div w:id="1002509813">
              <w:marLeft w:val="0"/>
              <w:marRight w:val="0"/>
              <w:marTop w:val="0"/>
              <w:marBottom w:val="0"/>
              <w:divBdr>
                <w:top w:val="none" w:sz="0" w:space="0" w:color="auto"/>
                <w:left w:val="none" w:sz="0" w:space="0" w:color="auto"/>
                <w:bottom w:val="none" w:sz="0" w:space="0" w:color="auto"/>
                <w:right w:val="none" w:sz="0" w:space="0" w:color="auto"/>
              </w:divBdr>
            </w:div>
            <w:div w:id="1649244212">
              <w:marLeft w:val="0"/>
              <w:marRight w:val="0"/>
              <w:marTop w:val="0"/>
              <w:marBottom w:val="0"/>
              <w:divBdr>
                <w:top w:val="none" w:sz="0" w:space="0" w:color="auto"/>
                <w:left w:val="none" w:sz="0" w:space="0" w:color="auto"/>
                <w:bottom w:val="none" w:sz="0" w:space="0" w:color="auto"/>
                <w:right w:val="none" w:sz="0" w:space="0" w:color="auto"/>
              </w:divBdr>
            </w:div>
            <w:div w:id="260990703">
              <w:marLeft w:val="0"/>
              <w:marRight w:val="0"/>
              <w:marTop w:val="0"/>
              <w:marBottom w:val="0"/>
              <w:divBdr>
                <w:top w:val="none" w:sz="0" w:space="0" w:color="auto"/>
                <w:left w:val="none" w:sz="0" w:space="0" w:color="auto"/>
                <w:bottom w:val="none" w:sz="0" w:space="0" w:color="auto"/>
                <w:right w:val="none" w:sz="0" w:space="0" w:color="auto"/>
              </w:divBdr>
            </w:div>
            <w:div w:id="345668298">
              <w:marLeft w:val="0"/>
              <w:marRight w:val="0"/>
              <w:marTop w:val="0"/>
              <w:marBottom w:val="0"/>
              <w:divBdr>
                <w:top w:val="none" w:sz="0" w:space="0" w:color="auto"/>
                <w:left w:val="none" w:sz="0" w:space="0" w:color="auto"/>
                <w:bottom w:val="none" w:sz="0" w:space="0" w:color="auto"/>
                <w:right w:val="none" w:sz="0" w:space="0" w:color="auto"/>
              </w:divBdr>
            </w:div>
            <w:div w:id="928007248">
              <w:marLeft w:val="0"/>
              <w:marRight w:val="0"/>
              <w:marTop w:val="0"/>
              <w:marBottom w:val="0"/>
              <w:divBdr>
                <w:top w:val="none" w:sz="0" w:space="0" w:color="auto"/>
                <w:left w:val="none" w:sz="0" w:space="0" w:color="auto"/>
                <w:bottom w:val="none" w:sz="0" w:space="0" w:color="auto"/>
                <w:right w:val="none" w:sz="0" w:space="0" w:color="auto"/>
              </w:divBdr>
            </w:div>
            <w:div w:id="1602713822">
              <w:marLeft w:val="0"/>
              <w:marRight w:val="0"/>
              <w:marTop w:val="0"/>
              <w:marBottom w:val="0"/>
              <w:divBdr>
                <w:top w:val="none" w:sz="0" w:space="0" w:color="auto"/>
                <w:left w:val="none" w:sz="0" w:space="0" w:color="auto"/>
                <w:bottom w:val="none" w:sz="0" w:space="0" w:color="auto"/>
                <w:right w:val="none" w:sz="0" w:space="0" w:color="auto"/>
              </w:divBdr>
            </w:div>
            <w:div w:id="254293326">
              <w:marLeft w:val="0"/>
              <w:marRight w:val="0"/>
              <w:marTop w:val="0"/>
              <w:marBottom w:val="0"/>
              <w:divBdr>
                <w:top w:val="none" w:sz="0" w:space="0" w:color="auto"/>
                <w:left w:val="none" w:sz="0" w:space="0" w:color="auto"/>
                <w:bottom w:val="none" w:sz="0" w:space="0" w:color="auto"/>
                <w:right w:val="none" w:sz="0" w:space="0" w:color="auto"/>
              </w:divBdr>
            </w:div>
            <w:div w:id="2068141598">
              <w:marLeft w:val="0"/>
              <w:marRight w:val="0"/>
              <w:marTop w:val="0"/>
              <w:marBottom w:val="0"/>
              <w:divBdr>
                <w:top w:val="none" w:sz="0" w:space="0" w:color="auto"/>
                <w:left w:val="none" w:sz="0" w:space="0" w:color="auto"/>
                <w:bottom w:val="none" w:sz="0" w:space="0" w:color="auto"/>
                <w:right w:val="none" w:sz="0" w:space="0" w:color="auto"/>
              </w:divBdr>
            </w:div>
            <w:div w:id="1903326108">
              <w:marLeft w:val="0"/>
              <w:marRight w:val="0"/>
              <w:marTop w:val="0"/>
              <w:marBottom w:val="0"/>
              <w:divBdr>
                <w:top w:val="none" w:sz="0" w:space="0" w:color="auto"/>
                <w:left w:val="none" w:sz="0" w:space="0" w:color="auto"/>
                <w:bottom w:val="none" w:sz="0" w:space="0" w:color="auto"/>
                <w:right w:val="none" w:sz="0" w:space="0" w:color="auto"/>
              </w:divBdr>
            </w:div>
            <w:div w:id="1348098987">
              <w:marLeft w:val="0"/>
              <w:marRight w:val="0"/>
              <w:marTop w:val="0"/>
              <w:marBottom w:val="0"/>
              <w:divBdr>
                <w:top w:val="none" w:sz="0" w:space="0" w:color="auto"/>
                <w:left w:val="none" w:sz="0" w:space="0" w:color="auto"/>
                <w:bottom w:val="none" w:sz="0" w:space="0" w:color="auto"/>
                <w:right w:val="none" w:sz="0" w:space="0" w:color="auto"/>
              </w:divBdr>
            </w:div>
            <w:div w:id="1102456569">
              <w:marLeft w:val="0"/>
              <w:marRight w:val="0"/>
              <w:marTop w:val="0"/>
              <w:marBottom w:val="0"/>
              <w:divBdr>
                <w:top w:val="none" w:sz="0" w:space="0" w:color="auto"/>
                <w:left w:val="none" w:sz="0" w:space="0" w:color="auto"/>
                <w:bottom w:val="none" w:sz="0" w:space="0" w:color="auto"/>
                <w:right w:val="none" w:sz="0" w:space="0" w:color="auto"/>
              </w:divBdr>
            </w:div>
            <w:div w:id="905529915">
              <w:marLeft w:val="0"/>
              <w:marRight w:val="0"/>
              <w:marTop w:val="0"/>
              <w:marBottom w:val="0"/>
              <w:divBdr>
                <w:top w:val="none" w:sz="0" w:space="0" w:color="auto"/>
                <w:left w:val="none" w:sz="0" w:space="0" w:color="auto"/>
                <w:bottom w:val="none" w:sz="0" w:space="0" w:color="auto"/>
                <w:right w:val="none" w:sz="0" w:space="0" w:color="auto"/>
              </w:divBdr>
            </w:div>
            <w:div w:id="1209142162">
              <w:marLeft w:val="0"/>
              <w:marRight w:val="0"/>
              <w:marTop w:val="0"/>
              <w:marBottom w:val="0"/>
              <w:divBdr>
                <w:top w:val="none" w:sz="0" w:space="0" w:color="auto"/>
                <w:left w:val="none" w:sz="0" w:space="0" w:color="auto"/>
                <w:bottom w:val="none" w:sz="0" w:space="0" w:color="auto"/>
                <w:right w:val="none" w:sz="0" w:space="0" w:color="auto"/>
              </w:divBdr>
            </w:div>
            <w:div w:id="2040624071">
              <w:marLeft w:val="0"/>
              <w:marRight w:val="0"/>
              <w:marTop w:val="0"/>
              <w:marBottom w:val="0"/>
              <w:divBdr>
                <w:top w:val="none" w:sz="0" w:space="0" w:color="auto"/>
                <w:left w:val="none" w:sz="0" w:space="0" w:color="auto"/>
                <w:bottom w:val="none" w:sz="0" w:space="0" w:color="auto"/>
                <w:right w:val="none" w:sz="0" w:space="0" w:color="auto"/>
              </w:divBdr>
            </w:div>
            <w:div w:id="868494016">
              <w:marLeft w:val="0"/>
              <w:marRight w:val="0"/>
              <w:marTop w:val="0"/>
              <w:marBottom w:val="0"/>
              <w:divBdr>
                <w:top w:val="none" w:sz="0" w:space="0" w:color="auto"/>
                <w:left w:val="none" w:sz="0" w:space="0" w:color="auto"/>
                <w:bottom w:val="none" w:sz="0" w:space="0" w:color="auto"/>
                <w:right w:val="none" w:sz="0" w:space="0" w:color="auto"/>
              </w:divBdr>
            </w:div>
            <w:div w:id="386612819">
              <w:marLeft w:val="0"/>
              <w:marRight w:val="0"/>
              <w:marTop w:val="0"/>
              <w:marBottom w:val="0"/>
              <w:divBdr>
                <w:top w:val="none" w:sz="0" w:space="0" w:color="auto"/>
                <w:left w:val="none" w:sz="0" w:space="0" w:color="auto"/>
                <w:bottom w:val="none" w:sz="0" w:space="0" w:color="auto"/>
                <w:right w:val="none" w:sz="0" w:space="0" w:color="auto"/>
              </w:divBdr>
            </w:div>
            <w:div w:id="251014965">
              <w:marLeft w:val="0"/>
              <w:marRight w:val="0"/>
              <w:marTop w:val="0"/>
              <w:marBottom w:val="0"/>
              <w:divBdr>
                <w:top w:val="none" w:sz="0" w:space="0" w:color="auto"/>
                <w:left w:val="none" w:sz="0" w:space="0" w:color="auto"/>
                <w:bottom w:val="none" w:sz="0" w:space="0" w:color="auto"/>
                <w:right w:val="none" w:sz="0" w:space="0" w:color="auto"/>
              </w:divBdr>
            </w:div>
            <w:div w:id="675766750">
              <w:marLeft w:val="0"/>
              <w:marRight w:val="0"/>
              <w:marTop w:val="0"/>
              <w:marBottom w:val="0"/>
              <w:divBdr>
                <w:top w:val="none" w:sz="0" w:space="0" w:color="auto"/>
                <w:left w:val="none" w:sz="0" w:space="0" w:color="auto"/>
                <w:bottom w:val="none" w:sz="0" w:space="0" w:color="auto"/>
                <w:right w:val="none" w:sz="0" w:space="0" w:color="auto"/>
              </w:divBdr>
            </w:div>
            <w:div w:id="424110627">
              <w:marLeft w:val="0"/>
              <w:marRight w:val="0"/>
              <w:marTop w:val="0"/>
              <w:marBottom w:val="0"/>
              <w:divBdr>
                <w:top w:val="none" w:sz="0" w:space="0" w:color="auto"/>
                <w:left w:val="none" w:sz="0" w:space="0" w:color="auto"/>
                <w:bottom w:val="none" w:sz="0" w:space="0" w:color="auto"/>
                <w:right w:val="none" w:sz="0" w:space="0" w:color="auto"/>
              </w:divBdr>
            </w:div>
            <w:div w:id="1833450089">
              <w:marLeft w:val="0"/>
              <w:marRight w:val="0"/>
              <w:marTop w:val="0"/>
              <w:marBottom w:val="0"/>
              <w:divBdr>
                <w:top w:val="none" w:sz="0" w:space="0" w:color="auto"/>
                <w:left w:val="none" w:sz="0" w:space="0" w:color="auto"/>
                <w:bottom w:val="none" w:sz="0" w:space="0" w:color="auto"/>
                <w:right w:val="none" w:sz="0" w:space="0" w:color="auto"/>
              </w:divBdr>
            </w:div>
            <w:div w:id="1871869657">
              <w:marLeft w:val="0"/>
              <w:marRight w:val="0"/>
              <w:marTop w:val="0"/>
              <w:marBottom w:val="0"/>
              <w:divBdr>
                <w:top w:val="none" w:sz="0" w:space="0" w:color="auto"/>
                <w:left w:val="none" w:sz="0" w:space="0" w:color="auto"/>
                <w:bottom w:val="none" w:sz="0" w:space="0" w:color="auto"/>
                <w:right w:val="none" w:sz="0" w:space="0" w:color="auto"/>
              </w:divBdr>
            </w:div>
            <w:div w:id="125204107">
              <w:marLeft w:val="0"/>
              <w:marRight w:val="0"/>
              <w:marTop w:val="0"/>
              <w:marBottom w:val="0"/>
              <w:divBdr>
                <w:top w:val="none" w:sz="0" w:space="0" w:color="auto"/>
                <w:left w:val="none" w:sz="0" w:space="0" w:color="auto"/>
                <w:bottom w:val="none" w:sz="0" w:space="0" w:color="auto"/>
                <w:right w:val="none" w:sz="0" w:space="0" w:color="auto"/>
              </w:divBdr>
            </w:div>
            <w:div w:id="1275165865">
              <w:marLeft w:val="0"/>
              <w:marRight w:val="0"/>
              <w:marTop w:val="0"/>
              <w:marBottom w:val="0"/>
              <w:divBdr>
                <w:top w:val="none" w:sz="0" w:space="0" w:color="auto"/>
                <w:left w:val="none" w:sz="0" w:space="0" w:color="auto"/>
                <w:bottom w:val="none" w:sz="0" w:space="0" w:color="auto"/>
                <w:right w:val="none" w:sz="0" w:space="0" w:color="auto"/>
              </w:divBdr>
            </w:div>
            <w:div w:id="2119132640">
              <w:marLeft w:val="0"/>
              <w:marRight w:val="0"/>
              <w:marTop w:val="0"/>
              <w:marBottom w:val="0"/>
              <w:divBdr>
                <w:top w:val="none" w:sz="0" w:space="0" w:color="auto"/>
                <w:left w:val="none" w:sz="0" w:space="0" w:color="auto"/>
                <w:bottom w:val="none" w:sz="0" w:space="0" w:color="auto"/>
                <w:right w:val="none" w:sz="0" w:space="0" w:color="auto"/>
              </w:divBdr>
            </w:div>
            <w:div w:id="1666397153">
              <w:marLeft w:val="0"/>
              <w:marRight w:val="0"/>
              <w:marTop w:val="0"/>
              <w:marBottom w:val="0"/>
              <w:divBdr>
                <w:top w:val="none" w:sz="0" w:space="0" w:color="auto"/>
                <w:left w:val="none" w:sz="0" w:space="0" w:color="auto"/>
                <w:bottom w:val="none" w:sz="0" w:space="0" w:color="auto"/>
                <w:right w:val="none" w:sz="0" w:space="0" w:color="auto"/>
              </w:divBdr>
            </w:div>
            <w:div w:id="1586768355">
              <w:marLeft w:val="0"/>
              <w:marRight w:val="0"/>
              <w:marTop w:val="0"/>
              <w:marBottom w:val="0"/>
              <w:divBdr>
                <w:top w:val="none" w:sz="0" w:space="0" w:color="auto"/>
                <w:left w:val="none" w:sz="0" w:space="0" w:color="auto"/>
                <w:bottom w:val="none" w:sz="0" w:space="0" w:color="auto"/>
                <w:right w:val="none" w:sz="0" w:space="0" w:color="auto"/>
              </w:divBdr>
            </w:div>
            <w:div w:id="676661573">
              <w:marLeft w:val="0"/>
              <w:marRight w:val="0"/>
              <w:marTop w:val="0"/>
              <w:marBottom w:val="0"/>
              <w:divBdr>
                <w:top w:val="none" w:sz="0" w:space="0" w:color="auto"/>
                <w:left w:val="none" w:sz="0" w:space="0" w:color="auto"/>
                <w:bottom w:val="none" w:sz="0" w:space="0" w:color="auto"/>
                <w:right w:val="none" w:sz="0" w:space="0" w:color="auto"/>
              </w:divBdr>
            </w:div>
            <w:div w:id="377633409">
              <w:marLeft w:val="0"/>
              <w:marRight w:val="0"/>
              <w:marTop w:val="0"/>
              <w:marBottom w:val="0"/>
              <w:divBdr>
                <w:top w:val="none" w:sz="0" w:space="0" w:color="auto"/>
                <w:left w:val="none" w:sz="0" w:space="0" w:color="auto"/>
                <w:bottom w:val="none" w:sz="0" w:space="0" w:color="auto"/>
                <w:right w:val="none" w:sz="0" w:space="0" w:color="auto"/>
              </w:divBdr>
            </w:div>
            <w:div w:id="2019887259">
              <w:marLeft w:val="0"/>
              <w:marRight w:val="0"/>
              <w:marTop w:val="0"/>
              <w:marBottom w:val="0"/>
              <w:divBdr>
                <w:top w:val="none" w:sz="0" w:space="0" w:color="auto"/>
                <w:left w:val="none" w:sz="0" w:space="0" w:color="auto"/>
                <w:bottom w:val="none" w:sz="0" w:space="0" w:color="auto"/>
                <w:right w:val="none" w:sz="0" w:space="0" w:color="auto"/>
              </w:divBdr>
            </w:div>
            <w:div w:id="755978670">
              <w:marLeft w:val="0"/>
              <w:marRight w:val="0"/>
              <w:marTop w:val="0"/>
              <w:marBottom w:val="0"/>
              <w:divBdr>
                <w:top w:val="none" w:sz="0" w:space="0" w:color="auto"/>
                <w:left w:val="none" w:sz="0" w:space="0" w:color="auto"/>
                <w:bottom w:val="none" w:sz="0" w:space="0" w:color="auto"/>
                <w:right w:val="none" w:sz="0" w:space="0" w:color="auto"/>
              </w:divBdr>
            </w:div>
            <w:div w:id="671957206">
              <w:marLeft w:val="0"/>
              <w:marRight w:val="0"/>
              <w:marTop w:val="0"/>
              <w:marBottom w:val="0"/>
              <w:divBdr>
                <w:top w:val="none" w:sz="0" w:space="0" w:color="auto"/>
                <w:left w:val="none" w:sz="0" w:space="0" w:color="auto"/>
                <w:bottom w:val="none" w:sz="0" w:space="0" w:color="auto"/>
                <w:right w:val="none" w:sz="0" w:space="0" w:color="auto"/>
              </w:divBdr>
            </w:div>
            <w:div w:id="1835991055">
              <w:marLeft w:val="0"/>
              <w:marRight w:val="0"/>
              <w:marTop w:val="0"/>
              <w:marBottom w:val="0"/>
              <w:divBdr>
                <w:top w:val="none" w:sz="0" w:space="0" w:color="auto"/>
                <w:left w:val="none" w:sz="0" w:space="0" w:color="auto"/>
                <w:bottom w:val="none" w:sz="0" w:space="0" w:color="auto"/>
                <w:right w:val="none" w:sz="0" w:space="0" w:color="auto"/>
              </w:divBdr>
            </w:div>
            <w:div w:id="1308701297">
              <w:marLeft w:val="0"/>
              <w:marRight w:val="0"/>
              <w:marTop w:val="0"/>
              <w:marBottom w:val="0"/>
              <w:divBdr>
                <w:top w:val="none" w:sz="0" w:space="0" w:color="auto"/>
                <w:left w:val="none" w:sz="0" w:space="0" w:color="auto"/>
                <w:bottom w:val="none" w:sz="0" w:space="0" w:color="auto"/>
                <w:right w:val="none" w:sz="0" w:space="0" w:color="auto"/>
              </w:divBdr>
            </w:div>
            <w:div w:id="1103111361">
              <w:marLeft w:val="0"/>
              <w:marRight w:val="0"/>
              <w:marTop w:val="0"/>
              <w:marBottom w:val="0"/>
              <w:divBdr>
                <w:top w:val="none" w:sz="0" w:space="0" w:color="auto"/>
                <w:left w:val="none" w:sz="0" w:space="0" w:color="auto"/>
                <w:bottom w:val="none" w:sz="0" w:space="0" w:color="auto"/>
                <w:right w:val="none" w:sz="0" w:space="0" w:color="auto"/>
              </w:divBdr>
            </w:div>
            <w:div w:id="283732917">
              <w:marLeft w:val="0"/>
              <w:marRight w:val="0"/>
              <w:marTop w:val="0"/>
              <w:marBottom w:val="0"/>
              <w:divBdr>
                <w:top w:val="none" w:sz="0" w:space="0" w:color="auto"/>
                <w:left w:val="none" w:sz="0" w:space="0" w:color="auto"/>
                <w:bottom w:val="none" w:sz="0" w:space="0" w:color="auto"/>
                <w:right w:val="none" w:sz="0" w:space="0" w:color="auto"/>
              </w:divBdr>
            </w:div>
            <w:div w:id="825626874">
              <w:marLeft w:val="0"/>
              <w:marRight w:val="0"/>
              <w:marTop w:val="0"/>
              <w:marBottom w:val="0"/>
              <w:divBdr>
                <w:top w:val="none" w:sz="0" w:space="0" w:color="auto"/>
                <w:left w:val="none" w:sz="0" w:space="0" w:color="auto"/>
                <w:bottom w:val="none" w:sz="0" w:space="0" w:color="auto"/>
                <w:right w:val="none" w:sz="0" w:space="0" w:color="auto"/>
              </w:divBdr>
            </w:div>
            <w:div w:id="1429959175">
              <w:marLeft w:val="0"/>
              <w:marRight w:val="0"/>
              <w:marTop w:val="0"/>
              <w:marBottom w:val="0"/>
              <w:divBdr>
                <w:top w:val="none" w:sz="0" w:space="0" w:color="auto"/>
                <w:left w:val="none" w:sz="0" w:space="0" w:color="auto"/>
                <w:bottom w:val="none" w:sz="0" w:space="0" w:color="auto"/>
                <w:right w:val="none" w:sz="0" w:space="0" w:color="auto"/>
              </w:divBdr>
            </w:div>
            <w:div w:id="735668738">
              <w:marLeft w:val="0"/>
              <w:marRight w:val="0"/>
              <w:marTop w:val="0"/>
              <w:marBottom w:val="0"/>
              <w:divBdr>
                <w:top w:val="none" w:sz="0" w:space="0" w:color="auto"/>
                <w:left w:val="none" w:sz="0" w:space="0" w:color="auto"/>
                <w:bottom w:val="none" w:sz="0" w:space="0" w:color="auto"/>
                <w:right w:val="none" w:sz="0" w:space="0" w:color="auto"/>
              </w:divBdr>
            </w:div>
            <w:div w:id="1860271692">
              <w:marLeft w:val="0"/>
              <w:marRight w:val="0"/>
              <w:marTop w:val="0"/>
              <w:marBottom w:val="0"/>
              <w:divBdr>
                <w:top w:val="none" w:sz="0" w:space="0" w:color="auto"/>
                <w:left w:val="none" w:sz="0" w:space="0" w:color="auto"/>
                <w:bottom w:val="none" w:sz="0" w:space="0" w:color="auto"/>
                <w:right w:val="none" w:sz="0" w:space="0" w:color="auto"/>
              </w:divBdr>
            </w:div>
            <w:div w:id="1589851038">
              <w:marLeft w:val="0"/>
              <w:marRight w:val="0"/>
              <w:marTop w:val="0"/>
              <w:marBottom w:val="0"/>
              <w:divBdr>
                <w:top w:val="none" w:sz="0" w:space="0" w:color="auto"/>
                <w:left w:val="none" w:sz="0" w:space="0" w:color="auto"/>
                <w:bottom w:val="none" w:sz="0" w:space="0" w:color="auto"/>
                <w:right w:val="none" w:sz="0" w:space="0" w:color="auto"/>
              </w:divBdr>
            </w:div>
            <w:div w:id="1439255978">
              <w:marLeft w:val="0"/>
              <w:marRight w:val="0"/>
              <w:marTop w:val="0"/>
              <w:marBottom w:val="0"/>
              <w:divBdr>
                <w:top w:val="none" w:sz="0" w:space="0" w:color="auto"/>
                <w:left w:val="none" w:sz="0" w:space="0" w:color="auto"/>
                <w:bottom w:val="none" w:sz="0" w:space="0" w:color="auto"/>
                <w:right w:val="none" w:sz="0" w:space="0" w:color="auto"/>
              </w:divBdr>
            </w:div>
            <w:div w:id="326369699">
              <w:marLeft w:val="0"/>
              <w:marRight w:val="0"/>
              <w:marTop w:val="0"/>
              <w:marBottom w:val="0"/>
              <w:divBdr>
                <w:top w:val="none" w:sz="0" w:space="0" w:color="auto"/>
                <w:left w:val="none" w:sz="0" w:space="0" w:color="auto"/>
                <w:bottom w:val="none" w:sz="0" w:space="0" w:color="auto"/>
                <w:right w:val="none" w:sz="0" w:space="0" w:color="auto"/>
              </w:divBdr>
            </w:div>
            <w:div w:id="1280532004">
              <w:marLeft w:val="0"/>
              <w:marRight w:val="0"/>
              <w:marTop w:val="0"/>
              <w:marBottom w:val="0"/>
              <w:divBdr>
                <w:top w:val="none" w:sz="0" w:space="0" w:color="auto"/>
                <w:left w:val="none" w:sz="0" w:space="0" w:color="auto"/>
                <w:bottom w:val="none" w:sz="0" w:space="0" w:color="auto"/>
                <w:right w:val="none" w:sz="0" w:space="0" w:color="auto"/>
              </w:divBdr>
            </w:div>
            <w:div w:id="958999238">
              <w:marLeft w:val="0"/>
              <w:marRight w:val="0"/>
              <w:marTop w:val="0"/>
              <w:marBottom w:val="0"/>
              <w:divBdr>
                <w:top w:val="none" w:sz="0" w:space="0" w:color="auto"/>
                <w:left w:val="none" w:sz="0" w:space="0" w:color="auto"/>
                <w:bottom w:val="none" w:sz="0" w:space="0" w:color="auto"/>
                <w:right w:val="none" w:sz="0" w:space="0" w:color="auto"/>
              </w:divBdr>
            </w:div>
            <w:div w:id="2067677266">
              <w:marLeft w:val="0"/>
              <w:marRight w:val="0"/>
              <w:marTop w:val="0"/>
              <w:marBottom w:val="0"/>
              <w:divBdr>
                <w:top w:val="none" w:sz="0" w:space="0" w:color="auto"/>
                <w:left w:val="none" w:sz="0" w:space="0" w:color="auto"/>
                <w:bottom w:val="none" w:sz="0" w:space="0" w:color="auto"/>
                <w:right w:val="none" w:sz="0" w:space="0" w:color="auto"/>
              </w:divBdr>
            </w:div>
            <w:div w:id="759791333">
              <w:marLeft w:val="0"/>
              <w:marRight w:val="0"/>
              <w:marTop w:val="0"/>
              <w:marBottom w:val="0"/>
              <w:divBdr>
                <w:top w:val="none" w:sz="0" w:space="0" w:color="auto"/>
                <w:left w:val="none" w:sz="0" w:space="0" w:color="auto"/>
                <w:bottom w:val="none" w:sz="0" w:space="0" w:color="auto"/>
                <w:right w:val="none" w:sz="0" w:space="0" w:color="auto"/>
              </w:divBdr>
            </w:div>
            <w:div w:id="1374846705">
              <w:marLeft w:val="0"/>
              <w:marRight w:val="0"/>
              <w:marTop w:val="0"/>
              <w:marBottom w:val="0"/>
              <w:divBdr>
                <w:top w:val="none" w:sz="0" w:space="0" w:color="auto"/>
                <w:left w:val="none" w:sz="0" w:space="0" w:color="auto"/>
                <w:bottom w:val="none" w:sz="0" w:space="0" w:color="auto"/>
                <w:right w:val="none" w:sz="0" w:space="0" w:color="auto"/>
              </w:divBdr>
            </w:div>
            <w:div w:id="550313256">
              <w:marLeft w:val="0"/>
              <w:marRight w:val="0"/>
              <w:marTop w:val="0"/>
              <w:marBottom w:val="0"/>
              <w:divBdr>
                <w:top w:val="none" w:sz="0" w:space="0" w:color="auto"/>
                <w:left w:val="none" w:sz="0" w:space="0" w:color="auto"/>
                <w:bottom w:val="none" w:sz="0" w:space="0" w:color="auto"/>
                <w:right w:val="none" w:sz="0" w:space="0" w:color="auto"/>
              </w:divBdr>
            </w:div>
            <w:div w:id="274990346">
              <w:marLeft w:val="0"/>
              <w:marRight w:val="0"/>
              <w:marTop w:val="0"/>
              <w:marBottom w:val="0"/>
              <w:divBdr>
                <w:top w:val="none" w:sz="0" w:space="0" w:color="auto"/>
                <w:left w:val="none" w:sz="0" w:space="0" w:color="auto"/>
                <w:bottom w:val="none" w:sz="0" w:space="0" w:color="auto"/>
                <w:right w:val="none" w:sz="0" w:space="0" w:color="auto"/>
              </w:divBdr>
            </w:div>
            <w:div w:id="1718816674">
              <w:marLeft w:val="0"/>
              <w:marRight w:val="0"/>
              <w:marTop w:val="0"/>
              <w:marBottom w:val="0"/>
              <w:divBdr>
                <w:top w:val="none" w:sz="0" w:space="0" w:color="auto"/>
                <w:left w:val="none" w:sz="0" w:space="0" w:color="auto"/>
                <w:bottom w:val="none" w:sz="0" w:space="0" w:color="auto"/>
                <w:right w:val="none" w:sz="0" w:space="0" w:color="auto"/>
              </w:divBdr>
            </w:div>
            <w:div w:id="1357342986">
              <w:marLeft w:val="0"/>
              <w:marRight w:val="0"/>
              <w:marTop w:val="0"/>
              <w:marBottom w:val="0"/>
              <w:divBdr>
                <w:top w:val="none" w:sz="0" w:space="0" w:color="auto"/>
                <w:left w:val="none" w:sz="0" w:space="0" w:color="auto"/>
                <w:bottom w:val="none" w:sz="0" w:space="0" w:color="auto"/>
                <w:right w:val="none" w:sz="0" w:space="0" w:color="auto"/>
              </w:divBdr>
            </w:div>
            <w:div w:id="1527984468">
              <w:marLeft w:val="0"/>
              <w:marRight w:val="0"/>
              <w:marTop w:val="0"/>
              <w:marBottom w:val="0"/>
              <w:divBdr>
                <w:top w:val="none" w:sz="0" w:space="0" w:color="auto"/>
                <w:left w:val="none" w:sz="0" w:space="0" w:color="auto"/>
                <w:bottom w:val="none" w:sz="0" w:space="0" w:color="auto"/>
                <w:right w:val="none" w:sz="0" w:space="0" w:color="auto"/>
              </w:divBdr>
            </w:div>
            <w:div w:id="1944679926">
              <w:marLeft w:val="0"/>
              <w:marRight w:val="0"/>
              <w:marTop w:val="0"/>
              <w:marBottom w:val="0"/>
              <w:divBdr>
                <w:top w:val="none" w:sz="0" w:space="0" w:color="auto"/>
                <w:left w:val="none" w:sz="0" w:space="0" w:color="auto"/>
                <w:bottom w:val="none" w:sz="0" w:space="0" w:color="auto"/>
                <w:right w:val="none" w:sz="0" w:space="0" w:color="auto"/>
              </w:divBdr>
            </w:div>
            <w:div w:id="466507850">
              <w:marLeft w:val="0"/>
              <w:marRight w:val="0"/>
              <w:marTop w:val="0"/>
              <w:marBottom w:val="0"/>
              <w:divBdr>
                <w:top w:val="none" w:sz="0" w:space="0" w:color="auto"/>
                <w:left w:val="none" w:sz="0" w:space="0" w:color="auto"/>
                <w:bottom w:val="none" w:sz="0" w:space="0" w:color="auto"/>
                <w:right w:val="none" w:sz="0" w:space="0" w:color="auto"/>
              </w:divBdr>
            </w:div>
            <w:div w:id="853694296">
              <w:marLeft w:val="0"/>
              <w:marRight w:val="0"/>
              <w:marTop w:val="0"/>
              <w:marBottom w:val="0"/>
              <w:divBdr>
                <w:top w:val="none" w:sz="0" w:space="0" w:color="auto"/>
                <w:left w:val="none" w:sz="0" w:space="0" w:color="auto"/>
                <w:bottom w:val="none" w:sz="0" w:space="0" w:color="auto"/>
                <w:right w:val="none" w:sz="0" w:space="0" w:color="auto"/>
              </w:divBdr>
            </w:div>
            <w:div w:id="1958948505">
              <w:marLeft w:val="0"/>
              <w:marRight w:val="0"/>
              <w:marTop w:val="0"/>
              <w:marBottom w:val="0"/>
              <w:divBdr>
                <w:top w:val="none" w:sz="0" w:space="0" w:color="auto"/>
                <w:left w:val="none" w:sz="0" w:space="0" w:color="auto"/>
                <w:bottom w:val="none" w:sz="0" w:space="0" w:color="auto"/>
                <w:right w:val="none" w:sz="0" w:space="0" w:color="auto"/>
              </w:divBdr>
            </w:div>
            <w:div w:id="645546025">
              <w:marLeft w:val="0"/>
              <w:marRight w:val="0"/>
              <w:marTop w:val="0"/>
              <w:marBottom w:val="0"/>
              <w:divBdr>
                <w:top w:val="none" w:sz="0" w:space="0" w:color="auto"/>
                <w:left w:val="none" w:sz="0" w:space="0" w:color="auto"/>
                <w:bottom w:val="none" w:sz="0" w:space="0" w:color="auto"/>
                <w:right w:val="none" w:sz="0" w:space="0" w:color="auto"/>
              </w:divBdr>
            </w:div>
            <w:div w:id="161555549">
              <w:marLeft w:val="0"/>
              <w:marRight w:val="0"/>
              <w:marTop w:val="0"/>
              <w:marBottom w:val="0"/>
              <w:divBdr>
                <w:top w:val="none" w:sz="0" w:space="0" w:color="auto"/>
                <w:left w:val="none" w:sz="0" w:space="0" w:color="auto"/>
                <w:bottom w:val="none" w:sz="0" w:space="0" w:color="auto"/>
                <w:right w:val="none" w:sz="0" w:space="0" w:color="auto"/>
              </w:divBdr>
            </w:div>
            <w:div w:id="362025509">
              <w:marLeft w:val="0"/>
              <w:marRight w:val="0"/>
              <w:marTop w:val="0"/>
              <w:marBottom w:val="0"/>
              <w:divBdr>
                <w:top w:val="none" w:sz="0" w:space="0" w:color="auto"/>
                <w:left w:val="none" w:sz="0" w:space="0" w:color="auto"/>
                <w:bottom w:val="none" w:sz="0" w:space="0" w:color="auto"/>
                <w:right w:val="none" w:sz="0" w:space="0" w:color="auto"/>
              </w:divBdr>
            </w:div>
            <w:div w:id="593054475">
              <w:marLeft w:val="0"/>
              <w:marRight w:val="0"/>
              <w:marTop w:val="0"/>
              <w:marBottom w:val="0"/>
              <w:divBdr>
                <w:top w:val="none" w:sz="0" w:space="0" w:color="auto"/>
                <w:left w:val="none" w:sz="0" w:space="0" w:color="auto"/>
                <w:bottom w:val="none" w:sz="0" w:space="0" w:color="auto"/>
                <w:right w:val="none" w:sz="0" w:space="0" w:color="auto"/>
              </w:divBdr>
            </w:div>
            <w:div w:id="18627291">
              <w:marLeft w:val="0"/>
              <w:marRight w:val="0"/>
              <w:marTop w:val="0"/>
              <w:marBottom w:val="0"/>
              <w:divBdr>
                <w:top w:val="none" w:sz="0" w:space="0" w:color="auto"/>
                <w:left w:val="none" w:sz="0" w:space="0" w:color="auto"/>
                <w:bottom w:val="none" w:sz="0" w:space="0" w:color="auto"/>
                <w:right w:val="none" w:sz="0" w:space="0" w:color="auto"/>
              </w:divBdr>
            </w:div>
            <w:div w:id="69233664">
              <w:marLeft w:val="0"/>
              <w:marRight w:val="0"/>
              <w:marTop w:val="0"/>
              <w:marBottom w:val="0"/>
              <w:divBdr>
                <w:top w:val="none" w:sz="0" w:space="0" w:color="auto"/>
                <w:left w:val="none" w:sz="0" w:space="0" w:color="auto"/>
                <w:bottom w:val="none" w:sz="0" w:space="0" w:color="auto"/>
                <w:right w:val="none" w:sz="0" w:space="0" w:color="auto"/>
              </w:divBdr>
            </w:div>
            <w:div w:id="1635986826">
              <w:marLeft w:val="0"/>
              <w:marRight w:val="0"/>
              <w:marTop w:val="0"/>
              <w:marBottom w:val="0"/>
              <w:divBdr>
                <w:top w:val="none" w:sz="0" w:space="0" w:color="auto"/>
                <w:left w:val="none" w:sz="0" w:space="0" w:color="auto"/>
                <w:bottom w:val="none" w:sz="0" w:space="0" w:color="auto"/>
                <w:right w:val="none" w:sz="0" w:space="0" w:color="auto"/>
              </w:divBdr>
            </w:div>
            <w:div w:id="372703326">
              <w:marLeft w:val="0"/>
              <w:marRight w:val="0"/>
              <w:marTop w:val="0"/>
              <w:marBottom w:val="0"/>
              <w:divBdr>
                <w:top w:val="none" w:sz="0" w:space="0" w:color="auto"/>
                <w:left w:val="none" w:sz="0" w:space="0" w:color="auto"/>
                <w:bottom w:val="none" w:sz="0" w:space="0" w:color="auto"/>
                <w:right w:val="none" w:sz="0" w:space="0" w:color="auto"/>
              </w:divBdr>
            </w:div>
            <w:div w:id="392850762">
              <w:marLeft w:val="0"/>
              <w:marRight w:val="0"/>
              <w:marTop w:val="0"/>
              <w:marBottom w:val="0"/>
              <w:divBdr>
                <w:top w:val="none" w:sz="0" w:space="0" w:color="auto"/>
                <w:left w:val="none" w:sz="0" w:space="0" w:color="auto"/>
                <w:bottom w:val="none" w:sz="0" w:space="0" w:color="auto"/>
                <w:right w:val="none" w:sz="0" w:space="0" w:color="auto"/>
              </w:divBdr>
            </w:div>
            <w:div w:id="1804272161">
              <w:marLeft w:val="0"/>
              <w:marRight w:val="0"/>
              <w:marTop w:val="0"/>
              <w:marBottom w:val="0"/>
              <w:divBdr>
                <w:top w:val="none" w:sz="0" w:space="0" w:color="auto"/>
                <w:left w:val="none" w:sz="0" w:space="0" w:color="auto"/>
                <w:bottom w:val="none" w:sz="0" w:space="0" w:color="auto"/>
                <w:right w:val="none" w:sz="0" w:space="0" w:color="auto"/>
              </w:divBdr>
            </w:div>
            <w:div w:id="927887046">
              <w:marLeft w:val="0"/>
              <w:marRight w:val="0"/>
              <w:marTop w:val="0"/>
              <w:marBottom w:val="0"/>
              <w:divBdr>
                <w:top w:val="none" w:sz="0" w:space="0" w:color="auto"/>
                <w:left w:val="none" w:sz="0" w:space="0" w:color="auto"/>
                <w:bottom w:val="none" w:sz="0" w:space="0" w:color="auto"/>
                <w:right w:val="none" w:sz="0" w:space="0" w:color="auto"/>
              </w:divBdr>
            </w:div>
            <w:div w:id="1090586595">
              <w:marLeft w:val="0"/>
              <w:marRight w:val="0"/>
              <w:marTop w:val="0"/>
              <w:marBottom w:val="0"/>
              <w:divBdr>
                <w:top w:val="none" w:sz="0" w:space="0" w:color="auto"/>
                <w:left w:val="none" w:sz="0" w:space="0" w:color="auto"/>
                <w:bottom w:val="none" w:sz="0" w:space="0" w:color="auto"/>
                <w:right w:val="none" w:sz="0" w:space="0" w:color="auto"/>
              </w:divBdr>
            </w:div>
            <w:div w:id="292947011">
              <w:marLeft w:val="0"/>
              <w:marRight w:val="0"/>
              <w:marTop w:val="0"/>
              <w:marBottom w:val="0"/>
              <w:divBdr>
                <w:top w:val="none" w:sz="0" w:space="0" w:color="auto"/>
                <w:left w:val="none" w:sz="0" w:space="0" w:color="auto"/>
                <w:bottom w:val="none" w:sz="0" w:space="0" w:color="auto"/>
                <w:right w:val="none" w:sz="0" w:space="0" w:color="auto"/>
              </w:divBdr>
            </w:div>
            <w:div w:id="214584556">
              <w:marLeft w:val="0"/>
              <w:marRight w:val="0"/>
              <w:marTop w:val="0"/>
              <w:marBottom w:val="0"/>
              <w:divBdr>
                <w:top w:val="none" w:sz="0" w:space="0" w:color="auto"/>
                <w:left w:val="none" w:sz="0" w:space="0" w:color="auto"/>
                <w:bottom w:val="none" w:sz="0" w:space="0" w:color="auto"/>
                <w:right w:val="none" w:sz="0" w:space="0" w:color="auto"/>
              </w:divBdr>
            </w:div>
            <w:div w:id="224489786">
              <w:marLeft w:val="0"/>
              <w:marRight w:val="0"/>
              <w:marTop w:val="0"/>
              <w:marBottom w:val="0"/>
              <w:divBdr>
                <w:top w:val="none" w:sz="0" w:space="0" w:color="auto"/>
                <w:left w:val="none" w:sz="0" w:space="0" w:color="auto"/>
                <w:bottom w:val="none" w:sz="0" w:space="0" w:color="auto"/>
                <w:right w:val="none" w:sz="0" w:space="0" w:color="auto"/>
              </w:divBdr>
            </w:div>
            <w:div w:id="2027977779">
              <w:marLeft w:val="0"/>
              <w:marRight w:val="0"/>
              <w:marTop w:val="0"/>
              <w:marBottom w:val="0"/>
              <w:divBdr>
                <w:top w:val="none" w:sz="0" w:space="0" w:color="auto"/>
                <w:left w:val="none" w:sz="0" w:space="0" w:color="auto"/>
                <w:bottom w:val="none" w:sz="0" w:space="0" w:color="auto"/>
                <w:right w:val="none" w:sz="0" w:space="0" w:color="auto"/>
              </w:divBdr>
            </w:div>
            <w:div w:id="1823109614">
              <w:marLeft w:val="0"/>
              <w:marRight w:val="0"/>
              <w:marTop w:val="0"/>
              <w:marBottom w:val="0"/>
              <w:divBdr>
                <w:top w:val="none" w:sz="0" w:space="0" w:color="auto"/>
                <w:left w:val="none" w:sz="0" w:space="0" w:color="auto"/>
                <w:bottom w:val="none" w:sz="0" w:space="0" w:color="auto"/>
                <w:right w:val="none" w:sz="0" w:space="0" w:color="auto"/>
              </w:divBdr>
            </w:div>
            <w:div w:id="1347369782">
              <w:marLeft w:val="0"/>
              <w:marRight w:val="0"/>
              <w:marTop w:val="0"/>
              <w:marBottom w:val="0"/>
              <w:divBdr>
                <w:top w:val="none" w:sz="0" w:space="0" w:color="auto"/>
                <w:left w:val="none" w:sz="0" w:space="0" w:color="auto"/>
                <w:bottom w:val="none" w:sz="0" w:space="0" w:color="auto"/>
                <w:right w:val="none" w:sz="0" w:space="0" w:color="auto"/>
              </w:divBdr>
            </w:div>
            <w:div w:id="236210036">
              <w:marLeft w:val="0"/>
              <w:marRight w:val="0"/>
              <w:marTop w:val="0"/>
              <w:marBottom w:val="0"/>
              <w:divBdr>
                <w:top w:val="none" w:sz="0" w:space="0" w:color="auto"/>
                <w:left w:val="none" w:sz="0" w:space="0" w:color="auto"/>
                <w:bottom w:val="none" w:sz="0" w:space="0" w:color="auto"/>
                <w:right w:val="none" w:sz="0" w:space="0" w:color="auto"/>
              </w:divBdr>
            </w:div>
            <w:div w:id="930234473">
              <w:marLeft w:val="0"/>
              <w:marRight w:val="0"/>
              <w:marTop w:val="0"/>
              <w:marBottom w:val="0"/>
              <w:divBdr>
                <w:top w:val="none" w:sz="0" w:space="0" w:color="auto"/>
                <w:left w:val="none" w:sz="0" w:space="0" w:color="auto"/>
                <w:bottom w:val="none" w:sz="0" w:space="0" w:color="auto"/>
                <w:right w:val="none" w:sz="0" w:space="0" w:color="auto"/>
              </w:divBdr>
            </w:div>
            <w:div w:id="316693904">
              <w:marLeft w:val="0"/>
              <w:marRight w:val="0"/>
              <w:marTop w:val="0"/>
              <w:marBottom w:val="0"/>
              <w:divBdr>
                <w:top w:val="none" w:sz="0" w:space="0" w:color="auto"/>
                <w:left w:val="none" w:sz="0" w:space="0" w:color="auto"/>
                <w:bottom w:val="none" w:sz="0" w:space="0" w:color="auto"/>
                <w:right w:val="none" w:sz="0" w:space="0" w:color="auto"/>
              </w:divBdr>
            </w:div>
            <w:div w:id="147214499">
              <w:marLeft w:val="0"/>
              <w:marRight w:val="0"/>
              <w:marTop w:val="0"/>
              <w:marBottom w:val="0"/>
              <w:divBdr>
                <w:top w:val="none" w:sz="0" w:space="0" w:color="auto"/>
                <w:left w:val="none" w:sz="0" w:space="0" w:color="auto"/>
                <w:bottom w:val="none" w:sz="0" w:space="0" w:color="auto"/>
                <w:right w:val="none" w:sz="0" w:space="0" w:color="auto"/>
              </w:divBdr>
            </w:div>
            <w:div w:id="772168701">
              <w:marLeft w:val="0"/>
              <w:marRight w:val="0"/>
              <w:marTop w:val="0"/>
              <w:marBottom w:val="0"/>
              <w:divBdr>
                <w:top w:val="none" w:sz="0" w:space="0" w:color="auto"/>
                <w:left w:val="none" w:sz="0" w:space="0" w:color="auto"/>
                <w:bottom w:val="none" w:sz="0" w:space="0" w:color="auto"/>
                <w:right w:val="none" w:sz="0" w:space="0" w:color="auto"/>
              </w:divBdr>
            </w:div>
            <w:div w:id="521628935">
              <w:marLeft w:val="0"/>
              <w:marRight w:val="0"/>
              <w:marTop w:val="0"/>
              <w:marBottom w:val="0"/>
              <w:divBdr>
                <w:top w:val="none" w:sz="0" w:space="0" w:color="auto"/>
                <w:left w:val="none" w:sz="0" w:space="0" w:color="auto"/>
                <w:bottom w:val="none" w:sz="0" w:space="0" w:color="auto"/>
                <w:right w:val="none" w:sz="0" w:space="0" w:color="auto"/>
              </w:divBdr>
            </w:div>
            <w:div w:id="1623917914">
              <w:marLeft w:val="0"/>
              <w:marRight w:val="0"/>
              <w:marTop w:val="0"/>
              <w:marBottom w:val="0"/>
              <w:divBdr>
                <w:top w:val="none" w:sz="0" w:space="0" w:color="auto"/>
                <w:left w:val="none" w:sz="0" w:space="0" w:color="auto"/>
                <w:bottom w:val="none" w:sz="0" w:space="0" w:color="auto"/>
                <w:right w:val="none" w:sz="0" w:space="0" w:color="auto"/>
              </w:divBdr>
            </w:div>
            <w:div w:id="1425494886">
              <w:marLeft w:val="0"/>
              <w:marRight w:val="0"/>
              <w:marTop w:val="0"/>
              <w:marBottom w:val="0"/>
              <w:divBdr>
                <w:top w:val="none" w:sz="0" w:space="0" w:color="auto"/>
                <w:left w:val="none" w:sz="0" w:space="0" w:color="auto"/>
                <w:bottom w:val="none" w:sz="0" w:space="0" w:color="auto"/>
                <w:right w:val="none" w:sz="0" w:space="0" w:color="auto"/>
              </w:divBdr>
            </w:div>
            <w:div w:id="180432531">
              <w:marLeft w:val="0"/>
              <w:marRight w:val="0"/>
              <w:marTop w:val="0"/>
              <w:marBottom w:val="0"/>
              <w:divBdr>
                <w:top w:val="none" w:sz="0" w:space="0" w:color="auto"/>
                <w:left w:val="none" w:sz="0" w:space="0" w:color="auto"/>
                <w:bottom w:val="none" w:sz="0" w:space="0" w:color="auto"/>
                <w:right w:val="none" w:sz="0" w:space="0" w:color="auto"/>
              </w:divBdr>
            </w:div>
            <w:div w:id="1216309995">
              <w:marLeft w:val="0"/>
              <w:marRight w:val="0"/>
              <w:marTop w:val="0"/>
              <w:marBottom w:val="0"/>
              <w:divBdr>
                <w:top w:val="none" w:sz="0" w:space="0" w:color="auto"/>
                <w:left w:val="none" w:sz="0" w:space="0" w:color="auto"/>
                <w:bottom w:val="none" w:sz="0" w:space="0" w:color="auto"/>
                <w:right w:val="none" w:sz="0" w:space="0" w:color="auto"/>
              </w:divBdr>
            </w:div>
            <w:div w:id="909802244">
              <w:marLeft w:val="0"/>
              <w:marRight w:val="0"/>
              <w:marTop w:val="0"/>
              <w:marBottom w:val="0"/>
              <w:divBdr>
                <w:top w:val="none" w:sz="0" w:space="0" w:color="auto"/>
                <w:left w:val="none" w:sz="0" w:space="0" w:color="auto"/>
                <w:bottom w:val="none" w:sz="0" w:space="0" w:color="auto"/>
                <w:right w:val="none" w:sz="0" w:space="0" w:color="auto"/>
              </w:divBdr>
            </w:div>
            <w:div w:id="2041203324">
              <w:marLeft w:val="0"/>
              <w:marRight w:val="0"/>
              <w:marTop w:val="0"/>
              <w:marBottom w:val="0"/>
              <w:divBdr>
                <w:top w:val="none" w:sz="0" w:space="0" w:color="auto"/>
                <w:left w:val="none" w:sz="0" w:space="0" w:color="auto"/>
                <w:bottom w:val="none" w:sz="0" w:space="0" w:color="auto"/>
                <w:right w:val="none" w:sz="0" w:space="0" w:color="auto"/>
              </w:divBdr>
            </w:div>
            <w:div w:id="147401422">
              <w:marLeft w:val="0"/>
              <w:marRight w:val="0"/>
              <w:marTop w:val="0"/>
              <w:marBottom w:val="0"/>
              <w:divBdr>
                <w:top w:val="none" w:sz="0" w:space="0" w:color="auto"/>
                <w:left w:val="none" w:sz="0" w:space="0" w:color="auto"/>
                <w:bottom w:val="none" w:sz="0" w:space="0" w:color="auto"/>
                <w:right w:val="none" w:sz="0" w:space="0" w:color="auto"/>
              </w:divBdr>
            </w:div>
            <w:div w:id="1000040407">
              <w:marLeft w:val="0"/>
              <w:marRight w:val="0"/>
              <w:marTop w:val="0"/>
              <w:marBottom w:val="0"/>
              <w:divBdr>
                <w:top w:val="none" w:sz="0" w:space="0" w:color="auto"/>
                <w:left w:val="none" w:sz="0" w:space="0" w:color="auto"/>
                <w:bottom w:val="none" w:sz="0" w:space="0" w:color="auto"/>
                <w:right w:val="none" w:sz="0" w:space="0" w:color="auto"/>
              </w:divBdr>
            </w:div>
            <w:div w:id="1067412713">
              <w:marLeft w:val="0"/>
              <w:marRight w:val="0"/>
              <w:marTop w:val="0"/>
              <w:marBottom w:val="0"/>
              <w:divBdr>
                <w:top w:val="none" w:sz="0" w:space="0" w:color="auto"/>
                <w:left w:val="none" w:sz="0" w:space="0" w:color="auto"/>
                <w:bottom w:val="none" w:sz="0" w:space="0" w:color="auto"/>
                <w:right w:val="none" w:sz="0" w:space="0" w:color="auto"/>
              </w:divBdr>
            </w:div>
            <w:div w:id="1517502035">
              <w:marLeft w:val="0"/>
              <w:marRight w:val="0"/>
              <w:marTop w:val="0"/>
              <w:marBottom w:val="0"/>
              <w:divBdr>
                <w:top w:val="none" w:sz="0" w:space="0" w:color="auto"/>
                <w:left w:val="none" w:sz="0" w:space="0" w:color="auto"/>
                <w:bottom w:val="none" w:sz="0" w:space="0" w:color="auto"/>
                <w:right w:val="none" w:sz="0" w:space="0" w:color="auto"/>
              </w:divBdr>
            </w:div>
            <w:div w:id="175383899">
              <w:marLeft w:val="0"/>
              <w:marRight w:val="0"/>
              <w:marTop w:val="0"/>
              <w:marBottom w:val="0"/>
              <w:divBdr>
                <w:top w:val="none" w:sz="0" w:space="0" w:color="auto"/>
                <w:left w:val="none" w:sz="0" w:space="0" w:color="auto"/>
                <w:bottom w:val="none" w:sz="0" w:space="0" w:color="auto"/>
                <w:right w:val="none" w:sz="0" w:space="0" w:color="auto"/>
              </w:divBdr>
            </w:div>
            <w:div w:id="938607605">
              <w:marLeft w:val="0"/>
              <w:marRight w:val="0"/>
              <w:marTop w:val="0"/>
              <w:marBottom w:val="0"/>
              <w:divBdr>
                <w:top w:val="none" w:sz="0" w:space="0" w:color="auto"/>
                <w:left w:val="none" w:sz="0" w:space="0" w:color="auto"/>
                <w:bottom w:val="none" w:sz="0" w:space="0" w:color="auto"/>
                <w:right w:val="none" w:sz="0" w:space="0" w:color="auto"/>
              </w:divBdr>
            </w:div>
            <w:div w:id="1535459219">
              <w:marLeft w:val="0"/>
              <w:marRight w:val="0"/>
              <w:marTop w:val="0"/>
              <w:marBottom w:val="0"/>
              <w:divBdr>
                <w:top w:val="none" w:sz="0" w:space="0" w:color="auto"/>
                <w:left w:val="none" w:sz="0" w:space="0" w:color="auto"/>
                <w:bottom w:val="none" w:sz="0" w:space="0" w:color="auto"/>
                <w:right w:val="none" w:sz="0" w:space="0" w:color="auto"/>
              </w:divBdr>
            </w:div>
            <w:div w:id="283074806">
              <w:marLeft w:val="0"/>
              <w:marRight w:val="0"/>
              <w:marTop w:val="0"/>
              <w:marBottom w:val="0"/>
              <w:divBdr>
                <w:top w:val="none" w:sz="0" w:space="0" w:color="auto"/>
                <w:left w:val="none" w:sz="0" w:space="0" w:color="auto"/>
                <w:bottom w:val="none" w:sz="0" w:space="0" w:color="auto"/>
                <w:right w:val="none" w:sz="0" w:space="0" w:color="auto"/>
              </w:divBdr>
            </w:div>
            <w:div w:id="1910117410">
              <w:marLeft w:val="0"/>
              <w:marRight w:val="0"/>
              <w:marTop w:val="0"/>
              <w:marBottom w:val="0"/>
              <w:divBdr>
                <w:top w:val="none" w:sz="0" w:space="0" w:color="auto"/>
                <w:left w:val="none" w:sz="0" w:space="0" w:color="auto"/>
                <w:bottom w:val="none" w:sz="0" w:space="0" w:color="auto"/>
                <w:right w:val="none" w:sz="0" w:space="0" w:color="auto"/>
              </w:divBdr>
            </w:div>
            <w:div w:id="2075929711">
              <w:marLeft w:val="0"/>
              <w:marRight w:val="0"/>
              <w:marTop w:val="0"/>
              <w:marBottom w:val="0"/>
              <w:divBdr>
                <w:top w:val="none" w:sz="0" w:space="0" w:color="auto"/>
                <w:left w:val="none" w:sz="0" w:space="0" w:color="auto"/>
                <w:bottom w:val="none" w:sz="0" w:space="0" w:color="auto"/>
                <w:right w:val="none" w:sz="0" w:space="0" w:color="auto"/>
              </w:divBdr>
            </w:div>
            <w:div w:id="995185817">
              <w:marLeft w:val="0"/>
              <w:marRight w:val="0"/>
              <w:marTop w:val="0"/>
              <w:marBottom w:val="0"/>
              <w:divBdr>
                <w:top w:val="none" w:sz="0" w:space="0" w:color="auto"/>
                <w:left w:val="none" w:sz="0" w:space="0" w:color="auto"/>
                <w:bottom w:val="none" w:sz="0" w:space="0" w:color="auto"/>
                <w:right w:val="none" w:sz="0" w:space="0" w:color="auto"/>
              </w:divBdr>
            </w:div>
            <w:div w:id="554974390">
              <w:marLeft w:val="0"/>
              <w:marRight w:val="0"/>
              <w:marTop w:val="0"/>
              <w:marBottom w:val="0"/>
              <w:divBdr>
                <w:top w:val="none" w:sz="0" w:space="0" w:color="auto"/>
                <w:left w:val="none" w:sz="0" w:space="0" w:color="auto"/>
                <w:bottom w:val="none" w:sz="0" w:space="0" w:color="auto"/>
                <w:right w:val="none" w:sz="0" w:space="0" w:color="auto"/>
              </w:divBdr>
            </w:div>
            <w:div w:id="964312575">
              <w:marLeft w:val="0"/>
              <w:marRight w:val="0"/>
              <w:marTop w:val="0"/>
              <w:marBottom w:val="0"/>
              <w:divBdr>
                <w:top w:val="none" w:sz="0" w:space="0" w:color="auto"/>
                <w:left w:val="none" w:sz="0" w:space="0" w:color="auto"/>
                <w:bottom w:val="none" w:sz="0" w:space="0" w:color="auto"/>
                <w:right w:val="none" w:sz="0" w:space="0" w:color="auto"/>
              </w:divBdr>
            </w:div>
            <w:div w:id="109596076">
              <w:marLeft w:val="0"/>
              <w:marRight w:val="0"/>
              <w:marTop w:val="0"/>
              <w:marBottom w:val="0"/>
              <w:divBdr>
                <w:top w:val="none" w:sz="0" w:space="0" w:color="auto"/>
                <w:left w:val="none" w:sz="0" w:space="0" w:color="auto"/>
                <w:bottom w:val="none" w:sz="0" w:space="0" w:color="auto"/>
                <w:right w:val="none" w:sz="0" w:space="0" w:color="auto"/>
              </w:divBdr>
            </w:div>
            <w:div w:id="1879734185">
              <w:marLeft w:val="0"/>
              <w:marRight w:val="0"/>
              <w:marTop w:val="0"/>
              <w:marBottom w:val="0"/>
              <w:divBdr>
                <w:top w:val="none" w:sz="0" w:space="0" w:color="auto"/>
                <w:left w:val="none" w:sz="0" w:space="0" w:color="auto"/>
                <w:bottom w:val="none" w:sz="0" w:space="0" w:color="auto"/>
                <w:right w:val="none" w:sz="0" w:space="0" w:color="auto"/>
              </w:divBdr>
            </w:div>
            <w:div w:id="1007515680">
              <w:marLeft w:val="0"/>
              <w:marRight w:val="0"/>
              <w:marTop w:val="0"/>
              <w:marBottom w:val="0"/>
              <w:divBdr>
                <w:top w:val="none" w:sz="0" w:space="0" w:color="auto"/>
                <w:left w:val="none" w:sz="0" w:space="0" w:color="auto"/>
                <w:bottom w:val="none" w:sz="0" w:space="0" w:color="auto"/>
                <w:right w:val="none" w:sz="0" w:space="0" w:color="auto"/>
              </w:divBdr>
            </w:div>
            <w:div w:id="191382830">
              <w:marLeft w:val="0"/>
              <w:marRight w:val="0"/>
              <w:marTop w:val="0"/>
              <w:marBottom w:val="0"/>
              <w:divBdr>
                <w:top w:val="none" w:sz="0" w:space="0" w:color="auto"/>
                <w:left w:val="none" w:sz="0" w:space="0" w:color="auto"/>
                <w:bottom w:val="none" w:sz="0" w:space="0" w:color="auto"/>
                <w:right w:val="none" w:sz="0" w:space="0" w:color="auto"/>
              </w:divBdr>
            </w:div>
            <w:div w:id="126317283">
              <w:marLeft w:val="0"/>
              <w:marRight w:val="0"/>
              <w:marTop w:val="0"/>
              <w:marBottom w:val="0"/>
              <w:divBdr>
                <w:top w:val="none" w:sz="0" w:space="0" w:color="auto"/>
                <w:left w:val="none" w:sz="0" w:space="0" w:color="auto"/>
                <w:bottom w:val="none" w:sz="0" w:space="0" w:color="auto"/>
                <w:right w:val="none" w:sz="0" w:space="0" w:color="auto"/>
              </w:divBdr>
            </w:div>
            <w:div w:id="603810921">
              <w:marLeft w:val="0"/>
              <w:marRight w:val="0"/>
              <w:marTop w:val="0"/>
              <w:marBottom w:val="0"/>
              <w:divBdr>
                <w:top w:val="none" w:sz="0" w:space="0" w:color="auto"/>
                <w:left w:val="none" w:sz="0" w:space="0" w:color="auto"/>
                <w:bottom w:val="none" w:sz="0" w:space="0" w:color="auto"/>
                <w:right w:val="none" w:sz="0" w:space="0" w:color="auto"/>
              </w:divBdr>
            </w:div>
            <w:div w:id="796803699">
              <w:marLeft w:val="0"/>
              <w:marRight w:val="0"/>
              <w:marTop w:val="0"/>
              <w:marBottom w:val="0"/>
              <w:divBdr>
                <w:top w:val="none" w:sz="0" w:space="0" w:color="auto"/>
                <w:left w:val="none" w:sz="0" w:space="0" w:color="auto"/>
                <w:bottom w:val="none" w:sz="0" w:space="0" w:color="auto"/>
                <w:right w:val="none" w:sz="0" w:space="0" w:color="auto"/>
              </w:divBdr>
            </w:div>
            <w:div w:id="1581715293">
              <w:marLeft w:val="0"/>
              <w:marRight w:val="0"/>
              <w:marTop w:val="0"/>
              <w:marBottom w:val="0"/>
              <w:divBdr>
                <w:top w:val="none" w:sz="0" w:space="0" w:color="auto"/>
                <w:left w:val="none" w:sz="0" w:space="0" w:color="auto"/>
                <w:bottom w:val="none" w:sz="0" w:space="0" w:color="auto"/>
                <w:right w:val="none" w:sz="0" w:space="0" w:color="auto"/>
              </w:divBdr>
            </w:div>
            <w:div w:id="1932855377">
              <w:marLeft w:val="0"/>
              <w:marRight w:val="0"/>
              <w:marTop w:val="0"/>
              <w:marBottom w:val="0"/>
              <w:divBdr>
                <w:top w:val="none" w:sz="0" w:space="0" w:color="auto"/>
                <w:left w:val="none" w:sz="0" w:space="0" w:color="auto"/>
                <w:bottom w:val="none" w:sz="0" w:space="0" w:color="auto"/>
                <w:right w:val="none" w:sz="0" w:space="0" w:color="auto"/>
              </w:divBdr>
            </w:div>
            <w:div w:id="668750791">
              <w:marLeft w:val="0"/>
              <w:marRight w:val="0"/>
              <w:marTop w:val="0"/>
              <w:marBottom w:val="0"/>
              <w:divBdr>
                <w:top w:val="none" w:sz="0" w:space="0" w:color="auto"/>
                <w:left w:val="none" w:sz="0" w:space="0" w:color="auto"/>
                <w:bottom w:val="none" w:sz="0" w:space="0" w:color="auto"/>
                <w:right w:val="none" w:sz="0" w:space="0" w:color="auto"/>
              </w:divBdr>
            </w:div>
            <w:div w:id="746416955">
              <w:marLeft w:val="0"/>
              <w:marRight w:val="0"/>
              <w:marTop w:val="0"/>
              <w:marBottom w:val="0"/>
              <w:divBdr>
                <w:top w:val="none" w:sz="0" w:space="0" w:color="auto"/>
                <w:left w:val="none" w:sz="0" w:space="0" w:color="auto"/>
                <w:bottom w:val="none" w:sz="0" w:space="0" w:color="auto"/>
                <w:right w:val="none" w:sz="0" w:space="0" w:color="auto"/>
              </w:divBdr>
            </w:div>
            <w:div w:id="1284338203">
              <w:marLeft w:val="0"/>
              <w:marRight w:val="0"/>
              <w:marTop w:val="0"/>
              <w:marBottom w:val="0"/>
              <w:divBdr>
                <w:top w:val="none" w:sz="0" w:space="0" w:color="auto"/>
                <w:left w:val="none" w:sz="0" w:space="0" w:color="auto"/>
                <w:bottom w:val="none" w:sz="0" w:space="0" w:color="auto"/>
                <w:right w:val="none" w:sz="0" w:space="0" w:color="auto"/>
              </w:divBdr>
            </w:div>
            <w:div w:id="851070497">
              <w:marLeft w:val="0"/>
              <w:marRight w:val="0"/>
              <w:marTop w:val="0"/>
              <w:marBottom w:val="0"/>
              <w:divBdr>
                <w:top w:val="none" w:sz="0" w:space="0" w:color="auto"/>
                <w:left w:val="none" w:sz="0" w:space="0" w:color="auto"/>
                <w:bottom w:val="none" w:sz="0" w:space="0" w:color="auto"/>
                <w:right w:val="none" w:sz="0" w:space="0" w:color="auto"/>
              </w:divBdr>
            </w:div>
            <w:div w:id="593900390">
              <w:marLeft w:val="0"/>
              <w:marRight w:val="0"/>
              <w:marTop w:val="0"/>
              <w:marBottom w:val="0"/>
              <w:divBdr>
                <w:top w:val="none" w:sz="0" w:space="0" w:color="auto"/>
                <w:left w:val="none" w:sz="0" w:space="0" w:color="auto"/>
                <w:bottom w:val="none" w:sz="0" w:space="0" w:color="auto"/>
                <w:right w:val="none" w:sz="0" w:space="0" w:color="auto"/>
              </w:divBdr>
            </w:div>
            <w:div w:id="781732059">
              <w:marLeft w:val="0"/>
              <w:marRight w:val="0"/>
              <w:marTop w:val="0"/>
              <w:marBottom w:val="0"/>
              <w:divBdr>
                <w:top w:val="none" w:sz="0" w:space="0" w:color="auto"/>
                <w:left w:val="none" w:sz="0" w:space="0" w:color="auto"/>
                <w:bottom w:val="none" w:sz="0" w:space="0" w:color="auto"/>
                <w:right w:val="none" w:sz="0" w:space="0" w:color="auto"/>
              </w:divBdr>
            </w:div>
            <w:div w:id="372774098">
              <w:marLeft w:val="0"/>
              <w:marRight w:val="0"/>
              <w:marTop w:val="0"/>
              <w:marBottom w:val="0"/>
              <w:divBdr>
                <w:top w:val="none" w:sz="0" w:space="0" w:color="auto"/>
                <w:left w:val="none" w:sz="0" w:space="0" w:color="auto"/>
                <w:bottom w:val="none" w:sz="0" w:space="0" w:color="auto"/>
                <w:right w:val="none" w:sz="0" w:space="0" w:color="auto"/>
              </w:divBdr>
            </w:div>
            <w:div w:id="1512797688">
              <w:marLeft w:val="0"/>
              <w:marRight w:val="0"/>
              <w:marTop w:val="0"/>
              <w:marBottom w:val="0"/>
              <w:divBdr>
                <w:top w:val="none" w:sz="0" w:space="0" w:color="auto"/>
                <w:left w:val="none" w:sz="0" w:space="0" w:color="auto"/>
                <w:bottom w:val="none" w:sz="0" w:space="0" w:color="auto"/>
                <w:right w:val="none" w:sz="0" w:space="0" w:color="auto"/>
              </w:divBdr>
            </w:div>
            <w:div w:id="1742677756">
              <w:marLeft w:val="0"/>
              <w:marRight w:val="0"/>
              <w:marTop w:val="0"/>
              <w:marBottom w:val="0"/>
              <w:divBdr>
                <w:top w:val="none" w:sz="0" w:space="0" w:color="auto"/>
                <w:left w:val="none" w:sz="0" w:space="0" w:color="auto"/>
                <w:bottom w:val="none" w:sz="0" w:space="0" w:color="auto"/>
                <w:right w:val="none" w:sz="0" w:space="0" w:color="auto"/>
              </w:divBdr>
            </w:div>
            <w:div w:id="792556287">
              <w:marLeft w:val="0"/>
              <w:marRight w:val="0"/>
              <w:marTop w:val="0"/>
              <w:marBottom w:val="0"/>
              <w:divBdr>
                <w:top w:val="none" w:sz="0" w:space="0" w:color="auto"/>
                <w:left w:val="none" w:sz="0" w:space="0" w:color="auto"/>
                <w:bottom w:val="none" w:sz="0" w:space="0" w:color="auto"/>
                <w:right w:val="none" w:sz="0" w:space="0" w:color="auto"/>
              </w:divBdr>
            </w:div>
          </w:divsChild>
        </w:div>
        <w:div w:id="676034993">
          <w:marLeft w:val="0"/>
          <w:marRight w:val="0"/>
          <w:marTop w:val="567"/>
          <w:marBottom w:val="567"/>
          <w:divBdr>
            <w:top w:val="none" w:sz="0" w:space="0" w:color="auto"/>
            <w:left w:val="none" w:sz="0" w:space="0" w:color="auto"/>
            <w:bottom w:val="none" w:sz="0" w:space="0" w:color="auto"/>
            <w:right w:val="none" w:sz="0" w:space="0" w:color="auto"/>
          </w:divBdr>
          <w:divsChild>
            <w:div w:id="1129473447">
              <w:marLeft w:val="0"/>
              <w:marRight w:val="0"/>
              <w:marTop w:val="0"/>
              <w:marBottom w:val="0"/>
              <w:divBdr>
                <w:top w:val="none" w:sz="0" w:space="0" w:color="auto"/>
                <w:left w:val="none" w:sz="0" w:space="0" w:color="auto"/>
                <w:bottom w:val="none" w:sz="0" w:space="0" w:color="auto"/>
                <w:right w:val="none" w:sz="0" w:space="0" w:color="auto"/>
              </w:divBdr>
            </w:div>
            <w:div w:id="1384477374">
              <w:marLeft w:val="0"/>
              <w:marRight w:val="0"/>
              <w:marTop w:val="0"/>
              <w:marBottom w:val="0"/>
              <w:divBdr>
                <w:top w:val="none" w:sz="0" w:space="0" w:color="auto"/>
                <w:left w:val="none" w:sz="0" w:space="0" w:color="auto"/>
                <w:bottom w:val="none" w:sz="0" w:space="0" w:color="auto"/>
                <w:right w:val="none" w:sz="0" w:space="0" w:color="auto"/>
              </w:divBdr>
            </w:div>
            <w:div w:id="33385282">
              <w:marLeft w:val="0"/>
              <w:marRight w:val="0"/>
              <w:marTop w:val="0"/>
              <w:marBottom w:val="0"/>
              <w:divBdr>
                <w:top w:val="none" w:sz="0" w:space="0" w:color="auto"/>
                <w:left w:val="none" w:sz="0" w:space="0" w:color="auto"/>
                <w:bottom w:val="none" w:sz="0" w:space="0" w:color="auto"/>
                <w:right w:val="none" w:sz="0" w:space="0" w:color="auto"/>
              </w:divBdr>
            </w:div>
            <w:div w:id="1817379995">
              <w:marLeft w:val="0"/>
              <w:marRight w:val="0"/>
              <w:marTop w:val="0"/>
              <w:marBottom w:val="0"/>
              <w:divBdr>
                <w:top w:val="none" w:sz="0" w:space="0" w:color="auto"/>
                <w:left w:val="none" w:sz="0" w:space="0" w:color="auto"/>
                <w:bottom w:val="none" w:sz="0" w:space="0" w:color="auto"/>
                <w:right w:val="none" w:sz="0" w:space="0" w:color="auto"/>
              </w:divBdr>
            </w:div>
            <w:div w:id="1180965757">
              <w:marLeft w:val="0"/>
              <w:marRight w:val="0"/>
              <w:marTop w:val="0"/>
              <w:marBottom w:val="0"/>
              <w:divBdr>
                <w:top w:val="none" w:sz="0" w:space="0" w:color="auto"/>
                <w:left w:val="none" w:sz="0" w:space="0" w:color="auto"/>
                <w:bottom w:val="none" w:sz="0" w:space="0" w:color="auto"/>
                <w:right w:val="none" w:sz="0" w:space="0" w:color="auto"/>
              </w:divBdr>
            </w:div>
            <w:div w:id="1481848330">
              <w:marLeft w:val="0"/>
              <w:marRight w:val="0"/>
              <w:marTop w:val="0"/>
              <w:marBottom w:val="0"/>
              <w:divBdr>
                <w:top w:val="none" w:sz="0" w:space="0" w:color="auto"/>
                <w:left w:val="none" w:sz="0" w:space="0" w:color="auto"/>
                <w:bottom w:val="none" w:sz="0" w:space="0" w:color="auto"/>
                <w:right w:val="none" w:sz="0" w:space="0" w:color="auto"/>
              </w:divBdr>
            </w:div>
            <w:div w:id="425804918">
              <w:marLeft w:val="0"/>
              <w:marRight w:val="0"/>
              <w:marTop w:val="0"/>
              <w:marBottom w:val="0"/>
              <w:divBdr>
                <w:top w:val="none" w:sz="0" w:space="0" w:color="auto"/>
                <w:left w:val="none" w:sz="0" w:space="0" w:color="auto"/>
                <w:bottom w:val="none" w:sz="0" w:space="0" w:color="auto"/>
                <w:right w:val="none" w:sz="0" w:space="0" w:color="auto"/>
              </w:divBdr>
            </w:div>
            <w:div w:id="687558530">
              <w:marLeft w:val="0"/>
              <w:marRight w:val="0"/>
              <w:marTop w:val="0"/>
              <w:marBottom w:val="0"/>
              <w:divBdr>
                <w:top w:val="none" w:sz="0" w:space="0" w:color="auto"/>
                <w:left w:val="none" w:sz="0" w:space="0" w:color="auto"/>
                <w:bottom w:val="none" w:sz="0" w:space="0" w:color="auto"/>
                <w:right w:val="none" w:sz="0" w:space="0" w:color="auto"/>
              </w:divBdr>
            </w:div>
            <w:div w:id="1583177484">
              <w:marLeft w:val="0"/>
              <w:marRight w:val="0"/>
              <w:marTop w:val="0"/>
              <w:marBottom w:val="0"/>
              <w:divBdr>
                <w:top w:val="none" w:sz="0" w:space="0" w:color="auto"/>
                <w:left w:val="none" w:sz="0" w:space="0" w:color="auto"/>
                <w:bottom w:val="none" w:sz="0" w:space="0" w:color="auto"/>
                <w:right w:val="none" w:sz="0" w:space="0" w:color="auto"/>
              </w:divBdr>
            </w:div>
            <w:div w:id="1419249073">
              <w:marLeft w:val="0"/>
              <w:marRight w:val="0"/>
              <w:marTop w:val="0"/>
              <w:marBottom w:val="0"/>
              <w:divBdr>
                <w:top w:val="none" w:sz="0" w:space="0" w:color="auto"/>
                <w:left w:val="none" w:sz="0" w:space="0" w:color="auto"/>
                <w:bottom w:val="none" w:sz="0" w:space="0" w:color="auto"/>
                <w:right w:val="none" w:sz="0" w:space="0" w:color="auto"/>
              </w:divBdr>
            </w:div>
            <w:div w:id="1324965920">
              <w:marLeft w:val="0"/>
              <w:marRight w:val="0"/>
              <w:marTop w:val="0"/>
              <w:marBottom w:val="0"/>
              <w:divBdr>
                <w:top w:val="none" w:sz="0" w:space="0" w:color="auto"/>
                <w:left w:val="none" w:sz="0" w:space="0" w:color="auto"/>
                <w:bottom w:val="none" w:sz="0" w:space="0" w:color="auto"/>
                <w:right w:val="none" w:sz="0" w:space="0" w:color="auto"/>
              </w:divBdr>
            </w:div>
            <w:div w:id="1113282779">
              <w:marLeft w:val="0"/>
              <w:marRight w:val="0"/>
              <w:marTop w:val="0"/>
              <w:marBottom w:val="0"/>
              <w:divBdr>
                <w:top w:val="none" w:sz="0" w:space="0" w:color="auto"/>
                <w:left w:val="none" w:sz="0" w:space="0" w:color="auto"/>
                <w:bottom w:val="none" w:sz="0" w:space="0" w:color="auto"/>
                <w:right w:val="none" w:sz="0" w:space="0" w:color="auto"/>
              </w:divBdr>
            </w:div>
            <w:div w:id="198402522">
              <w:marLeft w:val="0"/>
              <w:marRight w:val="0"/>
              <w:marTop w:val="0"/>
              <w:marBottom w:val="0"/>
              <w:divBdr>
                <w:top w:val="none" w:sz="0" w:space="0" w:color="auto"/>
                <w:left w:val="none" w:sz="0" w:space="0" w:color="auto"/>
                <w:bottom w:val="none" w:sz="0" w:space="0" w:color="auto"/>
                <w:right w:val="none" w:sz="0" w:space="0" w:color="auto"/>
              </w:divBdr>
            </w:div>
            <w:div w:id="236288445">
              <w:marLeft w:val="0"/>
              <w:marRight w:val="0"/>
              <w:marTop w:val="0"/>
              <w:marBottom w:val="0"/>
              <w:divBdr>
                <w:top w:val="none" w:sz="0" w:space="0" w:color="auto"/>
                <w:left w:val="none" w:sz="0" w:space="0" w:color="auto"/>
                <w:bottom w:val="none" w:sz="0" w:space="0" w:color="auto"/>
                <w:right w:val="none" w:sz="0" w:space="0" w:color="auto"/>
              </w:divBdr>
            </w:div>
            <w:div w:id="1815295291">
              <w:marLeft w:val="0"/>
              <w:marRight w:val="0"/>
              <w:marTop w:val="0"/>
              <w:marBottom w:val="0"/>
              <w:divBdr>
                <w:top w:val="none" w:sz="0" w:space="0" w:color="auto"/>
                <w:left w:val="none" w:sz="0" w:space="0" w:color="auto"/>
                <w:bottom w:val="none" w:sz="0" w:space="0" w:color="auto"/>
                <w:right w:val="none" w:sz="0" w:space="0" w:color="auto"/>
              </w:divBdr>
            </w:div>
            <w:div w:id="1239440673">
              <w:marLeft w:val="0"/>
              <w:marRight w:val="0"/>
              <w:marTop w:val="0"/>
              <w:marBottom w:val="0"/>
              <w:divBdr>
                <w:top w:val="none" w:sz="0" w:space="0" w:color="auto"/>
                <w:left w:val="none" w:sz="0" w:space="0" w:color="auto"/>
                <w:bottom w:val="none" w:sz="0" w:space="0" w:color="auto"/>
                <w:right w:val="none" w:sz="0" w:space="0" w:color="auto"/>
              </w:divBdr>
            </w:div>
            <w:div w:id="1945646680">
              <w:marLeft w:val="0"/>
              <w:marRight w:val="0"/>
              <w:marTop w:val="0"/>
              <w:marBottom w:val="0"/>
              <w:divBdr>
                <w:top w:val="none" w:sz="0" w:space="0" w:color="auto"/>
                <w:left w:val="none" w:sz="0" w:space="0" w:color="auto"/>
                <w:bottom w:val="none" w:sz="0" w:space="0" w:color="auto"/>
                <w:right w:val="none" w:sz="0" w:space="0" w:color="auto"/>
              </w:divBdr>
            </w:div>
            <w:div w:id="1448620128">
              <w:marLeft w:val="0"/>
              <w:marRight w:val="0"/>
              <w:marTop w:val="0"/>
              <w:marBottom w:val="0"/>
              <w:divBdr>
                <w:top w:val="none" w:sz="0" w:space="0" w:color="auto"/>
                <w:left w:val="none" w:sz="0" w:space="0" w:color="auto"/>
                <w:bottom w:val="none" w:sz="0" w:space="0" w:color="auto"/>
                <w:right w:val="none" w:sz="0" w:space="0" w:color="auto"/>
              </w:divBdr>
            </w:div>
            <w:div w:id="344136978">
              <w:marLeft w:val="0"/>
              <w:marRight w:val="0"/>
              <w:marTop w:val="0"/>
              <w:marBottom w:val="0"/>
              <w:divBdr>
                <w:top w:val="none" w:sz="0" w:space="0" w:color="auto"/>
                <w:left w:val="none" w:sz="0" w:space="0" w:color="auto"/>
                <w:bottom w:val="none" w:sz="0" w:space="0" w:color="auto"/>
                <w:right w:val="none" w:sz="0" w:space="0" w:color="auto"/>
              </w:divBdr>
            </w:div>
            <w:div w:id="1707675252">
              <w:marLeft w:val="0"/>
              <w:marRight w:val="0"/>
              <w:marTop w:val="0"/>
              <w:marBottom w:val="0"/>
              <w:divBdr>
                <w:top w:val="none" w:sz="0" w:space="0" w:color="auto"/>
                <w:left w:val="none" w:sz="0" w:space="0" w:color="auto"/>
                <w:bottom w:val="none" w:sz="0" w:space="0" w:color="auto"/>
                <w:right w:val="none" w:sz="0" w:space="0" w:color="auto"/>
              </w:divBdr>
            </w:div>
            <w:div w:id="43454356">
              <w:marLeft w:val="0"/>
              <w:marRight w:val="0"/>
              <w:marTop w:val="0"/>
              <w:marBottom w:val="0"/>
              <w:divBdr>
                <w:top w:val="none" w:sz="0" w:space="0" w:color="auto"/>
                <w:left w:val="none" w:sz="0" w:space="0" w:color="auto"/>
                <w:bottom w:val="none" w:sz="0" w:space="0" w:color="auto"/>
                <w:right w:val="none" w:sz="0" w:space="0" w:color="auto"/>
              </w:divBdr>
            </w:div>
            <w:div w:id="1600748871">
              <w:marLeft w:val="0"/>
              <w:marRight w:val="0"/>
              <w:marTop w:val="0"/>
              <w:marBottom w:val="0"/>
              <w:divBdr>
                <w:top w:val="none" w:sz="0" w:space="0" w:color="auto"/>
                <w:left w:val="none" w:sz="0" w:space="0" w:color="auto"/>
                <w:bottom w:val="none" w:sz="0" w:space="0" w:color="auto"/>
                <w:right w:val="none" w:sz="0" w:space="0" w:color="auto"/>
              </w:divBdr>
            </w:div>
            <w:div w:id="785007110">
              <w:marLeft w:val="0"/>
              <w:marRight w:val="0"/>
              <w:marTop w:val="0"/>
              <w:marBottom w:val="0"/>
              <w:divBdr>
                <w:top w:val="none" w:sz="0" w:space="0" w:color="auto"/>
                <w:left w:val="none" w:sz="0" w:space="0" w:color="auto"/>
                <w:bottom w:val="none" w:sz="0" w:space="0" w:color="auto"/>
                <w:right w:val="none" w:sz="0" w:space="0" w:color="auto"/>
              </w:divBdr>
            </w:div>
            <w:div w:id="1171749509">
              <w:marLeft w:val="0"/>
              <w:marRight w:val="0"/>
              <w:marTop w:val="0"/>
              <w:marBottom w:val="0"/>
              <w:divBdr>
                <w:top w:val="none" w:sz="0" w:space="0" w:color="auto"/>
                <w:left w:val="none" w:sz="0" w:space="0" w:color="auto"/>
                <w:bottom w:val="none" w:sz="0" w:space="0" w:color="auto"/>
                <w:right w:val="none" w:sz="0" w:space="0" w:color="auto"/>
              </w:divBdr>
            </w:div>
            <w:div w:id="709035227">
              <w:marLeft w:val="0"/>
              <w:marRight w:val="0"/>
              <w:marTop w:val="0"/>
              <w:marBottom w:val="0"/>
              <w:divBdr>
                <w:top w:val="none" w:sz="0" w:space="0" w:color="auto"/>
                <w:left w:val="none" w:sz="0" w:space="0" w:color="auto"/>
                <w:bottom w:val="none" w:sz="0" w:space="0" w:color="auto"/>
                <w:right w:val="none" w:sz="0" w:space="0" w:color="auto"/>
              </w:divBdr>
            </w:div>
            <w:div w:id="1437553712">
              <w:marLeft w:val="0"/>
              <w:marRight w:val="0"/>
              <w:marTop w:val="0"/>
              <w:marBottom w:val="0"/>
              <w:divBdr>
                <w:top w:val="none" w:sz="0" w:space="0" w:color="auto"/>
                <w:left w:val="none" w:sz="0" w:space="0" w:color="auto"/>
                <w:bottom w:val="none" w:sz="0" w:space="0" w:color="auto"/>
                <w:right w:val="none" w:sz="0" w:space="0" w:color="auto"/>
              </w:divBdr>
            </w:div>
            <w:div w:id="46876886">
              <w:marLeft w:val="0"/>
              <w:marRight w:val="0"/>
              <w:marTop w:val="0"/>
              <w:marBottom w:val="0"/>
              <w:divBdr>
                <w:top w:val="none" w:sz="0" w:space="0" w:color="auto"/>
                <w:left w:val="none" w:sz="0" w:space="0" w:color="auto"/>
                <w:bottom w:val="none" w:sz="0" w:space="0" w:color="auto"/>
                <w:right w:val="none" w:sz="0" w:space="0" w:color="auto"/>
              </w:divBdr>
            </w:div>
            <w:div w:id="1490171162">
              <w:marLeft w:val="0"/>
              <w:marRight w:val="0"/>
              <w:marTop w:val="0"/>
              <w:marBottom w:val="0"/>
              <w:divBdr>
                <w:top w:val="none" w:sz="0" w:space="0" w:color="auto"/>
                <w:left w:val="none" w:sz="0" w:space="0" w:color="auto"/>
                <w:bottom w:val="none" w:sz="0" w:space="0" w:color="auto"/>
                <w:right w:val="none" w:sz="0" w:space="0" w:color="auto"/>
              </w:divBdr>
            </w:div>
            <w:div w:id="1036346140">
              <w:marLeft w:val="0"/>
              <w:marRight w:val="0"/>
              <w:marTop w:val="0"/>
              <w:marBottom w:val="0"/>
              <w:divBdr>
                <w:top w:val="none" w:sz="0" w:space="0" w:color="auto"/>
                <w:left w:val="none" w:sz="0" w:space="0" w:color="auto"/>
                <w:bottom w:val="none" w:sz="0" w:space="0" w:color="auto"/>
                <w:right w:val="none" w:sz="0" w:space="0" w:color="auto"/>
              </w:divBdr>
            </w:div>
            <w:div w:id="1267150724">
              <w:marLeft w:val="0"/>
              <w:marRight w:val="0"/>
              <w:marTop w:val="0"/>
              <w:marBottom w:val="0"/>
              <w:divBdr>
                <w:top w:val="none" w:sz="0" w:space="0" w:color="auto"/>
                <w:left w:val="none" w:sz="0" w:space="0" w:color="auto"/>
                <w:bottom w:val="none" w:sz="0" w:space="0" w:color="auto"/>
                <w:right w:val="none" w:sz="0" w:space="0" w:color="auto"/>
              </w:divBdr>
            </w:div>
            <w:div w:id="1778869215">
              <w:marLeft w:val="0"/>
              <w:marRight w:val="0"/>
              <w:marTop w:val="0"/>
              <w:marBottom w:val="0"/>
              <w:divBdr>
                <w:top w:val="none" w:sz="0" w:space="0" w:color="auto"/>
                <w:left w:val="none" w:sz="0" w:space="0" w:color="auto"/>
                <w:bottom w:val="none" w:sz="0" w:space="0" w:color="auto"/>
                <w:right w:val="none" w:sz="0" w:space="0" w:color="auto"/>
              </w:divBdr>
            </w:div>
            <w:div w:id="973222079">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318535531">
              <w:marLeft w:val="0"/>
              <w:marRight w:val="0"/>
              <w:marTop w:val="0"/>
              <w:marBottom w:val="0"/>
              <w:divBdr>
                <w:top w:val="none" w:sz="0" w:space="0" w:color="auto"/>
                <w:left w:val="none" w:sz="0" w:space="0" w:color="auto"/>
                <w:bottom w:val="none" w:sz="0" w:space="0" w:color="auto"/>
                <w:right w:val="none" w:sz="0" w:space="0" w:color="auto"/>
              </w:divBdr>
            </w:div>
            <w:div w:id="1762019100">
              <w:marLeft w:val="0"/>
              <w:marRight w:val="0"/>
              <w:marTop w:val="0"/>
              <w:marBottom w:val="0"/>
              <w:divBdr>
                <w:top w:val="none" w:sz="0" w:space="0" w:color="auto"/>
                <w:left w:val="none" w:sz="0" w:space="0" w:color="auto"/>
                <w:bottom w:val="none" w:sz="0" w:space="0" w:color="auto"/>
                <w:right w:val="none" w:sz="0" w:space="0" w:color="auto"/>
              </w:divBdr>
            </w:div>
            <w:div w:id="1362173307">
              <w:marLeft w:val="0"/>
              <w:marRight w:val="0"/>
              <w:marTop w:val="0"/>
              <w:marBottom w:val="0"/>
              <w:divBdr>
                <w:top w:val="none" w:sz="0" w:space="0" w:color="auto"/>
                <w:left w:val="none" w:sz="0" w:space="0" w:color="auto"/>
                <w:bottom w:val="none" w:sz="0" w:space="0" w:color="auto"/>
                <w:right w:val="none" w:sz="0" w:space="0" w:color="auto"/>
              </w:divBdr>
            </w:div>
            <w:div w:id="1396977">
              <w:marLeft w:val="0"/>
              <w:marRight w:val="0"/>
              <w:marTop w:val="0"/>
              <w:marBottom w:val="0"/>
              <w:divBdr>
                <w:top w:val="none" w:sz="0" w:space="0" w:color="auto"/>
                <w:left w:val="none" w:sz="0" w:space="0" w:color="auto"/>
                <w:bottom w:val="none" w:sz="0" w:space="0" w:color="auto"/>
                <w:right w:val="none" w:sz="0" w:space="0" w:color="auto"/>
              </w:divBdr>
            </w:div>
            <w:div w:id="1304190860">
              <w:marLeft w:val="0"/>
              <w:marRight w:val="0"/>
              <w:marTop w:val="0"/>
              <w:marBottom w:val="0"/>
              <w:divBdr>
                <w:top w:val="none" w:sz="0" w:space="0" w:color="auto"/>
                <w:left w:val="none" w:sz="0" w:space="0" w:color="auto"/>
                <w:bottom w:val="none" w:sz="0" w:space="0" w:color="auto"/>
                <w:right w:val="none" w:sz="0" w:space="0" w:color="auto"/>
              </w:divBdr>
            </w:div>
            <w:div w:id="827211178">
              <w:marLeft w:val="0"/>
              <w:marRight w:val="0"/>
              <w:marTop w:val="0"/>
              <w:marBottom w:val="0"/>
              <w:divBdr>
                <w:top w:val="none" w:sz="0" w:space="0" w:color="auto"/>
                <w:left w:val="none" w:sz="0" w:space="0" w:color="auto"/>
                <w:bottom w:val="none" w:sz="0" w:space="0" w:color="auto"/>
                <w:right w:val="none" w:sz="0" w:space="0" w:color="auto"/>
              </w:divBdr>
            </w:div>
            <w:div w:id="776488669">
              <w:marLeft w:val="0"/>
              <w:marRight w:val="0"/>
              <w:marTop w:val="0"/>
              <w:marBottom w:val="0"/>
              <w:divBdr>
                <w:top w:val="none" w:sz="0" w:space="0" w:color="auto"/>
                <w:left w:val="none" w:sz="0" w:space="0" w:color="auto"/>
                <w:bottom w:val="none" w:sz="0" w:space="0" w:color="auto"/>
                <w:right w:val="none" w:sz="0" w:space="0" w:color="auto"/>
              </w:divBdr>
            </w:div>
            <w:div w:id="727605699">
              <w:marLeft w:val="0"/>
              <w:marRight w:val="0"/>
              <w:marTop w:val="0"/>
              <w:marBottom w:val="0"/>
              <w:divBdr>
                <w:top w:val="none" w:sz="0" w:space="0" w:color="auto"/>
                <w:left w:val="none" w:sz="0" w:space="0" w:color="auto"/>
                <w:bottom w:val="none" w:sz="0" w:space="0" w:color="auto"/>
                <w:right w:val="none" w:sz="0" w:space="0" w:color="auto"/>
              </w:divBdr>
            </w:div>
            <w:div w:id="2106490811">
              <w:marLeft w:val="0"/>
              <w:marRight w:val="0"/>
              <w:marTop w:val="0"/>
              <w:marBottom w:val="0"/>
              <w:divBdr>
                <w:top w:val="none" w:sz="0" w:space="0" w:color="auto"/>
                <w:left w:val="none" w:sz="0" w:space="0" w:color="auto"/>
                <w:bottom w:val="none" w:sz="0" w:space="0" w:color="auto"/>
                <w:right w:val="none" w:sz="0" w:space="0" w:color="auto"/>
              </w:divBdr>
            </w:div>
            <w:div w:id="1327511040">
              <w:marLeft w:val="0"/>
              <w:marRight w:val="0"/>
              <w:marTop w:val="0"/>
              <w:marBottom w:val="0"/>
              <w:divBdr>
                <w:top w:val="none" w:sz="0" w:space="0" w:color="auto"/>
                <w:left w:val="none" w:sz="0" w:space="0" w:color="auto"/>
                <w:bottom w:val="none" w:sz="0" w:space="0" w:color="auto"/>
                <w:right w:val="none" w:sz="0" w:space="0" w:color="auto"/>
              </w:divBdr>
            </w:div>
            <w:div w:id="1858690526">
              <w:marLeft w:val="0"/>
              <w:marRight w:val="0"/>
              <w:marTop w:val="0"/>
              <w:marBottom w:val="0"/>
              <w:divBdr>
                <w:top w:val="none" w:sz="0" w:space="0" w:color="auto"/>
                <w:left w:val="none" w:sz="0" w:space="0" w:color="auto"/>
                <w:bottom w:val="none" w:sz="0" w:space="0" w:color="auto"/>
                <w:right w:val="none" w:sz="0" w:space="0" w:color="auto"/>
              </w:divBdr>
            </w:div>
            <w:div w:id="742721131">
              <w:marLeft w:val="0"/>
              <w:marRight w:val="0"/>
              <w:marTop w:val="0"/>
              <w:marBottom w:val="0"/>
              <w:divBdr>
                <w:top w:val="none" w:sz="0" w:space="0" w:color="auto"/>
                <w:left w:val="none" w:sz="0" w:space="0" w:color="auto"/>
                <w:bottom w:val="none" w:sz="0" w:space="0" w:color="auto"/>
                <w:right w:val="none" w:sz="0" w:space="0" w:color="auto"/>
              </w:divBdr>
            </w:div>
            <w:div w:id="879055034">
              <w:marLeft w:val="0"/>
              <w:marRight w:val="0"/>
              <w:marTop w:val="0"/>
              <w:marBottom w:val="0"/>
              <w:divBdr>
                <w:top w:val="none" w:sz="0" w:space="0" w:color="auto"/>
                <w:left w:val="none" w:sz="0" w:space="0" w:color="auto"/>
                <w:bottom w:val="none" w:sz="0" w:space="0" w:color="auto"/>
                <w:right w:val="none" w:sz="0" w:space="0" w:color="auto"/>
              </w:divBdr>
            </w:div>
            <w:div w:id="426196531">
              <w:marLeft w:val="0"/>
              <w:marRight w:val="0"/>
              <w:marTop w:val="0"/>
              <w:marBottom w:val="0"/>
              <w:divBdr>
                <w:top w:val="none" w:sz="0" w:space="0" w:color="auto"/>
                <w:left w:val="none" w:sz="0" w:space="0" w:color="auto"/>
                <w:bottom w:val="none" w:sz="0" w:space="0" w:color="auto"/>
                <w:right w:val="none" w:sz="0" w:space="0" w:color="auto"/>
              </w:divBdr>
            </w:div>
            <w:div w:id="1369337999">
              <w:marLeft w:val="0"/>
              <w:marRight w:val="0"/>
              <w:marTop w:val="0"/>
              <w:marBottom w:val="0"/>
              <w:divBdr>
                <w:top w:val="none" w:sz="0" w:space="0" w:color="auto"/>
                <w:left w:val="none" w:sz="0" w:space="0" w:color="auto"/>
                <w:bottom w:val="none" w:sz="0" w:space="0" w:color="auto"/>
                <w:right w:val="none" w:sz="0" w:space="0" w:color="auto"/>
              </w:divBdr>
            </w:div>
            <w:div w:id="1236815536">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1470660323">
              <w:marLeft w:val="0"/>
              <w:marRight w:val="0"/>
              <w:marTop w:val="0"/>
              <w:marBottom w:val="0"/>
              <w:divBdr>
                <w:top w:val="none" w:sz="0" w:space="0" w:color="auto"/>
                <w:left w:val="none" w:sz="0" w:space="0" w:color="auto"/>
                <w:bottom w:val="none" w:sz="0" w:space="0" w:color="auto"/>
                <w:right w:val="none" w:sz="0" w:space="0" w:color="auto"/>
              </w:divBdr>
            </w:div>
            <w:div w:id="2085756660">
              <w:marLeft w:val="0"/>
              <w:marRight w:val="0"/>
              <w:marTop w:val="0"/>
              <w:marBottom w:val="0"/>
              <w:divBdr>
                <w:top w:val="none" w:sz="0" w:space="0" w:color="auto"/>
                <w:left w:val="none" w:sz="0" w:space="0" w:color="auto"/>
                <w:bottom w:val="none" w:sz="0" w:space="0" w:color="auto"/>
                <w:right w:val="none" w:sz="0" w:space="0" w:color="auto"/>
              </w:divBdr>
            </w:div>
            <w:div w:id="203760088">
              <w:marLeft w:val="0"/>
              <w:marRight w:val="0"/>
              <w:marTop w:val="0"/>
              <w:marBottom w:val="0"/>
              <w:divBdr>
                <w:top w:val="none" w:sz="0" w:space="0" w:color="auto"/>
                <w:left w:val="none" w:sz="0" w:space="0" w:color="auto"/>
                <w:bottom w:val="none" w:sz="0" w:space="0" w:color="auto"/>
                <w:right w:val="none" w:sz="0" w:space="0" w:color="auto"/>
              </w:divBdr>
            </w:div>
            <w:div w:id="1657416654">
              <w:marLeft w:val="0"/>
              <w:marRight w:val="0"/>
              <w:marTop w:val="0"/>
              <w:marBottom w:val="0"/>
              <w:divBdr>
                <w:top w:val="none" w:sz="0" w:space="0" w:color="auto"/>
                <w:left w:val="none" w:sz="0" w:space="0" w:color="auto"/>
                <w:bottom w:val="none" w:sz="0" w:space="0" w:color="auto"/>
                <w:right w:val="none" w:sz="0" w:space="0" w:color="auto"/>
              </w:divBdr>
            </w:div>
            <w:div w:id="510146757">
              <w:marLeft w:val="0"/>
              <w:marRight w:val="0"/>
              <w:marTop w:val="0"/>
              <w:marBottom w:val="0"/>
              <w:divBdr>
                <w:top w:val="none" w:sz="0" w:space="0" w:color="auto"/>
                <w:left w:val="none" w:sz="0" w:space="0" w:color="auto"/>
                <w:bottom w:val="none" w:sz="0" w:space="0" w:color="auto"/>
                <w:right w:val="none" w:sz="0" w:space="0" w:color="auto"/>
              </w:divBdr>
            </w:div>
            <w:div w:id="2038197568">
              <w:marLeft w:val="0"/>
              <w:marRight w:val="0"/>
              <w:marTop w:val="0"/>
              <w:marBottom w:val="0"/>
              <w:divBdr>
                <w:top w:val="none" w:sz="0" w:space="0" w:color="auto"/>
                <w:left w:val="none" w:sz="0" w:space="0" w:color="auto"/>
                <w:bottom w:val="none" w:sz="0" w:space="0" w:color="auto"/>
                <w:right w:val="none" w:sz="0" w:space="0" w:color="auto"/>
              </w:divBdr>
            </w:div>
            <w:div w:id="1571963548">
              <w:marLeft w:val="0"/>
              <w:marRight w:val="0"/>
              <w:marTop w:val="0"/>
              <w:marBottom w:val="0"/>
              <w:divBdr>
                <w:top w:val="none" w:sz="0" w:space="0" w:color="auto"/>
                <w:left w:val="none" w:sz="0" w:space="0" w:color="auto"/>
                <w:bottom w:val="none" w:sz="0" w:space="0" w:color="auto"/>
                <w:right w:val="none" w:sz="0" w:space="0" w:color="auto"/>
              </w:divBdr>
            </w:div>
            <w:div w:id="2075659037">
              <w:marLeft w:val="0"/>
              <w:marRight w:val="0"/>
              <w:marTop w:val="0"/>
              <w:marBottom w:val="0"/>
              <w:divBdr>
                <w:top w:val="none" w:sz="0" w:space="0" w:color="auto"/>
                <w:left w:val="none" w:sz="0" w:space="0" w:color="auto"/>
                <w:bottom w:val="none" w:sz="0" w:space="0" w:color="auto"/>
                <w:right w:val="none" w:sz="0" w:space="0" w:color="auto"/>
              </w:divBdr>
            </w:div>
            <w:div w:id="1229878948">
              <w:marLeft w:val="0"/>
              <w:marRight w:val="0"/>
              <w:marTop w:val="0"/>
              <w:marBottom w:val="0"/>
              <w:divBdr>
                <w:top w:val="none" w:sz="0" w:space="0" w:color="auto"/>
                <w:left w:val="none" w:sz="0" w:space="0" w:color="auto"/>
                <w:bottom w:val="none" w:sz="0" w:space="0" w:color="auto"/>
                <w:right w:val="none" w:sz="0" w:space="0" w:color="auto"/>
              </w:divBdr>
            </w:div>
            <w:div w:id="758523676">
              <w:marLeft w:val="0"/>
              <w:marRight w:val="0"/>
              <w:marTop w:val="0"/>
              <w:marBottom w:val="0"/>
              <w:divBdr>
                <w:top w:val="none" w:sz="0" w:space="0" w:color="auto"/>
                <w:left w:val="none" w:sz="0" w:space="0" w:color="auto"/>
                <w:bottom w:val="none" w:sz="0" w:space="0" w:color="auto"/>
                <w:right w:val="none" w:sz="0" w:space="0" w:color="auto"/>
              </w:divBdr>
            </w:div>
            <w:div w:id="1183663080">
              <w:marLeft w:val="0"/>
              <w:marRight w:val="0"/>
              <w:marTop w:val="0"/>
              <w:marBottom w:val="0"/>
              <w:divBdr>
                <w:top w:val="none" w:sz="0" w:space="0" w:color="auto"/>
                <w:left w:val="none" w:sz="0" w:space="0" w:color="auto"/>
                <w:bottom w:val="none" w:sz="0" w:space="0" w:color="auto"/>
                <w:right w:val="none" w:sz="0" w:space="0" w:color="auto"/>
              </w:divBdr>
            </w:div>
            <w:div w:id="1611011879">
              <w:marLeft w:val="0"/>
              <w:marRight w:val="0"/>
              <w:marTop w:val="0"/>
              <w:marBottom w:val="0"/>
              <w:divBdr>
                <w:top w:val="none" w:sz="0" w:space="0" w:color="auto"/>
                <w:left w:val="none" w:sz="0" w:space="0" w:color="auto"/>
                <w:bottom w:val="none" w:sz="0" w:space="0" w:color="auto"/>
                <w:right w:val="none" w:sz="0" w:space="0" w:color="auto"/>
              </w:divBdr>
            </w:div>
            <w:div w:id="8627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678">
      <w:bodyDiv w:val="1"/>
      <w:marLeft w:val="0"/>
      <w:marRight w:val="0"/>
      <w:marTop w:val="0"/>
      <w:marBottom w:val="0"/>
      <w:divBdr>
        <w:top w:val="none" w:sz="0" w:space="0" w:color="auto"/>
        <w:left w:val="none" w:sz="0" w:space="0" w:color="auto"/>
        <w:bottom w:val="none" w:sz="0" w:space="0" w:color="auto"/>
        <w:right w:val="none" w:sz="0" w:space="0" w:color="auto"/>
      </w:divBdr>
      <w:divsChild>
        <w:div w:id="1193349775">
          <w:marLeft w:val="0"/>
          <w:marRight w:val="0"/>
          <w:marTop w:val="0"/>
          <w:marBottom w:val="0"/>
          <w:divBdr>
            <w:top w:val="none" w:sz="0" w:space="0" w:color="auto"/>
            <w:left w:val="none" w:sz="0" w:space="0" w:color="auto"/>
            <w:bottom w:val="none" w:sz="0" w:space="0" w:color="auto"/>
            <w:right w:val="none" w:sz="0" w:space="0" w:color="auto"/>
          </w:divBdr>
        </w:div>
        <w:div w:id="2009356744">
          <w:marLeft w:val="0"/>
          <w:marRight w:val="0"/>
          <w:marTop w:val="0"/>
          <w:marBottom w:val="0"/>
          <w:divBdr>
            <w:top w:val="none" w:sz="0" w:space="0" w:color="auto"/>
            <w:left w:val="none" w:sz="0" w:space="0" w:color="auto"/>
            <w:bottom w:val="none" w:sz="0" w:space="0" w:color="auto"/>
            <w:right w:val="none" w:sz="0" w:space="0" w:color="auto"/>
          </w:divBdr>
        </w:div>
        <w:div w:id="2068019865">
          <w:marLeft w:val="0"/>
          <w:marRight w:val="0"/>
          <w:marTop w:val="0"/>
          <w:marBottom w:val="0"/>
          <w:divBdr>
            <w:top w:val="none" w:sz="0" w:space="0" w:color="auto"/>
            <w:left w:val="none" w:sz="0" w:space="0" w:color="auto"/>
            <w:bottom w:val="none" w:sz="0" w:space="0" w:color="auto"/>
            <w:right w:val="none" w:sz="0" w:space="0" w:color="auto"/>
          </w:divBdr>
        </w:div>
        <w:div w:id="2110076812">
          <w:marLeft w:val="0"/>
          <w:marRight w:val="0"/>
          <w:marTop w:val="0"/>
          <w:marBottom w:val="0"/>
          <w:divBdr>
            <w:top w:val="none" w:sz="0" w:space="0" w:color="auto"/>
            <w:left w:val="none" w:sz="0" w:space="0" w:color="auto"/>
            <w:bottom w:val="none" w:sz="0" w:space="0" w:color="auto"/>
            <w:right w:val="none" w:sz="0" w:space="0" w:color="auto"/>
          </w:divBdr>
        </w:div>
        <w:div w:id="424571621">
          <w:marLeft w:val="0"/>
          <w:marRight w:val="0"/>
          <w:marTop w:val="0"/>
          <w:marBottom w:val="0"/>
          <w:divBdr>
            <w:top w:val="none" w:sz="0" w:space="0" w:color="auto"/>
            <w:left w:val="none" w:sz="0" w:space="0" w:color="auto"/>
            <w:bottom w:val="none" w:sz="0" w:space="0" w:color="auto"/>
            <w:right w:val="none" w:sz="0" w:space="0" w:color="auto"/>
          </w:divBdr>
        </w:div>
        <w:div w:id="1843428214">
          <w:marLeft w:val="0"/>
          <w:marRight w:val="0"/>
          <w:marTop w:val="0"/>
          <w:marBottom w:val="0"/>
          <w:divBdr>
            <w:top w:val="none" w:sz="0" w:space="0" w:color="auto"/>
            <w:left w:val="none" w:sz="0" w:space="0" w:color="auto"/>
            <w:bottom w:val="none" w:sz="0" w:space="0" w:color="auto"/>
            <w:right w:val="none" w:sz="0" w:space="0" w:color="auto"/>
          </w:divBdr>
        </w:div>
        <w:div w:id="306134390">
          <w:marLeft w:val="0"/>
          <w:marRight w:val="0"/>
          <w:marTop w:val="0"/>
          <w:marBottom w:val="0"/>
          <w:divBdr>
            <w:top w:val="none" w:sz="0" w:space="0" w:color="auto"/>
            <w:left w:val="none" w:sz="0" w:space="0" w:color="auto"/>
            <w:bottom w:val="none" w:sz="0" w:space="0" w:color="auto"/>
            <w:right w:val="none" w:sz="0" w:space="0" w:color="auto"/>
          </w:divBdr>
        </w:div>
        <w:div w:id="2076782534">
          <w:marLeft w:val="0"/>
          <w:marRight w:val="0"/>
          <w:marTop w:val="0"/>
          <w:marBottom w:val="0"/>
          <w:divBdr>
            <w:top w:val="none" w:sz="0" w:space="0" w:color="auto"/>
            <w:left w:val="none" w:sz="0" w:space="0" w:color="auto"/>
            <w:bottom w:val="none" w:sz="0" w:space="0" w:color="auto"/>
            <w:right w:val="none" w:sz="0" w:space="0" w:color="auto"/>
          </w:divBdr>
        </w:div>
        <w:div w:id="1701011149">
          <w:marLeft w:val="0"/>
          <w:marRight w:val="0"/>
          <w:marTop w:val="0"/>
          <w:marBottom w:val="0"/>
          <w:divBdr>
            <w:top w:val="none" w:sz="0" w:space="0" w:color="auto"/>
            <w:left w:val="none" w:sz="0" w:space="0" w:color="auto"/>
            <w:bottom w:val="none" w:sz="0" w:space="0" w:color="auto"/>
            <w:right w:val="none" w:sz="0" w:space="0" w:color="auto"/>
          </w:divBdr>
        </w:div>
        <w:div w:id="194929334">
          <w:marLeft w:val="0"/>
          <w:marRight w:val="0"/>
          <w:marTop w:val="0"/>
          <w:marBottom w:val="0"/>
          <w:divBdr>
            <w:top w:val="none" w:sz="0" w:space="0" w:color="auto"/>
            <w:left w:val="none" w:sz="0" w:space="0" w:color="auto"/>
            <w:bottom w:val="none" w:sz="0" w:space="0" w:color="auto"/>
            <w:right w:val="none" w:sz="0" w:space="0" w:color="auto"/>
          </w:divBdr>
        </w:div>
        <w:div w:id="1954433471">
          <w:marLeft w:val="0"/>
          <w:marRight w:val="0"/>
          <w:marTop w:val="0"/>
          <w:marBottom w:val="0"/>
          <w:divBdr>
            <w:top w:val="none" w:sz="0" w:space="0" w:color="auto"/>
            <w:left w:val="none" w:sz="0" w:space="0" w:color="auto"/>
            <w:bottom w:val="none" w:sz="0" w:space="0" w:color="auto"/>
            <w:right w:val="none" w:sz="0" w:space="0" w:color="auto"/>
          </w:divBdr>
        </w:div>
        <w:div w:id="1384595661">
          <w:marLeft w:val="0"/>
          <w:marRight w:val="0"/>
          <w:marTop w:val="0"/>
          <w:marBottom w:val="0"/>
          <w:divBdr>
            <w:top w:val="none" w:sz="0" w:space="0" w:color="auto"/>
            <w:left w:val="none" w:sz="0" w:space="0" w:color="auto"/>
            <w:bottom w:val="none" w:sz="0" w:space="0" w:color="auto"/>
            <w:right w:val="none" w:sz="0" w:space="0" w:color="auto"/>
          </w:divBdr>
        </w:div>
        <w:div w:id="135953255">
          <w:marLeft w:val="0"/>
          <w:marRight w:val="0"/>
          <w:marTop w:val="0"/>
          <w:marBottom w:val="0"/>
          <w:divBdr>
            <w:top w:val="none" w:sz="0" w:space="0" w:color="auto"/>
            <w:left w:val="none" w:sz="0" w:space="0" w:color="auto"/>
            <w:bottom w:val="none" w:sz="0" w:space="0" w:color="auto"/>
            <w:right w:val="none" w:sz="0" w:space="0" w:color="auto"/>
          </w:divBdr>
        </w:div>
        <w:div w:id="1493449087">
          <w:marLeft w:val="0"/>
          <w:marRight w:val="0"/>
          <w:marTop w:val="0"/>
          <w:marBottom w:val="0"/>
          <w:divBdr>
            <w:top w:val="none" w:sz="0" w:space="0" w:color="auto"/>
            <w:left w:val="none" w:sz="0" w:space="0" w:color="auto"/>
            <w:bottom w:val="none" w:sz="0" w:space="0" w:color="auto"/>
            <w:right w:val="none" w:sz="0" w:space="0" w:color="auto"/>
          </w:divBdr>
        </w:div>
        <w:div w:id="1682733214">
          <w:marLeft w:val="0"/>
          <w:marRight w:val="0"/>
          <w:marTop w:val="0"/>
          <w:marBottom w:val="0"/>
          <w:divBdr>
            <w:top w:val="none" w:sz="0" w:space="0" w:color="auto"/>
            <w:left w:val="none" w:sz="0" w:space="0" w:color="auto"/>
            <w:bottom w:val="none" w:sz="0" w:space="0" w:color="auto"/>
            <w:right w:val="none" w:sz="0" w:space="0" w:color="auto"/>
          </w:divBdr>
        </w:div>
        <w:div w:id="1904219109">
          <w:marLeft w:val="0"/>
          <w:marRight w:val="0"/>
          <w:marTop w:val="0"/>
          <w:marBottom w:val="0"/>
          <w:divBdr>
            <w:top w:val="none" w:sz="0" w:space="0" w:color="auto"/>
            <w:left w:val="none" w:sz="0" w:space="0" w:color="auto"/>
            <w:bottom w:val="none" w:sz="0" w:space="0" w:color="auto"/>
            <w:right w:val="none" w:sz="0" w:space="0" w:color="auto"/>
          </w:divBdr>
        </w:div>
        <w:div w:id="1241061083">
          <w:marLeft w:val="0"/>
          <w:marRight w:val="0"/>
          <w:marTop w:val="0"/>
          <w:marBottom w:val="0"/>
          <w:divBdr>
            <w:top w:val="none" w:sz="0" w:space="0" w:color="auto"/>
            <w:left w:val="none" w:sz="0" w:space="0" w:color="auto"/>
            <w:bottom w:val="none" w:sz="0" w:space="0" w:color="auto"/>
            <w:right w:val="none" w:sz="0" w:space="0" w:color="auto"/>
          </w:divBdr>
        </w:div>
        <w:div w:id="1900822297">
          <w:marLeft w:val="0"/>
          <w:marRight w:val="0"/>
          <w:marTop w:val="0"/>
          <w:marBottom w:val="0"/>
          <w:divBdr>
            <w:top w:val="none" w:sz="0" w:space="0" w:color="auto"/>
            <w:left w:val="none" w:sz="0" w:space="0" w:color="auto"/>
            <w:bottom w:val="none" w:sz="0" w:space="0" w:color="auto"/>
            <w:right w:val="none" w:sz="0" w:space="0" w:color="auto"/>
          </w:divBdr>
        </w:div>
        <w:div w:id="796920419">
          <w:marLeft w:val="0"/>
          <w:marRight w:val="0"/>
          <w:marTop w:val="0"/>
          <w:marBottom w:val="0"/>
          <w:divBdr>
            <w:top w:val="none" w:sz="0" w:space="0" w:color="auto"/>
            <w:left w:val="none" w:sz="0" w:space="0" w:color="auto"/>
            <w:bottom w:val="none" w:sz="0" w:space="0" w:color="auto"/>
            <w:right w:val="none" w:sz="0" w:space="0" w:color="auto"/>
          </w:divBdr>
        </w:div>
        <w:div w:id="1999459360">
          <w:marLeft w:val="0"/>
          <w:marRight w:val="0"/>
          <w:marTop w:val="0"/>
          <w:marBottom w:val="0"/>
          <w:divBdr>
            <w:top w:val="none" w:sz="0" w:space="0" w:color="auto"/>
            <w:left w:val="none" w:sz="0" w:space="0" w:color="auto"/>
            <w:bottom w:val="none" w:sz="0" w:space="0" w:color="auto"/>
            <w:right w:val="none" w:sz="0" w:space="0" w:color="auto"/>
          </w:divBdr>
        </w:div>
        <w:div w:id="1573664407">
          <w:marLeft w:val="0"/>
          <w:marRight w:val="0"/>
          <w:marTop w:val="0"/>
          <w:marBottom w:val="0"/>
          <w:divBdr>
            <w:top w:val="none" w:sz="0" w:space="0" w:color="auto"/>
            <w:left w:val="none" w:sz="0" w:space="0" w:color="auto"/>
            <w:bottom w:val="none" w:sz="0" w:space="0" w:color="auto"/>
            <w:right w:val="none" w:sz="0" w:space="0" w:color="auto"/>
          </w:divBdr>
        </w:div>
        <w:div w:id="1392926983">
          <w:marLeft w:val="0"/>
          <w:marRight w:val="0"/>
          <w:marTop w:val="0"/>
          <w:marBottom w:val="0"/>
          <w:divBdr>
            <w:top w:val="none" w:sz="0" w:space="0" w:color="auto"/>
            <w:left w:val="none" w:sz="0" w:space="0" w:color="auto"/>
            <w:bottom w:val="none" w:sz="0" w:space="0" w:color="auto"/>
            <w:right w:val="none" w:sz="0" w:space="0" w:color="auto"/>
          </w:divBdr>
        </w:div>
        <w:div w:id="2016613952">
          <w:marLeft w:val="0"/>
          <w:marRight w:val="0"/>
          <w:marTop w:val="0"/>
          <w:marBottom w:val="0"/>
          <w:divBdr>
            <w:top w:val="none" w:sz="0" w:space="0" w:color="auto"/>
            <w:left w:val="none" w:sz="0" w:space="0" w:color="auto"/>
            <w:bottom w:val="none" w:sz="0" w:space="0" w:color="auto"/>
            <w:right w:val="none" w:sz="0" w:space="0" w:color="auto"/>
          </w:divBdr>
        </w:div>
        <w:div w:id="824904886">
          <w:marLeft w:val="0"/>
          <w:marRight w:val="0"/>
          <w:marTop w:val="0"/>
          <w:marBottom w:val="0"/>
          <w:divBdr>
            <w:top w:val="none" w:sz="0" w:space="0" w:color="auto"/>
            <w:left w:val="none" w:sz="0" w:space="0" w:color="auto"/>
            <w:bottom w:val="none" w:sz="0" w:space="0" w:color="auto"/>
            <w:right w:val="none" w:sz="0" w:space="0" w:color="auto"/>
          </w:divBdr>
        </w:div>
        <w:div w:id="798181485">
          <w:marLeft w:val="0"/>
          <w:marRight w:val="0"/>
          <w:marTop w:val="0"/>
          <w:marBottom w:val="0"/>
          <w:divBdr>
            <w:top w:val="none" w:sz="0" w:space="0" w:color="auto"/>
            <w:left w:val="none" w:sz="0" w:space="0" w:color="auto"/>
            <w:bottom w:val="none" w:sz="0" w:space="0" w:color="auto"/>
            <w:right w:val="none" w:sz="0" w:space="0" w:color="auto"/>
          </w:divBdr>
        </w:div>
        <w:div w:id="717895191">
          <w:marLeft w:val="0"/>
          <w:marRight w:val="0"/>
          <w:marTop w:val="0"/>
          <w:marBottom w:val="0"/>
          <w:divBdr>
            <w:top w:val="none" w:sz="0" w:space="0" w:color="auto"/>
            <w:left w:val="none" w:sz="0" w:space="0" w:color="auto"/>
            <w:bottom w:val="none" w:sz="0" w:space="0" w:color="auto"/>
            <w:right w:val="none" w:sz="0" w:space="0" w:color="auto"/>
          </w:divBdr>
        </w:div>
        <w:div w:id="860970832">
          <w:marLeft w:val="0"/>
          <w:marRight w:val="0"/>
          <w:marTop w:val="0"/>
          <w:marBottom w:val="0"/>
          <w:divBdr>
            <w:top w:val="none" w:sz="0" w:space="0" w:color="auto"/>
            <w:left w:val="none" w:sz="0" w:space="0" w:color="auto"/>
            <w:bottom w:val="none" w:sz="0" w:space="0" w:color="auto"/>
            <w:right w:val="none" w:sz="0" w:space="0" w:color="auto"/>
          </w:divBdr>
        </w:div>
        <w:div w:id="493423710">
          <w:marLeft w:val="0"/>
          <w:marRight w:val="0"/>
          <w:marTop w:val="0"/>
          <w:marBottom w:val="0"/>
          <w:divBdr>
            <w:top w:val="none" w:sz="0" w:space="0" w:color="auto"/>
            <w:left w:val="none" w:sz="0" w:space="0" w:color="auto"/>
            <w:bottom w:val="none" w:sz="0" w:space="0" w:color="auto"/>
            <w:right w:val="none" w:sz="0" w:space="0" w:color="auto"/>
          </w:divBdr>
        </w:div>
        <w:div w:id="1879973234">
          <w:marLeft w:val="0"/>
          <w:marRight w:val="0"/>
          <w:marTop w:val="0"/>
          <w:marBottom w:val="0"/>
          <w:divBdr>
            <w:top w:val="none" w:sz="0" w:space="0" w:color="auto"/>
            <w:left w:val="none" w:sz="0" w:space="0" w:color="auto"/>
            <w:bottom w:val="none" w:sz="0" w:space="0" w:color="auto"/>
            <w:right w:val="none" w:sz="0" w:space="0" w:color="auto"/>
          </w:divBdr>
        </w:div>
        <w:div w:id="922639703">
          <w:marLeft w:val="0"/>
          <w:marRight w:val="0"/>
          <w:marTop w:val="0"/>
          <w:marBottom w:val="0"/>
          <w:divBdr>
            <w:top w:val="none" w:sz="0" w:space="0" w:color="auto"/>
            <w:left w:val="none" w:sz="0" w:space="0" w:color="auto"/>
            <w:bottom w:val="none" w:sz="0" w:space="0" w:color="auto"/>
            <w:right w:val="none" w:sz="0" w:space="0" w:color="auto"/>
          </w:divBdr>
        </w:div>
        <w:div w:id="2011717243">
          <w:marLeft w:val="0"/>
          <w:marRight w:val="0"/>
          <w:marTop w:val="0"/>
          <w:marBottom w:val="0"/>
          <w:divBdr>
            <w:top w:val="none" w:sz="0" w:space="0" w:color="auto"/>
            <w:left w:val="none" w:sz="0" w:space="0" w:color="auto"/>
            <w:bottom w:val="none" w:sz="0" w:space="0" w:color="auto"/>
            <w:right w:val="none" w:sz="0" w:space="0" w:color="auto"/>
          </w:divBdr>
        </w:div>
        <w:div w:id="984312615">
          <w:marLeft w:val="0"/>
          <w:marRight w:val="0"/>
          <w:marTop w:val="0"/>
          <w:marBottom w:val="0"/>
          <w:divBdr>
            <w:top w:val="none" w:sz="0" w:space="0" w:color="auto"/>
            <w:left w:val="none" w:sz="0" w:space="0" w:color="auto"/>
            <w:bottom w:val="none" w:sz="0" w:space="0" w:color="auto"/>
            <w:right w:val="none" w:sz="0" w:space="0" w:color="auto"/>
          </w:divBdr>
        </w:div>
        <w:div w:id="1831827729">
          <w:marLeft w:val="0"/>
          <w:marRight w:val="0"/>
          <w:marTop w:val="0"/>
          <w:marBottom w:val="0"/>
          <w:divBdr>
            <w:top w:val="none" w:sz="0" w:space="0" w:color="auto"/>
            <w:left w:val="none" w:sz="0" w:space="0" w:color="auto"/>
            <w:bottom w:val="none" w:sz="0" w:space="0" w:color="auto"/>
            <w:right w:val="none" w:sz="0" w:space="0" w:color="auto"/>
          </w:divBdr>
        </w:div>
        <w:div w:id="930888779">
          <w:marLeft w:val="0"/>
          <w:marRight w:val="0"/>
          <w:marTop w:val="0"/>
          <w:marBottom w:val="0"/>
          <w:divBdr>
            <w:top w:val="none" w:sz="0" w:space="0" w:color="auto"/>
            <w:left w:val="none" w:sz="0" w:space="0" w:color="auto"/>
            <w:bottom w:val="none" w:sz="0" w:space="0" w:color="auto"/>
            <w:right w:val="none" w:sz="0" w:space="0" w:color="auto"/>
          </w:divBdr>
        </w:div>
        <w:div w:id="669597401">
          <w:marLeft w:val="0"/>
          <w:marRight w:val="0"/>
          <w:marTop w:val="0"/>
          <w:marBottom w:val="0"/>
          <w:divBdr>
            <w:top w:val="none" w:sz="0" w:space="0" w:color="auto"/>
            <w:left w:val="none" w:sz="0" w:space="0" w:color="auto"/>
            <w:bottom w:val="none" w:sz="0" w:space="0" w:color="auto"/>
            <w:right w:val="none" w:sz="0" w:space="0" w:color="auto"/>
          </w:divBdr>
        </w:div>
        <w:div w:id="510342838">
          <w:marLeft w:val="0"/>
          <w:marRight w:val="0"/>
          <w:marTop w:val="0"/>
          <w:marBottom w:val="0"/>
          <w:divBdr>
            <w:top w:val="none" w:sz="0" w:space="0" w:color="auto"/>
            <w:left w:val="none" w:sz="0" w:space="0" w:color="auto"/>
            <w:bottom w:val="none" w:sz="0" w:space="0" w:color="auto"/>
            <w:right w:val="none" w:sz="0" w:space="0" w:color="auto"/>
          </w:divBdr>
        </w:div>
        <w:div w:id="50273311">
          <w:marLeft w:val="0"/>
          <w:marRight w:val="0"/>
          <w:marTop w:val="0"/>
          <w:marBottom w:val="0"/>
          <w:divBdr>
            <w:top w:val="none" w:sz="0" w:space="0" w:color="auto"/>
            <w:left w:val="none" w:sz="0" w:space="0" w:color="auto"/>
            <w:bottom w:val="none" w:sz="0" w:space="0" w:color="auto"/>
            <w:right w:val="none" w:sz="0" w:space="0" w:color="auto"/>
          </w:divBdr>
        </w:div>
        <w:div w:id="1349336632">
          <w:marLeft w:val="0"/>
          <w:marRight w:val="0"/>
          <w:marTop w:val="0"/>
          <w:marBottom w:val="0"/>
          <w:divBdr>
            <w:top w:val="none" w:sz="0" w:space="0" w:color="auto"/>
            <w:left w:val="none" w:sz="0" w:space="0" w:color="auto"/>
            <w:bottom w:val="none" w:sz="0" w:space="0" w:color="auto"/>
            <w:right w:val="none" w:sz="0" w:space="0" w:color="auto"/>
          </w:divBdr>
        </w:div>
        <w:div w:id="372467591">
          <w:marLeft w:val="0"/>
          <w:marRight w:val="0"/>
          <w:marTop w:val="0"/>
          <w:marBottom w:val="0"/>
          <w:divBdr>
            <w:top w:val="none" w:sz="0" w:space="0" w:color="auto"/>
            <w:left w:val="none" w:sz="0" w:space="0" w:color="auto"/>
            <w:bottom w:val="none" w:sz="0" w:space="0" w:color="auto"/>
            <w:right w:val="none" w:sz="0" w:space="0" w:color="auto"/>
          </w:divBdr>
        </w:div>
        <w:div w:id="1087967535">
          <w:marLeft w:val="0"/>
          <w:marRight w:val="0"/>
          <w:marTop w:val="0"/>
          <w:marBottom w:val="0"/>
          <w:divBdr>
            <w:top w:val="none" w:sz="0" w:space="0" w:color="auto"/>
            <w:left w:val="none" w:sz="0" w:space="0" w:color="auto"/>
            <w:bottom w:val="none" w:sz="0" w:space="0" w:color="auto"/>
            <w:right w:val="none" w:sz="0" w:space="0" w:color="auto"/>
          </w:divBdr>
        </w:div>
        <w:div w:id="997224485">
          <w:marLeft w:val="0"/>
          <w:marRight w:val="0"/>
          <w:marTop w:val="0"/>
          <w:marBottom w:val="0"/>
          <w:divBdr>
            <w:top w:val="none" w:sz="0" w:space="0" w:color="auto"/>
            <w:left w:val="none" w:sz="0" w:space="0" w:color="auto"/>
            <w:bottom w:val="none" w:sz="0" w:space="0" w:color="auto"/>
            <w:right w:val="none" w:sz="0" w:space="0" w:color="auto"/>
          </w:divBdr>
        </w:div>
        <w:div w:id="1917862674">
          <w:marLeft w:val="0"/>
          <w:marRight w:val="0"/>
          <w:marTop w:val="0"/>
          <w:marBottom w:val="0"/>
          <w:divBdr>
            <w:top w:val="none" w:sz="0" w:space="0" w:color="auto"/>
            <w:left w:val="none" w:sz="0" w:space="0" w:color="auto"/>
            <w:bottom w:val="none" w:sz="0" w:space="0" w:color="auto"/>
            <w:right w:val="none" w:sz="0" w:space="0" w:color="auto"/>
          </w:divBdr>
        </w:div>
        <w:div w:id="427888590">
          <w:marLeft w:val="0"/>
          <w:marRight w:val="0"/>
          <w:marTop w:val="0"/>
          <w:marBottom w:val="0"/>
          <w:divBdr>
            <w:top w:val="none" w:sz="0" w:space="0" w:color="auto"/>
            <w:left w:val="none" w:sz="0" w:space="0" w:color="auto"/>
            <w:bottom w:val="none" w:sz="0" w:space="0" w:color="auto"/>
            <w:right w:val="none" w:sz="0" w:space="0" w:color="auto"/>
          </w:divBdr>
          <w:divsChild>
            <w:div w:id="5508443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621806928">
      <w:bodyDiv w:val="1"/>
      <w:marLeft w:val="0"/>
      <w:marRight w:val="0"/>
      <w:marTop w:val="0"/>
      <w:marBottom w:val="0"/>
      <w:divBdr>
        <w:top w:val="none" w:sz="0" w:space="0" w:color="auto"/>
        <w:left w:val="none" w:sz="0" w:space="0" w:color="auto"/>
        <w:bottom w:val="none" w:sz="0" w:space="0" w:color="auto"/>
        <w:right w:val="none" w:sz="0" w:space="0" w:color="auto"/>
      </w:divBdr>
      <w:divsChild>
        <w:div w:id="1408530258">
          <w:marLeft w:val="0"/>
          <w:marRight w:val="0"/>
          <w:marTop w:val="0"/>
          <w:marBottom w:val="0"/>
          <w:divBdr>
            <w:top w:val="none" w:sz="0" w:space="0" w:color="auto"/>
            <w:left w:val="none" w:sz="0" w:space="0" w:color="auto"/>
            <w:bottom w:val="none" w:sz="0" w:space="0" w:color="auto"/>
            <w:right w:val="none" w:sz="0" w:space="0" w:color="auto"/>
          </w:divBdr>
        </w:div>
        <w:div w:id="1035689110">
          <w:marLeft w:val="0"/>
          <w:marRight w:val="0"/>
          <w:marTop w:val="0"/>
          <w:marBottom w:val="0"/>
          <w:divBdr>
            <w:top w:val="none" w:sz="0" w:space="0" w:color="auto"/>
            <w:left w:val="none" w:sz="0" w:space="0" w:color="auto"/>
            <w:bottom w:val="none" w:sz="0" w:space="0" w:color="auto"/>
            <w:right w:val="none" w:sz="0" w:space="0" w:color="auto"/>
          </w:divBdr>
        </w:div>
        <w:div w:id="321937102">
          <w:marLeft w:val="0"/>
          <w:marRight w:val="0"/>
          <w:marTop w:val="0"/>
          <w:marBottom w:val="0"/>
          <w:divBdr>
            <w:top w:val="none" w:sz="0" w:space="0" w:color="auto"/>
            <w:left w:val="none" w:sz="0" w:space="0" w:color="auto"/>
            <w:bottom w:val="none" w:sz="0" w:space="0" w:color="auto"/>
            <w:right w:val="none" w:sz="0" w:space="0" w:color="auto"/>
          </w:divBdr>
        </w:div>
        <w:div w:id="836262253">
          <w:marLeft w:val="0"/>
          <w:marRight w:val="0"/>
          <w:marTop w:val="0"/>
          <w:marBottom w:val="0"/>
          <w:divBdr>
            <w:top w:val="none" w:sz="0" w:space="0" w:color="auto"/>
            <w:left w:val="none" w:sz="0" w:space="0" w:color="auto"/>
            <w:bottom w:val="none" w:sz="0" w:space="0" w:color="auto"/>
            <w:right w:val="none" w:sz="0" w:space="0" w:color="auto"/>
          </w:divBdr>
        </w:div>
        <w:div w:id="1320814036">
          <w:marLeft w:val="0"/>
          <w:marRight w:val="0"/>
          <w:marTop w:val="0"/>
          <w:marBottom w:val="0"/>
          <w:divBdr>
            <w:top w:val="none" w:sz="0" w:space="0" w:color="auto"/>
            <w:left w:val="none" w:sz="0" w:space="0" w:color="auto"/>
            <w:bottom w:val="none" w:sz="0" w:space="0" w:color="auto"/>
            <w:right w:val="none" w:sz="0" w:space="0" w:color="auto"/>
          </w:divBdr>
        </w:div>
        <w:div w:id="585656330">
          <w:marLeft w:val="0"/>
          <w:marRight w:val="0"/>
          <w:marTop w:val="0"/>
          <w:marBottom w:val="0"/>
          <w:divBdr>
            <w:top w:val="none" w:sz="0" w:space="0" w:color="auto"/>
            <w:left w:val="none" w:sz="0" w:space="0" w:color="auto"/>
            <w:bottom w:val="none" w:sz="0" w:space="0" w:color="auto"/>
            <w:right w:val="none" w:sz="0" w:space="0" w:color="auto"/>
          </w:divBdr>
        </w:div>
        <w:div w:id="2054229672">
          <w:marLeft w:val="0"/>
          <w:marRight w:val="0"/>
          <w:marTop w:val="0"/>
          <w:marBottom w:val="0"/>
          <w:divBdr>
            <w:top w:val="none" w:sz="0" w:space="0" w:color="auto"/>
            <w:left w:val="none" w:sz="0" w:space="0" w:color="auto"/>
            <w:bottom w:val="none" w:sz="0" w:space="0" w:color="auto"/>
            <w:right w:val="none" w:sz="0" w:space="0" w:color="auto"/>
          </w:divBdr>
        </w:div>
        <w:div w:id="1552572268">
          <w:marLeft w:val="0"/>
          <w:marRight w:val="0"/>
          <w:marTop w:val="0"/>
          <w:marBottom w:val="0"/>
          <w:divBdr>
            <w:top w:val="none" w:sz="0" w:space="0" w:color="auto"/>
            <w:left w:val="none" w:sz="0" w:space="0" w:color="auto"/>
            <w:bottom w:val="none" w:sz="0" w:space="0" w:color="auto"/>
            <w:right w:val="none" w:sz="0" w:space="0" w:color="auto"/>
          </w:divBdr>
        </w:div>
        <w:div w:id="1445003480">
          <w:marLeft w:val="0"/>
          <w:marRight w:val="0"/>
          <w:marTop w:val="0"/>
          <w:marBottom w:val="0"/>
          <w:divBdr>
            <w:top w:val="none" w:sz="0" w:space="0" w:color="auto"/>
            <w:left w:val="none" w:sz="0" w:space="0" w:color="auto"/>
            <w:bottom w:val="none" w:sz="0" w:space="0" w:color="auto"/>
            <w:right w:val="none" w:sz="0" w:space="0" w:color="auto"/>
          </w:divBdr>
        </w:div>
        <w:div w:id="1420104695">
          <w:marLeft w:val="0"/>
          <w:marRight w:val="0"/>
          <w:marTop w:val="0"/>
          <w:marBottom w:val="0"/>
          <w:divBdr>
            <w:top w:val="none" w:sz="0" w:space="0" w:color="auto"/>
            <w:left w:val="none" w:sz="0" w:space="0" w:color="auto"/>
            <w:bottom w:val="none" w:sz="0" w:space="0" w:color="auto"/>
            <w:right w:val="none" w:sz="0" w:space="0" w:color="auto"/>
          </w:divBdr>
        </w:div>
        <w:div w:id="1990480914">
          <w:marLeft w:val="0"/>
          <w:marRight w:val="0"/>
          <w:marTop w:val="0"/>
          <w:marBottom w:val="0"/>
          <w:divBdr>
            <w:top w:val="none" w:sz="0" w:space="0" w:color="auto"/>
            <w:left w:val="none" w:sz="0" w:space="0" w:color="auto"/>
            <w:bottom w:val="none" w:sz="0" w:space="0" w:color="auto"/>
            <w:right w:val="none" w:sz="0" w:space="0" w:color="auto"/>
          </w:divBdr>
        </w:div>
        <w:div w:id="1517771587">
          <w:marLeft w:val="0"/>
          <w:marRight w:val="0"/>
          <w:marTop w:val="0"/>
          <w:marBottom w:val="0"/>
          <w:divBdr>
            <w:top w:val="none" w:sz="0" w:space="0" w:color="auto"/>
            <w:left w:val="none" w:sz="0" w:space="0" w:color="auto"/>
            <w:bottom w:val="none" w:sz="0" w:space="0" w:color="auto"/>
            <w:right w:val="none" w:sz="0" w:space="0" w:color="auto"/>
          </w:divBdr>
        </w:div>
        <w:div w:id="935551432">
          <w:marLeft w:val="0"/>
          <w:marRight w:val="0"/>
          <w:marTop w:val="0"/>
          <w:marBottom w:val="0"/>
          <w:divBdr>
            <w:top w:val="none" w:sz="0" w:space="0" w:color="auto"/>
            <w:left w:val="none" w:sz="0" w:space="0" w:color="auto"/>
            <w:bottom w:val="none" w:sz="0" w:space="0" w:color="auto"/>
            <w:right w:val="none" w:sz="0" w:space="0" w:color="auto"/>
          </w:divBdr>
        </w:div>
        <w:div w:id="1662201346">
          <w:marLeft w:val="0"/>
          <w:marRight w:val="0"/>
          <w:marTop w:val="0"/>
          <w:marBottom w:val="0"/>
          <w:divBdr>
            <w:top w:val="none" w:sz="0" w:space="0" w:color="auto"/>
            <w:left w:val="none" w:sz="0" w:space="0" w:color="auto"/>
            <w:bottom w:val="none" w:sz="0" w:space="0" w:color="auto"/>
            <w:right w:val="none" w:sz="0" w:space="0" w:color="auto"/>
          </w:divBdr>
        </w:div>
        <w:div w:id="477694473">
          <w:marLeft w:val="0"/>
          <w:marRight w:val="0"/>
          <w:marTop w:val="0"/>
          <w:marBottom w:val="0"/>
          <w:divBdr>
            <w:top w:val="none" w:sz="0" w:space="0" w:color="auto"/>
            <w:left w:val="none" w:sz="0" w:space="0" w:color="auto"/>
            <w:bottom w:val="none" w:sz="0" w:space="0" w:color="auto"/>
            <w:right w:val="none" w:sz="0" w:space="0" w:color="auto"/>
          </w:divBdr>
        </w:div>
        <w:div w:id="2109620798">
          <w:marLeft w:val="0"/>
          <w:marRight w:val="0"/>
          <w:marTop w:val="0"/>
          <w:marBottom w:val="0"/>
          <w:divBdr>
            <w:top w:val="none" w:sz="0" w:space="0" w:color="auto"/>
            <w:left w:val="none" w:sz="0" w:space="0" w:color="auto"/>
            <w:bottom w:val="none" w:sz="0" w:space="0" w:color="auto"/>
            <w:right w:val="none" w:sz="0" w:space="0" w:color="auto"/>
          </w:divBdr>
        </w:div>
        <w:div w:id="1579905061">
          <w:marLeft w:val="0"/>
          <w:marRight w:val="0"/>
          <w:marTop w:val="0"/>
          <w:marBottom w:val="0"/>
          <w:divBdr>
            <w:top w:val="none" w:sz="0" w:space="0" w:color="auto"/>
            <w:left w:val="none" w:sz="0" w:space="0" w:color="auto"/>
            <w:bottom w:val="none" w:sz="0" w:space="0" w:color="auto"/>
            <w:right w:val="none" w:sz="0" w:space="0" w:color="auto"/>
          </w:divBdr>
        </w:div>
        <w:div w:id="1583292390">
          <w:marLeft w:val="0"/>
          <w:marRight w:val="0"/>
          <w:marTop w:val="0"/>
          <w:marBottom w:val="0"/>
          <w:divBdr>
            <w:top w:val="none" w:sz="0" w:space="0" w:color="auto"/>
            <w:left w:val="none" w:sz="0" w:space="0" w:color="auto"/>
            <w:bottom w:val="none" w:sz="0" w:space="0" w:color="auto"/>
            <w:right w:val="none" w:sz="0" w:space="0" w:color="auto"/>
          </w:divBdr>
        </w:div>
        <w:div w:id="1105272780">
          <w:marLeft w:val="0"/>
          <w:marRight w:val="0"/>
          <w:marTop w:val="0"/>
          <w:marBottom w:val="0"/>
          <w:divBdr>
            <w:top w:val="none" w:sz="0" w:space="0" w:color="auto"/>
            <w:left w:val="none" w:sz="0" w:space="0" w:color="auto"/>
            <w:bottom w:val="none" w:sz="0" w:space="0" w:color="auto"/>
            <w:right w:val="none" w:sz="0" w:space="0" w:color="auto"/>
          </w:divBdr>
        </w:div>
        <w:div w:id="1627076463">
          <w:marLeft w:val="0"/>
          <w:marRight w:val="0"/>
          <w:marTop w:val="0"/>
          <w:marBottom w:val="0"/>
          <w:divBdr>
            <w:top w:val="none" w:sz="0" w:space="0" w:color="auto"/>
            <w:left w:val="none" w:sz="0" w:space="0" w:color="auto"/>
            <w:bottom w:val="none" w:sz="0" w:space="0" w:color="auto"/>
            <w:right w:val="none" w:sz="0" w:space="0" w:color="auto"/>
          </w:divBdr>
        </w:div>
        <w:div w:id="979263466">
          <w:marLeft w:val="0"/>
          <w:marRight w:val="0"/>
          <w:marTop w:val="0"/>
          <w:marBottom w:val="0"/>
          <w:divBdr>
            <w:top w:val="none" w:sz="0" w:space="0" w:color="auto"/>
            <w:left w:val="none" w:sz="0" w:space="0" w:color="auto"/>
            <w:bottom w:val="none" w:sz="0" w:space="0" w:color="auto"/>
            <w:right w:val="none" w:sz="0" w:space="0" w:color="auto"/>
          </w:divBdr>
        </w:div>
        <w:div w:id="1071611579">
          <w:marLeft w:val="0"/>
          <w:marRight w:val="0"/>
          <w:marTop w:val="0"/>
          <w:marBottom w:val="0"/>
          <w:divBdr>
            <w:top w:val="none" w:sz="0" w:space="0" w:color="auto"/>
            <w:left w:val="none" w:sz="0" w:space="0" w:color="auto"/>
            <w:bottom w:val="none" w:sz="0" w:space="0" w:color="auto"/>
            <w:right w:val="none" w:sz="0" w:space="0" w:color="auto"/>
          </w:divBdr>
        </w:div>
        <w:div w:id="1778677003">
          <w:marLeft w:val="0"/>
          <w:marRight w:val="0"/>
          <w:marTop w:val="0"/>
          <w:marBottom w:val="0"/>
          <w:divBdr>
            <w:top w:val="none" w:sz="0" w:space="0" w:color="auto"/>
            <w:left w:val="none" w:sz="0" w:space="0" w:color="auto"/>
            <w:bottom w:val="none" w:sz="0" w:space="0" w:color="auto"/>
            <w:right w:val="none" w:sz="0" w:space="0" w:color="auto"/>
          </w:divBdr>
        </w:div>
        <w:div w:id="1302268572">
          <w:marLeft w:val="0"/>
          <w:marRight w:val="0"/>
          <w:marTop w:val="0"/>
          <w:marBottom w:val="0"/>
          <w:divBdr>
            <w:top w:val="none" w:sz="0" w:space="0" w:color="auto"/>
            <w:left w:val="none" w:sz="0" w:space="0" w:color="auto"/>
            <w:bottom w:val="none" w:sz="0" w:space="0" w:color="auto"/>
            <w:right w:val="none" w:sz="0" w:space="0" w:color="auto"/>
          </w:divBdr>
        </w:div>
        <w:div w:id="208303457">
          <w:marLeft w:val="0"/>
          <w:marRight w:val="0"/>
          <w:marTop w:val="0"/>
          <w:marBottom w:val="0"/>
          <w:divBdr>
            <w:top w:val="none" w:sz="0" w:space="0" w:color="auto"/>
            <w:left w:val="none" w:sz="0" w:space="0" w:color="auto"/>
            <w:bottom w:val="none" w:sz="0" w:space="0" w:color="auto"/>
            <w:right w:val="none" w:sz="0" w:space="0" w:color="auto"/>
          </w:divBdr>
        </w:div>
        <w:div w:id="864633864">
          <w:marLeft w:val="0"/>
          <w:marRight w:val="0"/>
          <w:marTop w:val="0"/>
          <w:marBottom w:val="0"/>
          <w:divBdr>
            <w:top w:val="none" w:sz="0" w:space="0" w:color="auto"/>
            <w:left w:val="none" w:sz="0" w:space="0" w:color="auto"/>
            <w:bottom w:val="none" w:sz="0" w:space="0" w:color="auto"/>
            <w:right w:val="none" w:sz="0" w:space="0" w:color="auto"/>
          </w:divBdr>
        </w:div>
        <w:div w:id="1925190265">
          <w:marLeft w:val="0"/>
          <w:marRight w:val="0"/>
          <w:marTop w:val="0"/>
          <w:marBottom w:val="0"/>
          <w:divBdr>
            <w:top w:val="none" w:sz="0" w:space="0" w:color="auto"/>
            <w:left w:val="none" w:sz="0" w:space="0" w:color="auto"/>
            <w:bottom w:val="none" w:sz="0" w:space="0" w:color="auto"/>
            <w:right w:val="none" w:sz="0" w:space="0" w:color="auto"/>
          </w:divBdr>
        </w:div>
        <w:div w:id="749234669">
          <w:marLeft w:val="0"/>
          <w:marRight w:val="0"/>
          <w:marTop w:val="0"/>
          <w:marBottom w:val="0"/>
          <w:divBdr>
            <w:top w:val="none" w:sz="0" w:space="0" w:color="auto"/>
            <w:left w:val="none" w:sz="0" w:space="0" w:color="auto"/>
            <w:bottom w:val="none" w:sz="0" w:space="0" w:color="auto"/>
            <w:right w:val="none" w:sz="0" w:space="0" w:color="auto"/>
          </w:divBdr>
        </w:div>
        <w:div w:id="1609652759">
          <w:marLeft w:val="0"/>
          <w:marRight w:val="0"/>
          <w:marTop w:val="0"/>
          <w:marBottom w:val="0"/>
          <w:divBdr>
            <w:top w:val="none" w:sz="0" w:space="0" w:color="auto"/>
            <w:left w:val="none" w:sz="0" w:space="0" w:color="auto"/>
            <w:bottom w:val="none" w:sz="0" w:space="0" w:color="auto"/>
            <w:right w:val="none" w:sz="0" w:space="0" w:color="auto"/>
          </w:divBdr>
        </w:div>
        <w:div w:id="925041518">
          <w:marLeft w:val="0"/>
          <w:marRight w:val="0"/>
          <w:marTop w:val="0"/>
          <w:marBottom w:val="0"/>
          <w:divBdr>
            <w:top w:val="none" w:sz="0" w:space="0" w:color="auto"/>
            <w:left w:val="none" w:sz="0" w:space="0" w:color="auto"/>
            <w:bottom w:val="none" w:sz="0" w:space="0" w:color="auto"/>
            <w:right w:val="none" w:sz="0" w:space="0" w:color="auto"/>
          </w:divBdr>
        </w:div>
        <w:div w:id="254246559">
          <w:marLeft w:val="0"/>
          <w:marRight w:val="0"/>
          <w:marTop w:val="0"/>
          <w:marBottom w:val="0"/>
          <w:divBdr>
            <w:top w:val="none" w:sz="0" w:space="0" w:color="auto"/>
            <w:left w:val="none" w:sz="0" w:space="0" w:color="auto"/>
            <w:bottom w:val="none" w:sz="0" w:space="0" w:color="auto"/>
            <w:right w:val="none" w:sz="0" w:space="0" w:color="auto"/>
          </w:divBdr>
        </w:div>
        <w:div w:id="1129277226">
          <w:marLeft w:val="0"/>
          <w:marRight w:val="0"/>
          <w:marTop w:val="0"/>
          <w:marBottom w:val="0"/>
          <w:divBdr>
            <w:top w:val="none" w:sz="0" w:space="0" w:color="auto"/>
            <w:left w:val="none" w:sz="0" w:space="0" w:color="auto"/>
            <w:bottom w:val="none" w:sz="0" w:space="0" w:color="auto"/>
            <w:right w:val="none" w:sz="0" w:space="0" w:color="auto"/>
          </w:divBdr>
        </w:div>
        <w:div w:id="1574003719">
          <w:marLeft w:val="0"/>
          <w:marRight w:val="0"/>
          <w:marTop w:val="0"/>
          <w:marBottom w:val="0"/>
          <w:divBdr>
            <w:top w:val="none" w:sz="0" w:space="0" w:color="auto"/>
            <w:left w:val="none" w:sz="0" w:space="0" w:color="auto"/>
            <w:bottom w:val="none" w:sz="0" w:space="0" w:color="auto"/>
            <w:right w:val="none" w:sz="0" w:space="0" w:color="auto"/>
          </w:divBdr>
        </w:div>
        <w:div w:id="105588678">
          <w:marLeft w:val="0"/>
          <w:marRight w:val="0"/>
          <w:marTop w:val="0"/>
          <w:marBottom w:val="0"/>
          <w:divBdr>
            <w:top w:val="none" w:sz="0" w:space="0" w:color="auto"/>
            <w:left w:val="none" w:sz="0" w:space="0" w:color="auto"/>
            <w:bottom w:val="none" w:sz="0" w:space="0" w:color="auto"/>
            <w:right w:val="none" w:sz="0" w:space="0" w:color="auto"/>
          </w:divBdr>
        </w:div>
        <w:div w:id="1738822915">
          <w:marLeft w:val="0"/>
          <w:marRight w:val="0"/>
          <w:marTop w:val="0"/>
          <w:marBottom w:val="0"/>
          <w:divBdr>
            <w:top w:val="none" w:sz="0" w:space="0" w:color="auto"/>
            <w:left w:val="none" w:sz="0" w:space="0" w:color="auto"/>
            <w:bottom w:val="none" w:sz="0" w:space="0" w:color="auto"/>
            <w:right w:val="none" w:sz="0" w:space="0" w:color="auto"/>
          </w:divBdr>
        </w:div>
        <w:div w:id="55512457">
          <w:marLeft w:val="0"/>
          <w:marRight w:val="0"/>
          <w:marTop w:val="0"/>
          <w:marBottom w:val="0"/>
          <w:divBdr>
            <w:top w:val="none" w:sz="0" w:space="0" w:color="auto"/>
            <w:left w:val="none" w:sz="0" w:space="0" w:color="auto"/>
            <w:bottom w:val="none" w:sz="0" w:space="0" w:color="auto"/>
            <w:right w:val="none" w:sz="0" w:space="0" w:color="auto"/>
          </w:divBdr>
        </w:div>
        <w:div w:id="1352998746">
          <w:marLeft w:val="0"/>
          <w:marRight w:val="0"/>
          <w:marTop w:val="0"/>
          <w:marBottom w:val="0"/>
          <w:divBdr>
            <w:top w:val="none" w:sz="0" w:space="0" w:color="auto"/>
            <w:left w:val="none" w:sz="0" w:space="0" w:color="auto"/>
            <w:bottom w:val="none" w:sz="0" w:space="0" w:color="auto"/>
            <w:right w:val="none" w:sz="0" w:space="0" w:color="auto"/>
          </w:divBdr>
        </w:div>
        <w:div w:id="1216549432">
          <w:marLeft w:val="0"/>
          <w:marRight w:val="0"/>
          <w:marTop w:val="0"/>
          <w:marBottom w:val="0"/>
          <w:divBdr>
            <w:top w:val="none" w:sz="0" w:space="0" w:color="auto"/>
            <w:left w:val="none" w:sz="0" w:space="0" w:color="auto"/>
            <w:bottom w:val="none" w:sz="0" w:space="0" w:color="auto"/>
            <w:right w:val="none" w:sz="0" w:space="0" w:color="auto"/>
          </w:divBdr>
        </w:div>
        <w:div w:id="2100406">
          <w:marLeft w:val="0"/>
          <w:marRight w:val="0"/>
          <w:marTop w:val="0"/>
          <w:marBottom w:val="0"/>
          <w:divBdr>
            <w:top w:val="none" w:sz="0" w:space="0" w:color="auto"/>
            <w:left w:val="none" w:sz="0" w:space="0" w:color="auto"/>
            <w:bottom w:val="none" w:sz="0" w:space="0" w:color="auto"/>
            <w:right w:val="none" w:sz="0" w:space="0" w:color="auto"/>
          </w:divBdr>
        </w:div>
        <w:div w:id="825780611">
          <w:marLeft w:val="0"/>
          <w:marRight w:val="0"/>
          <w:marTop w:val="0"/>
          <w:marBottom w:val="0"/>
          <w:divBdr>
            <w:top w:val="none" w:sz="0" w:space="0" w:color="auto"/>
            <w:left w:val="none" w:sz="0" w:space="0" w:color="auto"/>
            <w:bottom w:val="none" w:sz="0" w:space="0" w:color="auto"/>
            <w:right w:val="none" w:sz="0" w:space="0" w:color="auto"/>
          </w:divBdr>
        </w:div>
        <w:div w:id="1592200277">
          <w:marLeft w:val="0"/>
          <w:marRight w:val="0"/>
          <w:marTop w:val="0"/>
          <w:marBottom w:val="0"/>
          <w:divBdr>
            <w:top w:val="none" w:sz="0" w:space="0" w:color="auto"/>
            <w:left w:val="none" w:sz="0" w:space="0" w:color="auto"/>
            <w:bottom w:val="none" w:sz="0" w:space="0" w:color="auto"/>
            <w:right w:val="none" w:sz="0" w:space="0" w:color="auto"/>
          </w:divBdr>
        </w:div>
        <w:div w:id="827476399">
          <w:marLeft w:val="0"/>
          <w:marRight w:val="0"/>
          <w:marTop w:val="0"/>
          <w:marBottom w:val="0"/>
          <w:divBdr>
            <w:top w:val="none" w:sz="0" w:space="0" w:color="auto"/>
            <w:left w:val="none" w:sz="0" w:space="0" w:color="auto"/>
            <w:bottom w:val="none" w:sz="0" w:space="0" w:color="auto"/>
            <w:right w:val="none" w:sz="0" w:space="0" w:color="auto"/>
          </w:divBdr>
        </w:div>
        <w:div w:id="1828587906">
          <w:marLeft w:val="0"/>
          <w:marRight w:val="0"/>
          <w:marTop w:val="0"/>
          <w:marBottom w:val="0"/>
          <w:divBdr>
            <w:top w:val="none" w:sz="0" w:space="0" w:color="auto"/>
            <w:left w:val="none" w:sz="0" w:space="0" w:color="auto"/>
            <w:bottom w:val="none" w:sz="0" w:space="0" w:color="auto"/>
            <w:right w:val="none" w:sz="0" w:space="0" w:color="auto"/>
          </w:divBdr>
        </w:div>
        <w:div w:id="1106730983">
          <w:marLeft w:val="0"/>
          <w:marRight w:val="0"/>
          <w:marTop w:val="0"/>
          <w:marBottom w:val="0"/>
          <w:divBdr>
            <w:top w:val="none" w:sz="0" w:space="0" w:color="auto"/>
            <w:left w:val="none" w:sz="0" w:space="0" w:color="auto"/>
            <w:bottom w:val="none" w:sz="0" w:space="0" w:color="auto"/>
            <w:right w:val="none" w:sz="0" w:space="0" w:color="auto"/>
          </w:divBdr>
        </w:div>
        <w:div w:id="965812349">
          <w:marLeft w:val="0"/>
          <w:marRight w:val="0"/>
          <w:marTop w:val="0"/>
          <w:marBottom w:val="0"/>
          <w:divBdr>
            <w:top w:val="none" w:sz="0" w:space="0" w:color="auto"/>
            <w:left w:val="none" w:sz="0" w:space="0" w:color="auto"/>
            <w:bottom w:val="none" w:sz="0" w:space="0" w:color="auto"/>
            <w:right w:val="none" w:sz="0" w:space="0" w:color="auto"/>
          </w:divBdr>
        </w:div>
        <w:div w:id="1582596091">
          <w:marLeft w:val="0"/>
          <w:marRight w:val="0"/>
          <w:marTop w:val="0"/>
          <w:marBottom w:val="0"/>
          <w:divBdr>
            <w:top w:val="none" w:sz="0" w:space="0" w:color="auto"/>
            <w:left w:val="none" w:sz="0" w:space="0" w:color="auto"/>
            <w:bottom w:val="none" w:sz="0" w:space="0" w:color="auto"/>
            <w:right w:val="none" w:sz="0" w:space="0" w:color="auto"/>
          </w:divBdr>
        </w:div>
        <w:div w:id="22633674">
          <w:marLeft w:val="0"/>
          <w:marRight w:val="0"/>
          <w:marTop w:val="0"/>
          <w:marBottom w:val="0"/>
          <w:divBdr>
            <w:top w:val="none" w:sz="0" w:space="0" w:color="auto"/>
            <w:left w:val="none" w:sz="0" w:space="0" w:color="auto"/>
            <w:bottom w:val="none" w:sz="0" w:space="0" w:color="auto"/>
            <w:right w:val="none" w:sz="0" w:space="0" w:color="auto"/>
          </w:divBdr>
        </w:div>
        <w:div w:id="1397316645">
          <w:marLeft w:val="0"/>
          <w:marRight w:val="0"/>
          <w:marTop w:val="0"/>
          <w:marBottom w:val="0"/>
          <w:divBdr>
            <w:top w:val="none" w:sz="0" w:space="0" w:color="auto"/>
            <w:left w:val="none" w:sz="0" w:space="0" w:color="auto"/>
            <w:bottom w:val="none" w:sz="0" w:space="0" w:color="auto"/>
            <w:right w:val="none" w:sz="0" w:space="0" w:color="auto"/>
          </w:divBdr>
        </w:div>
        <w:div w:id="481695524">
          <w:marLeft w:val="0"/>
          <w:marRight w:val="0"/>
          <w:marTop w:val="0"/>
          <w:marBottom w:val="0"/>
          <w:divBdr>
            <w:top w:val="none" w:sz="0" w:space="0" w:color="auto"/>
            <w:left w:val="none" w:sz="0" w:space="0" w:color="auto"/>
            <w:bottom w:val="none" w:sz="0" w:space="0" w:color="auto"/>
            <w:right w:val="none" w:sz="0" w:space="0" w:color="auto"/>
          </w:divBdr>
        </w:div>
        <w:div w:id="1503424755">
          <w:marLeft w:val="0"/>
          <w:marRight w:val="0"/>
          <w:marTop w:val="0"/>
          <w:marBottom w:val="0"/>
          <w:divBdr>
            <w:top w:val="none" w:sz="0" w:space="0" w:color="auto"/>
            <w:left w:val="none" w:sz="0" w:space="0" w:color="auto"/>
            <w:bottom w:val="none" w:sz="0" w:space="0" w:color="auto"/>
            <w:right w:val="none" w:sz="0" w:space="0" w:color="auto"/>
          </w:divBdr>
        </w:div>
        <w:div w:id="1103916850">
          <w:marLeft w:val="0"/>
          <w:marRight w:val="0"/>
          <w:marTop w:val="0"/>
          <w:marBottom w:val="0"/>
          <w:divBdr>
            <w:top w:val="none" w:sz="0" w:space="0" w:color="auto"/>
            <w:left w:val="none" w:sz="0" w:space="0" w:color="auto"/>
            <w:bottom w:val="none" w:sz="0" w:space="0" w:color="auto"/>
            <w:right w:val="none" w:sz="0" w:space="0" w:color="auto"/>
          </w:divBdr>
        </w:div>
        <w:div w:id="1860464365">
          <w:marLeft w:val="0"/>
          <w:marRight w:val="0"/>
          <w:marTop w:val="0"/>
          <w:marBottom w:val="0"/>
          <w:divBdr>
            <w:top w:val="none" w:sz="0" w:space="0" w:color="auto"/>
            <w:left w:val="none" w:sz="0" w:space="0" w:color="auto"/>
            <w:bottom w:val="none" w:sz="0" w:space="0" w:color="auto"/>
            <w:right w:val="none" w:sz="0" w:space="0" w:color="auto"/>
          </w:divBdr>
        </w:div>
        <w:div w:id="763454508">
          <w:marLeft w:val="0"/>
          <w:marRight w:val="0"/>
          <w:marTop w:val="0"/>
          <w:marBottom w:val="0"/>
          <w:divBdr>
            <w:top w:val="none" w:sz="0" w:space="0" w:color="auto"/>
            <w:left w:val="none" w:sz="0" w:space="0" w:color="auto"/>
            <w:bottom w:val="none" w:sz="0" w:space="0" w:color="auto"/>
            <w:right w:val="none" w:sz="0" w:space="0" w:color="auto"/>
          </w:divBdr>
        </w:div>
        <w:div w:id="2140608159">
          <w:marLeft w:val="0"/>
          <w:marRight w:val="0"/>
          <w:marTop w:val="0"/>
          <w:marBottom w:val="0"/>
          <w:divBdr>
            <w:top w:val="none" w:sz="0" w:space="0" w:color="auto"/>
            <w:left w:val="none" w:sz="0" w:space="0" w:color="auto"/>
            <w:bottom w:val="none" w:sz="0" w:space="0" w:color="auto"/>
            <w:right w:val="none" w:sz="0" w:space="0" w:color="auto"/>
          </w:divBdr>
        </w:div>
        <w:div w:id="1811552349">
          <w:marLeft w:val="0"/>
          <w:marRight w:val="0"/>
          <w:marTop w:val="0"/>
          <w:marBottom w:val="0"/>
          <w:divBdr>
            <w:top w:val="none" w:sz="0" w:space="0" w:color="auto"/>
            <w:left w:val="none" w:sz="0" w:space="0" w:color="auto"/>
            <w:bottom w:val="none" w:sz="0" w:space="0" w:color="auto"/>
            <w:right w:val="none" w:sz="0" w:space="0" w:color="auto"/>
          </w:divBdr>
        </w:div>
        <w:div w:id="1088504639">
          <w:marLeft w:val="0"/>
          <w:marRight w:val="0"/>
          <w:marTop w:val="0"/>
          <w:marBottom w:val="0"/>
          <w:divBdr>
            <w:top w:val="none" w:sz="0" w:space="0" w:color="auto"/>
            <w:left w:val="none" w:sz="0" w:space="0" w:color="auto"/>
            <w:bottom w:val="none" w:sz="0" w:space="0" w:color="auto"/>
            <w:right w:val="none" w:sz="0" w:space="0" w:color="auto"/>
          </w:divBdr>
        </w:div>
        <w:div w:id="1438719052">
          <w:marLeft w:val="0"/>
          <w:marRight w:val="0"/>
          <w:marTop w:val="0"/>
          <w:marBottom w:val="0"/>
          <w:divBdr>
            <w:top w:val="none" w:sz="0" w:space="0" w:color="auto"/>
            <w:left w:val="none" w:sz="0" w:space="0" w:color="auto"/>
            <w:bottom w:val="none" w:sz="0" w:space="0" w:color="auto"/>
            <w:right w:val="none" w:sz="0" w:space="0" w:color="auto"/>
          </w:divBdr>
        </w:div>
        <w:div w:id="555821077">
          <w:marLeft w:val="0"/>
          <w:marRight w:val="0"/>
          <w:marTop w:val="0"/>
          <w:marBottom w:val="0"/>
          <w:divBdr>
            <w:top w:val="none" w:sz="0" w:space="0" w:color="auto"/>
            <w:left w:val="none" w:sz="0" w:space="0" w:color="auto"/>
            <w:bottom w:val="none" w:sz="0" w:space="0" w:color="auto"/>
            <w:right w:val="none" w:sz="0" w:space="0" w:color="auto"/>
          </w:divBdr>
        </w:div>
        <w:div w:id="1019700531">
          <w:marLeft w:val="0"/>
          <w:marRight w:val="0"/>
          <w:marTop w:val="0"/>
          <w:marBottom w:val="0"/>
          <w:divBdr>
            <w:top w:val="none" w:sz="0" w:space="0" w:color="auto"/>
            <w:left w:val="none" w:sz="0" w:space="0" w:color="auto"/>
            <w:bottom w:val="none" w:sz="0" w:space="0" w:color="auto"/>
            <w:right w:val="none" w:sz="0" w:space="0" w:color="auto"/>
          </w:divBdr>
        </w:div>
        <w:div w:id="61412357">
          <w:marLeft w:val="0"/>
          <w:marRight w:val="0"/>
          <w:marTop w:val="0"/>
          <w:marBottom w:val="0"/>
          <w:divBdr>
            <w:top w:val="none" w:sz="0" w:space="0" w:color="auto"/>
            <w:left w:val="none" w:sz="0" w:space="0" w:color="auto"/>
            <w:bottom w:val="none" w:sz="0" w:space="0" w:color="auto"/>
            <w:right w:val="none" w:sz="0" w:space="0" w:color="auto"/>
          </w:divBdr>
        </w:div>
        <w:div w:id="498547397">
          <w:marLeft w:val="0"/>
          <w:marRight w:val="0"/>
          <w:marTop w:val="0"/>
          <w:marBottom w:val="0"/>
          <w:divBdr>
            <w:top w:val="none" w:sz="0" w:space="0" w:color="auto"/>
            <w:left w:val="none" w:sz="0" w:space="0" w:color="auto"/>
            <w:bottom w:val="none" w:sz="0" w:space="0" w:color="auto"/>
            <w:right w:val="none" w:sz="0" w:space="0" w:color="auto"/>
          </w:divBdr>
        </w:div>
        <w:div w:id="933591347">
          <w:marLeft w:val="0"/>
          <w:marRight w:val="0"/>
          <w:marTop w:val="0"/>
          <w:marBottom w:val="0"/>
          <w:divBdr>
            <w:top w:val="none" w:sz="0" w:space="0" w:color="auto"/>
            <w:left w:val="none" w:sz="0" w:space="0" w:color="auto"/>
            <w:bottom w:val="none" w:sz="0" w:space="0" w:color="auto"/>
            <w:right w:val="none" w:sz="0" w:space="0" w:color="auto"/>
          </w:divBdr>
        </w:div>
        <w:div w:id="1141385474">
          <w:marLeft w:val="0"/>
          <w:marRight w:val="0"/>
          <w:marTop w:val="0"/>
          <w:marBottom w:val="0"/>
          <w:divBdr>
            <w:top w:val="none" w:sz="0" w:space="0" w:color="auto"/>
            <w:left w:val="none" w:sz="0" w:space="0" w:color="auto"/>
            <w:bottom w:val="none" w:sz="0" w:space="0" w:color="auto"/>
            <w:right w:val="none" w:sz="0" w:space="0" w:color="auto"/>
          </w:divBdr>
        </w:div>
        <w:div w:id="1010566339">
          <w:marLeft w:val="0"/>
          <w:marRight w:val="0"/>
          <w:marTop w:val="0"/>
          <w:marBottom w:val="0"/>
          <w:divBdr>
            <w:top w:val="none" w:sz="0" w:space="0" w:color="auto"/>
            <w:left w:val="none" w:sz="0" w:space="0" w:color="auto"/>
            <w:bottom w:val="none" w:sz="0" w:space="0" w:color="auto"/>
            <w:right w:val="none" w:sz="0" w:space="0" w:color="auto"/>
          </w:divBdr>
        </w:div>
        <w:div w:id="975837405">
          <w:marLeft w:val="0"/>
          <w:marRight w:val="0"/>
          <w:marTop w:val="0"/>
          <w:marBottom w:val="0"/>
          <w:divBdr>
            <w:top w:val="none" w:sz="0" w:space="0" w:color="auto"/>
            <w:left w:val="none" w:sz="0" w:space="0" w:color="auto"/>
            <w:bottom w:val="none" w:sz="0" w:space="0" w:color="auto"/>
            <w:right w:val="none" w:sz="0" w:space="0" w:color="auto"/>
          </w:divBdr>
        </w:div>
        <w:div w:id="1850439361">
          <w:marLeft w:val="0"/>
          <w:marRight w:val="0"/>
          <w:marTop w:val="0"/>
          <w:marBottom w:val="0"/>
          <w:divBdr>
            <w:top w:val="none" w:sz="0" w:space="0" w:color="auto"/>
            <w:left w:val="none" w:sz="0" w:space="0" w:color="auto"/>
            <w:bottom w:val="none" w:sz="0" w:space="0" w:color="auto"/>
            <w:right w:val="none" w:sz="0" w:space="0" w:color="auto"/>
          </w:divBdr>
        </w:div>
        <w:div w:id="11808986">
          <w:marLeft w:val="0"/>
          <w:marRight w:val="0"/>
          <w:marTop w:val="0"/>
          <w:marBottom w:val="0"/>
          <w:divBdr>
            <w:top w:val="none" w:sz="0" w:space="0" w:color="auto"/>
            <w:left w:val="none" w:sz="0" w:space="0" w:color="auto"/>
            <w:bottom w:val="none" w:sz="0" w:space="0" w:color="auto"/>
            <w:right w:val="none" w:sz="0" w:space="0" w:color="auto"/>
          </w:divBdr>
        </w:div>
        <w:div w:id="953826854">
          <w:marLeft w:val="0"/>
          <w:marRight w:val="0"/>
          <w:marTop w:val="0"/>
          <w:marBottom w:val="0"/>
          <w:divBdr>
            <w:top w:val="none" w:sz="0" w:space="0" w:color="auto"/>
            <w:left w:val="none" w:sz="0" w:space="0" w:color="auto"/>
            <w:bottom w:val="none" w:sz="0" w:space="0" w:color="auto"/>
            <w:right w:val="none" w:sz="0" w:space="0" w:color="auto"/>
          </w:divBdr>
        </w:div>
        <w:div w:id="1459950581">
          <w:marLeft w:val="0"/>
          <w:marRight w:val="0"/>
          <w:marTop w:val="0"/>
          <w:marBottom w:val="0"/>
          <w:divBdr>
            <w:top w:val="none" w:sz="0" w:space="0" w:color="auto"/>
            <w:left w:val="none" w:sz="0" w:space="0" w:color="auto"/>
            <w:bottom w:val="none" w:sz="0" w:space="0" w:color="auto"/>
            <w:right w:val="none" w:sz="0" w:space="0" w:color="auto"/>
          </w:divBdr>
        </w:div>
        <w:div w:id="778992875">
          <w:marLeft w:val="0"/>
          <w:marRight w:val="0"/>
          <w:marTop w:val="0"/>
          <w:marBottom w:val="0"/>
          <w:divBdr>
            <w:top w:val="none" w:sz="0" w:space="0" w:color="auto"/>
            <w:left w:val="none" w:sz="0" w:space="0" w:color="auto"/>
            <w:bottom w:val="none" w:sz="0" w:space="0" w:color="auto"/>
            <w:right w:val="none" w:sz="0" w:space="0" w:color="auto"/>
          </w:divBdr>
        </w:div>
        <w:div w:id="1770546388">
          <w:marLeft w:val="0"/>
          <w:marRight w:val="0"/>
          <w:marTop w:val="0"/>
          <w:marBottom w:val="0"/>
          <w:divBdr>
            <w:top w:val="none" w:sz="0" w:space="0" w:color="auto"/>
            <w:left w:val="none" w:sz="0" w:space="0" w:color="auto"/>
            <w:bottom w:val="none" w:sz="0" w:space="0" w:color="auto"/>
            <w:right w:val="none" w:sz="0" w:space="0" w:color="auto"/>
          </w:divBdr>
        </w:div>
        <w:div w:id="1340738041">
          <w:marLeft w:val="0"/>
          <w:marRight w:val="0"/>
          <w:marTop w:val="0"/>
          <w:marBottom w:val="0"/>
          <w:divBdr>
            <w:top w:val="none" w:sz="0" w:space="0" w:color="auto"/>
            <w:left w:val="none" w:sz="0" w:space="0" w:color="auto"/>
            <w:bottom w:val="none" w:sz="0" w:space="0" w:color="auto"/>
            <w:right w:val="none" w:sz="0" w:space="0" w:color="auto"/>
          </w:divBdr>
        </w:div>
        <w:div w:id="612059308">
          <w:marLeft w:val="0"/>
          <w:marRight w:val="0"/>
          <w:marTop w:val="0"/>
          <w:marBottom w:val="0"/>
          <w:divBdr>
            <w:top w:val="none" w:sz="0" w:space="0" w:color="auto"/>
            <w:left w:val="none" w:sz="0" w:space="0" w:color="auto"/>
            <w:bottom w:val="none" w:sz="0" w:space="0" w:color="auto"/>
            <w:right w:val="none" w:sz="0" w:space="0" w:color="auto"/>
          </w:divBdr>
        </w:div>
        <w:div w:id="414590023">
          <w:marLeft w:val="0"/>
          <w:marRight w:val="0"/>
          <w:marTop w:val="0"/>
          <w:marBottom w:val="0"/>
          <w:divBdr>
            <w:top w:val="none" w:sz="0" w:space="0" w:color="auto"/>
            <w:left w:val="none" w:sz="0" w:space="0" w:color="auto"/>
            <w:bottom w:val="none" w:sz="0" w:space="0" w:color="auto"/>
            <w:right w:val="none" w:sz="0" w:space="0" w:color="auto"/>
          </w:divBdr>
        </w:div>
        <w:div w:id="1226532887">
          <w:marLeft w:val="0"/>
          <w:marRight w:val="0"/>
          <w:marTop w:val="0"/>
          <w:marBottom w:val="0"/>
          <w:divBdr>
            <w:top w:val="none" w:sz="0" w:space="0" w:color="auto"/>
            <w:left w:val="none" w:sz="0" w:space="0" w:color="auto"/>
            <w:bottom w:val="none" w:sz="0" w:space="0" w:color="auto"/>
            <w:right w:val="none" w:sz="0" w:space="0" w:color="auto"/>
          </w:divBdr>
        </w:div>
        <w:div w:id="1873225466">
          <w:marLeft w:val="0"/>
          <w:marRight w:val="0"/>
          <w:marTop w:val="0"/>
          <w:marBottom w:val="0"/>
          <w:divBdr>
            <w:top w:val="none" w:sz="0" w:space="0" w:color="auto"/>
            <w:left w:val="none" w:sz="0" w:space="0" w:color="auto"/>
            <w:bottom w:val="none" w:sz="0" w:space="0" w:color="auto"/>
            <w:right w:val="none" w:sz="0" w:space="0" w:color="auto"/>
          </w:divBdr>
        </w:div>
        <w:div w:id="1617524673">
          <w:marLeft w:val="0"/>
          <w:marRight w:val="0"/>
          <w:marTop w:val="0"/>
          <w:marBottom w:val="0"/>
          <w:divBdr>
            <w:top w:val="none" w:sz="0" w:space="0" w:color="auto"/>
            <w:left w:val="none" w:sz="0" w:space="0" w:color="auto"/>
            <w:bottom w:val="none" w:sz="0" w:space="0" w:color="auto"/>
            <w:right w:val="none" w:sz="0" w:space="0" w:color="auto"/>
          </w:divBdr>
        </w:div>
        <w:div w:id="1606115999">
          <w:marLeft w:val="0"/>
          <w:marRight w:val="0"/>
          <w:marTop w:val="0"/>
          <w:marBottom w:val="0"/>
          <w:divBdr>
            <w:top w:val="none" w:sz="0" w:space="0" w:color="auto"/>
            <w:left w:val="none" w:sz="0" w:space="0" w:color="auto"/>
            <w:bottom w:val="none" w:sz="0" w:space="0" w:color="auto"/>
            <w:right w:val="none" w:sz="0" w:space="0" w:color="auto"/>
          </w:divBdr>
        </w:div>
      </w:divsChild>
    </w:div>
    <w:div w:id="642780734">
      <w:bodyDiv w:val="1"/>
      <w:marLeft w:val="0"/>
      <w:marRight w:val="0"/>
      <w:marTop w:val="0"/>
      <w:marBottom w:val="0"/>
      <w:divBdr>
        <w:top w:val="none" w:sz="0" w:space="0" w:color="auto"/>
        <w:left w:val="none" w:sz="0" w:space="0" w:color="auto"/>
        <w:bottom w:val="none" w:sz="0" w:space="0" w:color="auto"/>
        <w:right w:val="none" w:sz="0" w:space="0" w:color="auto"/>
      </w:divBdr>
      <w:divsChild>
        <w:div w:id="75321880">
          <w:marLeft w:val="0"/>
          <w:marRight w:val="0"/>
          <w:marTop w:val="567"/>
          <w:marBottom w:val="567"/>
          <w:divBdr>
            <w:top w:val="none" w:sz="0" w:space="0" w:color="auto"/>
            <w:left w:val="none" w:sz="0" w:space="0" w:color="auto"/>
            <w:bottom w:val="none" w:sz="0" w:space="0" w:color="auto"/>
            <w:right w:val="none" w:sz="0" w:space="0" w:color="auto"/>
          </w:divBdr>
          <w:divsChild>
            <w:div w:id="210968913">
              <w:marLeft w:val="0"/>
              <w:marRight w:val="0"/>
              <w:marTop w:val="0"/>
              <w:marBottom w:val="0"/>
              <w:divBdr>
                <w:top w:val="none" w:sz="0" w:space="0" w:color="auto"/>
                <w:left w:val="none" w:sz="0" w:space="0" w:color="auto"/>
                <w:bottom w:val="none" w:sz="0" w:space="0" w:color="auto"/>
                <w:right w:val="none" w:sz="0" w:space="0" w:color="auto"/>
              </w:divBdr>
            </w:div>
            <w:div w:id="1144083805">
              <w:marLeft w:val="0"/>
              <w:marRight w:val="0"/>
              <w:marTop w:val="0"/>
              <w:marBottom w:val="0"/>
              <w:divBdr>
                <w:top w:val="none" w:sz="0" w:space="0" w:color="auto"/>
                <w:left w:val="none" w:sz="0" w:space="0" w:color="auto"/>
                <w:bottom w:val="none" w:sz="0" w:space="0" w:color="auto"/>
                <w:right w:val="none" w:sz="0" w:space="0" w:color="auto"/>
              </w:divBdr>
            </w:div>
            <w:div w:id="1776752746">
              <w:marLeft w:val="0"/>
              <w:marRight w:val="0"/>
              <w:marTop w:val="0"/>
              <w:marBottom w:val="0"/>
              <w:divBdr>
                <w:top w:val="none" w:sz="0" w:space="0" w:color="auto"/>
                <w:left w:val="none" w:sz="0" w:space="0" w:color="auto"/>
                <w:bottom w:val="none" w:sz="0" w:space="0" w:color="auto"/>
                <w:right w:val="none" w:sz="0" w:space="0" w:color="auto"/>
              </w:divBdr>
            </w:div>
            <w:div w:id="400521300">
              <w:marLeft w:val="0"/>
              <w:marRight w:val="0"/>
              <w:marTop w:val="0"/>
              <w:marBottom w:val="0"/>
              <w:divBdr>
                <w:top w:val="none" w:sz="0" w:space="0" w:color="auto"/>
                <w:left w:val="none" w:sz="0" w:space="0" w:color="auto"/>
                <w:bottom w:val="none" w:sz="0" w:space="0" w:color="auto"/>
                <w:right w:val="none" w:sz="0" w:space="0" w:color="auto"/>
              </w:divBdr>
            </w:div>
            <w:div w:id="1720395033">
              <w:marLeft w:val="0"/>
              <w:marRight w:val="0"/>
              <w:marTop w:val="0"/>
              <w:marBottom w:val="0"/>
              <w:divBdr>
                <w:top w:val="none" w:sz="0" w:space="0" w:color="auto"/>
                <w:left w:val="none" w:sz="0" w:space="0" w:color="auto"/>
                <w:bottom w:val="none" w:sz="0" w:space="0" w:color="auto"/>
                <w:right w:val="none" w:sz="0" w:space="0" w:color="auto"/>
              </w:divBdr>
            </w:div>
            <w:div w:id="1115827942">
              <w:marLeft w:val="0"/>
              <w:marRight w:val="0"/>
              <w:marTop w:val="0"/>
              <w:marBottom w:val="0"/>
              <w:divBdr>
                <w:top w:val="none" w:sz="0" w:space="0" w:color="auto"/>
                <w:left w:val="none" w:sz="0" w:space="0" w:color="auto"/>
                <w:bottom w:val="none" w:sz="0" w:space="0" w:color="auto"/>
                <w:right w:val="none" w:sz="0" w:space="0" w:color="auto"/>
              </w:divBdr>
            </w:div>
            <w:div w:id="1448352864">
              <w:marLeft w:val="0"/>
              <w:marRight w:val="0"/>
              <w:marTop w:val="0"/>
              <w:marBottom w:val="0"/>
              <w:divBdr>
                <w:top w:val="none" w:sz="0" w:space="0" w:color="auto"/>
                <w:left w:val="none" w:sz="0" w:space="0" w:color="auto"/>
                <w:bottom w:val="none" w:sz="0" w:space="0" w:color="auto"/>
                <w:right w:val="none" w:sz="0" w:space="0" w:color="auto"/>
              </w:divBdr>
            </w:div>
            <w:div w:id="735781868">
              <w:marLeft w:val="0"/>
              <w:marRight w:val="0"/>
              <w:marTop w:val="0"/>
              <w:marBottom w:val="0"/>
              <w:divBdr>
                <w:top w:val="none" w:sz="0" w:space="0" w:color="auto"/>
                <w:left w:val="none" w:sz="0" w:space="0" w:color="auto"/>
                <w:bottom w:val="none" w:sz="0" w:space="0" w:color="auto"/>
                <w:right w:val="none" w:sz="0" w:space="0" w:color="auto"/>
              </w:divBdr>
            </w:div>
            <w:div w:id="481430467">
              <w:marLeft w:val="0"/>
              <w:marRight w:val="0"/>
              <w:marTop w:val="0"/>
              <w:marBottom w:val="0"/>
              <w:divBdr>
                <w:top w:val="none" w:sz="0" w:space="0" w:color="auto"/>
                <w:left w:val="none" w:sz="0" w:space="0" w:color="auto"/>
                <w:bottom w:val="none" w:sz="0" w:space="0" w:color="auto"/>
                <w:right w:val="none" w:sz="0" w:space="0" w:color="auto"/>
              </w:divBdr>
            </w:div>
            <w:div w:id="1290938163">
              <w:marLeft w:val="0"/>
              <w:marRight w:val="0"/>
              <w:marTop w:val="0"/>
              <w:marBottom w:val="0"/>
              <w:divBdr>
                <w:top w:val="none" w:sz="0" w:space="0" w:color="auto"/>
                <w:left w:val="none" w:sz="0" w:space="0" w:color="auto"/>
                <w:bottom w:val="none" w:sz="0" w:space="0" w:color="auto"/>
                <w:right w:val="none" w:sz="0" w:space="0" w:color="auto"/>
              </w:divBdr>
            </w:div>
            <w:div w:id="1603103960">
              <w:marLeft w:val="0"/>
              <w:marRight w:val="0"/>
              <w:marTop w:val="0"/>
              <w:marBottom w:val="0"/>
              <w:divBdr>
                <w:top w:val="none" w:sz="0" w:space="0" w:color="auto"/>
                <w:left w:val="none" w:sz="0" w:space="0" w:color="auto"/>
                <w:bottom w:val="none" w:sz="0" w:space="0" w:color="auto"/>
                <w:right w:val="none" w:sz="0" w:space="0" w:color="auto"/>
              </w:divBdr>
            </w:div>
            <w:div w:id="847914111">
              <w:marLeft w:val="0"/>
              <w:marRight w:val="0"/>
              <w:marTop w:val="0"/>
              <w:marBottom w:val="0"/>
              <w:divBdr>
                <w:top w:val="none" w:sz="0" w:space="0" w:color="auto"/>
                <w:left w:val="none" w:sz="0" w:space="0" w:color="auto"/>
                <w:bottom w:val="none" w:sz="0" w:space="0" w:color="auto"/>
                <w:right w:val="none" w:sz="0" w:space="0" w:color="auto"/>
              </w:divBdr>
            </w:div>
            <w:div w:id="766657100">
              <w:marLeft w:val="0"/>
              <w:marRight w:val="0"/>
              <w:marTop w:val="0"/>
              <w:marBottom w:val="0"/>
              <w:divBdr>
                <w:top w:val="none" w:sz="0" w:space="0" w:color="auto"/>
                <w:left w:val="none" w:sz="0" w:space="0" w:color="auto"/>
                <w:bottom w:val="none" w:sz="0" w:space="0" w:color="auto"/>
                <w:right w:val="none" w:sz="0" w:space="0" w:color="auto"/>
              </w:divBdr>
            </w:div>
          </w:divsChild>
        </w:div>
        <w:div w:id="1437824144">
          <w:marLeft w:val="0"/>
          <w:marRight w:val="0"/>
          <w:marTop w:val="567"/>
          <w:marBottom w:val="567"/>
          <w:divBdr>
            <w:top w:val="none" w:sz="0" w:space="0" w:color="auto"/>
            <w:left w:val="none" w:sz="0" w:space="0" w:color="auto"/>
            <w:bottom w:val="none" w:sz="0" w:space="0" w:color="auto"/>
            <w:right w:val="none" w:sz="0" w:space="0" w:color="auto"/>
          </w:divBdr>
          <w:divsChild>
            <w:div w:id="14499399">
              <w:marLeft w:val="0"/>
              <w:marRight w:val="0"/>
              <w:marTop w:val="0"/>
              <w:marBottom w:val="0"/>
              <w:divBdr>
                <w:top w:val="none" w:sz="0" w:space="0" w:color="auto"/>
                <w:left w:val="none" w:sz="0" w:space="0" w:color="auto"/>
                <w:bottom w:val="none" w:sz="0" w:space="0" w:color="auto"/>
                <w:right w:val="none" w:sz="0" w:space="0" w:color="auto"/>
              </w:divBdr>
            </w:div>
            <w:div w:id="1333408552">
              <w:marLeft w:val="0"/>
              <w:marRight w:val="0"/>
              <w:marTop w:val="0"/>
              <w:marBottom w:val="0"/>
              <w:divBdr>
                <w:top w:val="none" w:sz="0" w:space="0" w:color="auto"/>
                <w:left w:val="none" w:sz="0" w:space="0" w:color="auto"/>
                <w:bottom w:val="none" w:sz="0" w:space="0" w:color="auto"/>
                <w:right w:val="none" w:sz="0" w:space="0" w:color="auto"/>
              </w:divBdr>
            </w:div>
            <w:div w:id="436142226">
              <w:marLeft w:val="0"/>
              <w:marRight w:val="0"/>
              <w:marTop w:val="0"/>
              <w:marBottom w:val="0"/>
              <w:divBdr>
                <w:top w:val="none" w:sz="0" w:space="0" w:color="auto"/>
                <w:left w:val="none" w:sz="0" w:space="0" w:color="auto"/>
                <w:bottom w:val="none" w:sz="0" w:space="0" w:color="auto"/>
                <w:right w:val="none" w:sz="0" w:space="0" w:color="auto"/>
              </w:divBdr>
            </w:div>
            <w:div w:id="1584098200">
              <w:marLeft w:val="0"/>
              <w:marRight w:val="0"/>
              <w:marTop w:val="0"/>
              <w:marBottom w:val="0"/>
              <w:divBdr>
                <w:top w:val="none" w:sz="0" w:space="0" w:color="auto"/>
                <w:left w:val="none" w:sz="0" w:space="0" w:color="auto"/>
                <w:bottom w:val="none" w:sz="0" w:space="0" w:color="auto"/>
                <w:right w:val="none" w:sz="0" w:space="0" w:color="auto"/>
              </w:divBdr>
            </w:div>
            <w:div w:id="1261258912">
              <w:marLeft w:val="0"/>
              <w:marRight w:val="0"/>
              <w:marTop w:val="0"/>
              <w:marBottom w:val="0"/>
              <w:divBdr>
                <w:top w:val="none" w:sz="0" w:space="0" w:color="auto"/>
                <w:left w:val="none" w:sz="0" w:space="0" w:color="auto"/>
                <w:bottom w:val="none" w:sz="0" w:space="0" w:color="auto"/>
                <w:right w:val="none" w:sz="0" w:space="0" w:color="auto"/>
              </w:divBdr>
            </w:div>
            <w:div w:id="1312439619">
              <w:marLeft w:val="0"/>
              <w:marRight w:val="0"/>
              <w:marTop w:val="0"/>
              <w:marBottom w:val="0"/>
              <w:divBdr>
                <w:top w:val="none" w:sz="0" w:space="0" w:color="auto"/>
                <w:left w:val="none" w:sz="0" w:space="0" w:color="auto"/>
                <w:bottom w:val="none" w:sz="0" w:space="0" w:color="auto"/>
                <w:right w:val="none" w:sz="0" w:space="0" w:color="auto"/>
              </w:divBdr>
            </w:div>
            <w:div w:id="1345550456">
              <w:marLeft w:val="0"/>
              <w:marRight w:val="0"/>
              <w:marTop w:val="0"/>
              <w:marBottom w:val="0"/>
              <w:divBdr>
                <w:top w:val="none" w:sz="0" w:space="0" w:color="auto"/>
                <w:left w:val="none" w:sz="0" w:space="0" w:color="auto"/>
                <w:bottom w:val="none" w:sz="0" w:space="0" w:color="auto"/>
                <w:right w:val="none" w:sz="0" w:space="0" w:color="auto"/>
              </w:divBdr>
            </w:div>
            <w:div w:id="790510398">
              <w:marLeft w:val="0"/>
              <w:marRight w:val="0"/>
              <w:marTop w:val="0"/>
              <w:marBottom w:val="0"/>
              <w:divBdr>
                <w:top w:val="none" w:sz="0" w:space="0" w:color="auto"/>
                <w:left w:val="none" w:sz="0" w:space="0" w:color="auto"/>
                <w:bottom w:val="none" w:sz="0" w:space="0" w:color="auto"/>
                <w:right w:val="none" w:sz="0" w:space="0" w:color="auto"/>
              </w:divBdr>
            </w:div>
            <w:div w:id="1579746120">
              <w:marLeft w:val="0"/>
              <w:marRight w:val="0"/>
              <w:marTop w:val="0"/>
              <w:marBottom w:val="0"/>
              <w:divBdr>
                <w:top w:val="none" w:sz="0" w:space="0" w:color="auto"/>
                <w:left w:val="none" w:sz="0" w:space="0" w:color="auto"/>
                <w:bottom w:val="none" w:sz="0" w:space="0" w:color="auto"/>
                <w:right w:val="none" w:sz="0" w:space="0" w:color="auto"/>
              </w:divBdr>
            </w:div>
            <w:div w:id="1649746913">
              <w:marLeft w:val="0"/>
              <w:marRight w:val="0"/>
              <w:marTop w:val="0"/>
              <w:marBottom w:val="0"/>
              <w:divBdr>
                <w:top w:val="none" w:sz="0" w:space="0" w:color="auto"/>
                <w:left w:val="none" w:sz="0" w:space="0" w:color="auto"/>
                <w:bottom w:val="none" w:sz="0" w:space="0" w:color="auto"/>
                <w:right w:val="none" w:sz="0" w:space="0" w:color="auto"/>
              </w:divBdr>
            </w:div>
            <w:div w:id="2140220650">
              <w:marLeft w:val="0"/>
              <w:marRight w:val="0"/>
              <w:marTop w:val="0"/>
              <w:marBottom w:val="0"/>
              <w:divBdr>
                <w:top w:val="none" w:sz="0" w:space="0" w:color="auto"/>
                <w:left w:val="none" w:sz="0" w:space="0" w:color="auto"/>
                <w:bottom w:val="none" w:sz="0" w:space="0" w:color="auto"/>
                <w:right w:val="none" w:sz="0" w:space="0" w:color="auto"/>
              </w:divBdr>
            </w:div>
            <w:div w:id="636451590">
              <w:marLeft w:val="0"/>
              <w:marRight w:val="0"/>
              <w:marTop w:val="0"/>
              <w:marBottom w:val="0"/>
              <w:divBdr>
                <w:top w:val="none" w:sz="0" w:space="0" w:color="auto"/>
                <w:left w:val="none" w:sz="0" w:space="0" w:color="auto"/>
                <w:bottom w:val="none" w:sz="0" w:space="0" w:color="auto"/>
                <w:right w:val="none" w:sz="0" w:space="0" w:color="auto"/>
              </w:divBdr>
            </w:div>
            <w:div w:id="1258251679">
              <w:marLeft w:val="0"/>
              <w:marRight w:val="0"/>
              <w:marTop w:val="0"/>
              <w:marBottom w:val="0"/>
              <w:divBdr>
                <w:top w:val="none" w:sz="0" w:space="0" w:color="auto"/>
                <w:left w:val="none" w:sz="0" w:space="0" w:color="auto"/>
                <w:bottom w:val="none" w:sz="0" w:space="0" w:color="auto"/>
                <w:right w:val="none" w:sz="0" w:space="0" w:color="auto"/>
              </w:divBdr>
            </w:div>
            <w:div w:id="595943161">
              <w:marLeft w:val="0"/>
              <w:marRight w:val="0"/>
              <w:marTop w:val="0"/>
              <w:marBottom w:val="0"/>
              <w:divBdr>
                <w:top w:val="none" w:sz="0" w:space="0" w:color="auto"/>
                <w:left w:val="none" w:sz="0" w:space="0" w:color="auto"/>
                <w:bottom w:val="none" w:sz="0" w:space="0" w:color="auto"/>
                <w:right w:val="none" w:sz="0" w:space="0" w:color="auto"/>
              </w:divBdr>
            </w:div>
            <w:div w:id="706414799">
              <w:marLeft w:val="0"/>
              <w:marRight w:val="0"/>
              <w:marTop w:val="0"/>
              <w:marBottom w:val="0"/>
              <w:divBdr>
                <w:top w:val="none" w:sz="0" w:space="0" w:color="auto"/>
                <w:left w:val="none" w:sz="0" w:space="0" w:color="auto"/>
                <w:bottom w:val="none" w:sz="0" w:space="0" w:color="auto"/>
                <w:right w:val="none" w:sz="0" w:space="0" w:color="auto"/>
              </w:divBdr>
            </w:div>
            <w:div w:id="2097897912">
              <w:marLeft w:val="0"/>
              <w:marRight w:val="0"/>
              <w:marTop w:val="0"/>
              <w:marBottom w:val="0"/>
              <w:divBdr>
                <w:top w:val="none" w:sz="0" w:space="0" w:color="auto"/>
                <w:left w:val="none" w:sz="0" w:space="0" w:color="auto"/>
                <w:bottom w:val="none" w:sz="0" w:space="0" w:color="auto"/>
                <w:right w:val="none" w:sz="0" w:space="0" w:color="auto"/>
              </w:divBdr>
            </w:div>
            <w:div w:id="1705667265">
              <w:marLeft w:val="0"/>
              <w:marRight w:val="0"/>
              <w:marTop w:val="0"/>
              <w:marBottom w:val="0"/>
              <w:divBdr>
                <w:top w:val="none" w:sz="0" w:space="0" w:color="auto"/>
                <w:left w:val="none" w:sz="0" w:space="0" w:color="auto"/>
                <w:bottom w:val="none" w:sz="0" w:space="0" w:color="auto"/>
                <w:right w:val="none" w:sz="0" w:space="0" w:color="auto"/>
              </w:divBdr>
            </w:div>
            <w:div w:id="513106199">
              <w:marLeft w:val="0"/>
              <w:marRight w:val="0"/>
              <w:marTop w:val="0"/>
              <w:marBottom w:val="0"/>
              <w:divBdr>
                <w:top w:val="none" w:sz="0" w:space="0" w:color="auto"/>
                <w:left w:val="none" w:sz="0" w:space="0" w:color="auto"/>
                <w:bottom w:val="none" w:sz="0" w:space="0" w:color="auto"/>
                <w:right w:val="none" w:sz="0" w:space="0" w:color="auto"/>
              </w:divBdr>
            </w:div>
            <w:div w:id="1695308480">
              <w:marLeft w:val="0"/>
              <w:marRight w:val="0"/>
              <w:marTop w:val="0"/>
              <w:marBottom w:val="0"/>
              <w:divBdr>
                <w:top w:val="none" w:sz="0" w:space="0" w:color="auto"/>
                <w:left w:val="none" w:sz="0" w:space="0" w:color="auto"/>
                <w:bottom w:val="none" w:sz="0" w:space="0" w:color="auto"/>
                <w:right w:val="none" w:sz="0" w:space="0" w:color="auto"/>
              </w:divBdr>
            </w:div>
            <w:div w:id="534275497">
              <w:marLeft w:val="0"/>
              <w:marRight w:val="0"/>
              <w:marTop w:val="0"/>
              <w:marBottom w:val="0"/>
              <w:divBdr>
                <w:top w:val="none" w:sz="0" w:space="0" w:color="auto"/>
                <w:left w:val="none" w:sz="0" w:space="0" w:color="auto"/>
                <w:bottom w:val="none" w:sz="0" w:space="0" w:color="auto"/>
                <w:right w:val="none" w:sz="0" w:space="0" w:color="auto"/>
              </w:divBdr>
            </w:div>
            <w:div w:id="793643075">
              <w:marLeft w:val="0"/>
              <w:marRight w:val="0"/>
              <w:marTop w:val="0"/>
              <w:marBottom w:val="0"/>
              <w:divBdr>
                <w:top w:val="none" w:sz="0" w:space="0" w:color="auto"/>
                <w:left w:val="none" w:sz="0" w:space="0" w:color="auto"/>
                <w:bottom w:val="none" w:sz="0" w:space="0" w:color="auto"/>
                <w:right w:val="none" w:sz="0" w:space="0" w:color="auto"/>
              </w:divBdr>
            </w:div>
            <w:div w:id="23795762">
              <w:marLeft w:val="0"/>
              <w:marRight w:val="0"/>
              <w:marTop w:val="0"/>
              <w:marBottom w:val="0"/>
              <w:divBdr>
                <w:top w:val="none" w:sz="0" w:space="0" w:color="auto"/>
                <w:left w:val="none" w:sz="0" w:space="0" w:color="auto"/>
                <w:bottom w:val="none" w:sz="0" w:space="0" w:color="auto"/>
                <w:right w:val="none" w:sz="0" w:space="0" w:color="auto"/>
              </w:divBdr>
            </w:div>
            <w:div w:id="1357000802">
              <w:marLeft w:val="0"/>
              <w:marRight w:val="0"/>
              <w:marTop w:val="0"/>
              <w:marBottom w:val="0"/>
              <w:divBdr>
                <w:top w:val="none" w:sz="0" w:space="0" w:color="auto"/>
                <w:left w:val="none" w:sz="0" w:space="0" w:color="auto"/>
                <w:bottom w:val="none" w:sz="0" w:space="0" w:color="auto"/>
                <w:right w:val="none" w:sz="0" w:space="0" w:color="auto"/>
              </w:divBdr>
            </w:div>
            <w:div w:id="728116218">
              <w:marLeft w:val="0"/>
              <w:marRight w:val="0"/>
              <w:marTop w:val="0"/>
              <w:marBottom w:val="0"/>
              <w:divBdr>
                <w:top w:val="none" w:sz="0" w:space="0" w:color="auto"/>
                <w:left w:val="none" w:sz="0" w:space="0" w:color="auto"/>
                <w:bottom w:val="none" w:sz="0" w:space="0" w:color="auto"/>
                <w:right w:val="none" w:sz="0" w:space="0" w:color="auto"/>
              </w:divBdr>
            </w:div>
            <w:div w:id="923339765">
              <w:marLeft w:val="0"/>
              <w:marRight w:val="0"/>
              <w:marTop w:val="0"/>
              <w:marBottom w:val="0"/>
              <w:divBdr>
                <w:top w:val="none" w:sz="0" w:space="0" w:color="auto"/>
                <w:left w:val="none" w:sz="0" w:space="0" w:color="auto"/>
                <w:bottom w:val="none" w:sz="0" w:space="0" w:color="auto"/>
                <w:right w:val="none" w:sz="0" w:space="0" w:color="auto"/>
              </w:divBdr>
            </w:div>
            <w:div w:id="1249729144">
              <w:marLeft w:val="0"/>
              <w:marRight w:val="0"/>
              <w:marTop w:val="0"/>
              <w:marBottom w:val="0"/>
              <w:divBdr>
                <w:top w:val="none" w:sz="0" w:space="0" w:color="auto"/>
                <w:left w:val="none" w:sz="0" w:space="0" w:color="auto"/>
                <w:bottom w:val="none" w:sz="0" w:space="0" w:color="auto"/>
                <w:right w:val="none" w:sz="0" w:space="0" w:color="auto"/>
              </w:divBdr>
            </w:div>
            <w:div w:id="1447776052">
              <w:marLeft w:val="0"/>
              <w:marRight w:val="0"/>
              <w:marTop w:val="0"/>
              <w:marBottom w:val="0"/>
              <w:divBdr>
                <w:top w:val="none" w:sz="0" w:space="0" w:color="auto"/>
                <w:left w:val="none" w:sz="0" w:space="0" w:color="auto"/>
                <w:bottom w:val="none" w:sz="0" w:space="0" w:color="auto"/>
                <w:right w:val="none" w:sz="0" w:space="0" w:color="auto"/>
              </w:divBdr>
            </w:div>
            <w:div w:id="450561046">
              <w:marLeft w:val="0"/>
              <w:marRight w:val="0"/>
              <w:marTop w:val="0"/>
              <w:marBottom w:val="0"/>
              <w:divBdr>
                <w:top w:val="none" w:sz="0" w:space="0" w:color="auto"/>
                <w:left w:val="none" w:sz="0" w:space="0" w:color="auto"/>
                <w:bottom w:val="none" w:sz="0" w:space="0" w:color="auto"/>
                <w:right w:val="none" w:sz="0" w:space="0" w:color="auto"/>
              </w:divBdr>
            </w:div>
            <w:div w:id="1246912612">
              <w:marLeft w:val="0"/>
              <w:marRight w:val="0"/>
              <w:marTop w:val="0"/>
              <w:marBottom w:val="0"/>
              <w:divBdr>
                <w:top w:val="none" w:sz="0" w:space="0" w:color="auto"/>
                <w:left w:val="none" w:sz="0" w:space="0" w:color="auto"/>
                <w:bottom w:val="none" w:sz="0" w:space="0" w:color="auto"/>
                <w:right w:val="none" w:sz="0" w:space="0" w:color="auto"/>
              </w:divBdr>
            </w:div>
            <w:div w:id="224947985">
              <w:marLeft w:val="0"/>
              <w:marRight w:val="0"/>
              <w:marTop w:val="0"/>
              <w:marBottom w:val="0"/>
              <w:divBdr>
                <w:top w:val="none" w:sz="0" w:space="0" w:color="auto"/>
                <w:left w:val="none" w:sz="0" w:space="0" w:color="auto"/>
                <w:bottom w:val="none" w:sz="0" w:space="0" w:color="auto"/>
                <w:right w:val="none" w:sz="0" w:space="0" w:color="auto"/>
              </w:divBdr>
            </w:div>
            <w:div w:id="137915682">
              <w:marLeft w:val="0"/>
              <w:marRight w:val="0"/>
              <w:marTop w:val="0"/>
              <w:marBottom w:val="0"/>
              <w:divBdr>
                <w:top w:val="none" w:sz="0" w:space="0" w:color="auto"/>
                <w:left w:val="none" w:sz="0" w:space="0" w:color="auto"/>
                <w:bottom w:val="none" w:sz="0" w:space="0" w:color="auto"/>
                <w:right w:val="none" w:sz="0" w:space="0" w:color="auto"/>
              </w:divBdr>
            </w:div>
            <w:div w:id="1581057227">
              <w:marLeft w:val="0"/>
              <w:marRight w:val="0"/>
              <w:marTop w:val="0"/>
              <w:marBottom w:val="0"/>
              <w:divBdr>
                <w:top w:val="none" w:sz="0" w:space="0" w:color="auto"/>
                <w:left w:val="none" w:sz="0" w:space="0" w:color="auto"/>
                <w:bottom w:val="none" w:sz="0" w:space="0" w:color="auto"/>
                <w:right w:val="none" w:sz="0" w:space="0" w:color="auto"/>
              </w:divBdr>
            </w:div>
            <w:div w:id="1688823392">
              <w:marLeft w:val="0"/>
              <w:marRight w:val="0"/>
              <w:marTop w:val="0"/>
              <w:marBottom w:val="0"/>
              <w:divBdr>
                <w:top w:val="none" w:sz="0" w:space="0" w:color="auto"/>
                <w:left w:val="none" w:sz="0" w:space="0" w:color="auto"/>
                <w:bottom w:val="none" w:sz="0" w:space="0" w:color="auto"/>
                <w:right w:val="none" w:sz="0" w:space="0" w:color="auto"/>
              </w:divBdr>
            </w:div>
            <w:div w:id="95029723">
              <w:marLeft w:val="0"/>
              <w:marRight w:val="0"/>
              <w:marTop w:val="0"/>
              <w:marBottom w:val="0"/>
              <w:divBdr>
                <w:top w:val="none" w:sz="0" w:space="0" w:color="auto"/>
                <w:left w:val="none" w:sz="0" w:space="0" w:color="auto"/>
                <w:bottom w:val="none" w:sz="0" w:space="0" w:color="auto"/>
                <w:right w:val="none" w:sz="0" w:space="0" w:color="auto"/>
              </w:divBdr>
            </w:div>
            <w:div w:id="276648282">
              <w:marLeft w:val="0"/>
              <w:marRight w:val="0"/>
              <w:marTop w:val="0"/>
              <w:marBottom w:val="0"/>
              <w:divBdr>
                <w:top w:val="none" w:sz="0" w:space="0" w:color="auto"/>
                <w:left w:val="none" w:sz="0" w:space="0" w:color="auto"/>
                <w:bottom w:val="none" w:sz="0" w:space="0" w:color="auto"/>
                <w:right w:val="none" w:sz="0" w:space="0" w:color="auto"/>
              </w:divBdr>
            </w:div>
            <w:div w:id="415827586">
              <w:marLeft w:val="0"/>
              <w:marRight w:val="0"/>
              <w:marTop w:val="0"/>
              <w:marBottom w:val="0"/>
              <w:divBdr>
                <w:top w:val="none" w:sz="0" w:space="0" w:color="auto"/>
                <w:left w:val="none" w:sz="0" w:space="0" w:color="auto"/>
                <w:bottom w:val="none" w:sz="0" w:space="0" w:color="auto"/>
                <w:right w:val="none" w:sz="0" w:space="0" w:color="auto"/>
              </w:divBdr>
            </w:div>
            <w:div w:id="638651107">
              <w:marLeft w:val="0"/>
              <w:marRight w:val="0"/>
              <w:marTop w:val="0"/>
              <w:marBottom w:val="0"/>
              <w:divBdr>
                <w:top w:val="none" w:sz="0" w:space="0" w:color="auto"/>
                <w:left w:val="none" w:sz="0" w:space="0" w:color="auto"/>
                <w:bottom w:val="none" w:sz="0" w:space="0" w:color="auto"/>
                <w:right w:val="none" w:sz="0" w:space="0" w:color="auto"/>
              </w:divBdr>
            </w:div>
            <w:div w:id="527177467">
              <w:marLeft w:val="0"/>
              <w:marRight w:val="0"/>
              <w:marTop w:val="0"/>
              <w:marBottom w:val="0"/>
              <w:divBdr>
                <w:top w:val="none" w:sz="0" w:space="0" w:color="auto"/>
                <w:left w:val="none" w:sz="0" w:space="0" w:color="auto"/>
                <w:bottom w:val="none" w:sz="0" w:space="0" w:color="auto"/>
                <w:right w:val="none" w:sz="0" w:space="0" w:color="auto"/>
              </w:divBdr>
            </w:div>
            <w:div w:id="934827027">
              <w:marLeft w:val="0"/>
              <w:marRight w:val="0"/>
              <w:marTop w:val="0"/>
              <w:marBottom w:val="0"/>
              <w:divBdr>
                <w:top w:val="none" w:sz="0" w:space="0" w:color="auto"/>
                <w:left w:val="none" w:sz="0" w:space="0" w:color="auto"/>
                <w:bottom w:val="none" w:sz="0" w:space="0" w:color="auto"/>
                <w:right w:val="none" w:sz="0" w:space="0" w:color="auto"/>
              </w:divBdr>
            </w:div>
            <w:div w:id="1958952707">
              <w:marLeft w:val="0"/>
              <w:marRight w:val="0"/>
              <w:marTop w:val="0"/>
              <w:marBottom w:val="0"/>
              <w:divBdr>
                <w:top w:val="none" w:sz="0" w:space="0" w:color="auto"/>
                <w:left w:val="none" w:sz="0" w:space="0" w:color="auto"/>
                <w:bottom w:val="none" w:sz="0" w:space="0" w:color="auto"/>
                <w:right w:val="none" w:sz="0" w:space="0" w:color="auto"/>
              </w:divBdr>
            </w:div>
            <w:div w:id="24989077">
              <w:marLeft w:val="0"/>
              <w:marRight w:val="0"/>
              <w:marTop w:val="0"/>
              <w:marBottom w:val="0"/>
              <w:divBdr>
                <w:top w:val="none" w:sz="0" w:space="0" w:color="auto"/>
                <w:left w:val="none" w:sz="0" w:space="0" w:color="auto"/>
                <w:bottom w:val="none" w:sz="0" w:space="0" w:color="auto"/>
                <w:right w:val="none" w:sz="0" w:space="0" w:color="auto"/>
              </w:divBdr>
            </w:div>
            <w:div w:id="1520780540">
              <w:marLeft w:val="0"/>
              <w:marRight w:val="0"/>
              <w:marTop w:val="0"/>
              <w:marBottom w:val="0"/>
              <w:divBdr>
                <w:top w:val="none" w:sz="0" w:space="0" w:color="auto"/>
                <w:left w:val="none" w:sz="0" w:space="0" w:color="auto"/>
                <w:bottom w:val="none" w:sz="0" w:space="0" w:color="auto"/>
                <w:right w:val="none" w:sz="0" w:space="0" w:color="auto"/>
              </w:divBdr>
            </w:div>
            <w:div w:id="114059395">
              <w:marLeft w:val="0"/>
              <w:marRight w:val="0"/>
              <w:marTop w:val="0"/>
              <w:marBottom w:val="0"/>
              <w:divBdr>
                <w:top w:val="none" w:sz="0" w:space="0" w:color="auto"/>
                <w:left w:val="none" w:sz="0" w:space="0" w:color="auto"/>
                <w:bottom w:val="none" w:sz="0" w:space="0" w:color="auto"/>
                <w:right w:val="none" w:sz="0" w:space="0" w:color="auto"/>
              </w:divBdr>
            </w:div>
            <w:div w:id="476188004">
              <w:marLeft w:val="0"/>
              <w:marRight w:val="0"/>
              <w:marTop w:val="0"/>
              <w:marBottom w:val="0"/>
              <w:divBdr>
                <w:top w:val="none" w:sz="0" w:space="0" w:color="auto"/>
                <w:left w:val="none" w:sz="0" w:space="0" w:color="auto"/>
                <w:bottom w:val="none" w:sz="0" w:space="0" w:color="auto"/>
                <w:right w:val="none" w:sz="0" w:space="0" w:color="auto"/>
              </w:divBdr>
            </w:div>
            <w:div w:id="779252912">
              <w:marLeft w:val="0"/>
              <w:marRight w:val="0"/>
              <w:marTop w:val="0"/>
              <w:marBottom w:val="0"/>
              <w:divBdr>
                <w:top w:val="none" w:sz="0" w:space="0" w:color="auto"/>
                <w:left w:val="none" w:sz="0" w:space="0" w:color="auto"/>
                <w:bottom w:val="none" w:sz="0" w:space="0" w:color="auto"/>
                <w:right w:val="none" w:sz="0" w:space="0" w:color="auto"/>
              </w:divBdr>
            </w:div>
            <w:div w:id="886188161">
              <w:marLeft w:val="0"/>
              <w:marRight w:val="0"/>
              <w:marTop w:val="0"/>
              <w:marBottom w:val="0"/>
              <w:divBdr>
                <w:top w:val="none" w:sz="0" w:space="0" w:color="auto"/>
                <w:left w:val="none" w:sz="0" w:space="0" w:color="auto"/>
                <w:bottom w:val="none" w:sz="0" w:space="0" w:color="auto"/>
                <w:right w:val="none" w:sz="0" w:space="0" w:color="auto"/>
              </w:divBdr>
            </w:div>
            <w:div w:id="1650556845">
              <w:marLeft w:val="0"/>
              <w:marRight w:val="0"/>
              <w:marTop w:val="0"/>
              <w:marBottom w:val="0"/>
              <w:divBdr>
                <w:top w:val="none" w:sz="0" w:space="0" w:color="auto"/>
                <w:left w:val="none" w:sz="0" w:space="0" w:color="auto"/>
                <w:bottom w:val="none" w:sz="0" w:space="0" w:color="auto"/>
                <w:right w:val="none" w:sz="0" w:space="0" w:color="auto"/>
              </w:divBdr>
            </w:div>
            <w:div w:id="853691423">
              <w:marLeft w:val="0"/>
              <w:marRight w:val="0"/>
              <w:marTop w:val="0"/>
              <w:marBottom w:val="0"/>
              <w:divBdr>
                <w:top w:val="none" w:sz="0" w:space="0" w:color="auto"/>
                <w:left w:val="none" w:sz="0" w:space="0" w:color="auto"/>
                <w:bottom w:val="none" w:sz="0" w:space="0" w:color="auto"/>
                <w:right w:val="none" w:sz="0" w:space="0" w:color="auto"/>
              </w:divBdr>
            </w:div>
            <w:div w:id="1362241471">
              <w:marLeft w:val="0"/>
              <w:marRight w:val="0"/>
              <w:marTop w:val="0"/>
              <w:marBottom w:val="0"/>
              <w:divBdr>
                <w:top w:val="none" w:sz="0" w:space="0" w:color="auto"/>
                <w:left w:val="none" w:sz="0" w:space="0" w:color="auto"/>
                <w:bottom w:val="none" w:sz="0" w:space="0" w:color="auto"/>
                <w:right w:val="none" w:sz="0" w:space="0" w:color="auto"/>
              </w:divBdr>
            </w:div>
            <w:div w:id="1645087336">
              <w:marLeft w:val="0"/>
              <w:marRight w:val="0"/>
              <w:marTop w:val="0"/>
              <w:marBottom w:val="0"/>
              <w:divBdr>
                <w:top w:val="none" w:sz="0" w:space="0" w:color="auto"/>
                <w:left w:val="none" w:sz="0" w:space="0" w:color="auto"/>
                <w:bottom w:val="none" w:sz="0" w:space="0" w:color="auto"/>
                <w:right w:val="none" w:sz="0" w:space="0" w:color="auto"/>
              </w:divBdr>
            </w:div>
            <w:div w:id="1382091550">
              <w:marLeft w:val="0"/>
              <w:marRight w:val="0"/>
              <w:marTop w:val="0"/>
              <w:marBottom w:val="0"/>
              <w:divBdr>
                <w:top w:val="none" w:sz="0" w:space="0" w:color="auto"/>
                <w:left w:val="none" w:sz="0" w:space="0" w:color="auto"/>
                <w:bottom w:val="none" w:sz="0" w:space="0" w:color="auto"/>
                <w:right w:val="none" w:sz="0" w:space="0" w:color="auto"/>
              </w:divBdr>
            </w:div>
            <w:div w:id="197398701">
              <w:marLeft w:val="0"/>
              <w:marRight w:val="0"/>
              <w:marTop w:val="0"/>
              <w:marBottom w:val="0"/>
              <w:divBdr>
                <w:top w:val="none" w:sz="0" w:space="0" w:color="auto"/>
                <w:left w:val="none" w:sz="0" w:space="0" w:color="auto"/>
                <w:bottom w:val="none" w:sz="0" w:space="0" w:color="auto"/>
                <w:right w:val="none" w:sz="0" w:space="0" w:color="auto"/>
              </w:divBdr>
            </w:div>
            <w:div w:id="1261182183">
              <w:marLeft w:val="0"/>
              <w:marRight w:val="0"/>
              <w:marTop w:val="0"/>
              <w:marBottom w:val="0"/>
              <w:divBdr>
                <w:top w:val="none" w:sz="0" w:space="0" w:color="auto"/>
                <w:left w:val="none" w:sz="0" w:space="0" w:color="auto"/>
                <w:bottom w:val="none" w:sz="0" w:space="0" w:color="auto"/>
                <w:right w:val="none" w:sz="0" w:space="0" w:color="auto"/>
              </w:divBdr>
            </w:div>
          </w:divsChild>
        </w:div>
        <w:div w:id="193351246">
          <w:marLeft w:val="0"/>
          <w:marRight w:val="0"/>
          <w:marTop w:val="567"/>
          <w:marBottom w:val="567"/>
          <w:divBdr>
            <w:top w:val="none" w:sz="0" w:space="0" w:color="auto"/>
            <w:left w:val="none" w:sz="0" w:space="0" w:color="auto"/>
            <w:bottom w:val="none" w:sz="0" w:space="0" w:color="auto"/>
            <w:right w:val="none" w:sz="0" w:space="0" w:color="auto"/>
          </w:divBdr>
          <w:divsChild>
            <w:div w:id="1538274226">
              <w:marLeft w:val="0"/>
              <w:marRight w:val="0"/>
              <w:marTop w:val="0"/>
              <w:marBottom w:val="0"/>
              <w:divBdr>
                <w:top w:val="none" w:sz="0" w:space="0" w:color="auto"/>
                <w:left w:val="none" w:sz="0" w:space="0" w:color="auto"/>
                <w:bottom w:val="none" w:sz="0" w:space="0" w:color="auto"/>
                <w:right w:val="none" w:sz="0" w:space="0" w:color="auto"/>
              </w:divBdr>
            </w:div>
            <w:div w:id="1170019424">
              <w:marLeft w:val="0"/>
              <w:marRight w:val="0"/>
              <w:marTop w:val="0"/>
              <w:marBottom w:val="0"/>
              <w:divBdr>
                <w:top w:val="none" w:sz="0" w:space="0" w:color="auto"/>
                <w:left w:val="none" w:sz="0" w:space="0" w:color="auto"/>
                <w:bottom w:val="none" w:sz="0" w:space="0" w:color="auto"/>
                <w:right w:val="none" w:sz="0" w:space="0" w:color="auto"/>
              </w:divBdr>
            </w:div>
            <w:div w:id="848907472">
              <w:marLeft w:val="0"/>
              <w:marRight w:val="0"/>
              <w:marTop w:val="0"/>
              <w:marBottom w:val="0"/>
              <w:divBdr>
                <w:top w:val="none" w:sz="0" w:space="0" w:color="auto"/>
                <w:left w:val="none" w:sz="0" w:space="0" w:color="auto"/>
                <w:bottom w:val="none" w:sz="0" w:space="0" w:color="auto"/>
                <w:right w:val="none" w:sz="0" w:space="0" w:color="auto"/>
              </w:divBdr>
            </w:div>
            <w:div w:id="1407070983">
              <w:marLeft w:val="0"/>
              <w:marRight w:val="0"/>
              <w:marTop w:val="0"/>
              <w:marBottom w:val="0"/>
              <w:divBdr>
                <w:top w:val="none" w:sz="0" w:space="0" w:color="auto"/>
                <w:left w:val="none" w:sz="0" w:space="0" w:color="auto"/>
                <w:bottom w:val="none" w:sz="0" w:space="0" w:color="auto"/>
                <w:right w:val="none" w:sz="0" w:space="0" w:color="auto"/>
              </w:divBdr>
            </w:div>
            <w:div w:id="1023551627">
              <w:marLeft w:val="0"/>
              <w:marRight w:val="0"/>
              <w:marTop w:val="0"/>
              <w:marBottom w:val="0"/>
              <w:divBdr>
                <w:top w:val="none" w:sz="0" w:space="0" w:color="auto"/>
                <w:left w:val="none" w:sz="0" w:space="0" w:color="auto"/>
                <w:bottom w:val="none" w:sz="0" w:space="0" w:color="auto"/>
                <w:right w:val="none" w:sz="0" w:space="0" w:color="auto"/>
              </w:divBdr>
            </w:div>
            <w:div w:id="84351675">
              <w:marLeft w:val="0"/>
              <w:marRight w:val="0"/>
              <w:marTop w:val="0"/>
              <w:marBottom w:val="0"/>
              <w:divBdr>
                <w:top w:val="none" w:sz="0" w:space="0" w:color="auto"/>
                <w:left w:val="none" w:sz="0" w:space="0" w:color="auto"/>
                <w:bottom w:val="none" w:sz="0" w:space="0" w:color="auto"/>
                <w:right w:val="none" w:sz="0" w:space="0" w:color="auto"/>
              </w:divBdr>
            </w:div>
            <w:div w:id="198707765">
              <w:marLeft w:val="0"/>
              <w:marRight w:val="0"/>
              <w:marTop w:val="0"/>
              <w:marBottom w:val="0"/>
              <w:divBdr>
                <w:top w:val="none" w:sz="0" w:space="0" w:color="auto"/>
                <w:left w:val="none" w:sz="0" w:space="0" w:color="auto"/>
                <w:bottom w:val="none" w:sz="0" w:space="0" w:color="auto"/>
                <w:right w:val="none" w:sz="0" w:space="0" w:color="auto"/>
              </w:divBdr>
            </w:div>
            <w:div w:id="1688020621">
              <w:marLeft w:val="0"/>
              <w:marRight w:val="0"/>
              <w:marTop w:val="0"/>
              <w:marBottom w:val="0"/>
              <w:divBdr>
                <w:top w:val="none" w:sz="0" w:space="0" w:color="auto"/>
                <w:left w:val="none" w:sz="0" w:space="0" w:color="auto"/>
                <w:bottom w:val="none" w:sz="0" w:space="0" w:color="auto"/>
                <w:right w:val="none" w:sz="0" w:space="0" w:color="auto"/>
              </w:divBdr>
            </w:div>
            <w:div w:id="133647147">
              <w:marLeft w:val="0"/>
              <w:marRight w:val="0"/>
              <w:marTop w:val="0"/>
              <w:marBottom w:val="0"/>
              <w:divBdr>
                <w:top w:val="none" w:sz="0" w:space="0" w:color="auto"/>
                <w:left w:val="none" w:sz="0" w:space="0" w:color="auto"/>
                <w:bottom w:val="none" w:sz="0" w:space="0" w:color="auto"/>
                <w:right w:val="none" w:sz="0" w:space="0" w:color="auto"/>
              </w:divBdr>
            </w:div>
            <w:div w:id="1202744017">
              <w:marLeft w:val="0"/>
              <w:marRight w:val="0"/>
              <w:marTop w:val="0"/>
              <w:marBottom w:val="0"/>
              <w:divBdr>
                <w:top w:val="none" w:sz="0" w:space="0" w:color="auto"/>
                <w:left w:val="none" w:sz="0" w:space="0" w:color="auto"/>
                <w:bottom w:val="none" w:sz="0" w:space="0" w:color="auto"/>
                <w:right w:val="none" w:sz="0" w:space="0" w:color="auto"/>
              </w:divBdr>
            </w:div>
            <w:div w:id="2114202891">
              <w:marLeft w:val="0"/>
              <w:marRight w:val="0"/>
              <w:marTop w:val="0"/>
              <w:marBottom w:val="0"/>
              <w:divBdr>
                <w:top w:val="none" w:sz="0" w:space="0" w:color="auto"/>
                <w:left w:val="none" w:sz="0" w:space="0" w:color="auto"/>
                <w:bottom w:val="none" w:sz="0" w:space="0" w:color="auto"/>
                <w:right w:val="none" w:sz="0" w:space="0" w:color="auto"/>
              </w:divBdr>
            </w:div>
            <w:div w:id="545145853">
              <w:marLeft w:val="0"/>
              <w:marRight w:val="0"/>
              <w:marTop w:val="0"/>
              <w:marBottom w:val="0"/>
              <w:divBdr>
                <w:top w:val="none" w:sz="0" w:space="0" w:color="auto"/>
                <w:left w:val="none" w:sz="0" w:space="0" w:color="auto"/>
                <w:bottom w:val="none" w:sz="0" w:space="0" w:color="auto"/>
                <w:right w:val="none" w:sz="0" w:space="0" w:color="auto"/>
              </w:divBdr>
            </w:div>
            <w:div w:id="921255696">
              <w:marLeft w:val="0"/>
              <w:marRight w:val="0"/>
              <w:marTop w:val="0"/>
              <w:marBottom w:val="0"/>
              <w:divBdr>
                <w:top w:val="none" w:sz="0" w:space="0" w:color="auto"/>
                <w:left w:val="none" w:sz="0" w:space="0" w:color="auto"/>
                <w:bottom w:val="none" w:sz="0" w:space="0" w:color="auto"/>
                <w:right w:val="none" w:sz="0" w:space="0" w:color="auto"/>
              </w:divBdr>
            </w:div>
            <w:div w:id="1728605836">
              <w:marLeft w:val="0"/>
              <w:marRight w:val="0"/>
              <w:marTop w:val="0"/>
              <w:marBottom w:val="0"/>
              <w:divBdr>
                <w:top w:val="none" w:sz="0" w:space="0" w:color="auto"/>
                <w:left w:val="none" w:sz="0" w:space="0" w:color="auto"/>
                <w:bottom w:val="none" w:sz="0" w:space="0" w:color="auto"/>
                <w:right w:val="none" w:sz="0" w:space="0" w:color="auto"/>
              </w:divBdr>
            </w:div>
            <w:div w:id="1372150505">
              <w:marLeft w:val="0"/>
              <w:marRight w:val="0"/>
              <w:marTop w:val="0"/>
              <w:marBottom w:val="0"/>
              <w:divBdr>
                <w:top w:val="none" w:sz="0" w:space="0" w:color="auto"/>
                <w:left w:val="none" w:sz="0" w:space="0" w:color="auto"/>
                <w:bottom w:val="none" w:sz="0" w:space="0" w:color="auto"/>
                <w:right w:val="none" w:sz="0" w:space="0" w:color="auto"/>
              </w:divBdr>
            </w:div>
            <w:div w:id="885262066">
              <w:marLeft w:val="0"/>
              <w:marRight w:val="0"/>
              <w:marTop w:val="0"/>
              <w:marBottom w:val="0"/>
              <w:divBdr>
                <w:top w:val="none" w:sz="0" w:space="0" w:color="auto"/>
                <w:left w:val="none" w:sz="0" w:space="0" w:color="auto"/>
                <w:bottom w:val="none" w:sz="0" w:space="0" w:color="auto"/>
                <w:right w:val="none" w:sz="0" w:space="0" w:color="auto"/>
              </w:divBdr>
            </w:div>
            <w:div w:id="893734271">
              <w:marLeft w:val="0"/>
              <w:marRight w:val="0"/>
              <w:marTop w:val="0"/>
              <w:marBottom w:val="0"/>
              <w:divBdr>
                <w:top w:val="none" w:sz="0" w:space="0" w:color="auto"/>
                <w:left w:val="none" w:sz="0" w:space="0" w:color="auto"/>
                <w:bottom w:val="none" w:sz="0" w:space="0" w:color="auto"/>
                <w:right w:val="none" w:sz="0" w:space="0" w:color="auto"/>
              </w:divBdr>
            </w:div>
            <w:div w:id="598831225">
              <w:marLeft w:val="0"/>
              <w:marRight w:val="0"/>
              <w:marTop w:val="0"/>
              <w:marBottom w:val="0"/>
              <w:divBdr>
                <w:top w:val="none" w:sz="0" w:space="0" w:color="auto"/>
                <w:left w:val="none" w:sz="0" w:space="0" w:color="auto"/>
                <w:bottom w:val="none" w:sz="0" w:space="0" w:color="auto"/>
                <w:right w:val="none" w:sz="0" w:space="0" w:color="auto"/>
              </w:divBdr>
            </w:div>
            <w:div w:id="556431876">
              <w:marLeft w:val="0"/>
              <w:marRight w:val="0"/>
              <w:marTop w:val="0"/>
              <w:marBottom w:val="0"/>
              <w:divBdr>
                <w:top w:val="none" w:sz="0" w:space="0" w:color="auto"/>
                <w:left w:val="none" w:sz="0" w:space="0" w:color="auto"/>
                <w:bottom w:val="none" w:sz="0" w:space="0" w:color="auto"/>
                <w:right w:val="none" w:sz="0" w:space="0" w:color="auto"/>
              </w:divBdr>
            </w:div>
            <w:div w:id="352650604">
              <w:marLeft w:val="0"/>
              <w:marRight w:val="0"/>
              <w:marTop w:val="0"/>
              <w:marBottom w:val="0"/>
              <w:divBdr>
                <w:top w:val="none" w:sz="0" w:space="0" w:color="auto"/>
                <w:left w:val="none" w:sz="0" w:space="0" w:color="auto"/>
                <w:bottom w:val="none" w:sz="0" w:space="0" w:color="auto"/>
                <w:right w:val="none" w:sz="0" w:space="0" w:color="auto"/>
              </w:divBdr>
            </w:div>
            <w:div w:id="142432336">
              <w:marLeft w:val="0"/>
              <w:marRight w:val="0"/>
              <w:marTop w:val="0"/>
              <w:marBottom w:val="0"/>
              <w:divBdr>
                <w:top w:val="none" w:sz="0" w:space="0" w:color="auto"/>
                <w:left w:val="none" w:sz="0" w:space="0" w:color="auto"/>
                <w:bottom w:val="none" w:sz="0" w:space="0" w:color="auto"/>
                <w:right w:val="none" w:sz="0" w:space="0" w:color="auto"/>
              </w:divBdr>
            </w:div>
            <w:div w:id="633410821">
              <w:marLeft w:val="0"/>
              <w:marRight w:val="0"/>
              <w:marTop w:val="0"/>
              <w:marBottom w:val="0"/>
              <w:divBdr>
                <w:top w:val="none" w:sz="0" w:space="0" w:color="auto"/>
                <w:left w:val="none" w:sz="0" w:space="0" w:color="auto"/>
                <w:bottom w:val="none" w:sz="0" w:space="0" w:color="auto"/>
                <w:right w:val="none" w:sz="0" w:space="0" w:color="auto"/>
              </w:divBdr>
            </w:div>
            <w:div w:id="1143546022">
              <w:marLeft w:val="0"/>
              <w:marRight w:val="0"/>
              <w:marTop w:val="0"/>
              <w:marBottom w:val="0"/>
              <w:divBdr>
                <w:top w:val="none" w:sz="0" w:space="0" w:color="auto"/>
                <w:left w:val="none" w:sz="0" w:space="0" w:color="auto"/>
                <w:bottom w:val="none" w:sz="0" w:space="0" w:color="auto"/>
                <w:right w:val="none" w:sz="0" w:space="0" w:color="auto"/>
              </w:divBdr>
            </w:div>
            <w:div w:id="137035928">
              <w:marLeft w:val="0"/>
              <w:marRight w:val="0"/>
              <w:marTop w:val="0"/>
              <w:marBottom w:val="0"/>
              <w:divBdr>
                <w:top w:val="none" w:sz="0" w:space="0" w:color="auto"/>
                <w:left w:val="none" w:sz="0" w:space="0" w:color="auto"/>
                <w:bottom w:val="none" w:sz="0" w:space="0" w:color="auto"/>
                <w:right w:val="none" w:sz="0" w:space="0" w:color="auto"/>
              </w:divBdr>
            </w:div>
            <w:div w:id="870339930">
              <w:marLeft w:val="0"/>
              <w:marRight w:val="0"/>
              <w:marTop w:val="0"/>
              <w:marBottom w:val="0"/>
              <w:divBdr>
                <w:top w:val="none" w:sz="0" w:space="0" w:color="auto"/>
                <w:left w:val="none" w:sz="0" w:space="0" w:color="auto"/>
                <w:bottom w:val="none" w:sz="0" w:space="0" w:color="auto"/>
                <w:right w:val="none" w:sz="0" w:space="0" w:color="auto"/>
              </w:divBdr>
            </w:div>
            <w:div w:id="1388184966">
              <w:marLeft w:val="0"/>
              <w:marRight w:val="0"/>
              <w:marTop w:val="0"/>
              <w:marBottom w:val="0"/>
              <w:divBdr>
                <w:top w:val="none" w:sz="0" w:space="0" w:color="auto"/>
                <w:left w:val="none" w:sz="0" w:space="0" w:color="auto"/>
                <w:bottom w:val="none" w:sz="0" w:space="0" w:color="auto"/>
                <w:right w:val="none" w:sz="0" w:space="0" w:color="auto"/>
              </w:divBdr>
            </w:div>
            <w:div w:id="1860658968">
              <w:marLeft w:val="0"/>
              <w:marRight w:val="0"/>
              <w:marTop w:val="0"/>
              <w:marBottom w:val="0"/>
              <w:divBdr>
                <w:top w:val="none" w:sz="0" w:space="0" w:color="auto"/>
                <w:left w:val="none" w:sz="0" w:space="0" w:color="auto"/>
                <w:bottom w:val="none" w:sz="0" w:space="0" w:color="auto"/>
                <w:right w:val="none" w:sz="0" w:space="0" w:color="auto"/>
              </w:divBdr>
            </w:div>
            <w:div w:id="1534877754">
              <w:marLeft w:val="0"/>
              <w:marRight w:val="0"/>
              <w:marTop w:val="0"/>
              <w:marBottom w:val="0"/>
              <w:divBdr>
                <w:top w:val="none" w:sz="0" w:space="0" w:color="auto"/>
                <w:left w:val="none" w:sz="0" w:space="0" w:color="auto"/>
                <w:bottom w:val="none" w:sz="0" w:space="0" w:color="auto"/>
                <w:right w:val="none" w:sz="0" w:space="0" w:color="auto"/>
              </w:divBdr>
            </w:div>
            <w:div w:id="622881610">
              <w:marLeft w:val="0"/>
              <w:marRight w:val="0"/>
              <w:marTop w:val="0"/>
              <w:marBottom w:val="0"/>
              <w:divBdr>
                <w:top w:val="none" w:sz="0" w:space="0" w:color="auto"/>
                <w:left w:val="none" w:sz="0" w:space="0" w:color="auto"/>
                <w:bottom w:val="none" w:sz="0" w:space="0" w:color="auto"/>
                <w:right w:val="none" w:sz="0" w:space="0" w:color="auto"/>
              </w:divBdr>
            </w:div>
            <w:div w:id="517735193">
              <w:marLeft w:val="0"/>
              <w:marRight w:val="0"/>
              <w:marTop w:val="0"/>
              <w:marBottom w:val="0"/>
              <w:divBdr>
                <w:top w:val="none" w:sz="0" w:space="0" w:color="auto"/>
                <w:left w:val="none" w:sz="0" w:space="0" w:color="auto"/>
                <w:bottom w:val="none" w:sz="0" w:space="0" w:color="auto"/>
                <w:right w:val="none" w:sz="0" w:space="0" w:color="auto"/>
              </w:divBdr>
            </w:div>
            <w:div w:id="215509080">
              <w:marLeft w:val="0"/>
              <w:marRight w:val="0"/>
              <w:marTop w:val="0"/>
              <w:marBottom w:val="0"/>
              <w:divBdr>
                <w:top w:val="none" w:sz="0" w:space="0" w:color="auto"/>
                <w:left w:val="none" w:sz="0" w:space="0" w:color="auto"/>
                <w:bottom w:val="none" w:sz="0" w:space="0" w:color="auto"/>
                <w:right w:val="none" w:sz="0" w:space="0" w:color="auto"/>
              </w:divBdr>
            </w:div>
            <w:div w:id="243296496">
              <w:marLeft w:val="0"/>
              <w:marRight w:val="0"/>
              <w:marTop w:val="0"/>
              <w:marBottom w:val="0"/>
              <w:divBdr>
                <w:top w:val="none" w:sz="0" w:space="0" w:color="auto"/>
                <w:left w:val="none" w:sz="0" w:space="0" w:color="auto"/>
                <w:bottom w:val="none" w:sz="0" w:space="0" w:color="auto"/>
                <w:right w:val="none" w:sz="0" w:space="0" w:color="auto"/>
              </w:divBdr>
            </w:div>
            <w:div w:id="2023626567">
              <w:marLeft w:val="0"/>
              <w:marRight w:val="0"/>
              <w:marTop w:val="0"/>
              <w:marBottom w:val="0"/>
              <w:divBdr>
                <w:top w:val="none" w:sz="0" w:space="0" w:color="auto"/>
                <w:left w:val="none" w:sz="0" w:space="0" w:color="auto"/>
                <w:bottom w:val="none" w:sz="0" w:space="0" w:color="auto"/>
                <w:right w:val="none" w:sz="0" w:space="0" w:color="auto"/>
              </w:divBdr>
            </w:div>
            <w:div w:id="249311521">
              <w:marLeft w:val="0"/>
              <w:marRight w:val="0"/>
              <w:marTop w:val="0"/>
              <w:marBottom w:val="0"/>
              <w:divBdr>
                <w:top w:val="none" w:sz="0" w:space="0" w:color="auto"/>
                <w:left w:val="none" w:sz="0" w:space="0" w:color="auto"/>
                <w:bottom w:val="none" w:sz="0" w:space="0" w:color="auto"/>
                <w:right w:val="none" w:sz="0" w:space="0" w:color="auto"/>
              </w:divBdr>
            </w:div>
            <w:div w:id="1285429195">
              <w:marLeft w:val="0"/>
              <w:marRight w:val="0"/>
              <w:marTop w:val="0"/>
              <w:marBottom w:val="0"/>
              <w:divBdr>
                <w:top w:val="none" w:sz="0" w:space="0" w:color="auto"/>
                <w:left w:val="none" w:sz="0" w:space="0" w:color="auto"/>
                <w:bottom w:val="none" w:sz="0" w:space="0" w:color="auto"/>
                <w:right w:val="none" w:sz="0" w:space="0" w:color="auto"/>
              </w:divBdr>
            </w:div>
            <w:div w:id="825098307">
              <w:marLeft w:val="0"/>
              <w:marRight w:val="0"/>
              <w:marTop w:val="0"/>
              <w:marBottom w:val="0"/>
              <w:divBdr>
                <w:top w:val="none" w:sz="0" w:space="0" w:color="auto"/>
                <w:left w:val="none" w:sz="0" w:space="0" w:color="auto"/>
                <w:bottom w:val="none" w:sz="0" w:space="0" w:color="auto"/>
                <w:right w:val="none" w:sz="0" w:space="0" w:color="auto"/>
              </w:divBdr>
            </w:div>
            <w:div w:id="347870105">
              <w:marLeft w:val="0"/>
              <w:marRight w:val="0"/>
              <w:marTop w:val="0"/>
              <w:marBottom w:val="0"/>
              <w:divBdr>
                <w:top w:val="none" w:sz="0" w:space="0" w:color="auto"/>
                <w:left w:val="none" w:sz="0" w:space="0" w:color="auto"/>
                <w:bottom w:val="none" w:sz="0" w:space="0" w:color="auto"/>
                <w:right w:val="none" w:sz="0" w:space="0" w:color="auto"/>
              </w:divBdr>
            </w:div>
            <w:div w:id="1501501722">
              <w:marLeft w:val="0"/>
              <w:marRight w:val="0"/>
              <w:marTop w:val="0"/>
              <w:marBottom w:val="0"/>
              <w:divBdr>
                <w:top w:val="none" w:sz="0" w:space="0" w:color="auto"/>
                <w:left w:val="none" w:sz="0" w:space="0" w:color="auto"/>
                <w:bottom w:val="none" w:sz="0" w:space="0" w:color="auto"/>
                <w:right w:val="none" w:sz="0" w:space="0" w:color="auto"/>
              </w:divBdr>
            </w:div>
            <w:div w:id="136652182">
              <w:marLeft w:val="0"/>
              <w:marRight w:val="0"/>
              <w:marTop w:val="0"/>
              <w:marBottom w:val="0"/>
              <w:divBdr>
                <w:top w:val="none" w:sz="0" w:space="0" w:color="auto"/>
                <w:left w:val="none" w:sz="0" w:space="0" w:color="auto"/>
                <w:bottom w:val="none" w:sz="0" w:space="0" w:color="auto"/>
                <w:right w:val="none" w:sz="0" w:space="0" w:color="auto"/>
              </w:divBdr>
            </w:div>
            <w:div w:id="2112967450">
              <w:marLeft w:val="0"/>
              <w:marRight w:val="0"/>
              <w:marTop w:val="0"/>
              <w:marBottom w:val="0"/>
              <w:divBdr>
                <w:top w:val="none" w:sz="0" w:space="0" w:color="auto"/>
                <w:left w:val="none" w:sz="0" w:space="0" w:color="auto"/>
                <w:bottom w:val="none" w:sz="0" w:space="0" w:color="auto"/>
                <w:right w:val="none" w:sz="0" w:space="0" w:color="auto"/>
              </w:divBdr>
            </w:div>
            <w:div w:id="1002049684">
              <w:marLeft w:val="0"/>
              <w:marRight w:val="0"/>
              <w:marTop w:val="0"/>
              <w:marBottom w:val="0"/>
              <w:divBdr>
                <w:top w:val="none" w:sz="0" w:space="0" w:color="auto"/>
                <w:left w:val="none" w:sz="0" w:space="0" w:color="auto"/>
                <w:bottom w:val="none" w:sz="0" w:space="0" w:color="auto"/>
                <w:right w:val="none" w:sz="0" w:space="0" w:color="auto"/>
              </w:divBdr>
            </w:div>
            <w:div w:id="557320947">
              <w:marLeft w:val="0"/>
              <w:marRight w:val="0"/>
              <w:marTop w:val="0"/>
              <w:marBottom w:val="0"/>
              <w:divBdr>
                <w:top w:val="none" w:sz="0" w:space="0" w:color="auto"/>
                <w:left w:val="none" w:sz="0" w:space="0" w:color="auto"/>
                <w:bottom w:val="none" w:sz="0" w:space="0" w:color="auto"/>
                <w:right w:val="none" w:sz="0" w:space="0" w:color="auto"/>
              </w:divBdr>
            </w:div>
            <w:div w:id="78451776">
              <w:marLeft w:val="0"/>
              <w:marRight w:val="0"/>
              <w:marTop w:val="0"/>
              <w:marBottom w:val="0"/>
              <w:divBdr>
                <w:top w:val="none" w:sz="0" w:space="0" w:color="auto"/>
                <w:left w:val="none" w:sz="0" w:space="0" w:color="auto"/>
                <w:bottom w:val="none" w:sz="0" w:space="0" w:color="auto"/>
                <w:right w:val="none" w:sz="0" w:space="0" w:color="auto"/>
              </w:divBdr>
            </w:div>
            <w:div w:id="1525631134">
              <w:marLeft w:val="0"/>
              <w:marRight w:val="0"/>
              <w:marTop w:val="0"/>
              <w:marBottom w:val="0"/>
              <w:divBdr>
                <w:top w:val="none" w:sz="0" w:space="0" w:color="auto"/>
                <w:left w:val="none" w:sz="0" w:space="0" w:color="auto"/>
                <w:bottom w:val="none" w:sz="0" w:space="0" w:color="auto"/>
                <w:right w:val="none" w:sz="0" w:space="0" w:color="auto"/>
              </w:divBdr>
            </w:div>
            <w:div w:id="1092162661">
              <w:marLeft w:val="0"/>
              <w:marRight w:val="0"/>
              <w:marTop w:val="0"/>
              <w:marBottom w:val="0"/>
              <w:divBdr>
                <w:top w:val="none" w:sz="0" w:space="0" w:color="auto"/>
                <w:left w:val="none" w:sz="0" w:space="0" w:color="auto"/>
                <w:bottom w:val="none" w:sz="0" w:space="0" w:color="auto"/>
                <w:right w:val="none" w:sz="0" w:space="0" w:color="auto"/>
              </w:divBdr>
            </w:div>
            <w:div w:id="1462309259">
              <w:marLeft w:val="0"/>
              <w:marRight w:val="0"/>
              <w:marTop w:val="0"/>
              <w:marBottom w:val="0"/>
              <w:divBdr>
                <w:top w:val="none" w:sz="0" w:space="0" w:color="auto"/>
                <w:left w:val="none" w:sz="0" w:space="0" w:color="auto"/>
                <w:bottom w:val="none" w:sz="0" w:space="0" w:color="auto"/>
                <w:right w:val="none" w:sz="0" w:space="0" w:color="auto"/>
              </w:divBdr>
            </w:div>
            <w:div w:id="158616376">
              <w:marLeft w:val="0"/>
              <w:marRight w:val="0"/>
              <w:marTop w:val="0"/>
              <w:marBottom w:val="0"/>
              <w:divBdr>
                <w:top w:val="none" w:sz="0" w:space="0" w:color="auto"/>
                <w:left w:val="none" w:sz="0" w:space="0" w:color="auto"/>
                <w:bottom w:val="none" w:sz="0" w:space="0" w:color="auto"/>
                <w:right w:val="none" w:sz="0" w:space="0" w:color="auto"/>
              </w:divBdr>
            </w:div>
            <w:div w:id="440226917">
              <w:marLeft w:val="0"/>
              <w:marRight w:val="0"/>
              <w:marTop w:val="0"/>
              <w:marBottom w:val="0"/>
              <w:divBdr>
                <w:top w:val="none" w:sz="0" w:space="0" w:color="auto"/>
                <w:left w:val="none" w:sz="0" w:space="0" w:color="auto"/>
                <w:bottom w:val="none" w:sz="0" w:space="0" w:color="auto"/>
                <w:right w:val="none" w:sz="0" w:space="0" w:color="auto"/>
              </w:divBdr>
            </w:div>
            <w:div w:id="514806062">
              <w:marLeft w:val="0"/>
              <w:marRight w:val="0"/>
              <w:marTop w:val="0"/>
              <w:marBottom w:val="0"/>
              <w:divBdr>
                <w:top w:val="none" w:sz="0" w:space="0" w:color="auto"/>
                <w:left w:val="none" w:sz="0" w:space="0" w:color="auto"/>
                <w:bottom w:val="none" w:sz="0" w:space="0" w:color="auto"/>
                <w:right w:val="none" w:sz="0" w:space="0" w:color="auto"/>
              </w:divBdr>
            </w:div>
            <w:div w:id="1853758238">
              <w:marLeft w:val="0"/>
              <w:marRight w:val="0"/>
              <w:marTop w:val="0"/>
              <w:marBottom w:val="0"/>
              <w:divBdr>
                <w:top w:val="none" w:sz="0" w:space="0" w:color="auto"/>
                <w:left w:val="none" w:sz="0" w:space="0" w:color="auto"/>
                <w:bottom w:val="none" w:sz="0" w:space="0" w:color="auto"/>
                <w:right w:val="none" w:sz="0" w:space="0" w:color="auto"/>
              </w:divBdr>
            </w:div>
            <w:div w:id="1620212898">
              <w:marLeft w:val="0"/>
              <w:marRight w:val="0"/>
              <w:marTop w:val="0"/>
              <w:marBottom w:val="0"/>
              <w:divBdr>
                <w:top w:val="none" w:sz="0" w:space="0" w:color="auto"/>
                <w:left w:val="none" w:sz="0" w:space="0" w:color="auto"/>
                <w:bottom w:val="none" w:sz="0" w:space="0" w:color="auto"/>
                <w:right w:val="none" w:sz="0" w:space="0" w:color="auto"/>
              </w:divBdr>
            </w:div>
            <w:div w:id="532545619">
              <w:marLeft w:val="0"/>
              <w:marRight w:val="0"/>
              <w:marTop w:val="0"/>
              <w:marBottom w:val="0"/>
              <w:divBdr>
                <w:top w:val="none" w:sz="0" w:space="0" w:color="auto"/>
                <w:left w:val="none" w:sz="0" w:space="0" w:color="auto"/>
                <w:bottom w:val="none" w:sz="0" w:space="0" w:color="auto"/>
                <w:right w:val="none" w:sz="0" w:space="0" w:color="auto"/>
              </w:divBdr>
            </w:div>
            <w:div w:id="1171792832">
              <w:marLeft w:val="0"/>
              <w:marRight w:val="0"/>
              <w:marTop w:val="0"/>
              <w:marBottom w:val="0"/>
              <w:divBdr>
                <w:top w:val="none" w:sz="0" w:space="0" w:color="auto"/>
                <w:left w:val="none" w:sz="0" w:space="0" w:color="auto"/>
                <w:bottom w:val="none" w:sz="0" w:space="0" w:color="auto"/>
                <w:right w:val="none" w:sz="0" w:space="0" w:color="auto"/>
              </w:divBdr>
            </w:div>
            <w:div w:id="2096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2769">
      <w:bodyDiv w:val="1"/>
      <w:marLeft w:val="0"/>
      <w:marRight w:val="0"/>
      <w:marTop w:val="0"/>
      <w:marBottom w:val="0"/>
      <w:divBdr>
        <w:top w:val="none" w:sz="0" w:space="0" w:color="auto"/>
        <w:left w:val="none" w:sz="0" w:space="0" w:color="auto"/>
        <w:bottom w:val="none" w:sz="0" w:space="0" w:color="auto"/>
        <w:right w:val="none" w:sz="0" w:space="0" w:color="auto"/>
      </w:divBdr>
      <w:divsChild>
        <w:div w:id="1549030756">
          <w:marLeft w:val="0"/>
          <w:marRight w:val="0"/>
          <w:marTop w:val="0"/>
          <w:marBottom w:val="0"/>
          <w:divBdr>
            <w:top w:val="none" w:sz="0" w:space="0" w:color="auto"/>
            <w:left w:val="none" w:sz="0" w:space="0" w:color="auto"/>
            <w:bottom w:val="none" w:sz="0" w:space="0" w:color="auto"/>
            <w:right w:val="none" w:sz="0" w:space="0" w:color="auto"/>
          </w:divBdr>
        </w:div>
        <w:div w:id="1972859687">
          <w:marLeft w:val="0"/>
          <w:marRight w:val="0"/>
          <w:marTop w:val="0"/>
          <w:marBottom w:val="0"/>
          <w:divBdr>
            <w:top w:val="none" w:sz="0" w:space="0" w:color="auto"/>
            <w:left w:val="none" w:sz="0" w:space="0" w:color="auto"/>
            <w:bottom w:val="none" w:sz="0" w:space="0" w:color="auto"/>
            <w:right w:val="none" w:sz="0" w:space="0" w:color="auto"/>
          </w:divBdr>
        </w:div>
        <w:div w:id="1319654560">
          <w:marLeft w:val="0"/>
          <w:marRight w:val="0"/>
          <w:marTop w:val="0"/>
          <w:marBottom w:val="0"/>
          <w:divBdr>
            <w:top w:val="none" w:sz="0" w:space="0" w:color="auto"/>
            <w:left w:val="none" w:sz="0" w:space="0" w:color="auto"/>
            <w:bottom w:val="none" w:sz="0" w:space="0" w:color="auto"/>
            <w:right w:val="none" w:sz="0" w:space="0" w:color="auto"/>
          </w:divBdr>
        </w:div>
        <w:div w:id="584344701">
          <w:marLeft w:val="0"/>
          <w:marRight w:val="0"/>
          <w:marTop w:val="0"/>
          <w:marBottom w:val="0"/>
          <w:divBdr>
            <w:top w:val="none" w:sz="0" w:space="0" w:color="auto"/>
            <w:left w:val="none" w:sz="0" w:space="0" w:color="auto"/>
            <w:bottom w:val="none" w:sz="0" w:space="0" w:color="auto"/>
            <w:right w:val="none" w:sz="0" w:space="0" w:color="auto"/>
          </w:divBdr>
        </w:div>
        <w:div w:id="966400165">
          <w:marLeft w:val="0"/>
          <w:marRight w:val="0"/>
          <w:marTop w:val="0"/>
          <w:marBottom w:val="0"/>
          <w:divBdr>
            <w:top w:val="none" w:sz="0" w:space="0" w:color="auto"/>
            <w:left w:val="none" w:sz="0" w:space="0" w:color="auto"/>
            <w:bottom w:val="none" w:sz="0" w:space="0" w:color="auto"/>
            <w:right w:val="none" w:sz="0" w:space="0" w:color="auto"/>
          </w:divBdr>
        </w:div>
        <w:div w:id="14118">
          <w:marLeft w:val="0"/>
          <w:marRight w:val="0"/>
          <w:marTop w:val="0"/>
          <w:marBottom w:val="0"/>
          <w:divBdr>
            <w:top w:val="none" w:sz="0" w:space="0" w:color="auto"/>
            <w:left w:val="none" w:sz="0" w:space="0" w:color="auto"/>
            <w:bottom w:val="none" w:sz="0" w:space="0" w:color="auto"/>
            <w:right w:val="none" w:sz="0" w:space="0" w:color="auto"/>
          </w:divBdr>
        </w:div>
        <w:div w:id="1291790602">
          <w:marLeft w:val="0"/>
          <w:marRight w:val="0"/>
          <w:marTop w:val="0"/>
          <w:marBottom w:val="0"/>
          <w:divBdr>
            <w:top w:val="none" w:sz="0" w:space="0" w:color="auto"/>
            <w:left w:val="none" w:sz="0" w:space="0" w:color="auto"/>
            <w:bottom w:val="none" w:sz="0" w:space="0" w:color="auto"/>
            <w:right w:val="none" w:sz="0" w:space="0" w:color="auto"/>
          </w:divBdr>
        </w:div>
        <w:div w:id="1795639926">
          <w:marLeft w:val="0"/>
          <w:marRight w:val="0"/>
          <w:marTop w:val="0"/>
          <w:marBottom w:val="0"/>
          <w:divBdr>
            <w:top w:val="none" w:sz="0" w:space="0" w:color="auto"/>
            <w:left w:val="none" w:sz="0" w:space="0" w:color="auto"/>
            <w:bottom w:val="none" w:sz="0" w:space="0" w:color="auto"/>
            <w:right w:val="none" w:sz="0" w:space="0" w:color="auto"/>
          </w:divBdr>
        </w:div>
        <w:div w:id="896235478">
          <w:marLeft w:val="0"/>
          <w:marRight w:val="0"/>
          <w:marTop w:val="0"/>
          <w:marBottom w:val="0"/>
          <w:divBdr>
            <w:top w:val="none" w:sz="0" w:space="0" w:color="auto"/>
            <w:left w:val="none" w:sz="0" w:space="0" w:color="auto"/>
            <w:bottom w:val="none" w:sz="0" w:space="0" w:color="auto"/>
            <w:right w:val="none" w:sz="0" w:space="0" w:color="auto"/>
          </w:divBdr>
        </w:div>
        <w:div w:id="1993098845">
          <w:marLeft w:val="0"/>
          <w:marRight w:val="0"/>
          <w:marTop w:val="0"/>
          <w:marBottom w:val="0"/>
          <w:divBdr>
            <w:top w:val="none" w:sz="0" w:space="0" w:color="auto"/>
            <w:left w:val="none" w:sz="0" w:space="0" w:color="auto"/>
            <w:bottom w:val="none" w:sz="0" w:space="0" w:color="auto"/>
            <w:right w:val="none" w:sz="0" w:space="0" w:color="auto"/>
          </w:divBdr>
        </w:div>
        <w:div w:id="138227772">
          <w:marLeft w:val="0"/>
          <w:marRight w:val="0"/>
          <w:marTop w:val="0"/>
          <w:marBottom w:val="0"/>
          <w:divBdr>
            <w:top w:val="none" w:sz="0" w:space="0" w:color="auto"/>
            <w:left w:val="none" w:sz="0" w:space="0" w:color="auto"/>
            <w:bottom w:val="none" w:sz="0" w:space="0" w:color="auto"/>
            <w:right w:val="none" w:sz="0" w:space="0" w:color="auto"/>
          </w:divBdr>
        </w:div>
        <w:div w:id="2043170893">
          <w:marLeft w:val="0"/>
          <w:marRight w:val="0"/>
          <w:marTop w:val="0"/>
          <w:marBottom w:val="0"/>
          <w:divBdr>
            <w:top w:val="none" w:sz="0" w:space="0" w:color="auto"/>
            <w:left w:val="none" w:sz="0" w:space="0" w:color="auto"/>
            <w:bottom w:val="none" w:sz="0" w:space="0" w:color="auto"/>
            <w:right w:val="none" w:sz="0" w:space="0" w:color="auto"/>
          </w:divBdr>
        </w:div>
        <w:div w:id="1086271703">
          <w:marLeft w:val="0"/>
          <w:marRight w:val="0"/>
          <w:marTop w:val="0"/>
          <w:marBottom w:val="0"/>
          <w:divBdr>
            <w:top w:val="none" w:sz="0" w:space="0" w:color="auto"/>
            <w:left w:val="none" w:sz="0" w:space="0" w:color="auto"/>
            <w:bottom w:val="none" w:sz="0" w:space="0" w:color="auto"/>
            <w:right w:val="none" w:sz="0" w:space="0" w:color="auto"/>
          </w:divBdr>
        </w:div>
        <w:div w:id="1096632744">
          <w:marLeft w:val="0"/>
          <w:marRight w:val="0"/>
          <w:marTop w:val="0"/>
          <w:marBottom w:val="0"/>
          <w:divBdr>
            <w:top w:val="none" w:sz="0" w:space="0" w:color="auto"/>
            <w:left w:val="none" w:sz="0" w:space="0" w:color="auto"/>
            <w:bottom w:val="none" w:sz="0" w:space="0" w:color="auto"/>
            <w:right w:val="none" w:sz="0" w:space="0" w:color="auto"/>
          </w:divBdr>
        </w:div>
        <w:div w:id="1661999042">
          <w:marLeft w:val="0"/>
          <w:marRight w:val="0"/>
          <w:marTop w:val="0"/>
          <w:marBottom w:val="0"/>
          <w:divBdr>
            <w:top w:val="none" w:sz="0" w:space="0" w:color="auto"/>
            <w:left w:val="none" w:sz="0" w:space="0" w:color="auto"/>
            <w:bottom w:val="none" w:sz="0" w:space="0" w:color="auto"/>
            <w:right w:val="none" w:sz="0" w:space="0" w:color="auto"/>
          </w:divBdr>
        </w:div>
        <w:div w:id="14451419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650864700">
          <w:marLeft w:val="0"/>
          <w:marRight w:val="0"/>
          <w:marTop w:val="0"/>
          <w:marBottom w:val="0"/>
          <w:divBdr>
            <w:top w:val="none" w:sz="0" w:space="0" w:color="auto"/>
            <w:left w:val="none" w:sz="0" w:space="0" w:color="auto"/>
            <w:bottom w:val="none" w:sz="0" w:space="0" w:color="auto"/>
            <w:right w:val="none" w:sz="0" w:space="0" w:color="auto"/>
          </w:divBdr>
        </w:div>
        <w:div w:id="1546482005">
          <w:marLeft w:val="0"/>
          <w:marRight w:val="0"/>
          <w:marTop w:val="0"/>
          <w:marBottom w:val="0"/>
          <w:divBdr>
            <w:top w:val="none" w:sz="0" w:space="0" w:color="auto"/>
            <w:left w:val="none" w:sz="0" w:space="0" w:color="auto"/>
            <w:bottom w:val="none" w:sz="0" w:space="0" w:color="auto"/>
            <w:right w:val="none" w:sz="0" w:space="0" w:color="auto"/>
          </w:divBdr>
        </w:div>
        <w:div w:id="1646081945">
          <w:marLeft w:val="0"/>
          <w:marRight w:val="0"/>
          <w:marTop w:val="0"/>
          <w:marBottom w:val="0"/>
          <w:divBdr>
            <w:top w:val="none" w:sz="0" w:space="0" w:color="auto"/>
            <w:left w:val="none" w:sz="0" w:space="0" w:color="auto"/>
            <w:bottom w:val="none" w:sz="0" w:space="0" w:color="auto"/>
            <w:right w:val="none" w:sz="0" w:space="0" w:color="auto"/>
          </w:divBdr>
        </w:div>
        <w:div w:id="6644063">
          <w:marLeft w:val="0"/>
          <w:marRight w:val="0"/>
          <w:marTop w:val="0"/>
          <w:marBottom w:val="0"/>
          <w:divBdr>
            <w:top w:val="none" w:sz="0" w:space="0" w:color="auto"/>
            <w:left w:val="none" w:sz="0" w:space="0" w:color="auto"/>
            <w:bottom w:val="none" w:sz="0" w:space="0" w:color="auto"/>
            <w:right w:val="none" w:sz="0" w:space="0" w:color="auto"/>
          </w:divBdr>
        </w:div>
        <w:div w:id="817957869">
          <w:marLeft w:val="0"/>
          <w:marRight w:val="0"/>
          <w:marTop w:val="0"/>
          <w:marBottom w:val="0"/>
          <w:divBdr>
            <w:top w:val="none" w:sz="0" w:space="0" w:color="auto"/>
            <w:left w:val="none" w:sz="0" w:space="0" w:color="auto"/>
            <w:bottom w:val="none" w:sz="0" w:space="0" w:color="auto"/>
            <w:right w:val="none" w:sz="0" w:space="0" w:color="auto"/>
          </w:divBdr>
        </w:div>
        <w:div w:id="410396288">
          <w:marLeft w:val="0"/>
          <w:marRight w:val="0"/>
          <w:marTop w:val="0"/>
          <w:marBottom w:val="0"/>
          <w:divBdr>
            <w:top w:val="none" w:sz="0" w:space="0" w:color="auto"/>
            <w:left w:val="none" w:sz="0" w:space="0" w:color="auto"/>
            <w:bottom w:val="none" w:sz="0" w:space="0" w:color="auto"/>
            <w:right w:val="none" w:sz="0" w:space="0" w:color="auto"/>
          </w:divBdr>
        </w:div>
        <w:div w:id="3360746">
          <w:marLeft w:val="0"/>
          <w:marRight w:val="0"/>
          <w:marTop w:val="0"/>
          <w:marBottom w:val="0"/>
          <w:divBdr>
            <w:top w:val="none" w:sz="0" w:space="0" w:color="auto"/>
            <w:left w:val="none" w:sz="0" w:space="0" w:color="auto"/>
            <w:bottom w:val="none" w:sz="0" w:space="0" w:color="auto"/>
            <w:right w:val="none" w:sz="0" w:space="0" w:color="auto"/>
          </w:divBdr>
        </w:div>
        <w:div w:id="83428465">
          <w:marLeft w:val="0"/>
          <w:marRight w:val="0"/>
          <w:marTop w:val="0"/>
          <w:marBottom w:val="0"/>
          <w:divBdr>
            <w:top w:val="none" w:sz="0" w:space="0" w:color="auto"/>
            <w:left w:val="none" w:sz="0" w:space="0" w:color="auto"/>
            <w:bottom w:val="none" w:sz="0" w:space="0" w:color="auto"/>
            <w:right w:val="none" w:sz="0" w:space="0" w:color="auto"/>
          </w:divBdr>
        </w:div>
        <w:div w:id="2042898853">
          <w:marLeft w:val="0"/>
          <w:marRight w:val="0"/>
          <w:marTop w:val="0"/>
          <w:marBottom w:val="0"/>
          <w:divBdr>
            <w:top w:val="none" w:sz="0" w:space="0" w:color="auto"/>
            <w:left w:val="none" w:sz="0" w:space="0" w:color="auto"/>
            <w:bottom w:val="none" w:sz="0" w:space="0" w:color="auto"/>
            <w:right w:val="none" w:sz="0" w:space="0" w:color="auto"/>
          </w:divBdr>
        </w:div>
        <w:div w:id="629020750">
          <w:marLeft w:val="0"/>
          <w:marRight w:val="0"/>
          <w:marTop w:val="0"/>
          <w:marBottom w:val="0"/>
          <w:divBdr>
            <w:top w:val="none" w:sz="0" w:space="0" w:color="auto"/>
            <w:left w:val="none" w:sz="0" w:space="0" w:color="auto"/>
            <w:bottom w:val="none" w:sz="0" w:space="0" w:color="auto"/>
            <w:right w:val="none" w:sz="0" w:space="0" w:color="auto"/>
          </w:divBdr>
        </w:div>
        <w:div w:id="40787390">
          <w:marLeft w:val="0"/>
          <w:marRight w:val="0"/>
          <w:marTop w:val="0"/>
          <w:marBottom w:val="0"/>
          <w:divBdr>
            <w:top w:val="none" w:sz="0" w:space="0" w:color="auto"/>
            <w:left w:val="none" w:sz="0" w:space="0" w:color="auto"/>
            <w:bottom w:val="none" w:sz="0" w:space="0" w:color="auto"/>
            <w:right w:val="none" w:sz="0" w:space="0" w:color="auto"/>
          </w:divBdr>
        </w:div>
        <w:div w:id="1502892701">
          <w:marLeft w:val="0"/>
          <w:marRight w:val="0"/>
          <w:marTop w:val="0"/>
          <w:marBottom w:val="0"/>
          <w:divBdr>
            <w:top w:val="none" w:sz="0" w:space="0" w:color="auto"/>
            <w:left w:val="none" w:sz="0" w:space="0" w:color="auto"/>
            <w:bottom w:val="none" w:sz="0" w:space="0" w:color="auto"/>
            <w:right w:val="none" w:sz="0" w:space="0" w:color="auto"/>
          </w:divBdr>
        </w:div>
        <w:div w:id="1712416839">
          <w:marLeft w:val="0"/>
          <w:marRight w:val="0"/>
          <w:marTop w:val="0"/>
          <w:marBottom w:val="0"/>
          <w:divBdr>
            <w:top w:val="none" w:sz="0" w:space="0" w:color="auto"/>
            <w:left w:val="none" w:sz="0" w:space="0" w:color="auto"/>
            <w:bottom w:val="none" w:sz="0" w:space="0" w:color="auto"/>
            <w:right w:val="none" w:sz="0" w:space="0" w:color="auto"/>
          </w:divBdr>
        </w:div>
        <w:div w:id="565148846">
          <w:marLeft w:val="0"/>
          <w:marRight w:val="0"/>
          <w:marTop w:val="0"/>
          <w:marBottom w:val="0"/>
          <w:divBdr>
            <w:top w:val="none" w:sz="0" w:space="0" w:color="auto"/>
            <w:left w:val="none" w:sz="0" w:space="0" w:color="auto"/>
            <w:bottom w:val="none" w:sz="0" w:space="0" w:color="auto"/>
            <w:right w:val="none" w:sz="0" w:space="0" w:color="auto"/>
          </w:divBdr>
        </w:div>
        <w:div w:id="1451702122">
          <w:marLeft w:val="0"/>
          <w:marRight w:val="0"/>
          <w:marTop w:val="0"/>
          <w:marBottom w:val="0"/>
          <w:divBdr>
            <w:top w:val="none" w:sz="0" w:space="0" w:color="auto"/>
            <w:left w:val="none" w:sz="0" w:space="0" w:color="auto"/>
            <w:bottom w:val="none" w:sz="0" w:space="0" w:color="auto"/>
            <w:right w:val="none" w:sz="0" w:space="0" w:color="auto"/>
          </w:divBdr>
        </w:div>
        <w:div w:id="1924294771">
          <w:marLeft w:val="0"/>
          <w:marRight w:val="0"/>
          <w:marTop w:val="0"/>
          <w:marBottom w:val="0"/>
          <w:divBdr>
            <w:top w:val="none" w:sz="0" w:space="0" w:color="auto"/>
            <w:left w:val="none" w:sz="0" w:space="0" w:color="auto"/>
            <w:bottom w:val="none" w:sz="0" w:space="0" w:color="auto"/>
            <w:right w:val="none" w:sz="0" w:space="0" w:color="auto"/>
          </w:divBdr>
        </w:div>
        <w:div w:id="835266613">
          <w:marLeft w:val="0"/>
          <w:marRight w:val="0"/>
          <w:marTop w:val="0"/>
          <w:marBottom w:val="0"/>
          <w:divBdr>
            <w:top w:val="none" w:sz="0" w:space="0" w:color="auto"/>
            <w:left w:val="none" w:sz="0" w:space="0" w:color="auto"/>
            <w:bottom w:val="none" w:sz="0" w:space="0" w:color="auto"/>
            <w:right w:val="none" w:sz="0" w:space="0" w:color="auto"/>
          </w:divBdr>
        </w:div>
        <w:div w:id="415786326">
          <w:marLeft w:val="0"/>
          <w:marRight w:val="0"/>
          <w:marTop w:val="0"/>
          <w:marBottom w:val="0"/>
          <w:divBdr>
            <w:top w:val="none" w:sz="0" w:space="0" w:color="auto"/>
            <w:left w:val="none" w:sz="0" w:space="0" w:color="auto"/>
            <w:bottom w:val="none" w:sz="0" w:space="0" w:color="auto"/>
            <w:right w:val="none" w:sz="0" w:space="0" w:color="auto"/>
          </w:divBdr>
        </w:div>
        <w:div w:id="1095325073">
          <w:marLeft w:val="0"/>
          <w:marRight w:val="0"/>
          <w:marTop w:val="0"/>
          <w:marBottom w:val="0"/>
          <w:divBdr>
            <w:top w:val="none" w:sz="0" w:space="0" w:color="auto"/>
            <w:left w:val="none" w:sz="0" w:space="0" w:color="auto"/>
            <w:bottom w:val="none" w:sz="0" w:space="0" w:color="auto"/>
            <w:right w:val="none" w:sz="0" w:space="0" w:color="auto"/>
          </w:divBdr>
        </w:div>
        <w:div w:id="1178151137">
          <w:marLeft w:val="0"/>
          <w:marRight w:val="0"/>
          <w:marTop w:val="0"/>
          <w:marBottom w:val="0"/>
          <w:divBdr>
            <w:top w:val="none" w:sz="0" w:space="0" w:color="auto"/>
            <w:left w:val="none" w:sz="0" w:space="0" w:color="auto"/>
            <w:bottom w:val="none" w:sz="0" w:space="0" w:color="auto"/>
            <w:right w:val="none" w:sz="0" w:space="0" w:color="auto"/>
          </w:divBdr>
        </w:div>
        <w:div w:id="1612738204">
          <w:marLeft w:val="0"/>
          <w:marRight w:val="0"/>
          <w:marTop w:val="0"/>
          <w:marBottom w:val="0"/>
          <w:divBdr>
            <w:top w:val="none" w:sz="0" w:space="0" w:color="auto"/>
            <w:left w:val="none" w:sz="0" w:space="0" w:color="auto"/>
            <w:bottom w:val="none" w:sz="0" w:space="0" w:color="auto"/>
            <w:right w:val="none" w:sz="0" w:space="0" w:color="auto"/>
          </w:divBdr>
        </w:div>
        <w:div w:id="2137402963">
          <w:marLeft w:val="0"/>
          <w:marRight w:val="0"/>
          <w:marTop w:val="0"/>
          <w:marBottom w:val="0"/>
          <w:divBdr>
            <w:top w:val="none" w:sz="0" w:space="0" w:color="auto"/>
            <w:left w:val="none" w:sz="0" w:space="0" w:color="auto"/>
            <w:bottom w:val="none" w:sz="0" w:space="0" w:color="auto"/>
            <w:right w:val="none" w:sz="0" w:space="0" w:color="auto"/>
          </w:divBdr>
        </w:div>
        <w:div w:id="1183396502">
          <w:marLeft w:val="0"/>
          <w:marRight w:val="0"/>
          <w:marTop w:val="0"/>
          <w:marBottom w:val="0"/>
          <w:divBdr>
            <w:top w:val="none" w:sz="0" w:space="0" w:color="auto"/>
            <w:left w:val="none" w:sz="0" w:space="0" w:color="auto"/>
            <w:bottom w:val="none" w:sz="0" w:space="0" w:color="auto"/>
            <w:right w:val="none" w:sz="0" w:space="0" w:color="auto"/>
          </w:divBdr>
        </w:div>
        <w:div w:id="1136944674">
          <w:marLeft w:val="0"/>
          <w:marRight w:val="0"/>
          <w:marTop w:val="0"/>
          <w:marBottom w:val="0"/>
          <w:divBdr>
            <w:top w:val="none" w:sz="0" w:space="0" w:color="auto"/>
            <w:left w:val="none" w:sz="0" w:space="0" w:color="auto"/>
            <w:bottom w:val="none" w:sz="0" w:space="0" w:color="auto"/>
            <w:right w:val="none" w:sz="0" w:space="0" w:color="auto"/>
          </w:divBdr>
        </w:div>
        <w:div w:id="1497844782">
          <w:marLeft w:val="0"/>
          <w:marRight w:val="0"/>
          <w:marTop w:val="0"/>
          <w:marBottom w:val="0"/>
          <w:divBdr>
            <w:top w:val="none" w:sz="0" w:space="0" w:color="auto"/>
            <w:left w:val="none" w:sz="0" w:space="0" w:color="auto"/>
            <w:bottom w:val="none" w:sz="0" w:space="0" w:color="auto"/>
            <w:right w:val="none" w:sz="0" w:space="0" w:color="auto"/>
          </w:divBdr>
        </w:div>
        <w:div w:id="1941599051">
          <w:marLeft w:val="0"/>
          <w:marRight w:val="0"/>
          <w:marTop w:val="0"/>
          <w:marBottom w:val="0"/>
          <w:divBdr>
            <w:top w:val="none" w:sz="0" w:space="0" w:color="auto"/>
            <w:left w:val="none" w:sz="0" w:space="0" w:color="auto"/>
            <w:bottom w:val="none" w:sz="0" w:space="0" w:color="auto"/>
            <w:right w:val="none" w:sz="0" w:space="0" w:color="auto"/>
          </w:divBdr>
          <w:divsChild>
            <w:div w:id="6554982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21442660">
      <w:bodyDiv w:val="1"/>
      <w:marLeft w:val="0"/>
      <w:marRight w:val="0"/>
      <w:marTop w:val="0"/>
      <w:marBottom w:val="0"/>
      <w:divBdr>
        <w:top w:val="none" w:sz="0" w:space="0" w:color="auto"/>
        <w:left w:val="none" w:sz="0" w:space="0" w:color="auto"/>
        <w:bottom w:val="none" w:sz="0" w:space="0" w:color="auto"/>
        <w:right w:val="none" w:sz="0" w:space="0" w:color="auto"/>
      </w:divBdr>
      <w:divsChild>
        <w:div w:id="675034043">
          <w:marLeft w:val="0"/>
          <w:marRight w:val="0"/>
          <w:marTop w:val="0"/>
          <w:marBottom w:val="0"/>
          <w:divBdr>
            <w:top w:val="none" w:sz="0" w:space="0" w:color="auto"/>
            <w:left w:val="none" w:sz="0" w:space="0" w:color="auto"/>
            <w:bottom w:val="none" w:sz="0" w:space="0" w:color="auto"/>
            <w:right w:val="none" w:sz="0" w:space="0" w:color="auto"/>
          </w:divBdr>
        </w:div>
        <w:div w:id="374743184">
          <w:marLeft w:val="0"/>
          <w:marRight w:val="0"/>
          <w:marTop w:val="0"/>
          <w:marBottom w:val="0"/>
          <w:divBdr>
            <w:top w:val="none" w:sz="0" w:space="0" w:color="auto"/>
            <w:left w:val="none" w:sz="0" w:space="0" w:color="auto"/>
            <w:bottom w:val="none" w:sz="0" w:space="0" w:color="auto"/>
            <w:right w:val="none" w:sz="0" w:space="0" w:color="auto"/>
          </w:divBdr>
        </w:div>
        <w:div w:id="1108085614">
          <w:marLeft w:val="0"/>
          <w:marRight w:val="0"/>
          <w:marTop w:val="0"/>
          <w:marBottom w:val="0"/>
          <w:divBdr>
            <w:top w:val="none" w:sz="0" w:space="0" w:color="auto"/>
            <w:left w:val="none" w:sz="0" w:space="0" w:color="auto"/>
            <w:bottom w:val="none" w:sz="0" w:space="0" w:color="auto"/>
            <w:right w:val="none" w:sz="0" w:space="0" w:color="auto"/>
          </w:divBdr>
        </w:div>
        <w:div w:id="379208262">
          <w:marLeft w:val="0"/>
          <w:marRight w:val="0"/>
          <w:marTop w:val="0"/>
          <w:marBottom w:val="0"/>
          <w:divBdr>
            <w:top w:val="none" w:sz="0" w:space="0" w:color="auto"/>
            <w:left w:val="none" w:sz="0" w:space="0" w:color="auto"/>
            <w:bottom w:val="none" w:sz="0" w:space="0" w:color="auto"/>
            <w:right w:val="none" w:sz="0" w:space="0" w:color="auto"/>
          </w:divBdr>
        </w:div>
        <w:div w:id="409935747">
          <w:marLeft w:val="0"/>
          <w:marRight w:val="0"/>
          <w:marTop w:val="0"/>
          <w:marBottom w:val="0"/>
          <w:divBdr>
            <w:top w:val="none" w:sz="0" w:space="0" w:color="auto"/>
            <w:left w:val="none" w:sz="0" w:space="0" w:color="auto"/>
            <w:bottom w:val="none" w:sz="0" w:space="0" w:color="auto"/>
            <w:right w:val="none" w:sz="0" w:space="0" w:color="auto"/>
          </w:divBdr>
        </w:div>
        <w:div w:id="106707148">
          <w:marLeft w:val="0"/>
          <w:marRight w:val="0"/>
          <w:marTop w:val="0"/>
          <w:marBottom w:val="0"/>
          <w:divBdr>
            <w:top w:val="none" w:sz="0" w:space="0" w:color="auto"/>
            <w:left w:val="none" w:sz="0" w:space="0" w:color="auto"/>
            <w:bottom w:val="none" w:sz="0" w:space="0" w:color="auto"/>
            <w:right w:val="none" w:sz="0" w:space="0" w:color="auto"/>
          </w:divBdr>
        </w:div>
        <w:div w:id="2106346059">
          <w:marLeft w:val="0"/>
          <w:marRight w:val="0"/>
          <w:marTop w:val="0"/>
          <w:marBottom w:val="0"/>
          <w:divBdr>
            <w:top w:val="none" w:sz="0" w:space="0" w:color="auto"/>
            <w:left w:val="none" w:sz="0" w:space="0" w:color="auto"/>
            <w:bottom w:val="none" w:sz="0" w:space="0" w:color="auto"/>
            <w:right w:val="none" w:sz="0" w:space="0" w:color="auto"/>
          </w:divBdr>
        </w:div>
        <w:div w:id="1339189343">
          <w:marLeft w:val="0"/>
          <w:marRight w:val="0"/>
          <w:marTop w:val="0"/>
          <w:marBottom w:val="0"/>
          <w:divBdr>
            <w:top w:val="none" w:sz="0" w:space="0" w:color="auto"/>
            <w:left w:val="none" w:sz="0" w:space="0" w:color="auto"/>
            <w:bottom w:val="none" w:sz="0" w:space="0" w:color="auto"/>
            <w:right w:val="none" w:sz="0" w:space="0" w:color="auto"/>
          </w:divBdr>
        </w:div>
        <w:div w:id="431436976">
          <w:marLeft w:val="0"/>
          <w:marRight w:val="0"/>
          <w:marTop w:val="0"/>
          <w:marBottom w:val="0"/>
          <w:divBdr>
            <w:top w:val="none" w:sz="0" w:space="0" w:color="auto"/>
            <w:left w:val="none" w:sz="0" w:space="0" w:color="auto"/>
            <w:bottom w:val="none" w:sz="0" w:space="0" w:color="auto"/>
            <w:right w:val="none" w:sz="0" w:space="0" w:color="auto"/>
          </w:divBdr>
        </w:div>
        <w:div w:id="1652174416">
          <w:marLeft w:val="0"/>
          <w:marRight w:val="0"/>
          <w:marTop w:val="0"/>
          <w:marBottom w:val="0"/>
          <w:divBdr>
            <w:top w:val="none" w:sz="0" w:space="0" w:color="auto"/>
            <w:left w:val="none" w:sz="0" w:space="0" w:color="auto"/>
            <w:bottom w:val="none" w:sz="0" w:space="0" w:color="auto"/>
            <w:right w:val="none" w:sz="0" w:space="0" w:color="auto"/>
          </w:divBdr>
        </w:div>
        <w:div w:id="1051198782">
          <w:marLeft w:val="0"/>
          <w:marRight w:val="0"/>
          <w:marTop w:val="0"/>
          <w:marBottom w:val="0"/>
          <w:divBdr>
            <w:top w:val="none" w:sz="0" w:space="0" w:color="auto"/>
            <w:left w:val="none" w:sz="0" w:space="0" w:color="auto"/>
            <w:bottom w:val="none" w:sz="0" w:space="0" w:color="auto"/>
            <w:right w:val="none" w:sz="0" w:space="0" w:color="auto"/>
          </w:divBdr>
        </w:div>
        <w:div w:id="365175377">
          <w:marLeft w:val="0"/>
          <w:marRight w:val="0"/>
          <w:marTop w:val="0"/>
          <w:marBottom w:val="0"/>
          <w:divBdr>
            <w:top w:val="none" w:sz="0" w:space="0" w:color="auto"/>
            <w:left w:val="none" w:sz="0" w:space="0" w:color="auto"/>
            <w:bottom w:val="none" w:sz="0" w:space="0" w:color="auto"/>
            <w:right w:val="none" w:sz="0" w:space="0" w:color="auto"/>
          </w:divBdr>
        </w:div>
        <w:div w:id="365449688">
          <w:marLeft w:val="0"/>
          <w:marRight w:val="0"/>
          <w:marTop w:val="0"/>
          <w:marBottom w:val="0"/>
          <w:divBdr>
            <w:top w:val="none" w:sz="0" w:space="0" w:color="auto"/>
            <w:left w:val="none" w:sz="0" w:space="0" w:color="auto"/>
            <w:bottom w:val="none" w:sz="0" w:space="0" w:color="auto"/>
            <w:right w:val="none" w:sz="0" w:space="0" w:color="auto"/>
          </w:divBdr>
        </w:div>
        <w:div w:id="1712722957">
          <w:marLeft w:val="0"/>
          <w:marRight w:val="0"/>
          <w:marTop w:val="0"/>
          <w:marBottom w:val="0"/>
          <w:divBdr>
            <w:top w:val="none" w:sz="0" w:space="0" w:color="auto"/>
            <w:left w:val="none" w:sz="0" w:space="0" w:color="auto"/>
            <w:bottom w:val="none" w:sz="0" w:space="0" w:color="auto"/>
            <w:right w:val="none" w:sz="0" w:space="0" w:color="auto"/>
          </w:divBdr>
        </w:div>
        <w:div w:id="923535454">
          <w:marLeft w:val="0"/>
          <w:marRight w:val="0"/>
          <w:marTop w:val="0"/>
          <w:marBottom w:val="0"/>
          <w:divBdr>
            <w:top w:val="none" w:sz="0" w:space="0" w:color="auto"/>
            <w:left w:val="none" w:sz="0" w:space="0" w:color="auto"/>
            <w:bottom w:val="none" w:sz="0" w:space="0" w:color="auto"/>
            <w:right w:val="none" w:sz="0" w:space="0" w:color="auto"/>
          </w:divBdr>
        </w:div>
        <w:div w:id="46347336">
          <w:marLeft w:val="0"/>
          <w:marRight w:val="0"/>
          <w:marTop w:val="0"/>
          <w:marBottom w:val="0"/>
          <w:divBdr>
            <w:top w:val="none" w:sz="0" w:space="0" w:color="auto"/>
            <w:left w:val="none" w:sz="0" w:space="0" w:color="auto"/>
            <w:bottom w:val="none" w:sz="0" w:space="0" w:color="auto"/>
            <w:right w:val="none" w:sz="0" w:space="0" w:color="auto"/>
          </w:divBdr>
        </w:div>
        <w:div w:id="1229923050">
          <w:marLeft w:val="0"/>
          <w:marRight w:val="0"/>
          <w:marTop w:val="0"/>
          <w:marBottom w:val="0"/>
          <w:divBdr>
            <w:top w:val="none" w:sz="0" w:space="0" w:color="auto"/>
            <w:left w:val="none" w:sz="0" w:space="0" w:color="auto"/>
            <w:bottom w:val="none" w:sz="0" w:space="0" w:color="auto"/>
            <w:right w:val="none" w:sz="0" w:space="0" w:color="auto"/>
          </w:divBdr>
        </w:div>
        <w:div w:id="1985157098">
          <w:marLeft w:val="0"/>
          <w:marRight w:val="0"/>
          <w:marTop w:val="0"/>
          <w:marBottom w:val="0"/>
          <w:divBdr>
            <w:top w:val="none" w:sz="0" w:space="0" w:color="auto"/>
            <w:left w:val="none" w:sz="0" w:space="0" w:color="auto"/>
            <w:bottom w:val="none" w:sz="0" w:space="0" w:color="auto"/>
            <w:right w:val="none" w:sz="0" w:space="0" w:color="auto"/>
          </w:divBdr>
        </w:div>
        <w:div w:id="1908959328">
          <w:marLeft w:val="0"/>
          <w:marRight w:val="0"/>
          <w:marTop w:val="0"/>
          <w:marBottom w:val="0"/>
          <w:divBdr>
            <w:top w:val="none" w:sz="0" w:space="0" w:color="auto"/>
            <w:left w:val="none" w:sz="0" w:space="0" w:color="auto"/>
            <w:bottom w:val="none" w:sz="0" w:space="0" w:color="auto"/>
            <w:right w:val="none" w:sz="0" w:space="0" w:color="auto"/>
          </w:divBdr>
        </w:div>
        <w:div w:id="1259949969">
          <w:marLeft w:val="0"/>
          <w:marRight w:val="0"/>
          <w:marTop w:val="0"/>
          <w:marBottom w:val="0"/>
          <w:divBdr>
            <w:top w:val="none" w:sz="0" w:space="0" w:color="auto"/>
            <w:left w:val="none" w:sz="0" w:space="0" w:color="auto"/>
            <w:bottom w:val="none" w:sz="0" w:space="0" w:color="auto"/>
            <w:right w:val="none" w:sz="0" w:space="0" w:color="auto"/>
          </w:divBdr>
        </w:div>
        <w:div w:id="111676563">
          <w:marLeft w:val="0"/>
          <w:marRight w:val="0"/>
          <w:marTop w:val="0"/>
          <w:marBottom w:val="0"/>
          <w:divBdr>
            <w:top w:val="none" w:sz="0" w:space="0" w:color="auto"/>
            <w:left w:val="none" w:sz="0" w:space="0" w:color="auto"/>
            <w:bottom w:val="none" w:sz="0" w:space="0" w:color="auto"/>
            <w:right w:val="none" w:sz="0" w:space="0" w:color="auto"/>
          </w:divBdr>
        </w:div>
        <w:div w:id="1560629842">
          <w:marLeft w:val="0"/>
          <w:marRight w:val="0"/>
          <w:marTop w:val="0"/>
          <w:marBottom w:val="0"/>
          <w:divBdr>
            <w:top w:val="none" w:sz="0" w:space="0" w:color="auto"/>
            <w:left w:val="none" w:sz="0" w:space="0" w:color="auto"/>
            <w:bottom w:val="none" w:sz="0" w:space="0" w:color="auto"/>
            <w:right w:val="none" w:sz="0" w:space="0" w:color="auto"/>
          </w:divBdr>
        </w:div>
        <w:div w:id="667944313">
          <w:marLeft w:val="0"/>
          <w:marRight w:val="0"/>
          <w:marTop w:val="0"/>
          <w:marBottom w:val="0"/>
          <w:divBdr>
            <w:top w:val="none" w:sz="0" w:space="0" w:color="auto"/>
            <w:left w:val="none" w:sz="0" w:space="0" w:color="auto"/>
            <w:bottom w:val="none" w:sz="0" w:space="0" w:color="auto"/>
            <w:right w:val="none" w:sz="0" w:space="0" w:color="auto"/>
          </w:divBdr>
        </w:div>
        <w:div w:id="257521231">
          <w:marLeft w:val="0"/>
          <w:marRight w:val="0"/>
          <w:marTop w:val="0"/>
          <w:marBottom w:val="0"/>
          <w:divBdr>
            <w:top w:val="none" w:sz="0" w:space="0" w:color="auto"/>
            <w:left w:val="none" w:sz="0" w:space="0" w:color="auto"/>
            <w:bottom w:val="none" w:sz="0" w:space="0" w:color="auto"/>
            <w:right w:val="none" w:sz="0" w:space="0" w:color="auto"/>
          </w:divBdr>
        </w:div>
        <w:div w:id="1846283929">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104732036">
          <w:marLeft w:val="0"/>
          <w:marRight w:val="0"/>
          <w:marTop w:val="0"/>
          <w:marBottom w:val="0"/>
          <w:divBdr>
            <w:top w:val="none" w:sz="0" w:space="0" w:color="auto"/>
            <w:left w:val="none" w:sz="0" w:space="0" w:color="auto"/>
            <w:bottom w:val="none" w:sz="0" w:space="0" w:color="auto"/>
            <w:right w:val="none" w:sz="0" w:space="0" w:color="auto"/>
          </w:divBdr>
        </w:div>
        <w:div w:id="127286677">
          <w:marLeft w:val="0"/>
          <w:marRight w:val="0"/>
          <w:marTop w:val="0"/>
          <w:marBottom w:val="0"/>
          <w:divBdr>
            <w:top w:val="none" w:sz="0" w:space="0" w:color="auto"/>
            <w:left w:val="none" w:sz="0" w:space="0" w:color="auto"/>
            <w:bottom w:val="none" w:sz="0" w:space="0" w:color="auto"/>
            <w:right w:val="none" w:sz="0" w:space="0" w:color="auto"/>
          </w:divBdr>
        </w:div>
        <w:div w:id="288976791">
          <w:marLeft w:val="0"/>
          <w:marRight w:val="0"/>
          <w:marTop w:val="0"/>
          <w:marBottom w:val="0"/>
          <w:divBdr>
            <w:top w:val="none" w:sz="0" w:space="0" w:color="auto"/>
            <w:left w:val="none" w:sz="0" w:space="0" w:color="auto"/>
            <w:bottom w:val="none" w:sz="0" w:space="0" w:color="auto"/>
            <w:right w:val="none" w:sz="0" w:space="0" w:color="auto"/>
          </w:divBdr>
        </w:div>
        <w:div w:id="451679737">
          <w:marLeft w:val="0"/>
          <w:marRight w:val="0"/>
          <w:marTop w:val="0"/>
          <w:marBottom w:val="0"/>
          <w:divBdr>
            <w:top w:val="none" w:sz="0" w:space="0" w:color="auto"/>
            <w:left w:val="none" w:sz="0" w:space="0" w:color="auto"/>
            <w:bottom w:val="none" w:sz="0" w:space="0" w:color="auto"/>
            <w:right w:val="none" w:sz="0" w:space="0" w:color="auto"/>
          </w:divBdr>
        </w:div>
        <w:div w:id="1880124383">
          <w:marLeft w:val="0"/>
          <w:marRight w:val="0"/>
          <w:marTop w:val="0"/>
          <w:marBottom w:val="0"/>
          <w:divBdr>
            <w:top w:val="none" w:sz="0" w:space="0" w:color="auto"/>
            <w:left w:val="none" w:sz="0" w:space="0" w:color="auto"/>
            <w:bottom w:val="none" w:sz="0" w:space="0" w:color="auto"/>
            <w:right w:val="none" w:sz="0" w:space="0" w:color="auto"/>
          </w:divBdr>
        </w:div>
        <w:div w:id="2037122250">
          <w:marLeft w:val="0"/>
          <w:marRight w:val="0"/>
          <w:marTop w:val="0"/>
          <w:marBottom w:val="0"/>
          <w:divBdr>
            <w:top w:val="none" w:sz="0" w:space="0" w:color="auto"/>
            <w:left w:val="none" w:sz="0" w:space="0" w:color="auto"/>
            <w:bottom w:val="none" w:sz="0" w:space="0" w:color="auto"/>
            <w:right w:val="none" w:sz="0" w:space="0" w:color="auto"/>
          </w:divBdr>
        </w:div>
        <w:div w:id="836455962">
          <w:marLeft w:val="0"/>
          <w:marRight w:val="0"/>
          <w:marTop w:val="0"/>
          <w:marBottom w:val="0"/>
          <w:divBdr>
            <w:top w:val="none" w:sz="0" w:space="0" w:color="auto"/>
            <w:left w:val="none" w:sz="0" w:space="0" w:color="auto"/>
            <w:bottom w:val="none" w:sz="0" w:space="0" w:color="auto"/>
            <w:right w:val="none" w:sz="0" w:space="0" w:color="auto"/>
          </w:divBdr>
        </w:div>
        <w:div w:id="1259018803">
          <w:marLeft w:val="0"/>
          <w:marRight w:val="0"/>
          <w:marTop w:val="0"/>
          <w:marBottom w:val="0"/>
          <w:divBdr>
            <w:top w:val="none" w:sz="0" w:space="0" w:color="auto"/>
            <w:left w:val="none" w:sz="0" w:space="0" w:color="auto"/>
            <w:bottom w:val="none" w:sz="0" w:space="0" w:color="auto"/>
            <w:right w:val="none" w:sz="0" w:space="0" w:color="auto"/>
          </w:divBdr>
        </w:div>
        <w:div w:id="384187571">
          <w:marLeft w:val="0"/>
          <w:marRight w:val="0"/>
          <w:marTop w:val="0"/>
          <w:marBottom w:val="0"/>
          <w:divBdr>
            <w:top w:val="none" w:sz="0" w:space="0" w:color="auto"/>
            <w:left w:val="none" w:sz="0" w:space="0" w:color="auto"/>
            <w:bottom w:val="none" w:sz="0" w:space="0" w:color="auto"/>
            <w:right w:val="none" w:sz="0" w:space="0" w:color="auto"/>
          </w:divBdr>
        </w:div>
        <w:div w:id="1088307742">
          <w:marLeft w:val="0"/>
          <w:marRight w:val="0"/>
          <w:marTop w:val="0"/>
          <w:marBottom w:val="0"/>
          <w:divBdr>
            <w:top w:val="none" w:sz="0" w:space="0" w:color="auto"/>
            <w:left w:val="none" w:sz="0" w:space="0" w:color="auto"/>
            <w:bottom w:val="none" w:sz="0" w:space="0" w:color="auto"/>
            <w:right w:val="none" w:sz="0" w:space="0" w:color="auto"/>
          </w:divBdr>
        </w:div>
        <w:div w:id="356925574">
          <w:marLeft w:val="0"/>
          <w:marRight w:val="0"/>
          <w:marTop w:val="0"/>
          <w:marBottom w:val="0"/>
          <w:divBdr>
            <w:top w:val="none" w:sz="0" w:space="0" w:color="auto"/>
            <w:left w:val="none" w:sz="0" w:space="0" w:color="auto"/>
            <w:bottom w:val="none" w:sz="0" w:space="0" w:color="auto"/>
            <w:right w:val="none" w:sz="0" w:space="0" w:color="auto"/>
          </w:divBdr>
        </w:div>
        <w:div w:id="1670866260">
          <w:marLeft w:val="0"/>
          <w:marRight w:val="0"/>
          <w:marTop w:val="0"/>
          <w:marBottom w:val="0"/>
          <w:divBdr>
            <w:top w:val="none" w:sz="0" w:space="0" w:color="auto"/>
            <w:left w:val="none" w:sz="0" w:space="0" w:color="auto"/>
            <w:bottom w:val="none" w:sz="0" w:space="0" w:color="auto"/>
            <w:right w:val="none" w:sz="0" w:space="0" w:color="auto"/>
          </w:divBdr>
        </w:div>
        <w:div w:id="1645740544">
          <w:marLeft w:val="0"/>
          <w:marRight w:val="0"/>
          <w:marTop w:val="0"/>
          <w:marBottom w:val="0"/>
          <w:divBdr>
            <w:top w:val="none" w:sz="0" w:space="0" w:color="auto"/>
            <w:left w:val="none" w:sz="0" w:space="0" w:color="auto"/>
            <w:bottom w:val="none" w:sz="0" w:space="0" w:color="auto"/>
            <w:right w:val="none" w:sz="0" w:space="0" w:color="auto"/>
          </w:divBdr>
        </w:div>
        <w:div w:id="853148458">
          <w:marLeft w:val="0"/>
          <w:marRight w:val="0"/>
          <w:marTop w:val="0"/>
          <w:marBottom w:val="0"/>
          <w:divBdr>
            <w:top w:val="none" w:sz="0" w:space="0" w:color="auto"/>
            <w:left w:val="none" w:sz="0" w:space="0" w:color="auto"/>
            <w:bottom w:val="none" w:sz="0" w:space="0" w:color="auto"/>
            <w:right w:val="none" w:sz="0" w:space="0" w:color="auto"/>
          </w:divBdr>
        </w:div>
        <w:div w:id="1845322219">
          <w:marLeft w:val="0"/>
          <w:marRight w:val="0"/>
          <w:marTop w:val="0"/>
          <w:marBottom w:val="0"/>
          <w:divBdr>
            <w:top w:val="none" w:sz="0" w:space="0" w:color="auto"/>
            <w:left w:val="none" w:sz="0" w:space="0" w:color="auto"/>
            <w:bottom w:val="none" w:sz="0" w:space="0" w:color="auto"/>
            <w:right w:val="none" w:sz="0" w:space="0" w:color="auto"/>
          </w:divBdr>
        </w:div>
        <w:div w:id="280651654">
          <w:marLeft w:val="0"/>
          <w:marRight w:val="0"/>
          <w:marTop w:val="0"/>
          <w:marBottom w:val="0"/>
          <w:divBdr>
            <w:top w:val="none" w:sz="0" w:space="0" w:color="auto"/>
            <w:left w:val="none" w:sz="0" w:space="0" w:color="auto"/>
            <w:bottom w:val="none" w:sz="0" w:space="0" w:color="auto"/>
            <w:right w:val="none" w:sz="0" w:space="0" w:color="auto"/>
          </w:divBdr>
        </w:div>
        <w:div w:id="660887211">
          <w:marLeft w:val="0"/>
          <w:marRight w:val="0"/>
          <w:marTop w:val="0"/>
          <w:marBottom w:val="0"/>
          <w:divBdr>
            <w:top w:val="none" w:sz="0" w:space="0" w:color="auto"/>
            <w:left w:val="none" w:sz="0" w:space="0" w:color="auto"/>
            <w:bottom w:val="none" w:sz="0" w:space="0" w:color="auto"/>
            <w:right w:val="none" w:sz="0" w:space="0" w:color="auto"/>
          </w:divBdr>
        </w:div>
        <w:div w:id="2032340689">
          <w:marLeft w:val="0"/>
          <w:marRight w:val="0"/>
          <w:marTop w:val="0"/>
          <w:marBottom w:val="0"/>
          <w:divBdr>
            <w:top w:val="none" w:sz="0" w:space="0" w:color="auto"/>
            <w:left w:val="none" w:sz="0" w:space="0" w:color="auto"/>
            <w:bottom w:val="none" w:sz="0" w:space="0" w:color="auto"/>
            <w:right w:val="none" w:sz="0" w:space="0" w:color="auto"/>
          </w:divBdr>
        </w:div>
        <w:div w:id="1724480588">
          <w:marLeft w:val="0"/>
          <w:marRight w:val="0"/>
          <w:marTop w:val="0"/>
          <w:marBottom w:val="0"/>
          <w:divBdr>
            <w:top w:val="none" w:sz="0" w:space="0" w:color="auto"/>
            <w:left w:val="none" w:sz="0" w:space="0" w:color="auto"/>
            <w:bottom w:val="none" w:sz="0" w:space="0" w:color="auto"/>
            <w:right w:val="none" w:sz="0" w:space="0" w:color="auto"/>
          </w:divBdr>
        </w:div>
        <w:div w:id="353461132">
          <w:marLeft w:val="0"/>
          <w:marRight w:val="0"/>
          <w:marTop w:val="0"/>
          <w:marBottom w:val="0"/>
          <w:divBdr>
            <w:top w:val="none" w:sz="0" w:space="0" w:color="auto"/>
            <w:left w:val="none" w:sz="0" w:space="0" w:color="auto"/>
            <w:bottom w:val="none" w:sz="0" w:space="0" w:color="auto"/>
            <w:right w:val="none" w:sz="0" w:space="0" w:color="auto"/>
          </w:divBdr>
        </w:div>
        <w:div w:id="591398384">
          <w:marLeft w:val="0"/>
          <w:marRight w:val="0"/>
          <w:marTop w:val="0"/>
          <w:marBottom w:val="0"/>
          <w:divBdr>
            <w:top w:val="none" w:sz="0" w:space="0" w:color="auto"/>
            <w:left w:val="none" w:sz="0" w:space="0" w:color="auto"/>
            <w:bottom w:val="none" w:sz="0" w:space="0" w:color="auto"/>
            <w:right w:val="none" w:sz="0" w:space="0" w:color="auto"/>
          </w:divBdr>
        </w:div>
        <w:div w:id="1492601031">
          <w:marLeft w:val="0"/>
          <w:marRight w:val="0"/>
          <w:marTop w:val="0"/>
          <w:marBottom w:val="0"/>
          <w:divBdr>
            <w:top w:val="none" w:sz="0" w:space="0" w:color="auto"/>
            <w:left w:val="none" w:sz="0" w:space="0" w:color="auto"/>
            <w:bottom w:val="none" w:sz="0" w:space="0" w:color="auto"/>
            <w:right w:val="none" w:sz="0" w:space="0" w:color="auto"/>
          </w:divBdr>
        </w:div>
        <w:div w:id="265508553">
          <w:marLeft w:val="0"/>
          <w:marRight w:val="0"/>
          <w:marTop w:val="0"/>
          <w:marBottom w:val="0"/>
          <w:divBdr>
            <w:top w:val="none" w:sz="0" w:space="0" w:color="auto"/>
            <w:left w:val="none" w:sz="0" w:space="0" w:color="auto"/>
            <w:bottom w:val="none" w:sz="0" w:space="0" w:color="auto"/>
            <w:right w:val="none" w:sz="0" w:space="0" w:color="auto"/>
          </w:divBdr>
        </w:div>
        <w:div w:id="141047001">
          <w:marLeft w:val="0"/>
          <w:marRight w:val="0"/>
          <w:marTop w:val="0"/>
          <w:marBottom w:val="0"/>
          <w:divBdr>
            <w:top w:val="none" w:sz="0" w:space="0" w:color="auto"/>
            <w:left w:val="none" w:sz="0" w:space="0" w:color="auto"/>
            <w:bottom w:val="none" w:sz="0" w:space="0" w:color="auto"/>
            <w:right w:val="none" w:sz="0" w:space="0" w:color="auto"/>
          </w:divBdr>
        </w:div>
        <w:div w:id="2125690751">
          <w:marLeft w:val="0"/>
          <w:marRight w:val="0"/>
          <w:marTop w:val="0"/>
          <w:marBottom w:val="0"/>
          <w:divBdr>
            <w:top w:val="none" w:sz="0" w:space="0" w:color="auto"/>
            <w:left w:val="none" w:sz="0" w:space="0" w:color="auto"/>
            <w:bottom w:val="none" w:sz="0" w:space="0" w:color="auto"/>
            <w:right w:val="none" w:sz="0" w:space="0" w:color="auto"/>
          </w:divBdr>
        </w:div>
        <w:div w:id="1805660119">
          <w:marLeft w:val="0"/>
          <w:marRight w:val="0"/>
          <w:marTop w:val="0"/>
          <w:marBottom w:val="0"/>
          <w:divBdr>
            <w:top w:val="none" w:sz="0" w:space="0" w:color="auto"/>
            <w:left w:val="none" w:sz="0" w:space="0" w:color="auto"/>
            <w:bottom w:val="none" w:sz="0" w:space="0" w:color="auto"/>
            <w:right w:val="none" w:sz="0" w:space="0" w:color="auto"/>
          </w:divBdr>
        </w:div>
      </w:divsChild>
    </w:div>
    <w:div w:id="723529647">
      <w:bodyDiv w:val="1"/>
      <w:marLeft w:val="0"/>
      <w:marRight w:val="0"/>
      <w:marTop w:val="0"/>
      <w:marBottom w:val="0"/>
      <w:divBdr>
        <w:top w:val="none" w:sz="0" w:space="0" w:color="auto"/>
        <w:left w:val="none" w:sz="0" w:space="0" w:color="auto"/>
        <w:bottom w:val="none" w:sz="0" w:space="0" w:color="auto"/>
        <w:right w:val="none" w:sz="0" w:space="0" w:color="auto"/>
      </w:divBdr>
      <w:divsChild>
        <w:div w:id="1144004756">
          <w:marLeft w:val="0"/>
          <w:marRight w:val="0"/>
          <w:marTop w:val="0"/>
          <w:marBottom w:val="0"/>
          <w:divBdr>
            <w:top w:val="none" w:sz="0" w:space="0" w:color="auto"/>
            <w:left w:val="none" w:sz="0" w:space="0" w:color="auto"/>
            <w:bottom w:val="none" w:sz="0" w:space="0" w:color="auto"/>
            <w:right w:val="none" w:sz="0" w:space="0" w:color="auto"/>
          </w:divBdr>
        </w:div>
        <w:div w:id="1522936715">
          <w:marLeft w:val="0"/>
          <w:marRight w:val="0"/>
          <w:marTop w:val="0"/>
          <w:marBottom w:val="0"/>
          <w:divBdr>
            <w:top w:val="none" w:sz="0" w:space="0" w:color="auto"/>
            <w:left w:val="none" w:sz="0" w:space="0" w:color="auto"/>
            <w:bottom w:val="none" w:sz="0" w:space="0" w:color="auto"/>
            <w:right w:val="none" w:sz="0" w:space="0" w:color="auto"/>
          </w:divBdr>
        </w:div>
        <w:div w:id="2096238896">
          <w:marLeft w:val="0"/>
          <w:marRight w:val="0"/>
          <w:marTop w:val="0"/>
          <w:marBottom w:val="0"/>
          <w:divBdr>
            <w:top w:val="none" w:sz="0" w:space="0" w:color="auto"/>
            <w:left w:val="none" w:sz="0" w:space="0" w:color="auto"/>
            <w:bottom w:val="none" w:sz="0" w:space="0" w:color="auto"/>
            <w:right w:val="none" w:sz="0" w:space="0" w:color="auto"/>
          </w:divBdr>
        </w:div>
        <w:div w:id="1541438690">
          <w:marLeft w:val="0"/>
          <w:marRight w:val="0"/>
          <w:marTop w:val="0"/>
          <w:marBottom w:val="0"/>
          <w:divBdr>
            <w:top w:val="none" w:sz="0" w:space="0" w:color="auto"/>
            <w:left w:val="none" w:sz="0" w:space="0" w:color="auto"/>
            <w:bottom w:val="none" w:sz="0" w:space="0" w:color="auto"/>
            <w:right w:val="none" w:sz="0" w:space="0" w:color="auto"/>
          </w:divBdr>
        </w:div>
        <w:div w:id="690299670">
          <w:marLeft w:val="0"/>
          <w:marRight w:val="0"/>
          <w:marTop w:val="0"/>
          <w:marBottom w:val="0"/>
          <w:divBdr>
            <w:top w:val="none" w:sz="0" w:space="0" w:color="auto"/>
            <w:left w:val="none" w:sz="0" w:space="0" w:color="auto"/>
            <w:bottom w:val="none" w:sz="0" w:space="0" w:color="auto"/>
            <w:right w:val="none" w:sz="0" w:space="0" w:color="auto"/>
          </w:divBdr>
        </w:div>
        <w:div w:id="169949317">
          <w:marLeft w:val="0"/>
          <w:marRight w:val="0"/>
          <w:marTop w:val="0"/>
          <w:marBottom w:val="0"/>
          <w:divBdr>
            <w:top w:val="none" w:sz="0" w:space="0" w:color="auto"/>
            <w:left w:val="none" w:sz="0" w:space="0" w:color="auto"/>
            <w:bottom w:val="none" w:sz="0" w:space="0" w:color="auto"/>
            <w:right w:val="none" w:sz="0" w:space="0" w:color="auto"/>
          </w:divBdr>
        </w:div>
        <w:div w:id="1431052169">
          <w:marLeft w:val="0"/>
          <w:marRight w:val="0"/>
          <w:marTop w:val="0"/>
          <w:marBottom w:val="0"/>
          <w:divBdr>
            <w:top w:val="none" w:sz="0" w:space="0" w:color="auto"/>
            <w:left w:val="none" w:sz="0" w:space="0" w:color="auto"/>
            <w:bottom w:val="none" w:sz="0" w:space="0" w:color="auto"/>
            <w:right w:val="none" w:sz="0" w:space="0" w:color="auto"/>
          </w:divBdr>
        </w:div>
        <w:div w:id="1830244116">
          <w:marLeft w:val="0"/>
          <w:marRight w:val="0"/>
          <w:marTop w:val="0"/>
          <w:marBottom w:val="0"/>
          <w:divBdr>
            <w:top w:val="none" w:sz="0" w:space="0" w:color="auto"/>
            <w:left w:val="none" w:sz="0" w:space="0" w:color="auto"/>
            <w:bottom w:val="none" w:sz="0" w:space="0" w:color="auto"/>
            <w:right w:val="none" w:sz="0" w:space="0" w:color="auto"/>
          </w:divBdr>
        </w:div>
        <w:div w:id="1670793195">
          <w:marLeft w:val="0"/>
          <w:marRight w:val="0"/>
          <w:marTop w:val="0"/>
          <w:marBottom w:val="0"/>
          <w:divBdr>
            <w:top w:val="none" w:sz="0" w:space="0" w:color="auto"/>
            <w:left w:val="none" w:sz="0" w:space="0" w:color="auto"/>
            <w:bottom w:val="none" w:sz="0" w:space="0" w:color="auto"/>
            <w:right w:val="none" w:sz="0" w:space="0" w:color="auto"/>
          </w:divBdr>
        </w:div>
        <w:div w:id="842548025">
          <w:marLeft w:val="0"/>
          <w:marRight w:val="0"/>
          <w:marTop w:val="0"/>
          <w:marBottom w:val="0"/>
          <w:divBdr>
            <w:top w:val="none" w:sz="0" w:space="0" w:color="auto"/>
            <w:left w:val="none" w:sz="0" w:space="0" w:color="auto"/>
            <w:bottom w:val="none" w:sz="0" w:space="0" w:color="auto"/>
            <w:right w:val="none" w:sz="0" w:space="0" w:color="auto"/>
          </w:divBdr>
        </w:div>
        <w:div w:id="268508798">
          <w:marLeft w:val="0"/>
          <w:marRight w:val="0"/>
          <w:marTop w:val="0"/>
          <w:marBottom w:val="0"/>
          <w:divBdr>
            <w:top w:val="none" w:sz="0" w:space="0" w:color="auto"/>
            <w:left w:val="none" w:sz="0" w:space="0" w:color="auto"/>
            <w:bottom w:val="none" w:sz="0" w:space="0" w:color="auto"/>
            <w:right w:val="none" w:sz="0" w:space="0" w:color="auto"/>
          </w:divBdr>
        </w:div>
        <w:div w:id="1687249998">
          <w:marLeft w:val="0"/>
          <w:marRight w:val="0"/>
          <w:marTop w:val="0"/>
          <w:marBottom w:val="0"/>
          <w:divBdr>
            <w:top w:val="none" w:sz="0" w:space="0" w:color="auto"/>
            <w:left w:val="none" w:sz="0" w:space="0" w:color="auto"/>
            <w:bottom w:val="none" w:sz="0" w:space="0" w:color="auto"/>
            <w:right w:val="none" w:sz="0" w:space="0" w:color="auto"/>
          </w:divBdr>
        </w:div>
        <w:div w:id="483744702">
          <w:marLeft w:val="0"/>
          <w:marRight w:val="0"/>
          <w:marTop w:val="0"/>
          <w:marBottom w:val="0"/>
          <w:divBdr>
            <w:top w:val="none" w:sz="0" w:space="0" w:color="auto"/>
            <w:left w:val="none" w:sz="0" w:space="0" w:color="auto"/>
            <w:bottom w:val="none" w:sz="0" w:space="0" w:color="auto"/>
            <w:right w:val="none" w:sz="0" w:space="0" w:color="auto"/>
          </w:divBdr>
        </w:div>
        <w:div w:id="623923531">
          <w:marLeft w:val="0"/>
          <w:marRight w:val="0"/>
          <w:marTop w:val="0"/>
          <w:marBottom w:val="0"/>
          <w:divBdr>
            <w:top w:val="none" w:sz="0" w:space="0" w:color="auto"/>
            <w:left w:val="none" w:sz="0" w:space="0" w:color="auto"/>
            <w:bottom w:val="none" w:sz="0" w:space="0" w:color="auto"/>
            <w:right w:val="none" w:sz="0" w:space="0" w:color="auto"/>
          </w:divBdr>
        </w:div>
        <w:div w:id="1296644012">
          <w:marLeft w:val="0"/>
          <w:marRight w:val="0"/>
          <w:marTop w:val="0"/>
          <w:marBottom w:val="0"/>
          <w:divBdr>
            <w:top w:val="none" w:sz="0" w:space="0" w:color="auto"/>
            <w:left w:val="none" w:sz="0" w:space="0" w:color="auto"/>
            <w:bottom w:val="none" w:sz="0" w:space="0" w:color="auto"/>
            <w:right w:val="none" w:sz="0" w:space="0" w:color="auto"/>
          </w:divBdr>
        </w:div>
        <w:div w:id="1329332283">
          <w:marLeft w:val="0"/>
          <w:marRight w:val="0"/>
          <w:marTop w:val="0"/>
          <w:marBottom w:val="0"/>
          <w:divBdr>
            <w:top w:val="none" w:sz="0" w:space="0" w:color="auto"/>
            <w:left w:val="none" w:sz="0" w:space="0" w:color="auto"/>
            <w:bottom w:val="none" w:sz="0" w:space="0" w:color="auto"/>
            <w:right w:val="none" w:sz="0" w:space="0" w:color="auto"/>
          </w:divBdr>
        </w:div>
        <w:div w:id="1290164249">
          <w:marLeft w:val="0"/>
          <w:marRight w:val="0"/>
          <w:marTop w:val="0"/>
          <w:marBottom w:val="0"/>
          <w:divBdr>
            <w:top w:val="none" w:sz="0" w:space="0" w:color="auto"/>
            <w:left w:val="none" w:sz="0" w:space="0" w:color="auto"/>
            <w:bottom w:val="none" w:sz="0" w:space="0" w:color="auto"/>
            <w:right w:val="none" w:sz="0" w:space="0" w:color="auto"/>
          </w:divBdr>
        </w:div>
        <w:div w:id="1231884058">
          <w:marLeft w:val="0"/>
          <w:marRight w:val="0"/>
          <w:marTop w:val="0"/>
          <w:marBottom w:val="0"/>
          <w:divBdr>
            <w:top w:val="none" w:sz="0" w:space="0" w:color="auto"/>
            <w:left w:val="none" w:sz="0" w:space="0" w:color="auto"/>
            <w:bottom w:val="none" w:sz="0" w:space="0" w:color="auto"/>
            <w:right w:val="none" w:sz="0" w:space="0" w:color="auto"/>
          </w:divBdr>
        </w:div>
        <w:div w:id="1912764149">
          <w:marLeft w:val="0"/>
          <w:marRight w:val="0"/>
          <w:marTop w:val="0"/>
          <w:marBottom w:val="0"/>
          <w:divBdr>
            <w:top w:val="none" w:sz="0" w:space="0" w:color="auto"/>
            <w:left w:val="none" w:sz="0" w:space="0" w:color="auto"/>
            <w:bottom w:val="none" w:sz="0" w:space="0" w:color="auto"/>
            <w:right w:val="none" w:sz="0" w:space="0" w:color="auto"/>
          </w:divBdr>
        </w:div>
        <w:div w:id="1156459123">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1362241738">
          <w:marLeft w:val="0"/>
          <w:marRight w:val="0"/>
          <w:marTop w:val="0"/>
          <w:marBottom w:val="0"/>
          <w:divBdr>
            <w:top w:val="none" w:sz="0" w:space="0" w:color="auto"/>
            <w:left w:val="none" w:sz="0" w:space="0" w:color="auto"/>
            <w:bottom w:val="none" w:sz="0" w:space="0" w:color="auto"/>
            <w:right w:val="none" w:sz="0" w:space="0" w:color="auto"/>
          </w:divBdr>
        </w:div>
        <w:div w:id="1386759234">
          <w:marLeft w:val="0"/>
          <w:marRight w:val="0"/>
          <w:marTop w:val="0"/>
          <w:marBottom w:val="0"/>
          <w:divBdr>
            <w:top w:val="none" w:sz="0" w:space="0" w:color="auto"/>
            <w:left w:val="none" w:sz="0" w:space="0" w:color="auto"/>
            <w:bottom w:val="none" w:sz="0" w:space="0" w:color="auto"/>
            <w:right w:val="none" w:sz="0" w:space="0" w:color="auto"/>
          </w:divBdr>
        </w:div>
        <w:div w:id="794519763">
          <w:marLeft w:val="0"/>
          <w:marRight w:val="0"/>
          <w:marTop w:val="0"/>
          <w:marBottom w:val="0"/>
          <w:divBdr>
            <w:top w:val="none" w:sz="0" w:space="0" w:color="auto"/>
            <w:left w:val="none" w:sz="0" w:space="0" w:color="auto"/>
            <w:bottom w:val="none" w:sz="0" w:space="0" w:color="auto"/>
            <w:right w:val="none" w:sz="0" w:space="0" w:color="auto"/>
          </w:divBdr>
        </w:div>
        <w:div w:id="2083674299">
          <w:marLeft w:val="0"/>
          <w:marRight w:val="0"/>
          <w:marTop w:val="0"/>
          <w:marBottom w:val="0"/>
          <w:divBdr>
            <w:top w:val="none" w:sz="0" w:space="0" w:color="auto"/>
            <w:left w:val="none" w:sz="0" w:space="0" w:color="auto"/>
            <w:bottom w:val="none" w:sz="0" w:space="0" w:color="auto"/>
            <w:right w:val="none" w:sz="0" w:space="0" w:color="auto"/>
          </w:divBdr>
        </w:div>
        <w:div w:id="788206227">
          <w:marLeft w:val="0"/>
          <w:marRight w:val="0"/>
          <w:marTop w:val="0"/>
          <w:marBottom w:val="0"/>
          <w:divBdr>
            <w:top w:val="none" w:sz="0" w:space="0" w:color="auto"/>
            <w:left w:val="none" w:sz="0" w:space="0" w:color="auto"/>
            <w:bottom w:val="none" w:sz="0" w:space="0" w:color="auto"/>
            <w:right w:val="none" w:sz="0" w:space="0" w:color="auto"/>
          </w:divBdr>
        </w:div>
        <w:div w:id="197671414">
          <w:marLeft w:val="0"/>
          <w:marRight w:val="0"/>
          <w:marTop w:val="0"/>
          <w:marBottom w:val="0"/>
          <w:divBdr>
            <w:top w:val="none" w:sz="0" w:space="0" w:color="auto"/>
            <w:left w:val="none" w:sz="0" w:space="0" w:color="auto"/>
            <w:bottom w:val="none" w:sz="0" w:space="0" w:color="auto"/>
            <w:right w:val="none" w:sz="0" w:space="0" w:color="auto"/>
          </w:divBdr>
        </w:div>
        <w:div w:id="808086743">
          <w:marLeft w:val="0"/>
          <w:marRight w:val="0"/>
          <w:marTop w:val="0"/>
          <w:marBottom w:val="0"/>
          <w:divBdr>
            <w:top w:val="none" w:sz="0" w:space="0" w:color="auto"/>
            <w:left w:val="none" w:sz="0" w:space="0" w:color="auto"/>
            <w:bottom w:val="none" w:sz="0" w:space="0" w:color="auto"/>
            <w:right w:val="none" w:sz="0" w:space="0" w:color="auto"/>
          </w:divBdr>
        </w:div>
        <w:div w:id="237830716">
          <w:marLeft w:val="0"/>
          <w:marRight w:val="0"/>
          <w:marTop w:val="0"/>
          <w:marBottom w:val="0"/>
          <w:divBdr>
            <w:top w:val="none" w:sz="0" w:space="0" w:color="auto"/>
            <w:left w:val="none" w:sz="0" w:space="0" w:color="auto"/>
            <w:bottom w:val="none" w:sz="0" w:space="0" w:color="auto"/>
            <w:right w:val="none" w:sz="0" w:space="0" w:color="auto"/>
          </w:divBdr>
        </w:div>
        <w:div w:id="1062095584">
          <w:marLeft w:val="0"/>
          <w:marRight w:val="0"/>
          <w:marTop w:val="0"/>
          <w:marBottom w:val="0"/>
          <w:divBdr>
            <w:top w:val="none" w:sz="0" w:space="0" w:color="auto"/>
            <w:left w:val="none" w:sz="0" w:space="0" w:color="auto"/>
            <w:bottom w:val="none" w:sz="0" w:space="0" w:color="auto"/>
            <w:right w:val="none" w:sz="0" w:space="0" w:color="auto"/>
          </w:divBdr>
        </w:div>
        <w:div w:id="313262516">
          <w:marLeft w:val="0"/>
          <w:marRight w:val="0"/>
          <w:marTop w:val="0"/>
          <w:marBottom w:val="0"/>
          <w:divBdr>
            <w:top w:val="none" w:sz="0" w:space="0" w:color="auto"/>
            <w:left w:val="none" w:sz="0" w:space="0" w:color="auto"/>
            <w:bottom w:val="none" w:sz="0" w:space="0" w:color="auto"/>
            <w:right w:val="none" w:sz="0" w:space="0" w:color="auto"/>
          </w:divBdr>
        </w:div>
        <w:div w:id="1554807194">
          <w:marLeft w:val="0"/>
          <w:marRight w:val="0"/>
          <w:marTop w:val="0"/>
          <w:marBottom w:val="0"/>
          <w:divBdr>
            <w:top w:val="none" w:sz="0" w:space="0" w:color="auto"/>
            <w:left w:val="none" w:sz="0" w:space="0" w:color="auto"/>
            <w:bottom w:val="none" w:sz="0" w:space="0" w:color="auto"/>
            <w:right w:val="none" w:sz="0" w:space="0" w:color="auto"/>
          </w:divBdr>
        </w:div>
        <w:div w:id="923957546">
          <w:marLeft w:val="0"/>
          <w:marRight w:val="0"/>
          <w:marTop w:val="0"/>
          <w:marBottom w:val="0"/>
          <w:divBdr>
            <w:top w:val="none" w:sz="0" w:space="0" w:color="auto"/>
            <w:left w:val="none" w:sz="0" w:space="0" w:color="auto"/>
            <w:bottom w:val="none" w:sz="0" w:space="0" w:color="auto"/>
            <w:right w:val="none" w:sz="0" w:space="0" w:color="auto"/>
          </w:divBdr>
        </w:div>
        <w:div w:id="1865165605">
          <w:marLeft w:val="0"/>
          <w:marRight w:val="0"/>
          <w:marTop w:val="0"/>
          <w:marBottom w:val="0"/>
          <w:divBdr>
            <w:top w:val="none" w:sz="0" w:space="0" w:color="auto"/>
            <w:left w:val="none" w:sz="0" w:space="0" w:color="auto"/>
            <w:bottom w:val="none" w:sz="0" w:space="0" w:color="auto"/>
            <w:right w:val="none" w:sz="0" w:space="0" w:color="auto"/>
          </w:divBdr>
        </w:div>
        <w:div w:id="1090353443">
          <w:marLeft w:val="0"/>
          <w:marRight w:val="0"/>
          <w:marTop w:val="0"/>
          <w:marBottom w:val="0"/>
          <w:divBdr>
            <w:top w:val="none" w:sz="0" w:space="0" w:color="auto"/>
            <w:left w:val="none" w:sz="0" w:space="0" w:color="auto"/>
            <w:bottom w:val="none" w:sz="0" w:space="0" w:color="auto"/>
            <w:right w:val="none" w:sz="0" w:space="0" w:color="auto"/>
          </w:divBdr>
        </w:div>
        <w:div w:id="1538933891">
          <w:marLeft w:val="0"/>
          <w:marRight w:val="0"/>
          <w:marTop w:val="0"/>
          <w:marBottom w:val="0"/>
          <w:divBdr>
            <w:top w:val="none" w:sz="0" w:space="0" w:color="auto"/>
            <w:left w:val="none" w:sz="0" w:space="0" w:color="auto"/>
            <w:bottom w:val="none" w:sz="0" w:space="0" w:color="auto"/>
            <w:right w:val="none" w:sz="0" w:space="0" w:color="auto"/>
          </w:divBdr>
        </w:div>
        <w:div w:id="1800412509">
          <w:marLeft w:val="0"/>
          <w:marRight w:val="0"/>
          <w:marTop w:val="0"/>
          <w:marBottom w:val="0"/>
          <w:divBdr>
            <w:top w:val="none" w:sz="0" w:space="0" w:color="auto"/>
            <w:left w:val="none" w:sz="0" w:space="0" w:color="auto"/>
            <w:bottom w:val="none" w:sz="0" w:space="0" w:color="auto"/>
            <w:right w:val="none" w:sz="0" w:space="0" w:color="auto"/>
          </w:divBdr>
        </w:div>
        <w:div w:id="348604750">
          <w:marLeft w:val="0"/>
          <w:marRight w:val="0"/>
          <w:marTop w:val="0"/>
          <w:marBottom w:val="0"/>
          <w:divBdr>
            <w:top w:val="none" w:sz="0" w:space="0" w:color="auto"/>
            <w:left w:val="none" w:sz="0" w:space="0" w:color="auto"/>
            <w:bottom w:val="none" w:sz="0" w:space="0" w:color="auto"/>
            <w:right w:val="none" w:sz="0" w:space="0" w:color="auto"/>
          </w:divBdr>
        </w:div>
        <w:div w:id="1393623673">
          <w:marLeft w:val="0"/>
          <w:marRight w:val="0"/>
          <w:marTop w:val="0"/>
          <w:marBottom w:val="0"/>
          <w:divBdr>
            <w:top w:val="none" w:sz="0" w:space="0" w:color="auto"/>
            <w:left w:val="none" w:sz="0" w:space="0" w:color="auto"/>
            <w:bottom w:val="none" w:sz="0" w:space="0" w:color="auto"/>
            <w:right w:val="none" w:sz="0" w:space="0" w:color="auto"/>
          </w:divBdr>
        </w:div>
        <w:div w:id="1661616044">
          <w:marLeft w:val="0"/>
          <w:marRight w:val="0"/>
          <w:marTop w:val="0"/>
          <w:marBottom w:val="0"/>
          <w:divBdr>
            <w:top w:val="none" w:sz="0" w:space="0" w:color="auto"/>
            <w:left w:val="none" w:sz="0" w:space="0" w:color="auto"/>
            <w:bottom w:val="none" w:sz="0" w:space="0" w:color="auto"/>
            <w:right w:val="none" w:sz="0" w:space="0" w:color="auto"/>
          </w:divBdr>
        </w:div>
        <w:div w:id="1041596227">
          <w:marLeft w:val="0"/>
          <w:marRight w:val="0"/>
          <w:marTop w:val="0"/>
          <w:marBottom w:val="0"/>
          <w:divBdr>
            <w:top w:val="none" w:sz="0" w:space="0" w:color="auto"/>
            <w:left w:val="none" w:sz="0" w:space="0" w:color="auto"/>
            <w:bottom w:val="none" w:sz="0" w:space="0" w:color="auto"/>
            <w:right w:val="none" w:sz="0" w:space="0" w:color="auto"/>
          </w:divBdr>
        </w:div>
        <w:div w:id="1720519683">
          <w:marLeft w:val="0"/>
          <w:marRight w:val="0"/>
          <w:marTop w:val="0"/>
          <w:marBottom w:val="0"/>
          <w:divBdr>
            <w:top w:val="none" w:sz="0" w:space="0" w:color="auto"/>
            <w:left w:val="none" w:sz="0" w:space="0" w:color="auto"/>
            <w:bottom w:val="none" w:sz="0" w:space="0" w:color="auto"/>
            <w:right w:val="none" w:sz="0" w:space="0" w:color="auto"/>
          </w:divBdr>
        </w:div>
        <w:div w:id="1375959950">
          <w:marLeft w:val="0"/>
          <w:marRight w:val="0"/>
          <w:marTop w:val="0"/>
          <w:marBottom w:val="0"/>
          <w:divBdr>
            <w:top w:val="none" w:sz="0" w:space="0" w:color="auto"/>
            <w:left w:val="none" w:sz="0" w:space="0" w:color="auto"/>
            <w:bottom w:val="none" w:sz="0" w:space="0" w:color="auto"/>
            <w:right w:val="none" w:sz="0" w:space="0" w:color="auto"/>
          </w:divBdr>
        </w:div>
        <w:div w:id="371611095">
          <w:marLeft w:val="0"/>
          <w:marRight w:val="0"/>
          <w:marTop w:val="0"/>
          <w:marBottom w:val="0"/>
          <w:divBdr>
            <w:top w:val="none" w:sz="0" w:space="0" w:color="auto"/>
            <w:left w:val="none" w:sz="0" w:space="0" w:color="auto"/>
            <w:bottom w:val="none" w:sz="0" w:space="0" w:color="auto"/>
            <w:right w:val="none" w:sz="0" w:space="0" w:color="auto"/>
          </w:divBdr>
        </w:div>
        <w:div w:id="855115968">
          <w:marLeft w:val="0"/>
          <w:marRight w:val="0"/>
          <w:marTop w:val="0"/>
          <w:marBottom w:val="0"/>
          <w:divBdr>
            <w:top w:val="none" w:sz="0" w:space="0" w:color="auto"/>
            <w:left w:val="none" w:sz="0" w:space="0" w:color="auto"/>
            <w:bottom w:val="none" w:sz="0" w:space="0" w:color="auto"/>
            <w:right w:val="none" w:sz="0" w:space="0" w:color="auto"/>
          </w:divBdr>
        </w:div>
        <w:div w:id="763459231">
          <w:marLeft w:val="0"/>
          <w:marRight w:val="0"/>
          <w:marTop w:val="0"/>
          <w:marBottom w:val="0"/>
          <w:divBdr>
            <w:top w:val="none" w:sz="0" w:space="0" w:color="auto"/>
            <w:left w:val="none" w:sz="0" w:space="0" w:color="auto"/>
            <w:bottom w:val="none" w:sz="0" w:space="0" w:color="auto"/>
            <w:right w:val="none" w:sz="0" w:space="0" w:color="auto"/>
          </w:divBdr>
        </w:div>
        <w:div w:id="1730573201">
          <w:marLeft w:val="0"/>
          <w:marRight w:val="0"/>
          <w:marTop w:val="0"/>
          <w:marBottom w:val="0"/>
          <w:divBdr>
            <w:top w:val="none" w:sz="0" w:space="0" w:color="auto"/>
            <w:left w:val="none" w:sz="0" w:space="0" w:color="auto"/>
            <w:bottom w:val="none" w:sz="0" w:space="0" w:color="auto"/>
            <w:right w:val="none" w:sz="0" w:space="0" w:color="auto"/>
          </w:divBdr>
        </w:div>
        <w:div w:id="1055663495">
          <w:marLeft w:val="0"/>
          <w:marRight w:val="0"/>
          <w:marTop w:val="0"/>
          <w:marBottom w:val="0"/>
          <w:divBdr>
            <w:top w:val="none" w:sz="0" w:space="0" w:color="auto"/>
            <w:left w:val="none" w:sz="0" w:space="0" w:color="auto"/>
            <w:bottom w:val="none" w:sz="0" w:space="0" w:color="auto"/>
            <w:right w:val="none" w:sz="0" w:space="0" w:color="auto"/>
          </w:divBdr>
        </w:div>
        <w:div w:id="956179200">
          <w:marLeft w:val="0"/>
          <w:marRight w:val="0"/>
          <w:marTop w:val="0"/>
          <w:marBottom w:val="0"/>
          <w:divBdr>
            <w:top w:val="none" w:sz="0" w:space="0" w:color="auto"/>
            <w:left w:val="none" w:sz="0" w:space="0" w:color="auto"/>
            <w:bottom w:val="none" w:sz="0" w:space="0" w:color="auto"/>
            <w:right w:val="none" w:sz="0" w:space="0" w:color="auto"/>
          </w:divBdr>
        </w:div>
        <w:div w:id="1155101927">
          <w:marLeft w:val="0"/>
          <w:marRight w:val="0"/>
          <w:marTop w:val="0"/>
          <w:marBottom w:val="0"/>
          <w:divBdr>
            <w:top w:val="none" w:sz="0" w:space="0" w:color="auto"/>
            <w:left w:val="none" w:sz="0" w:space="0" w:color="auto"/>
            <w:bottom w:val="none" w:sz="0" w:space="0" w:color="auto"/>
            <w:right w:val="none" w:sz="0" w:space="0" w:color="auto"/>
          </w:divBdr>
        </w:div>
        <w:div w:id="1795520732">
          <w:marLeft w:val="0"/>
          <w:marRight w:val="0"/>
          <w:marTop w:val="0"/>
          <w:marBottom w:val="0"/>
          <w:divBdr>
            <w:top w:val="none" w:sz="0" w:space="0" w:color="auto"/>
            <w:left w:val="none" w:sz="0" w:space="0" w:color="auto"/>
            <w:bottom w:val="none" w:sz="0" w:space="0" w:color="auto"/>
            <w:right w:val="none" w:sz="0" w:space="0" w:color="auto"/>
          </w:divBdr>
        </w:div>
        <w:div w:id="1042174921">
          <w:marLeft w:val="0"/>
          <w:marRight w:val="0"/>
          <w:marTop w:val="0"/>
          <w:marBottom w:val="0"/>
          <w:divBdr>
            <w:top w:val="none" w:sz="0" w:space="0" w:color="auto"/>
            <w:left w:val="none" w:sz="0" w:space="0" w:color="auto"/>
            <w:bottom w:val="none" w:sz="0" w:space="0" w:color="auto"/>
            <w:right w:val="none" w:sz="0" w:space="0" w:color="auto"/>
          </w:divBdr>
        </w:div>
        <w:div w:id="1421294075">
          <w:marLeft w:val="0"/>
          <w:marRight w:val="0"/>
          <w:marTop w:val="0"/>
          <w:marBottom w:val="0"/>
          <w:divBdr>
            <w:top w:val="none" w:sz="0" w:space="0" w:color="auto"/>
            <w:left w:val="none" w:sz="0" w:space="0" w:color="auto"/>
            <w:bottom w:val="none" w:sz="0" w:space="0" w:color="auto"/>
            <w:right w:val="none" w:sz="0" w:space="0" w:color="auto"/>
          </w:divBdr>
        </w:div>
        <w:div w:id="1492333960">
          <w:marLeft w:val="0"/>
          <w:marRight w:val="0"/>
          <w:marTop w:val="0"/>
          <w:marBottom w:val="0"/>
          <w:divBdr>
            <w:top w:val="none" w:sz="0" w:space="0" w:color="auto"/>
            <w:left w:val="none" w:sz="0" w:space="0" w:color="auto"/>
            <w:bottom w:val="none" w:sz="0" w:space="0" w:color="auto"/>
            <w:right w:val="none" w:sz="0" w:space="0" w:color="auto"/>
          </w:divBdr>
        </w:div>
        <w:div w:id="743339998">
          <w:marLeft w:val="0"/>
          <w:marRight w:val="0"/>
          <w:marTop w:val="0"/>
          <w:marBottom w:val="0"/>
          <w:divBdr>
            <w:top w:val="none" w:sz="0" w:space="0" w:color="auto"/>
            <w:left w:val="none" w:sz="0" w:space="0" w:color="auto"/>
            <w:bottom w:val="none" w:sz="0" w:space="0" w:color="auto"/>
            <w:right w:val="none" w:sz="0" w:space="0" w:color="auto"/>
          </w:divBdr>
        </w:div>
        <w:div w:id="706683540">
          <w:marLeft w:val="0"/>
          <w:marRight w:val="0"/>
          <w:marTop w:val="0"/>
          <w:marBottom w:val="0"/>
          <w:divBdr>
            <w:top w:val="none" w:sz="0" w:space="0" w:color="auto"/>
            <w:left w:val="none" w:sz="0" w:space="0" w:color="auto"/>
            <w:bottom w:val="none" w:sz="0" w:space="0" w:color="auto"/>
            <w:right w:val="none" w:sz="0" w:space="0" w:color="auto"/>
          </w:divBdr>
        </w:div>
        <w:div w:id="459760155">
          <w:marLeft w:val="0"/>
          <w:marRight w:val="0"/>
          <w:marTop w:val="0"/>
          <w:marBottom w:val="0"/>
          <w:divBdr>
            <w:top w:val="none" w:sz="0" w:space="0" w:color="auto"/>
            <w:left w:val="none" w:sz="0" w:space="0" w:color="auto"/>
            <w:bottom w:val="none" w:sz="0" w:space="0" w:color="auto"/>
            <w:right w:val="none" w:sz="0" w:space="0" w:color="auto"/>
          </w:divBdr>
        </w:div>
        <w:div w:id="951976260">
          <w:marLeft w:val="0"/>
          <w:marRight w:val="0"/>
          <w:marTop w:val="0"/>
          <w:marBottom w:val="0"/>
          <w:divBdr>
            <w:top w:val="none" w:sz="0" w:space="0" w:color="auto"/>
            <w:left w:val="none" w:sz="0" w:space="0" w:color="auto"/>
            <w:bottom w:val="none" w:sz="0" w:space="0" w:color="auto"/>
            <w:right w:val="none" w:sz="0" w:space="0" w:color="auto"/>
          </w:divBdr>
        </w:div>
        <w:div w:id="460198802">
          <w:marLeft w:val="0"/>
          <w:marRight w:val="0"/>
          <w:marTop w:val="0"/>
          <w:marBottom w:val="0"/>
          <w:divBdr>
            <w:top w:val="none" w:sz="0" w:space="0" w:color="auto"/>
            <w:left w:val="none" w:sz="0" w:space="0" w:color="auto"/>
            <w:bottom w:val="none" w:sz="0" w:space="0" w:color="auto"/>
            <w:right w:val="none" w:sz="0" w:space="0" w:color="auto"/>
          </w:divBdr>
        </w:div>
      </w:divsChild>
    </w:div>
    <w:div w:id="786896857">
      <w:bodyDiv w:val="1"/>
      <w:marLeft w:val="0"/>
      <w:marRight w:val="0"/>
      <w:marTop w:val="0"/>
      <w:marBottom w:val="0"/>
      <w:divBdr>
        <w:top w:val="none" w:sz="0" w:space="0" w:color="auto"/>
        <w:left w:val="none" w:sz="0" w:space="0" w:color="auto"/>
        <w:bottom w:val="none" w:sz="0" w:space="0" w:color="auto"/>
        <w:right w:val="none" w:sz="0" w:space="0" w:color="auto"/>
      </w:divBdr>
      <w:divsChild>
        <w:div w:id="253440134">
          <w:marLeft w:val="0"/>
          <w:marRight w:val="0"/>
          <w:marTop w:val="0"/>
          <w:marBottom w:val="0"/>
          <w:divBdr>
            <w:top w:val="none" w:sz="0" w:space="0" w:color="auto"/>
            <w:left w:val="none" w:sz="0" w:space="0" w:color="auto"/>
            <w:bottom w:val="none" w:sz="0" w:space="0" w:color="auto"/>
            <w:right w:val="none" w:sz="0" w:space="0" w:color="auto"/>
          </w:divBdr>
        </w:div>
        <w:div w:id="151650957">
          <w:marLeft w:val="0"/>
          <w:marRight w:val="0"/>
          <w:marTop w:val="0"/>
          <w:marBottom w:val="0"/>
          <w:divBdr>
            <w:top w:val="none" w:sz="0" w:space="0" w:color="auto"/>
            <w:left w:val="none" w:sz="0" w:space="0" w:color="auto"/>
            <w:bottom w:val="none" w:sz="0" w:space="0" w:color="auto"/>
            <w:right w:val="none" w:sz="0" w:space="0" w:color="auto"/>
          </w:divBdr>
        </w:div>
        <w:div w:id="1647010171">
          <w:marLeft w:val="0"/>
          <w:marRight w:val="0"/>
          <w:marTop w:val="0"/>
          <w:marBottom w:val="0"/>
          <w:divBdr>
            <w:top w:val="none" w:sz="0" w:space="0" w:color="auto"/>
            <w:left w:val="none" w:sz="0" w:space="0" w:color="auto"/>
            <w:bottom w:val="none" w:sz="0" w:space="0" w:color="auto"/>
            <w:right w:val="none" w:sz="0" w:space="0" w:color="auto"/>
          </w:divBdr>
        </w:div>
        <w:div w:id="1534147602">
          <w:marLeft w:val="0"/>
          <w:marRight w:val="0"/>
          <w:marTop w:val="0"/>
          <w:marBottom w:val="0"/>
          <w:divBdr>
            <w:top w:val="none" w:sz="0" w:space="0" w:color="auto"/>
            <w:left w:val="none" w:sz="0" w:space="0" w:color="auto"/>
            <w:bottom w:val="none" w:sz="0" w:space="0" w:color="auto"/>
            <w:right w:val="none" w:sz="0" w:space="0" w:color="auto"/>
          </w:divBdr>
        </w:div>
        <w:div w:id="293144194">
          <w:marLeft w:val="0"/>
          <w:marRight w:val="0"/>
          <w:marTop w:val="0"/>
          <w:marBottom w:val="0"/>
          <w:divBdr>
            <w:top w:val="none" w:sz="0" w:space="0" w:color="auto"/>
            <w:left w:val="none" w:sz="0" w:space="0" w:color="auto"/>
            <w:bottom w:val="none" w:sz="0" w:space="0" w:color="auto"/>
            <w:right w:val="none" w:sz="0" w:space="0" w:color="auto"/>
          </w:divBdr>
        </w:div>
        <w:div w:id="1112558153">
          <w:marLeft w:val="0"/>
          <w:marRight w:val="0"/>
          <w:marTop w:val="0"/>
          <w:marBottom w:val="0"/>
          <w:divBdr>
            <w:top w:val="none" w:sz="0" w:space="0" w:color="auto"/>
            <w:left w:val="none" w:sz="0" w:space="0" w:color="auto"/>
            <w:bottom w:val="none" w:sz="0" w:space="0" w:color="auto"/>
            <w:right w:val="none" w:sz="0" w:space="0" w:color="auto"/>
          </w:divBdr>
        </w:div>
        <w:div w:id="1845509475">
          <w:marLeft w:val="0"/>
          <w:marRight w:val="0"/>
          <w:marTop w:val="0"/>
          <w:marBottom w:val="0"/>
          <w:divBdr>
            <w:top w:val="none" w:sz="0" w:space="0" w:color="auto"/>
            <w:left w:val="none" w:sz="0" w:space="0" w:color="auto"/>
            <w:bottom w:val="none" w:sz="0" w:space="0" w:color="auto"/>
            <w:right w:val="none" w:sz="0" w:space="0" w:color="auto"/>
          </w:divBdr>
        </w:div>
        <w:div w:id="602886821">
          <w:marLeft w:val="0"/>
          <w:marRight w:val="0"/>
          <w:marTop w:val="0"/>
          <w:marBottom w:val="0"/>
          <w:divBdr>
            <w:top w:val="none" w:sz="0" w:space="0" w:color="auto"/>
            <w:left w:val="none" w:sz="0" w:space="0" w:color="auto"/>
            <w:bottom w:val="none" w:sz="0" w:space="0" w:color="auto"/>
            <w:right w:val="none" w:sz="0" w:space="0" w:color="auto"/>
          </w:divBdr>
        </w:div>
        <w:div w:id="623925947">
          <w:marLeft w:val="0"/>
          <w:marRight w:val="0"/>
          <w:marTop w:val="0"/>
          <w:marBottom w:val="0"/>
          <w:divBdr>
            <w:top w:val="none" w:sz="0" w:space="0" w:color="auto"/>
            <w:left w:val="none" w:sz="0" w:space="0" w:color="auto"/>
            <w:bottom w:val="none" w:sz="0" w:space="0" w:color="auto"/>
            <w:right w:val="none" w:sz="0" w:space="0" w:color="auto"/>
          </w:divBdr>
        </w:div>
        <w:div w:id="1790316060">
          <w:marLeft w:val="0"/>
          <w:marRight w:val="0"/>
          <w:marTop w:val="0"/>
          <w:marBottom w:val="0"/>
          <w:divBdr>
            <w:top w:val="none" w:sz="0" w:space="0" w:color="auto"/>
            <w:left w:val="none" w:sz="0" w:space="0" w:color="auto"/>
            <w:bottom w:val="none" w:sz="0" w:space="0" w:color="auto"/>
            <w:right w:val="none" w:sz="0" w:space="0" w:color="auto"/>
          </w:divBdr>
        </w:div>
        <w:div w:id="1333483999">
          <w:marLeft w:val="0"/>
          <w:marRight w:val="0"/>
          <w:marTop w:val="0"/>
          <w:marBottom w:val="0"/>
          <w:divBdr>
            <w:top w:val="none" w:sz="0" w:space="0" w:color="auto"/>
            <w:left w:val="none" w:sz="0" w:space="0" w:color="auto"/>
            <w:bottom w:val="none" w:sz="0" w:space="0" w:color="auto"/>
            <w:right w:val="none" w:sz="0" w:space="0" w:color="auto"/>
          </w:divBdr>
        </w:div>
        <w:div w:id="1355494297">
          <w:marLeft w:val="0"/>
          <w:marRight w:val="0"/>
          <w:marTop w:val="0"/>
          <w:marBottom w:val="0"/>
          <w:divBdr>
            <w:top w:val="none" w:sz="0" w:space="0" w:color="auto"/>
            <w:left w:val="none" w:sz="0" w:space="0" w:color="auto"/>
            <w:bottom w:val="none" w:sz="0" w:space="0" w:color="auto"/>
            <w:right w:val="none" w:sz="0" w:space="0" w:color="auto"/>
          </w:divBdr>
        </w:div>
        <w:div w:id="235747508">
          <w:marLeft w:val="0"/>
          <w:marRight w:val="0"/>
          <w:marTop w:val="0"/>
          <w:marBottom w:val="0"/>
          <w:divBdr>
            <w:top w:val="none" w:sz="0" w:space="0" w:color="auto"/>
            <w:left w:val="none" w:sz="0" w:space="0" w:color="auto"/>
            <w:bottom w:val="none" w:sz="0" w:space="0" w:color="auto"/>
            <w:right w:val="none" w:sz="0" w:space="0" w:color="auto"/>
          </w:divBdr>
        </w:div>
        <w:div w:id="1464926710">
          <w:marLeft w:val="0"/>
          <w:marRight w:val="0"/>
          <w:marTop w:val="0"/>
          <w:marBottom w:val="0"/>
          <w:divBdr>
            <w:top w:val="none" w:sz="0" w:space="0" w:color="auto"/>
            <w:left w:val="none" w:sz="0" w:space="0" w:color="auto"/>
            <w:bottom w:val="none" w:sz="0" w:space="0" w:color="auto"/>
            <w:right w:val="none" w:sz="0" w:space="0" w:color="auto"/>
          </w:divBdr>
        </w:div>
        <w:div w:id="1094596974">
          <w:marLeft w:val="0"/>
          <w:marRight w:val="0"/>
          <w:marTop w:val="0"/>
          <w:marBottom w:val="0"/>
          <w:divBdr>
            <w:top w:val="none" w:sz="0" w:space="0" w:color="auto"/>
            <w:left w:val="none" w:sz="0" w:space="0" w:color="auto"/>
            <w:bottom w:val="none" w:sz="0" w:space="0" w:color="auto"/>
            <w:right w:val="none" w:sz="0" w:space="0" w:color="auto"/>
          </w:divBdr>
        </w:div>
        <w:div w:id="1378625814">
          <w:marLeft w:val="0"/>
          <w:marRight w:val="0"/>
          <w:marTop w:val="0"/>
          <w:marBottom w:val="0"/>
          <w:divBdr>
            <w:top w:val="none" w:sz="0" w:space="0" w:color="auto"/>
            <w:left w:val="none" w:sz="0" w:space="0" w:color="auto"/>
            <w:bottom w:val="none" w:sz="0" w:space="0" w:color="auto"/>
            <w:right w:val="none" w:sz="0" w:space="0" w:color="auto"/>
          </w:divBdr>
        </w:div>
        <w:div w:id="864824540">
          <w:marLeft w:val="0"/>
          <w:marRight w:val="0"/>
          <w:marTop w:val="0"/>
          <w:marBottom w:val="0"/>
          <w:divBdr>
            <w:top w:val="none" w:sz="0" w:space="0" w:color="auto"/>
            <w:left w:val="none" w:sz="0" w:space="0" w:color="auto"/>
            <w:bottom w:val="none" w:sz="0" w:space="0" w:color="auto"/>
            <w:right w:val="none" w:sz="0" w:space="0" w:color="auto"/>
          </w:divBdr>
        </w:div>
        <w:div w:id="242765578">
          <w:marLeft w:val="0"/>
          <w:marRight w:val="0"/>
          <w:marTop w:val="0"/>
          <w:marBottom w:val="0"/>
          <w:divBdr>
            <w:top w:val="none" w:sz="0" w:space="0" w:color="auto"/>
            <w:left w:val="none" w:sz="0" w:space="0" w:color="auto"/>
            <w:bottom w:val="none" w:sz="0" w:space="0" w:color="auto"/>
            <w:right w:val="none" w:sz="0" w:space="0" w:color="auto"/>
          </w:divBdr>
        </w:div>
        <w:div w:id="1202784481">
          <w:marLeft w:val="0"/>
          <w:marRight w:val="0"/>
          <w:marTop w:val="0"/>
          <w:marBottom w:val="0"/>
          <w:divBdr>
            <w:top w:val="none" w:sz="0" w:space="0" w:color="auto"/>
            <w:left w:val="none" w:sz="0" w:space="0" w:color="auto"/>
            <w:bottom w:val="none" w:sz="0" w:space="0" w:color="auto"/>
            <w:right w:val="none" w:sz="0" w:space="0" w:color="auto"/>
          </w:divBdr>
        </w:div>
        <w:div w:id="909849092">
          <w:marLeft w:val="0"/>
          <w:marRight w:val="0"/>
          <w:marTop w:val="0"/>
          <w:marBottom w:val="0"/>
          <w:divBdr>
            <w:top w:val="none" w:sz="0" w:space="0" w:color="auto"/>
            <w:left w:val="none" w:sz="0" w:space="0" w:color="auto"/>
            <w:bottom w:val="none" w:sz="0" w:space="0" w:color="auto"/>
            <w:right w:val="none" w:sz="0" w:space="0" w:color="auto"/>
          </w:divBdr>
        </w:div>
        <w:div w:id="1563446833">
          <w:marLeft w:val="0"/>
          <w:marRight w:val="0"/>
          <w:marTop w:val="0"/>
          <w:marBottom w:val="0"/>
          <w:divBdr>
            <w:top w:val="none" w:sz="0" w:space="0" w:color="auto"/>
            <w:left w:val="none" w:sz="0" w:space="0" w:color="auto"/>
            <w:bottom w:val="none" w:sz="0" w:space="0" w:color="auto"/>
            <w:right w:val="none" w:sz="0" w:space="0" w:color="auto"/>
          </w:divBdr>
        </w:div>
        <w:div w:id="1284731917">
          <w:marLeft w:val="0"/>
          <w:marRight w:val="0"/>
          <w:marTop w:val="0"/>
          <w:marBottom w:val="0"/>
          <w:divBdr>
            <w:top w:val="none" w:sz="0" w:space="0" w:color="auto"/>
            <w:left w:val="none" w:sz="0" w:space="0" w:color="auto"/>
            <w:bottom w:val="none" w:sz="0" w:space="0" w:color="auto"/>
            <w:right w:val="none" w:sz="0" w:space="0" w:color="auto"/>
          </w:divBdr>
        </w:div>
        <w:div w:id="1126504532">
          <w:marLeft w:val="0"/>
          <w:marRight w:val="0"/>
          <w:marTop w:val="0"/>
          <w:marBottom w:val="0"/>
          <w:divBdr>
            <w:top w:val="none" w:sz="0" w:space="0" w:color="auto"/>
            <w:left w:val="none" w:sz="0" w:space="0" w:color="auto"/>
            <w:bottom w:val="none" w:sz="0" w:space="0" w:color="auto"/>
            <w:right w:val="none" w:sz="0" w:space="0" w:color="auto"/>
          </w:divBdr>
        </w:div>
        <w:div w:id="1629048081">
          <w:marLeft w:val="0"/>
          <w:marRight w:val="0"/>
          <w:marTop w:val="0"/>
          <w:marBottom w:val="0"/>
          <w:divBdr>
            <w:top w:val="none" w:sz="0" w:space="0" w:color="auto"/>
            <w:left w:val="none" w:sz="0" w:space="0" w:color="auto"/>
            <w:bottom w:val="none" w:sz="0" w:space="0" w:color="auto"/>
            <w:right w:val="none" w:sz="0" w:space="0" w:color="auto"/>
          </w:divBdr>
        </w:div>
        <w:div w:id="392124101">
          <w:marLeft w:val="0"/>
          <w:marRight w:val="0"/>
          <w:marTop w:val="0"/>
          <w:marBottom w:val="0"/>
          <w:divBdr>
            <w:top w:val="none" w:sz="0" w:space="0" w:color="auto"/>
            <w:left w:val="none" w:sz="0" w:space="0" w:color="auto"/>
            <w:bottom w:val="none" w:sz="0" w:space="0" w:color="auto"/>
            <w:right w:val="none" w:sz="0" w:space="0" w:color="auto"/>
          </w:divBdr>
        </w:div>
        <w:div w:id="1709797770">
          <w:marLeft w:val="0"/>
          <w:marRight w:val="0"/>
          <w:marTop w:val="0"/>
          <w:marBottom w:val="0"/>
          <w:divBdr>
            <w:top w:val="none" w:sz="0" w:space="0" w:color="auto"/>
            <w:left w:val="none" w:sz="0" w:space="0" w:color="auto"/>
            <w:bottom w:val="none" w:sz="0" w:space="0" w:color="auto"/>
            <w:right w:val="none" w:sz="0" w:space="0" w:color="auto"/>
          </w:divBdr>
        </w:div>
        <w:div w:id="1868789566">
          <w:marLeft w:val="0"/>
          <w:marRight w:val="0"/>
          <w:marTop w:val="0"/>
          <w:marBottom w:val="0"/>
          <w:divBdr>
            <w:top w:val="none" w:sz="0" w:space="0" w:color="auto"/>
            <w:left w:val="none" w:sz="0" w:space="0" w:color="auto"/>
            <w:bottom w:val="none" w:sz="0" w:space="0" w:color="auto"/>
            <w:right w:val="none" w:sz="0" w:space="0" w:color="auto"/>
          </w:divBdr>
        </w:div>
        <w:div w:id="585963525">
          <w:marLeft w:val="0"/>
          <w:marRight w:val="0"/>
          <w:marTop w:val="0"/>
          <w:marBottom w:val="0"/>
          <w:divBdr>
            <w:top w:val="none" w:sz="0" w:space="0" w:color="auto"/>
            <w:left w:val="none" w:sz="0" w:space="0" w:color="auto"/>
            <w:bottom w:val="none" w:sz="0" w:space="0" w:color="auto"/>
            <w:right w:val="none" w:sz="0" w:space="0" w:color="auto"/>
          </w:divBdr>
        </w:div>
        <w:div w:id="107434173">
          <w:marLeft w:val="0"/>
          <w:marRight w:val="0"/>
          <w:marTop w:val="0"/>
          <w:marBottom w:val="0"/>
          <w:divBdr>
            <w:top w:val="none" w:sz="0" w:space="0" w:color="auto"/>
            <w:left w:val="none" w:sz="0" w:space="0" w:color="auto"/>
            <w:bottom w:val="none" w:sz="0" w:space="0" w:color="auto"/>
            <w:right w:val="none" w:sz="0" w:space="0" w:color="auto"/>
          </w:divBdr>
        </w:div>
        <w:div w:id="1978410022">
          <w:marLeft w:val="0"/>
          <w:marRight w:val="0"/>
          <w:marTop w:val="0"/>
          <w:marBottom w:val="0"/>
          <w:divBdr>
            <w:top w:val="none" w:sz="0" w:space="0" w:color="auto"/>
            <w:left w:val="none" w:sz="0" w:space="0" w:color="auto"/>
            <w:bottom w:val="none" w:sz="0" w:space="0" w:color="auto"/>
            <w:right w:val="none" w:sz="0" w:space="0" w:color="auto"/>
          </w:divBdr>
        </w:div>
        <w:div w:id="1442530975">
          <w:marLeft w:val="0"/>
          <w:marRight w:val="0"/>
          <w:marTop w:val="0"/>
          <w:marBottom w:val="0"/>
          <w:divBdr>
            <w:top w:val="none" w:sz="0" w:space="0" w:color="auto"/>
            <w:left w:val="none" w:sz="0" w:space="0" w:color="auto"/>
            <w:bottom w:val="none" w:sz="0" w:space="0" w:color="auto"/>
            <w:right w:val="none" w:sz="0" w:space="0" w:color="auto"/>
          </w:divBdr>
        </w:div>
        <w:div w:id="1390959842">
          <w:marLeft w:val="0"/>
          <w:marRight w:val="0"/>
          <w:marTop w:val="0"/>
          <w:marBottom w:val="0"/>
          <w:divBdr>
            <w:top w:val="none" w:sz="0" w:space="0" w:color="auto"/>
            <w:left w:val="none" w:sz="0" w:space="0" w:color="auto"/>
            <w:bottom w:val="none" w:sz="0" w:space="0" w:color="auto"/>
            <w:right w:val="none" w:sz="0" w:space="0" w:color="auto"/>
          </w:divBdr>
        </w:div>
        <w:div w:id="1804888705">
          <w:marLeft w:val="0"/>
          <w:marRight w:val="0"/>
          <w:marTop w:val="0"/>
          <w:marBottom w:val="0"/>
          <w:divBdr>
            <w:top w:val="none" w:sz="0" w:space="0" w:color="auto"/>
            <w:left w:val="none" w:sz="0" w:space="0" w:color="auto"/>
            <w:bottom w:val="none" w:sz="0" w:space="0" w:color="auto"/>
            <w:right w:val="none" w:sz="0" w:space="0" w:color="auto"/>
          </w:divBdr>
        </w:div>
        <w:div w:id="1814718348">
          <w:marLeft w:val="0"/>
          <w:marRight w:val="0"/>
          <w:marTop w:val="0"/>
          <w:marBottom w:val="0"/>
          <w:divBdr>
            <w:top w:val="none" w:sz="0" w:space="0" w:color="auto"/>
            <w:left w:val="none" w:sz="0" w:space="0" w:color="auto"/>
            <w:bottom w:val="none" w:sz="0" w:space="0" w:color="auto"/>
            <w:right w:val="none" w:sz="0" w:space="0" w:color="auto"/>
          </w:divBdr>
        </w:div>
        <w:div w:id="120078097">
          <w:marLeft w:val="0"/>
          <w:marRight w:val="0"/>
          <w:marTop w:val="0"/>
          <w:marBottom w:val="0"/>
          <w:divBdr>
            <w:top w:val="none" w:sz="0" w:space="0" w:color="auto"/>
            <w:left w:val="none" w:sz="0" w:space="0" w:color="auto"/>
            <w:bottom w:val="none" w:sz="0" w:space="0" w:color="auto"/>
            <w:right w:val="none" w:sz="0" w:space="0" w:color="auto"/>
          </w:divBdr>
        </w:div>
        <w:div w:id="206838969">
          <w:marLeft w:val="0"/>
          <w:marRight w:val="0"/>
          <w:marTop w:val="0"/>
          <w:marBottom w:val="0"/>
          <w:divBdr>
            <w:top w:val="none" w:sz="0" w:space="0" w:color="auto"/>
            <w:left w:val="none" w:sz="0" w:space="0" w:color="auto"/>
            <w:bottom w:val="none" w:sz="0" w:space="0" w:color="auto"/>
            <w:right w:val="none" w:sz="0" w:space="0" w:color="auto"/>
          </w:divBdr>
        </w:div>
        <w:div w:id="1891455106">
          <w:marLeft w:val="0"/>
          <w:marRight w:val="0"/>
          <w:marTop w:val="0"/>
          <w:marBottom w:val="0"/>
          <w:divBdr>
            <w:top w:val="none" w:sz="0" w:space="0" w:color="auto"/>
            <w:left w:val="none" w:sz="0" w:space="0" w:color="auto"/>
            <w:bottom w:val="none" w:sz="0" w:space="0" w:color="auto"/>
            <w:right w:val="none" w:sz="0" w:space="0" w:color="auto"/>
          </w:divBdr>
        </w:div>
        <w:div w:id="453525384">
          <w:marLeft w:val="0"/>
          <w:marRight w:val="0"/>
          <w:marTop w:val="0"/>
          <w:marBottom w:val="0"/>
          <w:divBdr>
            <w:top w:val="none" w:sz="0" w:space="0" w:color="auto"/>
            <w:left w:val="none" w:sz="0" w:space="0" w:color="auto"/>
            <w:bottom w:val="none" w:sz="0" w:space="0" w:color="auto"/>
            <w:right w:val="none" w:sz="0" w:space="0" w:color="auto"/>
          </w:divBdr>
        </w:div>
        <w:div w:id="1406998761">
          <w:marLeft w:val="0"/>
          <w:marRight w:val="0"/>
          <w:marTop w:val="0"/>
          <w:marBottom w:val="0"/>
          <w:divBdr>
            <w:top w:val="none" w:sz="0" w:space="0" w:color="auto"/>
            <w:left w:val="none" w:sz="0" w:space="0" w:color="auto"/>
            <w:bottom w:val="none" w:sz="0" w:space="0" w:color="auto"/>
            <w:right w:val="none" w:sz="0" w:space="0" w:color="auto"/>
          </w:divBdr>
        </w:div>
        <w:div w:id="1081173964">
          <w:marLeft w:val="0"/>
          <w:marRight w:val="0"/>
          <w:marTop w:val="0"/>
          <w:marBottom w:val="0"/>
          <w:divBdr>
            <w:top w:val="none" w:sz="0" w:space="0" w:color="auto"/>
            <w:left w:val="none" w:sz="0" w:space="0" w:color="auto"/>
            <w:bottom w:val="none" w:sz="0" w:space="0" w:color="auto"/>
            <w:right w:val="none" w:sz="0" w:space="0" w:color="auto"/>
          </w:divBdr>
        </w:div>
        <w:div w:id="342361039">
          <w:marLeft w:val="0"/>
          <w:marRight w:val="0"/>
          <w:marTop w:val="0"/>
          <w:marBottom w:val="0"/>
          <w:divBdr>
            <w:top w:val="none" w:sz="0" w:space="0" w:color="auto"/>
            <w:left w:val="none" w:sz="0" w:space="0" w:color="auto"/>
            <w:bottom w:val="none" w:sz="0" w:space="0" w:color="auto"/>
            <w:right w:val="none" w:sz="0" w:space="0" w:color="auto"/>
          </w:divBdr>
        </w:div>
        <w:div w:id="521863472">
          <w:marLeft w:val="0"/>
          <w:marRight w:val="0"/>
          <w:marTop w:val="0"/>
          <w:marBottom w:val="0"/>
          <w:divBdr>
            <w:top w:val="none" w:sz="0" w:space="0" w:color="auto"/>
            <w:left w:val="none" w:sz="0" w:space="0" w:color="auto"/>
            <w:bottom w:val="none" w:sz="0" w:space="0" w:color="auto"/>
            <w:right w:val="none" w:sz="0" w:space="0" w:color="auto"/>
          </w:divBdr>
        </w:div>
        <w:div w:id="335890308">
          <w:marLeft w:val="0"/>
          <w:marRight w:val="0"/>
          <w:marTop w:val="0"/>
          <w:marBottom w:val="0"/>
          <w:divBdr>
            <w:top w:val="none" w:sz="0" w:space="0" w:color="auto"/>
            <w:left w:val="none" w:sz="0" w:space="0" w:color="auto"/>
            <w:bottom w:val="none" w:sz="0" w:space="0" w:color="auto"/>
            <w:right w:val="none" w:sz="0" w:space="0" w:color="auto"/>
          </w:divBdr>
        </w:div>
        <w:div w:id="838927406">
          <w:marLeft w:val="0"/>
          <w:marRight w:val="0"/>
          <w:marTop w:val="0"/>
          <w:marBottom w:val="0"/>
          <w:divBdr>
            <w:top w:val="none" w:sz="0" w:space="0" w:color="auto"/>
            <w:left w:val="none" w:sz="0" w:space="0" w:color="auto"/>
            <w:bottom w:val="none" w:sz="0" w:space="0" w:color="auto"/>
            <w:right w:val="none" w:sz="0" w:space="0" w:color="auto"/>
          </w:divBdr>
        </w:div>
        <w:div w:id="1550916498">
          <w:marLeft w:val="0"/>
          <w:marRight w:val="0"/>
          <w:marTop w:val="0"/>
          <w:marBottom w:val="0"/>
          <w:divBdr>
            <w:top w:val="none" w:sz="0" w:space="0" w:color="auto"/>
            <w:left w:val="none" w:sz="0" w:space="0" w:color="auto"/>
            <w:bottom w:val="none" w:sz="0" w:space="0" w:color="auto"/>
            <w:right w:val="none" w:sz="0" w:space="0" w:color="auto"/>
          </w:divBdr>
        </w:div>
        <w:div w:id="853807027">
          <w:marLeft w:val="0"/>
          <w:marRight w:val="0"/>
          <w:marTop w:val="0"/>
          <w:marBottom w:val="0"/>
          <w:divBdr>
            <w:top w:val="none" w:sz="0" w:space="0" w:color="auto"/>
            <w:left w:val="none" w:sz="0" w:space="0" w:color="auto"/>
            <w:bottom w:val="none" w:sz="0" w:space="0" w:color="auto"/>
            <w:right w:val="none" w:sz="0" w:space="0" w:color="auto"/>
          </w:divBdr>
        </w:div>
        <w:div w:id="1449928043">
          <w:marLeft w:val="0"/>
          <w:marRight w:val="0"/>
          <w:marTop w:val="0"/>
          <w:marBottom w:val="0"/>
          <w:divBdr>
            <w:top w:val="none" w:sz="0" w:space="0" w:color="auto"/>
            <w:left w:val="none" w:sz="0" w:space="0" w:color="auto"/>
            <w:bottom w:val="none" w:sz="0" w:space="0" w:color="auto"/>
            <w:right w:val="none" w:sz="0" w:space="0" w:color="auto"/>
          </w:divBdr>
        </w:div>
        <w:div w:id="72626072">
          <w:marLeft w:val="0"/>
          <w:marRight w:val="0"/>
          <w:marTop w:val="0"/>
          <w:marBottom w:val="0"/>
          <w:divBdr>
            <w:top w:val="none" w:sz="0" w:space="0" w:color="auto"/>
            <w:left w:val="none" w:sz="0" w:space="0" w:color="auto"/>
            <w:bottom w:val="none" w:sz="0" w:space="0" w:color="auto"/>
            <w:right w:val="none" w:sz="0" w:space="0" w:color="auto"/>
          </w:divBdr>
        </w:div>
        <w:div w:id="1767773500">
          <w:marLeft w:val="0"/>
          <w:marRight w:val="0"/>
          <w:marTop w:val="0"/>
          <w:marBottom w:val="0"/>
          <w:divBdr>
            <w:top w:val="none" w:sz="0" w:space="0" w:color="auto"/>
            <w:left w:val="none" w:sz="0" w:space="0" w:color="auto"/>
            <w:bottom w:val="none" w:sz="0" w:space="0" w:color="auto"/>
            <w:right w:val="none" w:sz="0" w:space="0" w:color="auto"/>
          </w:divBdr>
        </w:div>
        <w:div w:id="1057123359">
          <w:marLeft w:val="0"/>
          <w:marRight w:val="0"/>
          <w:marTop w:val="0"/>
          <w:marBottom w:val="0"/>
          <w:divBdr>
            <w:top w:val="none" w:sz="0" w:space="0" w:color="auto"/>
            <w:left w:val="none" w:sz="0" w:space="0" w:color="auto"/>
            <w:bottom w:val="none" w:sz="0" w:space="0" w:color="auto"/>
            <w:right w:val="none" w:sz="0" w:space="0" w:color="auto"/>
          </w:divBdr>
        </w:div>
        <w:div w:id="2132504790">
          <w:marLeft w:val="0"/>
          <w:marRight w:val="0"/>
          <w:marTop w:val="0"/>
          <w:marBottom w:val="0"/>
          <w:divBdr>
            <w:top w:val="none" w:sz="0" w:space="0" w:color="auto"/>
            <w:left w:val="none" w:sz="0" w:space="0" w:color="auto"/>
            <w:bottom w:val="none" w:sz="0" w:space="0" w:color="auto"/>
            <w:right w:val="none" w:sz="0" w:space="0" w:color="auto"/>
          </w:divBdr>
        </w:div>
        <w:div w:id="1893299573">
          <w:marLeft w:val="0"/>
          <w:marRight w:val="0"/>
          <w:marTop w:val="0"/>
          <w:marBottom w:val="0"/>
          <w:divBdr>
            <w:top w:val="none" w:sz="0" w:space="0" w:color="auto"/>
            <w:left w:val="none" w:sz="0" w:space="0" w:color="auto"/>
            <w:bottom w:val="none" w:sz="0" w:space="0" w:color="auto"/>
            <w:right w:val="none" w:sz="0" w:space="0" w:color="auto"/>
          </w:divBdr>
        </w:div>
        <w:div w:id="878857579">
          <w:marLeft w:val="0"/>
          <w:marRight w:val="0"/>
          <w:marTop w:val="0"/>
          <w:marBottom w:val="0"/>
          <w:divBdr>
            <w:top w:val="none" w:sz="0" w:space="0" w:color="auto"/>
            <w:left w:val="none" w:sz="0" w:space="0" w:color="auto"/>
            <w:bottom w:val="none" w:sz="0" w:space="0" w:color="auto"/>
            <w:right w:val="none" w:sz="0" w:space="0" w:color="auto"/>
          </w:divBdr>
        </w:div>
        <w:div w:id="643505988">
          <w:marLeft w:val="0"/>
          <w:marRight w:val="0"/>
          <w:marTop w:val="0"/>
          <w:marBottom w:val="0"/>
          <w:divBdr>
            <w:top w:val="none" w:sz="0" w:space="0" w:color="auto"/>
            <w:left w:val="none" w:sz="0" w:space="0" w:color="auto"/>
            <w:bottom w:val="none" w:sz="0" w:space="0" w:color="auto"/>
            <w:right w:val="none" w:sz="0" w:space="0" w:color="auto"/>
          </w:divBdr>
        </w:div>
        <w:div w:id="1974943864">
          <w:marLeft w:val="0"/>
          <w:marRight w:val="0"/>
          <w:marTop w:val="0"/>
          <w:marBottom w:val="0"/>
          <w:divBdr>
            <w:top w:val="none" w:sz="0" w:space="0" w:color="auto"/>
            <w:left w:val="none" w:sz="0" w:space="0" w:color="auto"/>
            <w:bottom w:val="none" w:sz="0" w:space="0" w:color="auto"/>
            <w:right w:val="none" w:sz="0" w:space="0" w:color="auto"/>
          </w:divBdr>
        </w:div>
        <w:div w:id="1679579886">
          <w:marLeft w:val="0"/>
          <w:marRight w:val="0"/>
          <w:marTop w:val="0"/>
          <w:marBottom w:val="0"/>
          <w:divBdr>
            <w:top w:val="none" w:sz="0" w:space="0" w:color="auto"/>
            <w:left w:val="none" w:sz="0" w:space="0" w:color="auto"/>
            <w:bottom w:val="none" w:sz="0" w:space="0" w:color="auto"/>
            <w:right w:val="none" w:sz="0" w:space="0" w:color="auto"/>
          </w:divBdr>
        </w:div>
        <w:div w:id="1851026315">
          <w:marLeft w:val="0"/>
          <w:marRight w:val="0"/>
          <w:marTop w:val="0"/>
          <w:marBottom w:val="0"/>
          <w:divBdr>
            <w:top w:val="none" w:sz="0" w:space="0" w:color="auto"/>
            <w:left w:val="none" w:sz="0" w:space="0" w:color="auto"/>
            <w:bottom w:val="none" w:sz="0" w:space="0" w:color="auto"/>
            <w:right w:val="none" w:sz="0" w:space="0" w:color="auto"/>
          </w:divBdr>
        </w:div>
        <w:div w:id="1555577279">
          <w:marLeft w:val="0"/>
          <w:marRight w:val="0"/>
          <w:marTop w:val="0"/>
          <w:marBottom w:val="0"/>
          <w:divBdr>
            <w:top w:val="none" w:sz="0" w:space="0" w:color="auto"/>
            <w:left w:val="none" w:sz="0" w:space="0" w:color="auto"/>
            <w:bottom w:val="none" w:sz="0" w:space="0" w:color="auto"/>
            <w:right w:val="none" w:sz="0" w:space="0" w:color="auto"/>
          </w:divBdr>
        </w:div>
        <w:div w:id="1720977049">
          <w:marLeft w:val="0"/>
          <w:marRight w:val="0"/>
          <w:marTop w:val="0"/>
          <w:marBottom w:val="0"/>
          <w:divBdr>
            <w:top w:val="none" w:sz="0" w:space="0" w:color="auto"/>
            <w:left w:val="none" w:sz="0" w:space="0" w:color="auto"/>
            <w:bottom w:val="none" w:sz="0" w:space="0" w:color="auto"/>
            <w:right w:val="none" w:sz="0" w:space="0" w:color="auto"/>
          </w:divBdr>
        </w:div>
        <w:div w:id="688484437">
          <w:marLeft w:val="0"/>
          <w:marRight w:val="0"/>
          <w:marTop w:val="0"/>
          <w:marBottom w:val="0"/>
          <w:divBdr>
            <w:top w:val="none" w:sz="0" w:space="0" w:color="auto"/>
            <w:left w:val="none" w:sz="0" w:space="0" w:color="auto"/>
            <w:bottom w:val="none" w:sz="0" w:space="0" w:color="auto"/>
            <w:right w:val="none" w:sz="0" w:space="0" w:color="auto"/>
          </w:divBdr>
        </w:div>
        <w:div w:id="224537377">
          <w:marLeft w:val="0"/>
          <w:marRight w:val="0"/>
          <w:marTop w:val="0"/>
          <w:marBottom w:val="0"/>
          <w:divBdr>
            <w:top w:val="none" w:sz="0" w:space="0" w:color="auto"/>
            <w:left w:val="none" w:sz="0" w:space="0" w:color="auto"/>
            <w:bottom w:val="none" w:sz="0" w:space="0" w:color="auto"/>
            <w:right w:val="none" w:sz="0" w:space="0" w:color="auto"/>
          </w:divBdr>
        </w:div>
        <w:div w:id="399640035">
          <w:marLeft w:val="0"/>
          <w:marRight w:val="0"/>
          <w:marTop w:val="0"/>
          <w:marBottom w:val="0"/>
          <w:divBdr>
            <w:top w:val="none" w:sz="0" w:space="0" w:color="auto"/>
            <w:left w:val="none" w:sz="0" w:space="0" w:color="auto"/>
            <w:bottom w:val="none" w:sz="0" w:space="0" w:color="auto"/>
            <w:right w:val="none" w:sz="0" w:space="0" w:color="auto"/>
          </w:divBdr>
        </w:div>
        <w:div w:id="1842770738">
          <w:marLeft w:val="0"/>
          <w:marRight w:val="0"/>
          <w:marTop w:val="0"/>
          <w:marBottom w:val="0"/>
          <w:divBdr>
            <w:top w:val="none" w:sz="0" w:space="0" w:color="auto"/>
            <w:left w:val="none" w:sz="0" w:space="0" w:color="auto"/>
            <w:bottom w:val="none" w:sz="0" w:space="0" w:color="auto"/>
            <w:right w:val="none" w:sz="0" w:space="0" w:color="auto"/>
          </w:divBdr>
        </w:div>
        <w:div w:id="1600018180">
          <w:marLeft w:val="0"/>
          <w:marRight w:val="0"/>
          <w:marTop w:val="0"/>
          <w:marBottom w:val="0"/>
          <w:divBdr>
            <w:top w:val="none" w:sz="0" w:space="0" w:color="auto"/>
            <w:left w:val="none" w:sz="0" w:space="0" w:color="auto"/>
            <w:bottom w:val="none" w:sz="0" w:space="0" w:color="auto"/>
            <w:right w:val="none" w:sz="0" w:space="0" w:color="auto"/>
          </w:divBdr>
        </w:div>
        <w:div w:id="1711997187">
          <w:marLeft w:val="0"/>
          <w:marRight w:val="0"/>
          <w:marTop w:val="0"/>
          <w:marBottom w:val="0"/>
          <w:divBdr>
            <w:top w:val="none" w:sz="0" w:space="0" w:color="auto"/>
            <w:left w:val="none" w:sz="0" w:space="0" w:color="auto"/>
            <w:bottom w:val="none" w:sz="0" w:space="0" w:color="auto"/>
            <w:right w:val="none" w:sz="0" w:space="0" w:color="auto"/>
          </w:divBdr>
        </w:div>
        <w:div w:id="1473718440">
          <w:marLeft w:val="0"/>
          <w:marRight w:val="0"/>
          <w:marTop w:val="0"/>
          <w:marBottom w:val="0"/>
          <w:divBdr>
            <w:top w:val="none" w:sz="0" w:space="0" w:color="auto"/>
            <w:left w:val="none" w:sz="0" w:space="0" w:color="auto"/>
            <w:bottom w:val="none" w:sz="0" w:space="0" w:color="auto"/>
            <w:right w:val="none" w:sz="0" w:space="0" w:color="auto"/>
          </w:divBdr>
        </w:div>
        <w:div w:id="1342704186">
          <w:marLeft w:val="0"/>
          <w:marRight w:val="0"/>
          <w:marTop w:val="0"/>
          <w:marBottom w:val="0"/>
          <w:divBdr>
            <w:top w:val="none" w:sz="0" w:space="0" w:color="auto"/>
            <w:left w:val="none" w:sz="0" w:space="0" w:color="auto"/>
            <w:bottom w:val="none" w:sz="0" w:space="0" w:color="auto"/>
            <w:right w:val="none" w:sz="0" w:space="0" w:color="auto"/>
          </w:divBdr>
        </w:div>
        <w:div w:id="1563784130">
          <w:marLeft w:val="0"/>
          <w:marRight w:val="0"/>
          <w:marTop w:val="0"/>
          <w:marBottom w:val="0"/>
          <w:divBdr>
            <w:top w:val="none" w:sz="0" w:space="0" w:color="auto"/>
            <w:left w:val="none" w:sz="0" w:space="0" w:color="auto"/>
            <w:bottom w:val="none" w:sz="0" w:space="0" w:color="auto"/>
            <w:right w:val="none" w:sz="0" w:space="0" w:color="auto"/>
          </w:divBdr>
        </w:div>
        <w:div w:id="1988705233">
          <w:marLeft w:val="0"/>
          <w:marRight w:val="0"/>
          <w:marTop w:val="0"/>
          <w:marBottom w:val="0"/>
          <w:divBdr>
            <w:top w:val="none" w:sz="0" w:space="0" w:color="auto"/>
            <w:left w:val="none" w:sz="0" w:space="0" w:color="auto"/>
            <w:bottom w:val="none" w:sz="0" w:space="0" w:color="auto"/>
            <w:right w:val="none" w:sz="0" w:space="0" w:color="auto"/>
          </w:divBdr>
        </w:div>
        <w:div w:id="1412653202">
          <w:marLeft w:val="0"/>
          <w:marRight w:val="0"/>
          <w:marTop w:val="0"/>
          <w:marBottom w:val="0"/>
          <w:divBdr>
            <w:top w:val="none" w:sz="0" w:space="0" w:color="auto"/>
            <w:left w:val="none" w:sz="0" w:space="0" w:color="auto"/>
            <w:bottom w:val="none" w:sz="0" w:space="0" w:color="auto"/>
            <w:right w:val="none" w:sz="0" w:space="0" w:color="auto"/>
          </w:divBdr>
        </w:div>
        <w:div w:id="1393849194">
          <w:marLeft w:val="0"/>
          <w:marRight w:val="0"/>
          <w:marTop w:val="0"/>
          <w:marBottom w:val="0"/>
          <w:divBdr>
            <w:top w:val="none" w:sz="0" w:space="0" w:color="auto"/>
            <w:left w:val="none" w:sz="0" w:space="0" w:color="auto"/>
            <w:bottom w:val="none" w:sz="0" w:space="0" w:color="auto"/>
            <w:right w:val="none" w:sz="0" w:space="0" w:color="auto"/>
          </w:divBdr>
        </w:div>
        <w:div w:id="1137379644">
          <w:marLeft w:val="0"/>
          <w:marRight w:val="0"/>
          <w:marTop w:val="0"/>
          <w:marBottom w:val="0"/>
          <w:divBdr>
            <w:top w:val="none" w:sz="0" w:space="0" w:color="auto"/>
            <w:left w:val="none" w:sz="0" w:space="0" w:color="auto"/>
            <w:bottom w:val="none" w:sz="0" w:space="0" w:color="auto"/>
            <w:right w:val="none" w:sz="0" w:space="0" w:color="auto"/>
          </w:divBdr>
        </w:div>
        <w:div w:id="1223062441">
          <w:marLeft w:val="0"/>
          <w:marRight w:val="0"/>
          <w:marTop w:val="0"/>
          <w:marBottom w:val="0"/>
          <w:divBdr>
            <w:top w:val="none" w:sz="0" w:space="0" w:color="auto"/>
            <w:left w:val="none" w:sz="0" w:space="0" w:color="auto"/>
            <w:bottom w:val="none" w:sz="0" w:space="0" w:color="auto"/>
            <w:right w:val="none" w:sz="0" w:space="0" w:color="auto"/>
          </w:divBdr>
        </w:div>
        <w:div w:id="1014920512">
          <w:marLeft w:val="0"/>
          <w:marRight w:val="0"/>
          <w:marTop w:val="0"/>
          <w:marBottom w:val="0"/>
          <w:divBdr>
            <w:top w:val="none" w:sz="0" w:space="0" w:color="auto"/>
            <w:left w:val="none" w:sz="0" w:space="0" w:color="auto"/>
            <w:bottom w:val="none" w:sz="0" w:space="0" w:color="auto"/>
            <w:right w:val="none" w:sz="0" w:space="0" w:color="auto"/>
          </w:divBdr>
        </w:div>
        <w:div w:id="1049571341">
          <w:marLeft w:val="0"/>
          <w:marRight w:val="0"/>
          <w:marTop w:val="0"/>
          <w:marBottom w:val="0"/>
          <w:divBdr>
            <w:top w:val="none" w:sz="0" w:space="0" w:color="auto"/>
            <w:left w:val="none" w:sz="0" w:space="0" w:color="auto"/>
            <w:bottom w:val="none" w:sz="0" w:space="0" w:color="auto"/>
            <w:right w:val="none" w:sz="0" w:space="0" w:color="auto"/>
          </w:divBdr>
        </w:div>
        <w:div w:id="2066946072">
          <w:marLeft w:val="0"/>
          <w:marRight w:val="0"/>
          <w:marTop w:val="0"/>
          <w:marBottom w:val="0"/>
          <w:divBdr>
            <w:top w:val="none" w:sz="0" w:space="0" w:color="auto"/>
            <w:left w:val="none" w:sz="0" w:space="0" w:color="auto"/>
            <w:bottom w:val="none" w:sz="0" w:space="0" w:color="auto"/>
            <w:right w:val="none" w:sz="0" w:space="0" w:color="auto"/>
          </w:divBdr>
        </w:div>
        <w:div w:id="1679959855">
          <w:marLeft w:val="0"/>
          <w:marRight w:val="0"/>
          <w:marTop w:val="0"/>
          <w:marBottom w:val="0"/>
          <w:divBdr>
            <w:top w:val="none" w:sz="0" w:space="0" w:color="auto"/>
            <w:left w:val="none" w:sz="0" w:space="0" w:color="auto"/>
            <w:bottom w:val="none" w:sz="0" w:space="0" w:color="auto"/>
            <w:right w:val="none" w:sz="0" w:space="0" w:color="auto"/>
          </w:divBdr>
        </w:div>
        <w:div w:id="1202595805">
          <w:marLeft w:val="0"/>
          <w:marRight w:val="0"/>
          <w:marTop w:val="0"/>
          <w:marBottom w:val="0"/>
          <w:divBdr>
            <w:top w:val="none" w:sz="0" w:space="0" w:color="auto"/>
            <w:left w:val="none" w:sz="0" w:space="0" w:color="auto"/>
            <w:bottom w:val="none" w:sz="0" w:space="0" w:color="auto"/>
            <w:right w:val="none" w:sz="0" w:space="0" w:color="auto"/>
          </w:divBdr>
        </w:div>
        <w:div w:id="1665891281">
          <w:marLeft w:val="0"/>
          <w:marRight w:val="0"/>
          <w:marTop w:val="0"/>
          <w:marBottom w:val="0"/>
          <w:divBdr>
            <w:top w:val="none" w:sz="0" w:space="0" w:color="auto"/>
            <w:left w:val="none" w:sz="0" w:space="0" w:color="auto"/>
            <w:bottom w:val="none" w:sz="0" w:space="0" w:color="auto"/>
            <w:right w:val="none" w:sz="0" w:space="0" w:color="auto"/>
          </w:divBdr>
        </w:div>
        <w:div w:id="598485678">
          <w:marLeft w:val="0"/>
          <w:marRight w:val="0"/>
          <w:marTop w:val="0"/>
          <w:marBottom w:val="0"/>
          <w:divBdr>
            <w:top w:val="none" w:sz="0" w:space="0" w:color="auto"/>
            <w:left w:val="none" w:sz="0" w:space="0" w:color="auto"/>
            <w:bottom w:val="none" w:sz="0" w:space="0" w:color="auto"/>
            <w:right w:val="none" w:sz="0" w:space="0" w:color="auto"/>
          </w:divBdr>
        </w:div>
        <w:div w:id="1938783911">
          <w:marLeft w:val="0"/>
          <w:marRight w:val="0"/>
          <w:marTop w:val="0"/>
          <w:marBottom w:val="0"/>
          <w:divBdr>
            <w:top w:val="none" w:sz="0" w:space="0" w:color="auto"/>
            <w:left w:val="none" w:sz="0" w:space="0" w:color="auto"/>
            <w:bottom w:val="none" w:sz="0" w:space="0" w:color="auto"/>
            <w:right w:val="none" w:sz="0" w:space="0" w:color="auto"/>
          </w:divBdr>
        </w:div>
        <w:div w:id="1996757553">
          <w:marLeft w:val="0"/>
          <w:marRight w:val="0"/>
          <w:marTop w:val="0"/>
          <w:marBottom w:val="0"/>
          <w:divBdr>
            <w:top w:val="none" w:sz="0" w:space="0" w:color="auto"/>
            <w:left w:val="none" w:sz="0" w:space="0" w:color="auto"/>
            <w:bottom w:val="none" w:sz="0" w:space="0" w:color="auto"/>
            <w:right w:val="none" w:sz="0" w:space="0" w:color="auto"/>
          </w:divBdr>
        </w:div>
        <w:div w:id="1656563119">
          <w:marLeft w:val="0"/>
          <w:marRight w:val="0"/>
          <w:marTop w:val="0"/>
          <w:marBottom w:val="0"/>
          <w:divBdr>
            <w:top w:val="none" w:sz="0" w:space="0" w:color="auto"/>
            <w:left w:val="none" w:sz="0" w:space="0" w:color="auto"/>
            <w:bottom w:val="none" w:sz="0" w:space="0" w:color="auto"/>
            <w:right w:val="none" w:sz="0" w:space="0" w:color="auto"/>
          </w:divBdr>
        </w:div>
        <w:div w:id="1346831957">
          <w:marLeft w:val="0"/>
          <w:marRight w:val="0"/>
          <w:marTop w:val="0"/>
          <w:marBottom w:val="0"/>
          <w:divBdr>
            <w:top w:val="none" w:sz="0" w:space="0" w:color="auto"/>
            <w:left w:val="none" w:sz="0" w:space="0" w:color="auto"/>
            <w:bottom w:val="none" w:sz="0" w:space="0" w:color="auto"/>
            <w:right w:val="none" w:sz="0" w:space="0" w:color="auto"/>
          </w:divBdr>
        </w:div>
        <w:div w:id="1813910705">
          <w:marLeft w:val="0"/>
          <w:marRight w:val="0"/>
          <w:marTop w:val="0"/>
          <w:marBottom w:val="0"/>
          <w:divBdr>
            <w:top w:val="none" w:sz="0" w:space="0" w:color="auto"/>
            <w:left w:val="none" w:sz="0" w:space="0" w:color="auto"/>
            <w:bottom w:val="none" w:sz="0" w:space="0" w:color="auto"/>
            <w:right w:val="none" w:sz="0" w:space="0" w:color="auto"/>
          </w:divBdr>
        </w:div>
        <w:div w:id="1647006844">
          <w:marLeft w:val="0"/>
          <w:marRight w:val="0"/>
          <w:marTop w:val="0"/>
          <w:marBottom w:val="0"/>
          <w:divBdr>
            <w:top w:val="none" w:sz="0" w:space="0" w:color="auto"/>
            <w:left w:val="none" w:sz="0" w:space="0" w:color="auto"/>
            <w:bottom w:val="none" w:sz="0" w:space="0" w:color="auto"/>
            <w:right w:val="none" w:sz="0" w:space="0" w:color="auto"/>
          </w:divBdr>
        </w:div>
        <w:div w:id="705371791">
          <w:marLeft w:val="0"/>
          <w:marRight w:val="0"/>
          <w:marTop w:val="0"/>
          <w:marBottom w:val="0"/>
          <w:divBdr>
            <w:top w:val="none" w:sz="0" w:space="0" w:color="auto"/>
            <w:left w:val="none" w:sz="0" w:space="0" w:color="auto"/>
            <w:bottom w:val="none" w:sz="0" w:space="0" w:color="auto"/>
            <w:right w:val="none" w:sz="0" w:space="0" w:color="auto"/>
          </w:divBdr>
        </w:div>
        <w:div w:id="1435594300">
          <w:marLeft w:val="0"/>
          <w:marRight w:val="0"/>
          <w:marTop w:val="0"/>
          <w:marBottom w:val="0"/>
          <w:divBdr>
            <w:top w:val="none" w:sz="0" w:space="0" w:color="auto"/>
            <w:left w:val="none" w:sz="0" w:space="0" w:color="auto"/>
            <w:bottom w:val="none" w:sz="0" w:space="0" w:color="auto"/>
            <w:right w:val="none" w:sz="0" w:space="0" w:color="auto"/>
          </w:divBdr>
        </w:div>
        <w:div w:id="294798536">
          <w:marLeft w:val="0"/>
          <w:marRight w:val="0"/>
          <w:marTop w:val="0"/>
          <w:marBottom w:val="0"/>
          <w:divBdr>
            <w:top w:val="none" w:sz="0" w:space="0" w:color="auto"/>
            <w:left w:val="none" w:sz="0" w:space="0" w:color="auto"/>
            <w:bottom w:val="none" w:sz="0" w:space="0" w:color="auto"/>
            <w:right w:val="none" w:sz="0" w:space="0" w:color="auto"/>
          </w:divBdr>
        </w:div>
        <w:div w:id="1266424258">
          <w:marLeft w:val="0"/>
          <w:marRight w:val="0"/>
          <w:marTop w:val="0"/>
          <w:marBottom w:val="0"/>
          <w:divBdr>
            <w:top w:val="none" w:sz="0" w:space="0" w:color="auto"/>
            <w:left w:val="none" w:sz="0" w:space="0" w:color="auto"/>
            <w:bottom w:val="none" w:sz="0" w:space="0" w:color="auto"/>
            <w:right w:val="none" w:sz="0" w:space="0" w:color="auto"/>
          </w:divBdr>
        </w:div>
        <w:div w:id="814373099">
          <w:marLeft w:val="0"/>
          <w:marRight w:val="0"/>
          <w:marTop w:val="0"/>
          <w:marBottom w:val="0"/>
          <w:divBdr>
            <w:top w:val="none" w:sz="0" w:space="0" w:color="auto"/>
            <w:left w:val="none" w:sz="0" w:space="0" w:color="auto"/>
            <w:bottom w:val="none" w:sz="0" w:space="0" w:color="auto"/>
            <w:right w:val="none" w:sz="0" w:space="0" w:color="auto"/>
          </w:divBdr>
        </w:div>
        <w:div w:id="1260486562">
          <w:marLeft w:val="0"/>
          <w:marRight w:val="0"/>
          <w:marTop w:val="0"/>
          <w:marBottom w:val="0"/>
          <w:divBdr>
            <w:top w:val="none" w:sz="0" w:space="0" w:color="auto"/>
            <w:left w:val="none" w:sz="0" w:space="0" w:color="auto"/>
            <w:bottom w:val="none" w:sz="0" w:space="0" w:color="auto"/>
            <w:right w:val="none" w:sz="0" w:space="0" w:color="auto"/>
          </w:divBdr>
        </w:div>
        <w:div w:id="250509045">
          <w:marLeft w:val="0"/>
          <w:marRight w:val="0"/>
          <w:marTop w:val="0"/>
          <w:marBottom w:val="0"/>
          <w:divBdr>
            <w:top w:val="none" w:sz="0" w:space="0" w:color="auto"/>
            <w:left w:val="none" w:sz="0" w:space="0" w:color="auto"/>
            <w:bottom w:val="none" w:sz="0" w:space="0" w:color="auto"/>
            <w:right w:val="none" w:sz="0" w:space="0" w:color="auto"/>
          </w:divBdr>
        </w:div>
        <w:div w:id="1368411335">
          <w:marLeft w:val="0"/>
          <w:marRight w:val="0"/>
          <w:marTop w:val="0"/>
          <w:marBottom w:val="0"/>
          <w:divBdr>
            <w:top w:val="none" w:sz="0" w:space="0" w:color="auto"/>
            <w:left w:val="none" w:sz="0" w:space="0" w:color="auto"/>
            <w:bottom w:val="none" w:sz="0" w:space="0" w:color="auto"/>
            <w:right w:val="none" w:sz="0" w:space="0" w:color="auto"/>
          </w:divBdr>
        </w:div>
        <w:div w:id="460802876">
          <w:marLeft w:val="0"/>
          <w:marRight w:val="0"/>
          <w:marTop w:val="0"/>
          <w:marBottom w:val="0"/>
          <w:divBdr>
            <w:top w:val="none" w:sz="0" w:space="0" w:color="auto"/>
            <w:left w:val="none" w:sz="0" w:space="0" w:color="auto"/>
            <w:bottom w:val="none" w:sz="0" w:space="0" w:color="auto"/>
            <w:right w:val="none" w:sz="0" w:space="0" w:color="auto"/>
          </w:divBdr>
        </w:div>
        <w:div w:id="1671902943">
          <w:marLeft w:val="0"/>
          <w:marRight w:val="0"/>
          <w:marTop w:val="0"/>
          <w:marBottom w:val="0"/>
          <w:divBdr>
            <w:top w:val="none" w:sz="0" w:space="0" w:color="auto"/>
            <w:left w:val="none" w:sz="0" w:space="0" w:color="auto"/>
            <w:bottom w:val="none" w:sz="0" w:space="0" w:color="auto"/>
            <w:right w:val="none" w:sz="0" w:space="0" w:color="auto"/>
          </w:divBdr>
        </w:div>
        <w:div w:id="716658477">
          <w:marLeft w:val="0"/>
          <w:marRight w:val="0"/>
          <w:marTop w:val="0"/>
          <w:marBottom w:val="0"/>
          <w:divBdr>
            <w:top w:val="none" w:sz="0" w:space="0" w:color="auto"/>
            <w:left w:val="none" w:sz="0" w:space="0" w:color="auto"/>
            <w:bottom w:val="none" w:sz="0" w:space="0" w:color="auto"/>
            <w:right w:val="none" w:sz="0" w:space="0" w:color="auto"/>
          </w:divBdr>
        </w:div>
        <w:div w:id="2116241154">
          <w:marLeft w:val="0"/>
          <w:marRight w:val="0"/>
          <w:marTop w:val="0"/>
          <w:marBottom w:val="0"/>
          <w:divBdr>
            <w:top w:val="none" w:sz="0" w:space="0" w:color="auto"/>
            <w:left w:val="none" w:sz="0" w:space="0" w:color="auto"/>
            <w:bottom w:val="none" w:sz="0" w:space="0" w:color="auto"/>
            <w:right w:val="none" w:sz="0" w:space="0" w:color="auto"/>
          </w:divBdr>
        </w:div>
        <w:div w:id="1055203585">
          <w:marLeft w:val="0"/>
          <w:marRight w:val="0"/>
          <w:marTop w:val="0"/>
          <w:marBottom w:val="0"/>
          <w:divBdr>
            <w:top w:val="none" w:sz="0" w:space="0" w:color="auto"/>
            <w:left w:val="none" w:sz="0" w:space="0" w:color="auto"/>
            <w:bottom w:val="none" w:sz="0" w:space="0" w:color="auto"/>
            <w:right w:val="none" w:sz="0" w:space="0" w:color="auto"/>
          </w:divBdr>
        </w:div>
        <w:div w:id="707031670">
          <w:marLeft w:val="0"/>
          <w:marRight w:val="0"/>
          <w:marTop w:val="0"/>
          <w:marBottom w:val="0"/>
          <w:divBdr>
            <w:top w:val="none" w:sz="0" w:space="0" w:color="auto"/>
            <w:left w:val="none" w:sz="0" w:space="0" w:color="auto"/>
            <w:bottom w:val="none" w:sz="0" w:space="0" w:color="auto"/>
            <w:right w:val="none" w:sz="0" w:space="0" w:color="auto"/>
          </w:divBdr>
        </w:div>
        <w:div w:id="937952081">
          <w:marLeft w:val="0"/>
          <w:marRight w:val="0"/>
          <w:marTop w:val="0"/>
          <w:marBottom w:val="0"/>
          <w:divBdr>
            <w:top w:val="none" w:sz="0" w:space="0" w:color="auto"/>
            <w:left w:val="none" w:sz="0" w:space="0" w:color="auto"/>
            <w:bottom w:val="none" w:sz="0" w:space="0" w:color="auto"/>
            <w:right w:val="none" w:sz="0" w:space="0" w:color="auto"/>
          </w:divBdr>
        </w:div>
        <w:div w:id="808521438">
          <w:marLeft w:val="0"/>
          <w:marRight w:val="0"/>
          <w:marTop w:val="0"/>
          <w:marBottom w:val="0"/>
          <w:divBdr>
            <w:top w:val="none" w:sz="0" w:space="0" w:color="auto"/>
            <w:left w:val="none" w:sz="0" w:space="0" w:color="auto"/>
            <w:bottom w:val="none" w:sz="0" w:space="0" w:color="auto"/>
            <w:right w:val="none" w:sz="0" w:space="0" w:color="auto"/>
          </w:divBdr>
        </w:div>
        <w:div w:id="1899241130">
          <w:marLeft w:val="0"/>
          <w:marRight w:val="0"/>
          <w:marTop w:val="0"/>
          <w:marBottom w:val="0"/>
          <w:divBdr>
            <w:top w:val="none" w:sz="0" w:space="0" w:color="auto"/>
            <w:left w:val="none" w:sz="0" w:space="0" w:color="auto"/>
            <w:bottom w:val="none" w:sz="0" w:space="0" w:color="auto"/>
            <w:right w:val="none" w:sz="0" w:space="0" w:color="auto"/>
          </w:divBdr>
        </w:div>
        <w:div w:id="1588228610">
          <w:marLeft w:val="0"/>
          <w:marRight w:val="0"/>
          <w:marTop w:val="0"/>
          <w:marBottom w:val="0"/>
          <w:divBdr>
            <w:top w:val="none" w:sz="0" w:space="0" w:color="auto"/>
            <w:left w:val="none" w:sz="0" w:space="0" w:color="auto"/>
            <w:bottom w:val="none" w:sz="0" w:space="0" w:color="auto"/>
            <w:right w:val="none" w:sz="0" w:space="0" w:color="auto"/>
          </w:divBdr>
        </w:div>
        <w:div w:id="1645887349">
          <w:marLeft w:val="0"/>
          <w:marRight w:val="0"/>
          <w:marTop w:val="0"/>
          <w:marBottom w:val="0"/>
          <w:divBdr>
            <w:top w:val="none" w:sz="0" w:space="0" w:color="auto"/>
            <w:left w:val="none" w:sz="0" w:space="0" w:color="auto"/>
            <w:bottom w:val="none" w:sz="0" w:space="0" w:color="auto"/>
            <w:right w:val="none" w:sz="0" w:space="0" w:color="auto"/>
          </w:divBdr>
        </w:div>
        <w:div w:id="281036129">
          <w:marLeft w:val="0"/>
          <w:marRight w:val="0"/>
          <w:marTop w:val="0"/>
          <w:marBottom w:val="0"/>
          <w:divBdr>
            <w:top w:val="none" w:sz="0" w:space="0" w:color="auto"/>
            <w:left w:val="none" w:sz="0" w:space="0" w:color="auto"/>
            <w:bottom w:val="none" w:sz="0" w:space="0" w:color="auto"/>
            <w:right w:val="none" w:sz="0" w:space="0" w:color="auto"/>
          </w:divBdr>
        </w:div>
        <w:div w:id="1031882481">
          <w:marLeft w:val="0"/>
          <w:marRight w:val="0"/>
          <w:marTop w:val="0"/>
          <w:marBottom w:val="0"/>
          <w:divBdr>
            <w:top w:val="none" w:sz="0" w:space="0" w:color="auto"/>
            <w:left w:val="none" w:sz="0" w:space="0" w:color="auto"/>
            <w:bottom w:val="none" w:sz="0" w:space="0" w:color="auto"/>
            <w:right w:val="none" w:sz="0" w:space="0" w:color="auto"/>
          </w:divBdr>
        </w:div>
        <w:div w:id="582567577">
          <w:marLeft w:val="0"/>
          <w:marRight w:val="0"/>
          <w:marTop w:val="0"/>
          <w:marBottom w:val="0"/>
          <w:divBdr>
            <w:top w:val="none" w:sz="0" w:space="0" w:color="auto"/>
            <w:left w:val="none" w:sz="0" w:space="0" w:color="auto"/>
            <w:bottom w:val="none" w:sz="0" w:space="0" w:color="auto"/>
            <w:right w:val="none" w:sz="0" w:space="0" w:color="auto"/>
          </w:divBdr>
        </w:div>
        <w:div w:id="39864209">
          <w:marLeft w:val="0"/>
          <w:marRight w:val="0"/>
          <w:marTop w:val="0"/>
          <w:marBottom w:val="0"/>
          <w:divBdr>
            <w:top w:val="none" w:sz="0" w:space="0" w:color="auto"/>
            <w:left w:val="none" w:sz="0" w:space="0" w:color="auto"/>
            <w:bottom w:val="none" w:sz="0" w:space="0" w:color="auto"/>
            <w:right w:val="none" w:sz="0" w:space="0" w:color="auto"/>
          </w:divBdr>
        </w:div>
        <w:div w:id="672730648">
          <w:marLeft w:val="0"/>
          <w:marRight w:val="0"/>
          <w:marTop w:val="0"/>
          <w:marBottom w:val="0"/>
          <w:divBdr>
            <w:top w:val="none" w:sz="0" w:space="0" w:color="auto"/>
            <w:left w:val="none" w:sz="0" w:space="0" w:color="auto"/>
            <w:bottom w:val="none" w:sz="0" w:space="0" w:color="auto"/>
            <w:right w:val="none" w:sz="0" w:space="0" w:color="auto"/>
          </w:divBdr>
        </w:div>
        <w:div w:id="688529572">
          <w:marLeft w:val="0"/>
          <w:marRight w:val="0"/>
          <w:marTop w:val="0"/>
          <w:marBottom w:val="0"/>
          <w:divBdr>
            <w:top w:val="none" w:sz="0" w:space="0" w:color="auto"/>
            <w:left w:val="none" w:sz="0" w:space="0" w:color="auto"/>
            <w:bottom w:val="none" w:sz="0" w:space="0" w:color="auto"/>
            <w:right w:val="none" w:sz="0" w:space="0" w:color="auto"/>
          </w:divBdr>
        </w:div>
        <w:div w:id="994069740">
          <w:marLeft w:val="0"/>
          <w:marRight w:val="0"/>
          <w:marTop w:val="0"/>
          <w:marBottom w:val="0"/>
          <w:divBdr>
            <w:top w:val="none" w:sz="0" w:space="0" w:color="auto"/>
            <w:left w:val="none" w:sz="0" w:space="0" w:color="auto"/>
            <w:bottom w:val="none" w:sz="0" w:space="0" w:color="auto"/>
            <w:right w:val="none" w:sz="0" w:space="0" w:color="auto"/>
          </w:divBdr>
        </w:div>
        <w:div w:id="550189640">
          <w:marLeft w:val="0"/>
          <w:marRight w:val="0"/>
          <w:marTop w:val="0"/>
          <w:marBottom w:val="0"/>
          <w:divBdr>
            <w:top w:val="none" w:sz="0" w:space="0" w:color="auto"/>
            <w:left w:val="none" w:sz="0" w:space="0" w:color="auto"/>
            <w:bottom w:val="none" w:sz="0" w:space="0" w:color="auto"/>
            <w:right w:val="none" w:sz="0" w:space="0" w:color="auto"/>
          </w:divBdr>
        </w:div>
        <w:div w:id="1856186572">
          <w:marLeft w:val="0"/>
          <w:marRight w:val="0"/>
          <w:marTop w:val="0"/>
          <w:marBottom w:val="0"/>
          <w:divBdr>
            <w:top w:val="none" w:sz="0" w:space="0" w:color="auto"/>
            <w:left w:val="none" w:sz="0" w:space="0" w:color="auto"/>
            <w:bottom w:val="none" w:sz="0" w:space="0" w:color="auto"/>
            <w:right w:val="none" w:sz="0" w:space="0" w:color="auto"/>
          </w:divBdr>
        </w:div>
        <w:div w:id="913127095">
          <w:marLeft w:val="0"/>
          <w:marRight w:val="0"/>
          <w:marTop w:val="0"/>
          <w:marBottom w:val="0"/>
          <w:divBdr>
            <w:top w:val="none" w:sz="0" w:space="0" w:color="auto"/>
            <w:left w:val="none" w:sz="0" w:space="0" w:color="auto"/>
            <w:bottom w:val="none" w:sz="0" w:space="0" w:color="auto"/>
            <w:right w:val="none" w:sz="0" w:space="0" w:color="auto"/>
          </w:divBdr>
        </w:div>
        <w:div w:id="364404435">
          <w:marLeft w:val="0"/>
          <w:marRight w:val="0"/>
          <w:marTop w:val="0"/>
          <w:marBottom w:val="0"/>
          <w:divBdr>
            <w:top w:val="none" w:sz="0" w:space="0" w:color="auto"/>
            <w:left w:val="none" w:sz="0" w:space="0" w:color="auto"/>
            <w:bottom w:val="none" w:sz="0" w:space="0" w:color="auto"/>
            <w:right w:val="none" w:sz="0" w:space="0" w:color="auto"/>
          </w:divBdr>
        </w:div>
        <w:div w:id="1911384051">
          <w:marLeft w:val="0"/>
          <w:marRight w:val="0"/>
          <w:marTop w:val="0"/>
          <w:marBottom w:val="0"/>
          <w:divBdr>
            <w:top w:val="none" w:sz="0" w:space="0" w:color="auto"/>
            <w:left w:val="none" w:sz="0" w:space="0" w:color="auto"/>
            <w:bottom w:val="none" w:sz="0" w:space="0" w:color="auto"/>
            <w:right w:val="none" w:sz="0" w:space="0" w:color="auto"/>
          </w:divBdr>
        </w:div>
        <w:div w:id="158080154">
          <w:marLeft w:val="0"/>
          <w:marRight w:val="0"/>
          <w:marTop w:val="0"/>
          <w:marBottom w:val="0"/>
          <w:divBdr>
            <w:top w:val="none" w:sz="0" w:space="0" w:color="auto"/>
            <w:left w:val="none" w:sz="0" w:space="0" w:color="auto"/>
            <w:bottom w:val="none" w:sz="0" w:space="0" w:color="auto"/>
            <w:right w:val="none" w:sz="0" w:space="0" w:color="auto"/>
          </w:divBdr>
        </w:div>
        <w:div w:id="1668090810">
          <w:marLeft w:val="0"/>
          <w:marRight w:val="0"/>
          <w:marTop w:val="0"/>
          <w:marBottom w:val="0"/>
          <w:divBdr>
            <w:top w:val="none" w:sz="0" w:space="0" w:color="auto"/>
            <w:left w:val="none" w:sz="0" w:space="0" w:color="auto"/>
            <w:bottom w:val="none" w:sz="0" w:space="0" w:color="auto"/>
            <w:right w:val="none" w:sz="0" w:space="0" w:color="auto"/>
          </w:divBdr>
        </w:div>
        <w:div w:id="2067295400">
          <w:marLeft w:val="0"/>
          <w:marRight w:val="0"/>
          <w:marTop w:val="0"/>
          <w:marBottom w:val="0"/>
          <w:divBdr>
            <w:top w:val="none" w:sz="0" w:space="0" w:color="auto"/>
            <w:left w:val="none" w:sz="0" w:space="0" w:color="auto"/>
            <w:bottom w:val="none" w:sz="0" w:space="0" w:color="auto"/>
            <w:right w:val="none" w:sz="0" w:space="0" w:color="auto"/>
          </w:divBdr>
        </w:div>
        <w:div w:id="312756650">
          <w:marLeft w:val="0"/>
          <w:marRight w:val="0"/>
          <w:marTop w:val="0"/>
          <w:marBottom w:val="0"/>
          <w:divBdr>
            <w:top w:val="none" w:sz="0" w:space="0" w:color="auto"/>
            <w:left w:val="none" w:sz="0" w:space="0" w:color="auto"/>
            <w:bottom w:val="none" w:sz="0" w:space="0" w:color="auto"/>
            <w:right w:val="none" w:sz="0" w:space="0" w:color="auto"/>
          </w:divBdr>
        </w:div>
        <w:div w:id="472990441">
          <w:marLeft w:val="0"/>
          <w:marRight w:val="0"/>
          <w:marTop w:val="0"/>
          <w:marBottom w:val="0"/>
          <w:divBdr>
            <w:top w:val="none" w:sz="0" w:space="0" w:color="auto"/>
            <w:left w:val="none" w:sz="0" w:space="0" w:color="auto"/>
            <w:bottom w:val="none" w:sz="0" w:space="0" w:color="auto"/>
            <w:right w:val="none" w:sz="0" w:space="0" w:color="auto"/>
          </w:divBdr>
        </w:div>
        <w:div w:id="161167178">
          <w:marLeft w:val="0"/>
          <w:marRight w:val="0"/>
          <w:marTop w:val="0"/>
          <w:marBottom w:val="0"/>
          <w:divBdr>
            <w:top w:val="none" w:sz="0" w:space="0" w:color="auto"/>
            <w:left w:val="none" w:sz="0" w:space="0" w:color="auto"/>
            <w:bottom w:val="none" w:sz="0" w:space="0" w:color="auto"/>
            <w:right w:val="none" w:sz="0" w:space="0" w:color="auto"/>
          </w:divBdr>
        </w:div>
        <w:div w:id="970137859">
          <w:marLeft w:val="0"/>
          <w:marRight w:val="0"/>
          <w:marTop w:val="0"/>
          <w:marBottom w:val="0"/>
          <w:divBdr>
            <w:top w:val="none" w:sz="0" w:space="0" w:color="auto"/>
            <w:left w:val="none" w:sz="0" w:space="0" w:color="auto"/>
            <w:bottom w:val="none" w:sz="0" w:space="0" w:color="auto"/>
            <w:right w:val="none" w:sz="0" w:space="0" w:color="auto"/>
          </w:divBdr>
        </w:div>
        <w:div w:id="309098599">
          <w:marLeft w:val="0"/>
          <w:marRight w:val="0"/>
          <w:marTop w:val="0"/>
          <w:marBottom w:val="0"/>
          <w:divBdr>
            <w:top w:val="none" w:sz="0" w:space="0" w:color="auto"/>
            <w:left w:val="none" w:sz="0" w:space="0" w:color="auto"/>
            <w:bottom w:val="none" w:sz="0" w:space="0" w:color="auto"/>
            <w:right w:val="none" w:sz="0" w:space="0" w:color="auto"/>
          </w:divBdr>
        </w:div>
        <w:div w:id="647587070">
          <w:marLeft w:val="0"/>
          <w:marRight w:val="0"/>
          <w:marTop w:val="0"/>
          <w:marBottom w:val="0"/>
          <w:divBdr>
            <w:top w:val="none" w:sz="0" w:space="0" w:color="auto"/>
            <w:left w:val="none" w:sz="0" w:space="0" w:color="auto"/>
            <w:bottom w:val="none" w:sz="0" w:space="0" w:color="auto"/>
            <w:right w:val="none" w:sz="0" w:space="0" w:color="auto"/>
          </w:divBdr>
        </w:div>
      </w:divsChild>
    </w:div>
    <w:div w:id="880898506">
      <w:bodyDiv w:val="1"/>
      <w:marLeft w:val="0"/>
      <w:marRight w:val="0"/>
      <w:marTop w:val="0"/>
      <w:marBottom w:val="0"/>
      <w:divBdr>
        <w:top w:val="none" w:sz="0" w:space="0" w:color="auto"/>
        <w:left w:val="none" w:sz="0" w:space="0" w:color="auto"/>
        <w:bottom w:val="none" w:sz="0" w:space="0" w:color="auto"/>
        <w:right w:val="none" w:sz="0" w:space="0" w:color="auto"/>
      </w:divBdr>
      <w:divsChild>
        <w:div w:id="1048802248">
          <w:marLeft w:val="0"/>
          <w:marRight w:val="0"/>
          <w:marTop w:val="567"/>
          <w:marBottom w:val="567"/>
          <w:divBdr>
            <w:top w:val="none" w:sz="0" w:space="0" w:color="auto"/>
            <w:left w:val="none" w:sz="0" w:space="0" w:color="auto"/>
            <w:bottom w:val="none" w:sz="0" w:space="0" w:color="auto"/>
            <w:right w:val="none" w:sz="0" w:space="0" w:color="auto"/>
          </w:divBdr>
          <w:divsChild>
            <w:div w:id="719938167">
              <w:marLeft w:val="0"/>
              <w:marRight w:val="0"/>
              <w:marTop w:val="0"/>
              <w:marBottom w:val="0"/>
              <w:divBdr>
                <w:top w:val="none" w:sz="0" w:space="0" w:color="auto"/>
                <w:left w:val="none" w:sz="0" w:space="0" w:color="auto"/>
                <w:bottom w:val="none" w:sz="0" w:space="0" w:color="auto"/>
                <w:right w:val="none" w:sz="0" w:space="0" w:color="auto"/>
              </w:divBdr>
            </w:div>
            <w:div w:id="76099280">
              <w:marLeft w:val="0"/>
              <w:marRight w:val="0"/>
              <w:marTop w:val="0"/>
              <w:marBottom w:val="0"/>
              <w:divBdr>
                <w:top w:val="none" w:sz="0" w:space="0" w:color="auto"/>
                <w:left w:val="none" w:sz="0" w:space="0" w:color="auto"/>
                <w:bottom w:val="none" w:sz="0" w:space="0" w:color="auto"/>
                <w:right w:val="none" w:sz="0" w:space="0" w:color="auto"/>
              </w:divBdr>
            </w:div>
            <w:div w:id="5980965">
              <w:marLeft w:val="0"/>
              <w:marRight w:val="0"/>
              <w:marTop w:val="0"/>
              <w:marBottom w:val="0"/>
              <w:divBdr>
                <w:top w:val="none" w:sz="0" w:space="0" w:color="auto"/>
                <w:left w:val="none" w:sz="0" w:space="0" w:color="auto"/>
                <w:bottom w:val="none" w:sz="0" w:space="0" w:color="auto"/>
                <w:right w:val="none" w:sz="0" w:space="0" w:color="auto"/>
              </w:divBdr>
            </w:div>
            <w:div w:id="123818056">
              <w:marLeft w:val="0"/>
              <w:marRight w:val="0"/>
              <w:marTop w:val="0"/>
              <w:marBottom w:val="0"/>
              <w:divBdr>
                <w:top w:val="none" w:sz="0" w:space="0" w:color="auto"/>
                <w:left w:val="none" w:sz="0" w:space="0" w:color="auto"/>
                <w:bottom w:val="none" w:sz="0" w:space="0" w:color="auto"/>
                <w:right w:val="none" w:sz="0" w:space="0" w:color="auto"/>
              </w:divBdr>
            </w:div>
            <w:div w:id="1546215044">
              <w:marLeft w:val="0"/>
              <w:marRight w:val="0"/>
              <w:marTop w:val="0"/>
              <w:marBottom w:val="0"/>
              <w:divBdr>
                <w:top w:val="none" w:sz="0" w:space="0" w:color="auto"/>
                <w:left w:val="none" w:sz="0" w:space="0" w:color="auto"/>
                <w:bottom w:val="none" w:sz="0" w:space="0" w:color="auto"/>
                <w:right w:val="none" w:sz="0" w:space="0" w:color="auto"/>
              </w:divBdr>
            </w:div>
            <w:div w:id="189220967">
              <w:marLeft w:val="0"/>
              <w:marRight w:val="0"/>
              <w:marTop w:val="0"/>
              <w:marBottom w:val="0"/>
              <w:divBdr>
                <w:top w:val="none" w:sz="0" w:space="0" w:color="auto"/>
                <w:left w:val="none" w:sz="0" w:space="0" w:color="auto"/>
                <w:bottom w:val="none" w:sz="0" w:space="0" w:color="auto"/>
                <w:right w:val="none" w:sz="0" w:space="0" w:color="auto"/>
              </w:divBdr>
            </w:div>
            <w:div w:id="1541892263">
              <w:marLeft w:val="0"/>
              <w:marRight w:val="0"/>
              <w:marTop w:val="0"/>
              <w:marBottom w:val="0"/>
              <w:divBdr>
                <w:top w:val="none" w:sz="0" w:space="0" w:color="auto"/>
                <w:left w:val="none" w:sz="0" w:space="0" w:color="auto"/>
                <w:bottom w:val="none" w:sz="0" w:space="0" w:color="auto"/>
                <w:right w:val="none" w:sz="0" w:space="0" w:color="auto"/>
              </w:divBdr>
            </w:div>
            <w:div w:id="1910651304">
              <w:marLeft w:val="0"/>
              <w:marRight w:val="0"/>
              <w:marTop w:val="0"/>
              <w:marBottom w:val="0"/>
              <w:divBdr>
                <w:top w:val="none" w:sz="0" w:space="0" w:color="auto"/>
                <w:left w:val="none" w:sz="0" w:space="0" w:color="auto"/>
                <w:bottom w:val="none" w:sz="0" w:space="0" w:color="auto"/>
                <w:right w:val="none" w:sz="0" w:space="0" w:color="auto"/>
              </w:divBdr>
            </w:div>
            <w:div w:id="9260512">
              <w:marLeft w:val="0"/>
              <w:marRight w:val="0"/>
              <w:marTop w:val="0"/>
              <w:marBottom w:val="0"/>
              <w:divBdr>
                <w:top w:val="none" w:sz="0" w:space="0" w:color="auto"/>
                <w:left w:val="none" w:sz="0" w:space="0" w:color="auto"/>
                <w:bottom w:val="none" w:sz="0" w:space="0" w:color="auto"/>
                <w:right w:val="none" w:sz="0" w:space="0" w:color="auto"/>
              </w:divBdr>
            </w:div>
            <w:div w:id="555241803">
              <w:marLeft w:val="0"/>
              <w:marRight w:val="0"/>
              <w:marTop w:val="0"/>
              <w:marBottom w:val="0"/>
              <w:divBdr>
                <w:top w:val="none" w:sz="0" w:space="0" w:color="auto"/>
                <w:left w:val="none" w:sz="0" w:space="0" w:color="auto"/>
                <w:bottom w:val="none" w:sz="0" w:space="0" w:color="auto"/>
                <w:right w:val="none" w:sz="0" w:space="0" w:color="auto"/>
              </w:divBdr>
            </w:div>
          </w:divsChild>
        </w:div>
        <w:div w:id="860048807">
          <w:marLeft w:val="0"/>
          <w:marRight w:val="0"/>
          <w:marTop w:val="567"/>
          <w:marBottom w:val="567"/>
          <w:divBdr>
            <w:top w:val="none" w:sz="0" w:space="0" w:color="auto"/>
            <w:left w:val="none" w:sz="0" w:space="0" w:color="auto"/>
            <w:bottom w:val="none" w:sz="0" w:space="0" w:color="auto"/>
            <w:right w:val="none" w:sz="0" w:space="0" w:color="auto"/>
          </w:divBdr>
          <w:divsChild>
            <w:div w:id="1573810434">
              <w:marLeft w:val="0"/>
              <w:marRight w:val="0"/>
              <w:marTop w:val="0"/>
              <w:marBottom w:val="0"/>
              <w:divBdr>
                <w:top w:val="none" w:sz="0" w:space="0" w:color="auto"/>
                <w:left w:val="none" w:sz="0" w:space="0" w:color="auto"/>
                <w:bottom w:val="none" w:sz="0" w:space="0" w:color="auto"/>
                <w:right w:val="none" w:sz="0" w:space="0" w:color="auto"/>
              </w:divBdr>
            </w:div>
            <w:div w:id="2086881171">
              <w:marLeft w:val="0"/>
              <w:marRight w:val="0"/>
              <w:marTop w:val="0"/>
              <w:marBottom w:val="0"/>
              <w:divBdr>
                <w:top w:val="none" w:sz="0" w:space="0" w:color="auto"/>
                <w:left w:val="none" w:sz="0" w:space="0" w:color="auto"/>
                <w:bottom w:val="none" w:sz="0" w:space="0" w:color="auto"/>
                <w:right w:val="none" w:sz="0" w:space="0" w:color="auto"/>
              </w:divBdr>
            </w:div>
            <w:div w:id="1929653503">
              <w:marLeft w:val="0"/>
              <w:marRight w:val="0"/>
              <w:marTop w:val="0"/>
              <w:marBottom w:val="0"/>
              <w:divBdr>
                <w:top w:val="none" w:sz="0" w:space="0" w:color="auto"/>
                <w:left w:val="none" w:sz="0" w:space="0" w:color="auto"/>
                <w:bottom w:val="none" w:sz="0" w:space="0" w:color="auto"/>
                <w:right w:val="none" w:sz="0" w:space="0" w:color="auto"/>
              </w:divBdr>
            </w:div>
            <w:div w:id="1347636096">
              <w:marLeft w:val="0"/>
              <w:marRight w:val="0"/>
              <w:marTop w:val="0"/>
              <w:marBottom w:val="0"/>
              <w:divBdr>
                <w:top w:val="none" w:sz="0" w:space="0" w:color="auto"/>
                <w:left w:val="none" w:sz="0" w:space="0" w:color="auto"/>
                <w:bottom w:val="none" w:sz="0" w:space="0" w:color="auto"/>
                <w:right w:val="none" w:sz="0" w:space="0" w:color="auto"/>
              </w:divBdr>
            </w:div>
            <w:div w:id="396436505">
              <w:marLeft w:val="0"/>
              <w:marRight w:val="0"/>
              <w:marTop w:val="0"/>
              <w:marBottom w:val="0"/>
              <w:divBdr>
                <w:top w:val="none" w:sz="0" w:space="0" w:color="auto"/>
                <w:left w:val="none" w:sz="0" w:space="0" w:color="auto"/>
                <w:bottom w:val="none" w:sz="0" w:space="0" w:color="auto"/>
                <w:right w:val="none" w:sz="0" w:space="0" w:color="auto"/>
              </w:divBdr>
            </w:div>
            <w:div w:id="1468622604">
              <w:marLeft w:val="0"/>
              <w:marRight w:val="0"/>
              <w:marTop w:val="0"/>
              <w:marBottom w:val="0"/>
              <w:divBdr>
                <w:top w:val="none" w:sz="0" w:space="0" w:color="auto"/>
                <w:left w:val="none" w:sz="0" w:space="0" w:color="auto"/>
                <w:bottom w:val="none" w:sz="0" w:space="0" w:color="auto"/>
                <w:right w:val="none" w:sz="0" w:space="0" w:color="auto"/>
              </w:divBdr>
            </w:div>
            <w:div w:id="1473254662">
              <w:marLeft w:val="0"/>
              <w:marRight w:val="0"/>
              <w:marTop w:val="0"/>
              <w:marBottom w:val="0"/>
              <w:divBdr>
                <w:top w:val="none" w:sz="0" w:space="0" w:color="auto"/>
                <w:left w:val="none" w:sz="0" w:space="0" w:color="auto"/>
                <w:bottom w:val="none" w:sz="0" w:space="0" w:color="auto"/>
                <w:right w:val="none" w:sz="0" w:space="0" w:color="auto"/>
              </w:divBdr>
            </w:div>
            <w:div w:id="251473731">
              <w:marLeft w:val="0"/>
              <w:marRight w:val="0"/>
              <w:marTop w:val="0"/>
              <w:marBottom w:val="0"/>
              <w:divBdr>
                <w:top w:val="none" w:sz="0" w:space="0" w:color="auto"/>
                <w:left w:val="none" w:sz="0" w:space="0" w:color="auto"/>
                <w:bottom w:val="none" w:sz="0" w:space="0" w:color="auto"/>
                <w:right w:val="none" w:sz="0" w:space="0" w:color="auto"/>
              </w:divBdr>
            </w:div>
            <w:div w:id="915406871">
              <w:marLeft w:val="0"/>
              <w:marRight w:val="0"/>
              <w:marTop w:val="0"/>
              <w:marBottom w:val="0"/>
              <w:divBdr>
                <w:top w:val="none" w:sz="0" w:space="0" w:color="auto"/>
                <w:left w:val="none" w:sz="0" w:space="0" w:color="auto"/>
                <w:bottom w:val="none" w:sz="0" w:space="0" w:color="auto"/>
                <w:right w:val="none" w:sz="0" w:space="0" w:color="auto"/>
              </w:divBdr>
            </w:div>
            <w:div w:id="126091349">
              <w:marLeft w:val="0"/>
              <w:marRight w:val="0"/>
              <w:marTop w:val="0"/>
              <w:marBottom w:val="0"/>
              <w:divBdr>
                <w:top w:val="none" w:sz="0" w:space="0" w:color="auto"/>
                <w:left w:val="none" w:sz="0" w:space="0" w:color="auto"/>
                <w:bottom w:val="none" w:sz="0" w:space="0" w:color="auto"/>
                <w:right w:val="none" w:sz="0" w:space="0" w:color="auto"/>
              </w:divBdr>
            </w:div>
            <w:div w:id="889075051">
              <w:marLeft w:val="0"/>
              <w:marRight w:val="0"/>
              <w:marTop w:val="0"/>
              <w:marBottom w:val="0"/>
              <w:divBdr>
                <w:top w:val="none" w:sz="0" w:space="0" w:color="auto"/>
                <w:left w:val="none" w:sz="0" w:space="0" w:color="auto"/>
                <w:bottom w:val="none" w:sz="0" w:space="0" w:color="auto"/>
                <w:right w:val="none" w:sz="0" w:space="0" w:color="auto"/>
              </w:divBdr>
            </w:div>
            <w:div w:id="1319841094">
              <w:marLeft w:val="0"/>
              <w:marRight w:val="0"/>
              <w:marTop w:val="0"/>
              <w:marBottom w:val="0"/>
              <w:divBdr>
                <w:top w:val="none" w:sz="0" w:space="0" w:color="auto"/>
                <w:left w:val="none" w:sz="0" w:space="0" w:color="auto"/>
                <w:bottom w:val="none" w:sz="0" w:space="0" w:color="auto"/>
                <w:right w:val="none" w:sz="0" w:space="0" w:color="auto"/>
              </w:divBdr>
            </w:div>
            <w:div w:id="2125078828">
              <w:marLeft w:val="0"/>
              <w:marRight w:val="0"/>
              <w:marTop w:val="0"/>
              <w:marBottom w:val="0"/>
              <w:divBdr>
                <w:top w:val="none" w:sz="0" w:space="0" w:color="auto"/>
                <w:left w:val="none" w:sz="0" w:space="0" w:color="auto"/>
                <w:bottom w:val="none" w:sz="0" w:space="0" w:color="auto"/>
                <w:right w:val="none" w:sz="0" w:space="0" w:color="auto"/>
              </w:divBdr>
            </w:div>
            <w:div w:id="782070494">
              <w:marLeft w:val="0"/>
              <w:marRight w:val="0"/>
              <w:marTop w:val="0"/>
              <w:marBottom w:val="0"/>
              <w:divBdr>
                <w:top w:val="none" w:sz="0" w:space="0" w:color="auto"/>
                <w:left w:val="none" w:sz="0" w:space="0" w:color="auto"/>
                <w:bottom w:val="none" w:sz="0" w:space="0" w:color="auto"/>
                <w:right w:val="none" w:sz="0" w:space="0" w:color="auto"/>
              </w:divBdr>
            </w:div>
            <w:div w:id="1345979202">
              <w:marLeft w:val="0"/>
              <w:marRight w:val="0"/>
              <w:marTop w:val="0"/>
              <w:marBottom w:val="0"/>
              <w:divBdr>
                <w:top w:val="none" w:sz="0" w:space="0" w:color="auto"/>
                <w:left w:val="none" w:sz="0" w:space="0" w:color="auto"/>
                <w:bottom w:val="none" w:sz="0" w:space="0" w:color="auto"/>
                <w:right w:val="none" w:sz="0" w:space="0" w:color="auto"/>
              </w:divBdr>
            </w:div>
            <w:div w:id="346521526">
              <w:marLeft w:val="0"/>
              <w:marRight w:val="0"/>
              <w:marTop w:val="0"/>
              <w:marBottom w:val="0"/>
              <w:divBdr>
                <w:top w:val="none" w:sz="0" w:space="0" w:color="auto"/>
                <w:left w:val="none" w:sz="0" w:space="0" w:color="auto"/>
                <w:bottom w:val="none" w:sz="0" w:space="0" w:color="auto"/>
                <w:right w:val="none" w:sz="0" w:space="0" w:color="auto"/>
              </w:divBdr>
            </w:div>
            <w:div w:id="307249293">
              <w:marLeft w:val="0"/>
              <w:marRight w:val="0"/>
              <w:marTop w:val="0"/>
              <w:marBottom w:val="0"/>
              <w:divBdr>
                <w:top w:val="none" w:sz="0" w:space="0" w:color="auto"/>
                <w:left w:val="none" w:sz="0" w:space="0" w:color="auto"/>
                <w:bottom w:val="none" w:sz="0" w:space="0" w:color="auto"/>
                <w:right w:val="none" w:sz="0" w:space="0" w:color="auto"/>
              </w:divBdr>
            </w:div>
            <w:div w:id="43453904">
              <w:marLeft w:val="0"/>
              <w:marRight w:val="0"/>
              <w:marTop w:val="0"/>
              <w:marBottom w:val="0"/>
              <w:divBdr>
                <w:top w:val="none" w:sz="0" w:space="0" w:color="auto"/>
                <w:left w:val="none" w:sz="0" w:space="0" w:color="auto"/>
                <w:bottom w:val="none" w:sz="0" w:space="0" w:color="auto"/>
                <w:right w:val="none" w:sz="0" w:space="0" w:color="auto"/>
              </w:divBdr>
            </w:div>
            <w:div w:id="1804928193">
              <w:marLeft w:val="0"/>
              <w:marRight w:val="0"/>
              <w:marTop w:val="0"/>
              <w:marBottom w:val="0"/>
              <w:divBdr>
                <w:top w:val="none" w:sz="0" w:space="0" w:color="auto"/>
                <w:left w:val="none" w:sz="0" w:space="0" w:color="auto"/>
                <w:bottom w:val="none" w:sz="0" w:space="0" w:color="auto"/>
                <w:right w:val="none" w:sz="0" w:space="0" w:color="auto"/>
              </w:divBdr>
            </w:div>
            <w:div w:id="1922372215">
              <w:marLeft w:val="0"/>
              <w:marRight w:val="0"/>
              <w:marTop w:val="0"/>
              <w:marBottom w:val="0"/>
              <w:divBdr>
                <w:top w:val="none" w:sz="0" w:space="0" w:color="auto"/>
                <w:left w:val="none" w:sz="0" w:space="0" w:color="auto"/>
                <w:bottom w:val="none" w:sz="0" w:space="0" w:color="auto"/>
                <w:right w:val="none" w:sz="0" w:space="0" w:color="auto"/>
              </w:divBdr>
            </w:div>
            <w:div w:id="1760105136">
              <w:marLeft w:val="0"/>
              <w:marRight w:val="0"/>
              <w:marTop w:val="0"/>
              <w:marBottom w:val="0"/>
              <w:divBdr>
                <w:top w:val="none" w:sz="0" w:space="0" w:color="auto"/>
                <w:left w:val="none" w:sz="0" w:space="0" w:color="auto"/>
                <w:bottom w:val="none" w:sz="0" w:space="0" w:color="auto"/>
                <w:right w:val="none" w:sz="0" w:space="0" w:color="auto"/>
              </w:divBdr>
            </w:div>
            <w:div w:id="90129173">
              <w:marLeft w:val="0"/>
              <w:marRight w:val="0"/>
              <w:marTop w:val="0"/>
              <w:marBottom w:val="0"/>
              <w:divBdr>
                <w:top w:val="none" w:sz="0" w:space="0" w:color="auto"/>
                <w:left w:val="none" w:sz="0" w:space="0" w:color="auto"/>
                <w:bottom w:val="none" w:sz="0" w:space="0" w:color="auto"/>
                <w:right w:val="none" w:sz="0" w:space="0" w:color="auto"/>
              </w:divBdr>
            </w:div>
            <w:div w:id="1560436850">
              <w:marLeft w:val="0"/>
              <w:marRight w:val="0"/>
              <w:marTop w:val="0"/>
              <w:marBottom w:val="0"/>
              <w:divBdr>
                <w:top w:val="none" w:sz="0" w:space="0" w:color="auto"/>
                <w:left w:val="none" w:sz="0" w:space="0" w:color="auto"/>
                <w:bottom w:val="none" w:sz="0" w:space="0" w:color="auto"/>
                <w:right w:val="none" w:sz="0" w:space="0" w:color="auto"/>
              </w:divBdr>
            </w:div>
            <w:div w:id="233904418">
              <w:marLeft w:val="0"/>
              <w:marRight w:val="0"/>
              <w:marTop w:val="0"/>
              <w:marBottom w:val="0"/>
              <w:divBdr>
                <w:top w:val="none" w:sz="0" w:space="0" w:color="auto"/>
                <w:left w:val="none" w:sz="0" w:space="0" w:color="auto"/>
                <w:bottom w:val="none" w:sz="0" w:space="0" w:color="auto"/>
                <w:right w:val="none" w:sz="0" w:space="0" w:color="auto"/>
              </w:divBdr>
            </w:div>
            <w:div w:id="1993675980">
              <w:marLeft w:val="0"/>
              <w:marRight w:val="0"/>
              <w:marTop w:val="0"/>
              <w:marBottom w:val="0"/>
              <w:divBdr>
                <w:top w:val="none" w:sz="0" w:space="0" w:color="auto"/>
                <w:left w:val="none" w:sz="0" w:space="0" w:color="auto"/>
                <w:bottom w:val="none" w:sz="0" w:space="0" w:color="auto"/>
                <w:right w:val="none" w:sz="0" w:space="0" w:color="auto"/>
              </w:divBdr>
            </w:div>
            <w:div w:id="1600865325">
              <w:marLeft w:val="0"/>
              <w:marRight w:val="0"/>
              <w:marTop w:val="0"/>
              <w:marBottom w:val="0"/>
              <w:divBdr>
                <w:top w:val="none" w:sz="0" w:space="0" w:color="auto"/>
                <w:left w:val="none" w:sz="0" w:space="0" w:color="auto"/>
                <w:bottom w:val="none" w:sz="0" w:space="0" w:color="auto"/>
                <w:right w:val="none" w:sz="0" w:space="0" w:color="auto"/>
              </w:divBdr>
            </w:div>
            <w:div w:id="1604799233">
              <w:marLeft w:val="0"/>
              <w:marRight w:val="0"/>
              <w:marTop w:val="0"/>
              <w:marBottom w:val="0"/>
              <w:divBdr>
                <w:top w:val="none" w:sz="0" w:space="0" w:color="auto"/>
                <w:left w:val="none" w:sz="0" w:space="0" w:color="auto"/>
                <w:bottom w:val="none" w:sz="0" w:space="0" w:color="auto"/>
                <w:right w:val="none" w:sz="0" w:space="0" w:color="auto"/>
              </w:divBdr>
            </w:div>
            <w:div w:id="2102293398">
              <w:marLeft w:val="0"/>
              <w:marRight w:val="0"/>
              <w:marTop w:val="0"/>
              <w:marBottom w:val="0"/>
              <w:divBdr>
                <w:top w:val="none" w:sz="0" w:space="0" w:color="auto"/>
                <w:left w:val="none" w:sz="0" w:space="0" w:color="auto"/>
                <w:bottom w:val="none" w:sz="0" w:space="0" w:color="auto"/>
                <w:right w:val="none" w:sz="0" w:space="0" w:color="auto"/>
              </w:divBdr>
            </w:div>
            <w:div w:id="839928389">
              <w:marLeft w:val="0"/>
              <w:marRight w:val="0"/>
              <w:marTop w:val="0"/>
              <w:marBottom w:val="0"/>
              <w:divBdr>
                <w:top w:val="none" w:sz="0" w:space="0" w:color="auto"/>
                <w:left w:val="none" w:sz="0" w:space="0" w:color="auto"/>
                <w:bottom w:val="none" w:sz="0" w:space="0" w:color="auto"/>
                <w:right w:val="none" w:sz="0" w:space="0" w:color="auto"/>
              </w:divBdr>
            </w:div>
            <w:div w:id="1168522430">
              <w:marLeft w:val="0"/>
              <w:marRight w:val="0"/>
              <w:marTop w:val="0"/>
              <w:marBottom w:val="0"/>
              <w:divBdr>
                <w:top w:val="none" w:sz="0" w:space="0" w:color="auto"/>
                <w:left w:val="none" w:sz="0" w:space="0" w:color="auto"/>
                <w:bottom w:val="none" w:sz="0" w:space="0" w:color="auto"/>
                <w:right w:val="none" w:sz="0" w:space="0" w:color="auto"/>
              </w:divBdr>
            </w:div>
            <w:div w:id="1141114522">
              <w:marLeft w:val="0"/>
              <w:marRight w:val="0"/>
              <w:marTop w:val="0"/>
              <w:marBottom w:val="0"/>
              <w:divBdr>
                <w:top w:val="none" w:sz="0" w:space="0" w:color="auto"/>
                <w:left w:val="none" w:sz="0" w:space="0" w:color="auto"/>
                <w:bottom w:val="none" w:sz="0" w:space="0" w:color="auto"/>
                <w:right w:val="none" w:sz="0" w:space="0" w:color="auto"/>
              </w:divBdr>
            </w:div>
            <w:div w:id="1456558146">
              <w:marLeft w:val="0"/>
              <w:marRight w:val="0"/>
              <w:marTop w:val="0"/>
              <w:marBottom w:val="0"/>
              <w:divBdr>
                <w:top w:val="none" w:sz="0" w:space="0" w:color="auto"/>
                <w:left w:val="none" w:sz="0" w:space="0" w:color="auto"/>
                <w:bottom w:val="none" w:sz="0" w:space="0" w:color="auto"/>
                <w:right w:val="none" w:sz="0" w:space="0" w:color="auto"/>
              </w:divBdr>
            </w:div>
            <w:div w:id="548224201">
              <w:marLeft w:val="0"/>
              <w:marRight w:val="0"/>
              <w:marTop w:val="0"/>
              <w:marBottom w:val="0"/>
              <w:divBdr>
                <w:top w:val="none" w:sz="0" w:space="0" w:color="auto"/>
                <w:left w:val="none" w:sz="0" w:space="0" w:color="auto"/>
                <w:bottom w:val="none" w:sz="0" w:space="0" w:color="auto"/>
                <w:right w:val="none" w:sz="0" w:space="0" w:color="auto"/>
              </w:divBdr>
            </w:div>
            <w:div w:id="344016090">
              <w:marLeft w:val="0"/>
              <w:marRight w:val="0"/>
              <w:marTop w:val="0"/>
              <w:marBottom w:val="0"/>
              <w:divBdr>
                <w:top w:val="none" w:sz="0" w:space="0" w:color="auto"/>
                <w:left w:val="none" w:sz="0" w:space="0" w:color="auto"/>
                <w:bottom w:val="none" w:sz="0" w:space="0" w:color="auto"/>
                <w:right w:val="none" w:sz="0" w:space="0" w:color="auto"/>
              </w:divBdr>
            </w:div>
            <w:div w:id="1921015924">
              <w:marLeft w:val="0"/>
              <w:marRight w:val="0"/>
              <w:marTop w:val="0"/>
              <w:marBottom w:val="0"/>
              <w:divBdr>
                <w:top w:val="none" w:sz="0" w:space="0" w:color="auto"/>
                <w:left w:val="none" w:sz="0" w:space="0" w:color="auto"/>
                <w:bottom w:val="none" w:sz="0" w:space="0" w:color="auto"/>
                <w:right w:val="none" w:sz="0" w:space="0" w:color="auto"/>
              </w:divBdr>
            </w:div>
            <w:div w:id="1879660314">
              <w:marLeft w:val="0"/>
              <w:marRight w:val="0"/>
              <w:marTop w:val="0"/>
              <w:marBottom w:val="0"/>
              <w:divBdr>
                <w:top w:val="none" w:sz="0" w:space="0" w:color="auto"/>
                <w:left w:val="none" w:sz="0" w:space="0" w:color="auto"/>
                <w:bottom w:val="none" w:sz="0" w:space="0" w:color="auto"/>
                <w:right w:val="none" w:sz="0" w:space="0" w:color="auto"/>
              </w:divBdr>
            </w:div>
            <w:div w:id="542836625">
              <w:marLeft w:val="0"/>
              <w:marRight w:val="0"/>
              <w:marTop w:val="0"/>
              <w:marBottom w:val="0"/>
              <w:divBdr>
                <w:top w:val="none" w:sz="0" w:space="0" w:color="auto"/>
                <w:left w:val="none" w:sz="0" w:space="0" w:color="auto"/>
                <w:bottom w:val="none" w:sz="0" w:space="0" w:color="auto"/>
                <w:right w:val="none" w:sz="0" w:space="0" w:color="auto"/>
              </w:divBdr>
            </w:div>
            <w:div w:id="1049693459">
              <w:marLeft w:val="0"/>
              <w:marRight w:val="0"/>
              <w:marTop w:val="0"/>
              <w:marBottom w:val="0"/>
              <w:divBdr>
                <w:top w:val="none" w:sz="0" w:space="0" w:color="auto"/>
                <w:left w:val="none" w:sz="0" w:space="0" w:color="auto"/>
                <w:bottom w:val="none" w:sz="0" w:space="0" w:color="auto"/>
                <w:right w:val="none" w:sz="0" w:space="0" w:color="auto"/>
              </w:divBdr>
            </w:div>
            <w:div w:id="414209418">
              <w:marLeft w:val="0"/>
              <w:marRight w:val="0"/>
              <w:marTop w:val="0"/>
              <w:marBottom w:val="0"/>
              <w:divBdr>
                <w:top w:val="none" w:sz="0" w:space="0" w:color="auto"/>
                <w:left w:val="none" w:sz="0" w:space="0" w:color="auto"/>
                <w:bottom w:val="none" w:sz="0" w:space="0" w:color="auto"/>
                <w:right w:val="none" w:sz="0" w:space="0" w:color="auto"/>
              </w:divBdr>
            </w:div>
            <w:div w:id="1043674406">
              <w:marLeft w:val="0"/>
              <w:marRight w:val="0"/>
              <w:marTop w:val="0"/>
              <w:marBottom w:val="0"/>
              <w:divBdr>
                <w:top w:val="none" w:sz="0" w:space="0" w:color="auto"/>
                <w:left w:val="none" w:sz="0" w:space="0" w:color="auto"/>
                <w:bottom w:val="none" w:sz="0" w:space="0" w:color="auto"/>
                <w:right w:val="none" w:sz="0" w:space="0" w:color="auto"/>
              </w:divBdr>
            </w:div>
            <w:div w:id="453328311">
              <w:marLeft w:val="0"/>
              <w:marRight w:val="0"/>
              <w:marTop w:val="0"/>
              <w:marBottom w:val="0"/>
              <w:divBdr>
                <w:top w:val="none" w:sz="0" w:space="0" w:color="auto"/>
                <w:left w:val="none" w:sz="0" w:space="0" w:color="auto"/>
                <w:bottom w:val="none" w:sz="0" w:space="0" w:color="auto"/>
                <w:right w:val="none" w:sz="0" w:space="0" w:color="auto"/>
              </w:divBdr>
            </w:div>
            <w:div w:id="566916396">
              <w:marLeft w:val="0"/>
              <w:marRight w:val="0"/>
              <w:marTop w:val="0"/>
              <w:marBottom w:val="0"/>
              <w:divBdr>
                <w:top w:val="none" w:sz="0" w:space="0" w:color="auto"/>
                <w:left w:val="none" w:sz="0" w:space="0" w:color="auto"/>
                <w:bottom w:val="none" w:sz="0" w:space="0" w:color="auto"/>
                <w:right w:val="none" w:sz="0" w:space="0" w:color="auto"/>
              </w:divBdr>
            </w:div>
            <w:div w:id="1324165894">
              <w:marLeft w:val="0"/>
              <w:marRight w:val="0"/>
              <w:marTop w:val="0"/>
              <w:marBottom w:val="0"/>
              <w:divBdr>
                <w:top w:val="none" w:sz="0" w:space="0" w:color="auto"/>
                <w:left w:val="none" w:sz="0" w:space="0" w:color="auto"/>
                <w:bottom w:val="none" w:sz="0" w:space="0" w:color="auto"/>
                <w:right w:val="none" w:sz="0" w:space="0" w:color="auto"/>
              </w:divBdr>
            </w:div>
            <w:div w:id="178810898">
              <w:marLeft w:val="0"/>
              <w:marRight w:val="0"/>
              <w:marTop w:val="0"/>
              <w:marBottom w:val="0"/>
              <w:divBdr>
                <w:top w:val="none" w:sz="0" w:space="0" w:color="auto"/>
                <w:left w:val="none" w:sz="0" w:space="0" w:color="auto"/>
                <w:bottom w:val="none" w:sz="0" w:space="0" w:color="auto"/>
                <w:right w:val="none" w:sz="0" w:space="0" w:color="auto"/>
              </w:divBdr>
            </w:div>
            <w:div w:id="50007019">
              <w:marLeft w:val="0"/>
              <w:marRight w:val="0"/>
              <w:marTop w:val="0"/>
              <w:marBottom w:val="0"/>
              <w:divBdr>
                <w:top w:val="none" w:sz="0" w:space="0" w:color="auto"/>
                <w:left w:val="none" w:sz="0" w:space="0" w:color="auto"/>
                <w:bottom w:val="none" w:sz="0" w:space="0" w:color="auto"/>
                <w:right w:val="none" w:sz="0" w:space="0" w:color="auto"/>
              </w:divBdr>
            </w:div>
            <w:div w:id="1017734580">
              <w:marLeft w:val="0"/>
              <w:marRight w:val="0"/>
              <w:marTop w:val="0"/>
              <w:marBottom w:val="0"/>
              <w:divBdr>
                <w:top w:val="none" w:sz="0" w:space="0" w:color="auto"/>
                <w:left w:val="none" w:sz="0" w:space="0" w:color="auto"/>
                <w:bottom w:val="none" w:sz="0" w:space="0" w:color="auto"/>
                <w:right w:val="none" w:sz="0" w:space="0" w:color="auto"/>
              </w:divBdr>
            </w:div>
            <w:div w:id="1194997944">
              <w:marLeft w:val="0"/>
              <w:marRight w:val="0"/>
              <w:marTop w:val="0"/>
              <w:marBottom w:val="0"/>
              <w:divBdr>
                <w:top w:val="none" w:sz="0" w:space="0" w:color="auto"/>
                <w:left w:val="none" w:sz="0" w:space="0" w:color="auto"/>
                <w:bottom w:val="none" w:sz="0" w:space="0" w:color="auto"/>
                <w:right w:val="none" w:sz="0" w:space="0" w:color="auto"/>
              </w:divBdr>
            </w:div>
            <w:div w:id="305741569">
              <w:marLeft w:val="0"/>
              <w:marRight w:val="0"/>
              <w:marTop w:val="0"/>
              <w:marBottom w:val="0"/>
              <w:divBdr>
                <w:top w:val="none" w:sz="0" w:space="0" w:color="auto"/>
                <w:left w:val="none" w:sz="0" w:space="0" w:color="auto"/>
                <w:bottom w:val="none" w:sz="0" w:space="0" w:color="auto"/>
                <w:right w:val="none" w:sz="0" w:space="0" w:color="auto"/>
              </w:divBdr>
            </w:div>
            <w:div w:id="891306398">
              <w:marLeft w:val="0"/>
              <w:marRight w:val="0"/>
              <w:marTop w:val="0"/>
              <w:marBottom w:val="0"/>
              <w:divBdr>
                <w:top w:val="none" w:sz="0" w:space="0" w:color="auto"/>
                <w:left w:val="none" w:sz="0" w:space="0" w:color="auto"/>
                <w:bottom w:val="none" w:sz="0" w:space="0" w:color="auto"/>
                <w:right w:val="none" w:sz="0" w:space="0" w:color="auto"/>
              </w:divBdr>
            </w:div>
            <w:div w:id="2142455100">
              <w:marLeft w:val="0"/>
              <w:marRight w:val="0"/>
              <w:marTop w:val="0"/>
              <w:marBottom w:val="0"/>
              <w:divBdr>
                <w:top w:val="none" w:sz="0" w:space="0" w:color="auto"/>
                <w:left w:val="none" w:sz="0" w:space="0" w:color="auto"/>
                <w:bottom w:val="none" w:sz="0" w:space="0" w:color="auto"/>
                <w:right w:val="none" w:sz="0" w:space="0" w:color="auto"/>
              </w:divBdr>
            </w:div>
            <w:div w:id="435321899">
              <w:marLeft w:val="0"/>
              <w:marRight w:val="0"/>
              <w:marTop w:val="0"/>
              <w:marBottom w:val="0"/>
              <w:divBdr>
                <w:top w:val="none" w:sz="0" w:space="0" w:color="auto"/>
                <w:left w:val="none" w:sz="0" w:space="0" w:color="auto"/>
                <w:bottom w:val="none" w:sz="0" w:space="0" w:color="auto"/>
                <w:right w:val="none" w:sz="0" w:space="0" w:color="auto"/>
              </w:divBdr>
            </w:div>
            <w:div w:id="1790004612">
              <w:marLeft w:val="0"/>
              <w:marRight w:val="0"/>
              <w:marTop w:val="0"/>
              <w:marBottom w:val="0"/>
              <w:divBdr>
                <w:top w:val="none" w:sz="0" w:space="0" w:color="auto"/>
                <w:left w:val="none" w:sz="0" w:space="0" w:color="auto"/>
                <w:bottom w:val="none" w:sz="0" w:space="0" w:color="auto"/>
                <w:right w:val="none" w:sz="0" w:space="0" w:color="auto"/>
              </w:divBdr>
            </w:div>
            <w:div w:id="1471249448">
              <w:marLeft w:val="0"/>
              <w:marRight w:val="0"/>
              <w:marTop w:val="0"/>
              <w:marBottom w:val="0"/>
              <w:divBdr>
                <w:top w:val="none" w:sz="0" w:space="0" w:color="auto"/>
                <w:left w:val="none" w:sz="0" w:space="0" w:color="auto"/>
                <w:bottom w:val="none" w:sz="0" w:space="0" w:color="auto"/>
                <w:right w:val="none" w:sz="0" w:space="0" w:color="auto"/>
              </w:divBdr>
            </w:div>
            <w:div w:id="198781749">
              <w:marLeft w:val="0"/>
              <w:marRight w:val="0"/>
              <w:marTop w:val="0"/>
              <w:marBottom w:val="0"/>
              <w:divBdr>
                <w:top w:val="none" w:sz="0" w:space="0" w:color="auto"/>
                <w:left w:val="none" w:sz="0" w:space="0" w:color="auto"/>
                <w:bottom w:val="none" w:sz="0" w:space="0" w:color="auto"/>
                <w:right w:val="none" w:sz="0" w:space="0" w:color="auto"/>
              </w:divBdr>
            </w:div>
            <w:div w:id="719280881">
              <w:marLeft w:val="0"/>
              <w:marRight w:val="0"/>
              <w:marTop w:val="0"/>
              <w:marBottom w:val="0"/>
              <w:divBdr>
                <w:top w:val="none" w:sz="0" w:space="0" w:color="auto"/>
                <w:left w:val="none" w:sz="0" w:space="0" w:color="auto"/>
                <w:bottom w:val="none" w:sz="0" w:space="0" w:color="auto"/>
                <w:right w:val="none" w:sz="0" w:space="0" w:color="auto"/>
              </w:divBdr>
            </w:div>
            <w:div w:id="292098700">
              <w:marLeft w:val="0"/>
              <w:marRight w:val="0"/>
              <w:marTop w:val="0"/>
              <w:marBottom w:val="0"/>
              <w:divBdr>
                <w:top w:val="none" w:sz="0" w:space="0" w:color="auto"/>
                <w:left w:val="none" w:sz="0" w:space="0" w:color="auto"/>
                <w:bottom w:val="none" w:sz="0" w:space="0" w:color="auto"/>
                <w:right w:val="none" w:sz="0" w:space="0" w:color="auto"/>
              </w:divBdr>
            </w:div>
            <w:div w:id="145557240">
              <w:marLeft w:val="0"/>
              <w:marRight w:val="0"/>
              <w:marTop w:val="0"/>
              <w:marBottom w:val="0"/>
              <w:divBdr>
                <w:top w:val="none" w:sz="0" w:space="0" w:color="auto"/>
                <w:left w:val="none" w:sz="0" w:space="0" w:color="auto"/>
                <w:bottom w:val="none" w:sz="0" w:space="0" w:color="auto"/>
                <w:right w:val="none" w:sz="0" w:space="0" w:color="auto"/>
              </w:divBdr>
            </w:div>
            <w:div w:id="298196414">
              <w:marLeft w:val="0"/>
              <w:marRight w:val="0"/>
              <w:marTop w:val="0"/>
              <w:marBottom w:val="0"/>
              <w:divBdr>
                <w:top w:val="none" w:sz="0" w:space="0" w:color="auto"/>
                <w:left w:val="none" w:sz="0" w:space="0" w:color="auto"/>
                <w:bottom w:val="none" w:sz="0" w:space="0" w:color="auto"/>
                <w:right w:val="none" w:sz="0" w:space="0" w:color="auto"/>
              </w:divBdr>
            </w:div>
            <w:div w:id="667624">
              <w:marLeft w:val="0"/>
              <w:marRight w:val="0"/>
              <w:marTop w:val="0"/>
              <w:marBottom w:val="0"/>
              <w:divBdr>
                <w:top w:val="none" w:sz="0" w:space="0" w:color="auto"/>
                <w:left w:val="none" w:sz="0" w:space="0" w:color="auto"/>
                <w:bottom w:val="none" w:sz="0" w:space="0" w:color="auto"/>
                <w:right w:val="none" w:sz="0" w:space="0" w:color="auto"/>
              </w:divBdr>
            </w:div>
            <w:div w:id="1825586496">
              <w:marLeft w:val="0"/>
              <w:marRight w:val="0"/>
              <w:marTop w:val="0"/>
              <w:marBottom w:val="0"/>
              <w:divBdr>
                <w:top w:val="none" w:sz="0" w:space="0" w:color="auto"/>
                <w:left w:val="none" w:sz="0" w:space="0" w:color="auto"/>
                <w:bottom w:val="none" w:sz="0" w:space="0" w:color="auto"/>
                <w:right w:val="none" w:sz="0" w:space="0" w:color="auto"/>
              </w:divBdr>
            </w:div>
            <w:div w:id="1199968578">
              <w:marLeft w:val="0"/>
              <w:marRight w:val="0"/>
              <w:marTop w:val="0"/>
              <w:marBottom w:val="0"/>
              <w:divBdr>
                <w:top w:val="none" w:sz="0" w:space="0" w:color="auto"/>
                <w:left w:val="none" w:sz="0" w:space="0" w:color="auto"/>
                <w:bottom w:val="none" w:sz="0" w:space="0" w:color="auto"/>
                <w:right w:val="none" w:sz="0" w:space="0" w:color="auto"/>
              </w:divBdr>
            </w:div>
            <w:div w:id="618688555">
              <w:marLeft w:val="0"/>
              <w:marRight w:val="0"/>
              <w:marTop w:val="0"/>
              <w:marBottom w:val="0"/>
              <w:divBdr>
                <w:top w:val="none" w:sz="0" w:space="0" w:color="auto"/>
                <w:left w:val="none" w:sz="0" w:space="0" w:color="auto"/>
                <w:bottom w:val="none" w:sz="0" w:space="0" w:color="auto"/>
                <w:right w:val="none" w:sz="0" w:space="0" w:color="auto"/>
              </w:divBdr>
            </w:div>
            <w:div w:id="1025793277">
              <w:marLeft w:val="0"/>
              <w:marRight w:val="0"/>
              <w:marTop w:val="0"/>
              <w:marBottom w:val="0"/>
              <w:divBdr>
                <w:top w:val="none" w:sz="0" w:space="0" w:color="auto"/>
                <w:left w:val="none" w:sz="0" w:space="0" w:color="auto"/>
                <w:bottom w:val="none" w:sz="0" w:space="0" w:color="auto"/>
                <w:right w:val="none" w:sz="0" w:space="0" w:color="auto"/>
              </w:divBdr>
            </w:div>
            <w:div w:id="1998416121">
              <w:marLeft w:val="0"/>
              <w:marRight w:val="0"/>
              <w:marTop w:val="0"/>
              <w:marBottom w:val="0"/>
              <w:divBdr>
                <w:top w:val="none" w:sz="0" w:space="0" w:color="auto"/>
                <w:left w:val="none" w:sz="0" w:space="0" w:color="auto"/>
                <w:bottom w:val="none" w:sz="0" w:space="0" w:color="auto"/>
                <w:right w:val="none" w:sz="0" w:space="0" w:color="auto"/>
              </w:divBdr>
            </w:div>
            <w:div w:id="1294215521">
              <w:marLeft w:val="0"/>
              <w:marRight w:val="0"/>
              <w:marTop w:val="0"/>
              <w:marBottom w:val="0"/>
              <w:divBdr>
                <w:top w:val="none" w:sz="0" w:space="0" w:color="auto"/>
                <w:left w:val="none" w:sz="0" w:space="0" w:color="auto"/>
                <w:bottom w:val="none" w:sz="0" w:space="0" w:color="auto"/>
                <w:right w:val="none" w:sz="0" w:space="0" w:color="auto"/>
              </w:divBdr>
            </w:div>
            <w:div w:id="291450857">
              <w:marLeft w:val="0"/>
              <w:marRight w:val="0"/>
              <w:marTop w:val="0"/>
              <w:marBottom w:val="0"/>
              <w:divBdr>
                <w:top w:val="none" w:sz="0" w:space="0" w:color="auto"/>
                <w:left w:val="none" w:sz="0" w:space="0" w:color="auto"/>
                <w:bottom w:val="none" w:sz="0" w:space="0" w:color="auto"/>
                <w:right w:val="none" w:sz="0" w:space="0" w:color="auto"/>
              </w:divBdr>
            </w:div>
            <w:div w:id="464733697">
              <w:marLeft w:val="0"/>
              <w:marRight w:val="0"/>
              <w:marTop w:val="0"/>
              <w:marBottom w:val="0"/>
              <w:divBdr>
                <w:top w:val="none" w:sz="0" w:space="0" w:color="auto"/>
                <w:left w:val="none" w:sz="0" w:space="0" w:color="auto"/>
                <w:bottom w:val="none" w:sz="0" w:space="0" w:color="auto"/>
                <w:right w:val="none" w:sz="0" w:space="0" w:color="auto"/>
              </w:divBdr>
            </w:div>
            <w:div w:id="905384297">
              <w:marLeft w:val="0"/>
              <w:marRight w:val="0"/>
              <w:marTop w:val="0"/>
              <w:marBottom w:val="0"/>
              <w:divBdr>
                <w:top w:val="none" w:sz="0" w:space="0" w:color="auto"/>
                <w:left w:val="none" w:sz="0" w:space="0" w:color="auto"/>
                <w:bottom w:val="none" w:sz="0" w:space="0" w:color="auto"/>
                <w:right w:val="none" w:sz="0" w:space="0" w:color="auto"/>
              </w:divBdr>
            </w:div>
            <w:div w:id="2144348534">
              <w:marLeft w:val="0"/>
              <w:marRight w:val="0"/>
              <w:marTop w:val="0"/>
              <w:marBottom w:val="0"/>
              <w:divBdr>
                <w:top w:val="none" w:sz="0" w:space="0" w:color="auto"/>
                <w:left w:val="none" w:sz="0" w:space="0" w:color="auto"/>
                <w:bottom w:val="none" w:sz="0" w:space="0" w:color="auto"/>
                <w:right w:val="none" w:sz="0" w:space="0" w:color="auto"/>
              </w:divBdr>
            </w:div>
            <w:div w:id="823854819">
              <w:marLeft w:val="0"/>
              <w:marRight w:val="0"/>
              <w:marTop w:val="0"/>
              <w:marBottom w:val="0"/>
              <w:divBdr>
                <w:top w:val="none" w:sz="0" w:space="0" w:color="auto"/>
                <w:left w:val="none" w:sz="0" w:space="0" w:color="auto"/>
                <w:bottom w:val="none" w:sz="0" w:space="0" w:color="auto"/>
                <w:right w:val="none" w:sz="0" w:space="0" w:color="auto"/>
              </w:divBdr>
            </w:div>
            <w:div w:id="1107042152">
              <w:marLeft w:val="0"/>
              <w:marRight w:val="0"/>
              <w:marTop w:val="0"/>
              <w:marBottom w:val="0"/>
              <w:divBdr>
                <w:top w:val="none" w:sz="0" w:space="0" w:color="auto"/>
                <w:left w:val="none" w:sz="0" w:space="0" w:color="auto"/>
                <w:bottom w:val="none" w:sz="0" w:space="0" w:color="auto"/>
                <w:right w:val="none" w:sz="0" w:space="0" w:color="auto"/>
              </w:divBdr>
            </w:div>
            <w:div w:id="1550726778">
              <w:marLeft w:val="0"/>
              <w:marRight w:val="0"/>
              <w:marTop w:val="0"/>
              <w:marBottom w:val="0"/>
              <w:divBdr>
                <w:top w:val="none" w:sz="0" w:space="0" w:color="auto"/>
                <w:left w:val="none" w:sz="0" w:space="0" w:color="auto"/>
                <w:bottom w:val="none" w:sz="0" w:space="0" w:color="auto"/>
                <w:right w:val="none" w:sz="0" w:space="0" w:color="auto"/>
              </w:divBdr>
            </w:div>
            <w:div w:id="2000115069">
              <w:marLeft w:val="0"/>
              <w:marRight w:val="0"/>
              <w:marTop w:val="0"/>
              <w:marBottom w:val="0"/>
              <w:divBdr>
                <w:top w:val="none" w:sz="0" w:space="0" w:color="auto"/>
                <w:left w:val="none" w:sz="0" w:space="0" w:color="auto"/>
                <w:bottom w:val="none" w:sz="0" w:space="0" w:color="auto"/>
                <w:right w:val="none" w:sz="0" w:space="0" w:color="auto"/>
              </w:divBdr>
            </w:div>
            <w:div w:id="934165367">
              <w:marLeft w:val="0"/>
              <w:marRight w:val="0"/>
              <w:marTop w:val="0"/>
              <w:marBottom w:val="0"/>
              <w:divBdr>
                <w:top w:val="none" w:sz="0" w:space="0" w:color="auto"/>
                <w:left w:val="none" w:sz="0" w:space="0" w:color="auto"/>
                <w:bottom w:val="none" w:sz="0" w:space="0" w:color="auto"/>
                <w:right w:val="none" w:sz="0" w:space="0" w:color="auto"/>
              </w:divBdr>
            </w:div>
            <w:div w:id="1365639185">
              <w:marLeft w:val="0"/>
              <w:marRight w:val="0"/>
              <w:marTop w:val="0"/>
              <w:marBottom w:val="0"/>
              <w:divBdr>
                <w:top w:val="none" w:sz="0" w:space="0" w:color="auto"/>
                <w:left w:val="none" w:sz="0" w:space="0" w:color="auto"/>
                <w:bottom w:val="none" w:sz="0" w:space="0" w:color="auto"/>
                <w:right w:val="none" w:sz="0" w:space="0" w:color="auto"/>
              </w:divBdr>
            </w:div>
            <w:div w:id="617834444">
              <w:marLeft w:val="0"/>
              <w:marRight w:val="0"/>
              <w:marTop w:val="0"/>
              <w:marBottom w:val="0"/>
              <w:divBdr>
                <w:top w:val="none" w:sz="0" w:space="0" w:color="auto"/>
                <w:left w:val="none" w:sz="0" w:space="0" w:color="auto"/>
                <w:bottom w:val="none" w:sz="0" w:space="0" w:color="auto"/>
                <w:right w:val="none" w:sz="0" w:space="0" w:color="auto"/>
              </w:divBdr>
            </w:div>
            <w:div w:id="357704546">
              <w:marLeft w:val="0"/>
              <w:marRight w:val="0"/>
              <w:marTop w:val="0"/>
              <w:marBottom w:val="0"/>
              <w:divBdr>
                <w:top w:val="none" w:sz="0" w:space="0" w:color="auto"/>
                <w:left w:val="none" w:sz="0" w:space="0" w:color="auto"/>
                <w:bottom w:val="none" w:sz="0" w:space="0" w:color="auto"/>
                <w:right w:val="none" w:sz="0" w:space="0" w:color="auto"/>
              </w:divBdr>
            </w:div>
            <w:div w:id="80683862">
              <w:marLeft w:val="0"/>
              <w:marRight w:val="0"/>
              <w:marTop w:val="0"/>
              <w:marBottom w:val="0"/>
              <w:divBdr>
                <w:top w:val="none" w:sz="0" w:space="0" w:color="auto"/>
                <w:left w:val="none" w:sz="0" w:space="0" w:color="auto"/>
                <w:bottom w:val="none" w:sz="0" w:space="0" w:color="auto"/>
                <w:right w:val="none" w:sz="0" w:space="0" w:color="auto"/>
              </w:divBdr>
            </w:div>
            <w:div w:id="945503903">
              <w:marLeft w:val="0"/>
              <w:marRight w:val="0"/>
              <w:marTop w:val="0"/>
              <w:marBottom w:val="0"/>
              <w:divBdr>
                <w:top w:val="none" w:sz="0" w:space="0" w:color="auto"/>
                <w:left w:val="none" w:sz="0" w:space="0" w:color="auto"/>
                <w:bottom w:val="none" w:sz="0" w:space="0" w:color="auto"/>
                <w:right w:val="none" w:sz="0" w:space="0" w:color="auto"/>
              </w:divBdr>
            </w:div>
            <w:div w:id="2030446135">
              <w:marLeft w:val="0"/>
              <w:marRight w:val="0"/>
              <w:marTop w:val="0"/>
              <w:marBottom w:val="0"/>
              <w:divBdr>
                <w:top w:val="none" w:sz="0" w:space="0" w:color="auto"/>
                <w:left w:val="none" w:sz="0" w:space="0" w:color="auto"/>
                <w:bottom w:val="none" w:sz="0" w:space="0" w:color="auto"/>
                <w:right w:val="none" w:sz="0" w:space="0" w:color="auto"/>
              </w:divBdr>
            </w:div>
            <w:div w:id="706955936">
              <w:marLeft w:val="0"/>
              <w:marRight w:val="0"/>
              <w:marTop w:val="0"/>
              <w:marBottom w:val="0"/>
              <w:divBdr>
                <w:top w:val="none" w:sz="0" w:space="0" w:color="auto"/>
                <w:left w:val="none" w:sz="0" w:space="0" w:color="auto"/>
                <w:bottom w:val="none" w:sz="0" w:space="0" w:color="auto"/>
                <w:right w:val="none" w:sz="0" w:space="0" w:color="auto"/>
              </w:divBdr>
            </w:div>
            <w:div w:id="69697223">
              <w:marLeft w:val="0"/>
              <w:marRight w:val="0"/>
              <w:marTop w:val="0"/>
              <w:marBottom w:val="0"/>
              <w:divBdr>
                <w:top w:val="none" w:sz="0" w:space="0" w:color="auto"/>
                <w:left w:val="none" w:sz="0" w:space="0" w:color="auto"/>
                <w:bottom w:val="none" w:sz="0" w:space="0" w:color="auto"/>
                <w:right w:val="none" w:sz="0" w:space="0" w:color="auto"/>
              </w:divBdr>
            </w:div>
            <w:div w:id="1213073700">
              <w:marLeft w:val="0"/>
              <w:marRight w:val="0"/>
              <w:marTop w:val="0"/>
              <w:marBottom w:val="0"/>
              <w:divBdr>
                <w:top w:val="none" w:sz="0" w:space="0" w:color="auto"/>
                <w:left w:val="none" w:sz="0" w:space="0" w:color="auto"/>
                <w:bottom w:val="none" w:sz="0" w:space="0" w:color="auto"/>
                <w:right w:val="none" w:sz="0" w:space="0" w:color="auto"/>
              </w:divBdr>
            </w:div>
            <w:div w:id="801726579">
              <w:marLeft w:val="0"/>
              <w:marRight w:val="0"/>
              <w:marTop w:val="0"/>
              <w:marBottom w:val="0"/>
              <w:divBdr>
                <w:top w:val="none" w:sz="0" w:space="0" w:color="auto"/>
                <w:left w:val="none" w:sz="0" w:space="0" w:color="auto"/>
                <w:bottom w:val="none" w:sz="0" w:space="0" w:color="auto"/>
                <w:right w:val="none" w:sz="0" w:space="0" w:color="auto"/>
              </w:divBdr>
            </w:div>
            <w:div w:id="1051348607">
              <w:marLeft w:val="0"/>
              <w:marRight w:val="0"/>
              <w:marTop w:val="0"/>
              <w:marBottom w:val="0"/>
              <w:divBdr>
                <w:top w:val="none" w:sz="0" w:space="0" w:color="auto"/>
                <w:left w:val="none" w:sz="0" w:space="0" w:color="auto"/>
                <w:bottom w:val="none" w:sz="0" w:space="0" w:color="auto"/>
                <w:right w:val="none" w:sz="0" w:space="0" w:color="auto"/>
              </w:divBdr>
            </w:div>
            <w:div w:id="88964509">
              <w:marLeft w:val="0"/>
              <w:marRight w:val="0"/>
              <w:marTop w:val="0"/>
              <w:marBottom w:val="0"/>
              <w:divBdr>
                <w:top w:val="none" w:sz="0" w:space="0" w:color="auto"/>
                <w:left w:val="none" w:sz="0" w:space="0" w:color="auto"/>
                <w:bottom w:val="none" w:sz="0" w:space="0" w:color="auto"/>
                <w:right w:val="none" w:sz="0" w:space="0" w:color="auto"/>
              </w:divBdr>
            </w:div>
            <w:div w:id="240608548">
              <w:marLeft w:val="0"/>
              <w:marRight w:val="0"/>
              <w:marTop w:val="0"/>
              <w:marBottom w:val="0"/>
              <w:divBdr>
                <w:top w:val="none" w:sz="0" w:space="0" w:color="auto"/>
                <w:left w:val="none" w:sz="0" w:space="0" w:color="auto"/>
                <w:bottom w:val="none" w:sz="0" w:space="0" w:color="auto"/>
                <w:right w:val="none" w:sz="0" w:space="0" w:color="auto"/>
              </w:divBdr>
            </w:div>
            <w:div w:id="709886019">
              <w:marLeft w:val="0"/>
              <w:marRight w:val="0"/>
              <w:marTop w:val="0"/>
              <w:marBottom w:val="0"/>
              <w:divBdr>
                <w:top w:val="none" w:sz="0" w:space="0" w:color="auto"/>
                <w:left w:val="none" w:sz="0" w:space="0" w:color="auto"/>
                <w:bottom w:val="none" w:sz="0" w:space="0" w:color="auto"/>
                <w:right w:val="none" w:sz="0" w:space="0" w:color="auto"/>
              </w:divBdr>
            </w:div>
            <w:div w:id="230503525">
              <w:marLeft w:val="0"/>
              <w:marRight w:val="0"/>
              <w:marTop w:val="0"/>
              <w:marBottom w:val="0"/>
              <w:divBdr>
                <w:top w:val="none" w:sz="0" w:space="0" w:color="auto"/>
                <w:left w:val="none" w:sz="0" w:space="0" w:color="auto"/>
                <w:bottom w:val="none" w:sz="0" w:space="0" w:color="auto"/>
                <w:right w:val="none" w:sz="0" w:space="0" w:color="auto"/>
              </w:divBdr>
            </w:div>
            <w:div w:id="742333556">
              <w:marLeft w:val="0"/>
              <w:marRight w:val="0"/>
              <w:marTop w:val="0"/>
              <w:marBottom w:val="0"/>
              <w:divBdr>
                <w:top w:val="none" w:sz="0" w:space="0" w:color="auto"/>
                <w:left w:val="none" w:sz="0" w:space="0" w:color="auto"/>
                <w:bottom w:val="none" w:sz="0" w:space="0" w:color="auto"/>
                <w:right w:val="none" w:sz="0" w:space="0" w:color="auto"/>
              </w:divBdr>
            </w:div>
            <w:div w:id="623315527">
              <w:marLeft w:val="0"/>
              <w:marRight w:val="0"/>
              <w:marTop w:val="0"/>
              <w:marBottom w:val="0"/>
              <w:divBdr>
                <w:top w:val="none" w:sz="0" w:space="0" w:color="auto"/>
                <w:left w:val="none" w:sz="0" w:space="0" w:color="auto"/>
                <w:bottom w:val="none" w:sz="0" w:space="0" w:color="auto"/>
                <w:right w:val="none" w:sz="0" w:space="0" w:color="auto"/>
              </w:divBdr>
            </w:div>
            <w:div w:id="903225836">
              <w:marLeft w:val="0"/>
              <w:marRight w:val="0"/>
              <w:marTop w:val="0"/>
              <w:marBottom w:val="0"/>
              <w:divBdr>
                <w:top w:val="none" w:sz="0" w:space="0" w:color="auto"/>
                <w:left w:val="none" w:sz="0" w:space="0" w:color="auto"/>
                <w:bottom w:val="none" w:sz="0" w:space="0" w:color="auto"/>
                <w:right w:val="none" w:sz="0" w:space="0" w:color="auto"/>
              </w:divBdr>
            </w:div>
            <w:div w:id="1918397949">
              <w:marLeft w:val="0"/>
              <w:marRight w:val="0"/>
              <w:marTop w:val="0"/>
              <w:marBottom w:val="0"/>
              <w:divBdr>
                <w:top w:val="none" w:sz="0" w:space="0" w:color="auto"/>
                <w:left w:val="none" w:sz="0" w:space="0" w:color="auto"/>
                <w:bottom w:val="none" w:sz="0" w:space="0" w:color="auto"/>
                <w:right w:val="none" w:sz="0" w:space="0" w:color="auto"/>
              </w:divBdr>
            </w:div>
            <w:div w:id="406659259">
              <w:marLeft w:val="0"/>
              <w:marRight w:val="0"/>
              <w:marTop w:val="0"/>
              <w:marBottom w:val="0"/>
              <w:divBdr>
                <w:top w:val="none" w:sz="0" w:space="0" w:color="auto"/>
                <w:left w:val="none" w:sz="0" w:space="0" w:color="auto"/>
                <w:bottom w:val="none" w:sz="0" w:space="0" w:color="auto"/>
                <w:right w:val="none" w:sz="0" w:space="0" w:color="auto"/>
              </w:divBdr>
            </w:div>
            <w:div w:id="1175683035">
              <w:marLeft w:val="0"/>
              <w:marRight w:val="0"/>
              <w:marTop w:val="0"/>
              <w:marBottom w:val="0"/>
              <w:divBdr>
                <w:top w:val="none" w:sz="0" w:space="0" w:color="auto"/>
                <w:left w:val="none" w:sz="0" w:space="0" w:color="auto"/>
                <w:bottom w:val="none" w:sz="0" w:space="0" w:color="auto"/>
                <w:right w:val="none" w:sz="0" w:space="0" w:color="auto"/>
              </w:divBdr>
            </w:div>
            <w:div w:id="1954283677">
              <w:marLeft w:val="0"/>
              <w:marRight w:val="0"/>
              <w:marTop w:val="0"/>
              <w:marBottom w:val="0"/>
              <w:divBdr>
                <w:top w:val="none" w:sz="0" w:space="0" w:color="auto"/>
                <w:left w:val="none" w:sz="0" w:space="0" w:color="auto"/>
                <w:bottom w:val="none" w:sz="0" w:space="0" w:color="auto"/>
                <w:right w:val="none" w:sz="0" w:space="0" w:color="auto"/>
              </w:divBdr>
            </w:div>
            <w:div w:id="383678362">
              <w:marLeft w:val="0"/>
              <w:marRight w:val="0"/>
              <w:marTop w:val="0"/>
              <w:marBottom w:val="0"/>
              <w:divBdr>
                <w:top w:val="none" w:sz="0" w:space="0" w:color="auto"/>
                <w:left w:val="none" w:sz="0" w:space="0" w:color="auto"/>
                <w:bottom w:val="none" w:sz="0" w:space="0" w:color="auto"/>
                <w:right w:val="none" w:sz="0" w:space="0" w:color="auto"/>
              </w:divBdr>
            </w:div>
            <w:div w:id="1711145272">
              <w:marLeft w:val="0"/>
              <w:marRight w:val="0"/>
              <w:marTop w:val="0"/>
              <w:marBottom w:val="0"/>
              <w:divBdr>
                <w:top w:val="none" w:sz="0" w:space="0" w:color="auto"/>
                <w:left w:val="none" w:sz="0" w:space="0" w:color="auto"/>
                <w:bottom w:val="none" w:sz="0" w:space="0" w:color="auto"/>
                <w:right w:val="none" w:sz="0" w:space="0" w:color="auto"/>
              </w:divBdr>
            </w:div>
            <w:div w:id="1520579138">
              <w:marLeft w:val="0"/>
              <w:marRight w:val="0"/>
              <w:marTop w:val="0"/>
              <w:marBottom w:val="0"/>
              <w:divBdr>
                <w:top w:val="none" w:sz="0" w:space="0" w:color="auto"/>
                <w:left w:val="none" w:sz="0" w:space="0" w:color="auto"/>
                <w:bottom w:val="none" w:sz="0" w:space="0" w:color="auto"/>
                <w:right w:val="none" w:sz="0" w:space="0" w:color="auto"/>
              </w:divBdr>
            </w:div>
            <w:div w:id="1814983594">
              <w:marLeft w:val="0"/>
              <w:marRight w:val="0"/>
              <w:marTop w:val="0"/>
              <w:marBottom w:val="0"/>
              <w:divBdr>
                <w:top w:val="none" w:sz="0" w:space="0" w:color="auto"/>
                <w:left w:val="none" w:sz="0" w:space="0" w:color="auto"/>
                <w:bottom w:val="none" w:sz="0" w:space="0" w:color="auto"/>
                <w:right w:val="none" w:sz="0" w:space="0" w:color="auto"/>
              </w:divBdr>
            </w:div>
            <w:div w:id="1544561127">
              <w:marLeft w:val="0"/>
              <w:marRight w:val="0"/>
              <w:marTop w:val="0"/>
              <w:marBottom w:val="0"/>
              <w:divBdr>
                <w:top w:val="none" w:sz="0" w:space="0" w:color="auto"/>
                <w:left w:val="none" w:sz="0" w:space="0" w:color="auto"/>
                <w:bottom w:val="none" w:sz="0" w:space="0" w:color="auto"/>
                <w:right w:val="none" w:sz="0" w:space="0" w:color="auto"/>
              </w:divBdr>
            </w:div>
            <w:div w:id="929385298">
              <w:marLeft w:val="0"/>
              <w:marRight w:val="0"/>
              <w:marTop w:val="0"/>
              <w:marBottom w:val="0"/>
              <w:divBdr>
                <w:top w:val="none" w:sz="0" w:space="0" w:color="auto"/>
                <w:left w:val="none" w:sz="0" w:space="0" w:color="auto"/>
                <w:bottom w:val="none" w:sz="0" w:space="0" w:color="auto"/>
                <w:right w:val="none" w:sz="0" w:space="0" w:color="auto"/>
              </w:divBdr>
            </w:div>
            <w:div w:id="545727305">
              <w:marLeft w:val="0"/>
              <w:marRight w:val="0"/>
              <w:marTop w:val="0"/>
              <w:marBottom w:val="0"/>
              <w:divBdr>
                <w:top w:val="none" w:sz="0" w:space="0" w:color="auto"/>
                <w:left w:val="none" w:sz="0" w:space="0" w:color="auto"/>
                <w:bottom w:val="none" w:sz="0" w:space="0" w:color="auto"/>
                <w:right w:val="none" w:sz="0" w:space="0" w:color="auto"/>
              </w:divBdr>
            </w:div>
            <w:div w:id="1180318607">
              <w:marLeft w:val="0"/>
              <w:marRight w:val="0"/>
              <w:marTop w:val="0"/>
              <w:marBottom w:val="0"/>
              <w:divBdr>
                <w:top w:val="none" w:sz="0" w:space="0" w:color="auto"/>
                <w:left w:val="none" w:sz="0" w:space="0" w:color="auto"/>
                <w:bottom w:val="none" w:sz="0" w:space="0" w:color="auto"/>
                <w:right w:val="none" w:sz="0" w:space="0" w:color="auto"/>
              </w:divBdr>
            </w:div>
            <w:div w:id="2047555546">
              <w:marLeft w:val="0"/>
              <w:marRight w:val="0"/>
              <w:marTop w:val="0"/>
              <w:marBottom w:val="0"/>
              <w:divBdr>
                <w:top w:val="none" w:sz="0" w:space="0" w:color="auto"/>
                <w:left w:val="none" w:sz="0" w:space="0" w:color="auto"/>
                <w:bottom w:val="none" w:sz="0" w:space="0" w:color="auto"/>
                <w:right w:val="none" w:sz="0" w:space="0" w:color="auto"/>
              </w:divBdr>
            </w:div>
            <w:div w:id="860699611">
              <w:marLeft w:val="0"/>
              <w:marRight w:val="0"/>
              <w:marTop w:val="0"/>
              <w:marBottom w:val="0"/>
              <w:divBdr>
                <w:top w:val="none" w:sz="0" w:space="0" w:color="auto"/>
                <w:left w:val="none" w:sz="0" w:space="0" w:color="auto"/>
                <w:bottom w:val="none" w:sz="0" w:space="0" w:color="auto"/>
                <w:right w:val="none" w:sz="0" w:space="0" w:color="auto"/>
              </w:divBdr>
            </w:div>
            <w:div w:id="1346325868">
              <w:marLeft w:val="0"/>
              <w:marRight w:val="0"/>
              <w:marTop w:val="0"/>
              <w:marBottom w:val="0"/>
              <w:divBdr>
                <w:top w:val="none" w:sz="0" w:space="0" w:color="auto"/>
                <w:left w:val="none" w:sz="0" w:space="0" w:color="auto"/>
                <w:bottom w:val="none" w:sz="0" w:space="0" w:color="auto"/>
                <w:right w:val="none" w:sz="0" w:space="0" w:color="auto"/>
              </w:divBdr>
            </w:div>
            <w:div w:id="1165436651">
              <w:marLeft w:val="0"/>
              <w:marRight w:val="0"/>
              <w:marTop w:val="0"/>
              <w:marBottom w:val="0"/>
              <w:divBdr>
                <w:top w:val="none" w:sz="0" w:space="0" w:color="auto"/>
                <w:left w:val="none" w:sz="0" w:space="0" w:color="auto"/>
                <w:bottom w:val="none" w:sz="0" w:space="0" w:color="auto"/>
                <w:right w:val="none" w:sz="0" w:space="0" w:color="auto"/>
              </w:divBdr>
            </w:div>
            <w:div w:id="102581832">
              <w:marLeft w:val="0"/>
              <w:marRight w:val="0"/>
              <w:marTop w:val="0"/>
              <w:marBottom w:val="0"/>
              <w:divBdr>
                <w:top w:val="none" w:sz="0" w:space="0" w:color="auto"/>
                <w:left w:val="none" w:sz="0" w:space="0" w:color="auto"/>
                <w:bottom w:val="none" w:sz="0" w:space="0" w:color="auto"/>
                <w:right w:val="none" w:sz="0" w:space="0" w:color="auto"/>
              </w:divBdr>
            </w:div>
            <w:div w:id="1261061607">
              <w:marLeft w:val="0"/>
              <w:marRight w:val="0"/>
              <w:marTop w:val="0"/>
              <w:marBottom w:val="0"/>
              <w:divBdr>
                <w:top w:val="none" w:sz="0" w:space="0" w:color="auto"/>
                <w:left w:val="none" w:sz="0" w:space="0" w:color="auto"/>
                <w:bottom w:val="none" w:sz="0" w:space="0" w:color="auto"/>
                <w:right w:val="none" w:sz="0" w:space="0" w:color="auto"/>
              </w:divBdr>
            </w:div>
            <w:div w:id="1222204994">
              <w:marLeft w:val="0"/>
              <w:marRight w:val="0"/>
              <w:marTop w:val="0"/>
              <w:marBottom w:val="0"/>
              <w:divBdr>
                <w:top w:val="none" w:sz="0" w:space="0" w:color="auto"/>
                <w:left w:val="none" w:sz="0" w:space="0" w:color="auto"/>
                <w:bottom w:val="none" w:sz="0" w:space="0" w:color="auto"/>
                <w:right w:val="none" w:sz="0" w:space="0" w:color="auto"/>
              </w:divBdr>
            </w:div>
            <w:div w:id="1082489166">
              <w:marLeft w:val="0"/>
              <w:marRight w:val="0"/>
              <w:marTop w:val="0"/>
              <w:marBottom w:val="0"/>
              <w:divBdr>
                <w:top w:val="none" w:sz="0" w:space="0" w:color="auto"/>
                <w:left w:val="none" w:sz="0" w:space="0" w:color="auto"/>
                <w:bottom w:val="none" w:sz="0" w:space="0" w:color="auto"/>
                <w:right w:val="none" w:sz="0" w:space="0" w:color="auto"/>
              </w:divBdr>
            </w:div>
            <w:div w:id="1338338260">
              <w:marLeft w:val="0"/>
              <w:marRight w:val="0"/>
              <w:marTop w:val="0"/>
              <w:marBottom w:val="0"/>
              <w:divBdr>
                <w:top w:val="none" w:sz="0" w:space="0" w:color="auto"/>
                <w:left w:val="none" w:sz="0" w:space="0" w:color="auto"/>
                <w:bottom w:val="none" w:sz="0" w:space="0" w:color="auto"/>
                <w:right w:val="none" w:sz="0" w:space="0" w:color="auto"/>
              </w:divBdr>
            </w:div>
            <w:div w:id="1575626045">
              <w:marLeft w:val="0"/>
              <w:marRight w:val="0"/>
              <w:marTop w:val="0"/>
              <w:marBottom w:val="0"/>
              <w:divBdr>
                <w:top w:val="none" w:sz="0" w:space="0" w:color="auto"/>
                <w:left w:val="none" w:sz="0" w:space="0" w:color="auto"/>
                <w:bottom w:val="none" w:sz="0" w:space="0" w:color="auto"/>
                <w:right w:val="none" w:sz="0" w:space="0" w:color="auto"/>
              </w:divBdr>
            </w:div>
            <w:div w:id="574121349">
              <w:marLeft w:val="0"/>
              <w:marRight w:val="0"/>
              <w:marTop w:val="0"/>
              <w:marBottom w:val="0"/>
              <w:divBdr>
                <w:top w:val="none" w:sz="0" w:space="0" w:color="auto"/>
                <w:left w:val="none" w:sz="0" w:space="0" w:color="auto"/>
                <w:bottom w:val="none" w:sz="0" w:space="0" w:color="auto"/>
                <w:right w:val="none" w:sz="0" w:space="0" w:color="auto"/>
              </w:divBdr>
            </w:div>
            <w:div w:id="1434549535">
              <w:marLeft w:val="0"/>
              <w:marRight w:val="0"/>
              <w:marTop w:val="0"/>
              <w:marBottom w:val="0"/>
              <w:divBdr>
                <w:top w:val="none" w:sz="0" w:space="0" w:color="auto"/>
                <w:left w:val="none" w:sz="0" w:space="0" w:color="auto"/>
                <w:bottom w:val="none" w:sz="0" w:space="0" w:color="auto"/>
                <w:right w:val="none" w:sz="0" w:space="0" w:color="auto"/>
              </w:divBdr>
            </w:div>
            <w:div w:id="699203678">
              <w:marLeft w:val="0"/>
              <w:marRight w:val="0"/>
              <w:marTop w:val="0"/>
              <w:marBottom w:val="0"/>
              <w:divBdr>
                <w:top w:val="none" w:sz="0" w:space="0" w:color="auto"/>
                <w:left w:val="none" w:sz="0" w:space="0" w:color="auto"/>
                <w:bottom w:val="none" w:sz="0" w:space="0" w:color="auto"/>
                <w:right w:val="none" w:sz="0" w:space="0" w:color="auto"/>
              </w:divBdr>
            </w:div>
            <w:div w:id="725645419">
              <w:marLeft w:val="0"/>
              <w:marRight w:val="0"/>
              <w:marTop w:val="0"/>
              <w:marBottom w:val="0"/>
              <w:divBdr>
                <w:top w:val="none" w:sz="0" w:space="0" w:color="auto"/>
                <w:left w:val="none" w:sz="0" w:space="0" w:color="auto"/>
                <w:bottom w:val="none" w:sz="0" w:space="0" w:color="auto"/>
                <w:right w:val="none" w:sz="0" w:space="0" w:color="auto"/>
              </w:divBdr>
            </w:div>
            <w:div w:id="1435638862">
              <w:marLeft w:val="0"/>
              <w:marRight w:val="0"/>
              <w:marTop w:val="0"/>
              <w:marBottom w:val="0"/>
              <w:divBdr>
                <w:top w:val="none" w:sz="0" w:space="0" w:color="auto"/>
                <w:left w:val="none" w:sz="0" w:space="0" w:color="auto"/>
                <w:bottom w:val="none" w:sz="0" w:space="0" w:color="auto"/>
                <w:right w:val="none" w:sz="0" w:space="0" w:color="auto"/>
              </w:divBdr>
            </w:div>
            <w:div w:id="1847551530">
              <w:marLeft w:val="0"/>
              <w:marRight w:val="0"/>
              <w:marTop w:val="0"/>
              <w:marBottom w:val="0"/>
              <w:divBdr>
                <w:top w:val="none" w:sz="0" w:space="0" w:color="auto"/>
                <w:left w:val="none" w:sz="0" w:space="0" w:color="auto"/>
                <w:bottom w:val="none" w:sz="0" w:space="0" w:color="auto"/>
                <w:right w:val="none" w:sz="0" w:space="0" w:color="auto"/>
              </w:divBdr>
            </w:div>
            <w:div w:id="2045134752">
              <w:marLeft w:val="0"/>
              <w:marRight w:val="0"/>
              <w:marTop w:val="0"/>
              <w:marBottom w:val="0"/>
              <w:divBdr>
                <w:top w:val="none" w:sz="0" w:space="0" w:color="auto"/>
                <w:left w:val="none" w:sz="0" w:space="0" w:color="auto"/>
                <w:bottom w:val="none" w:sz="0" w:space="0" w:color="auto"/>
                <w:right w:val="none" w:sz="0" w:space="0" w:color="auto"/>
              </w:divBdr>
            </w:div>
            <w:div w:id="1667124948">
              <w:marLeft w:val="0"/>
              <w:marRight w:val="0"/>
              <w:marTop w:val="0"/>
              <w:marBottom w:val="0"/>
              <w:divBdr>
                <w:top w:val="none" w:sz="0" w:space="0" w:color="auto"/>
                <w:left w:val="none" w:sz="0" w:space="0" w:color="auto"/>
                <w:bottom w:val="none" w:sz="0" w:space="0" w:color="auto"/>
                <w:right w:val="none" w:sz="0" w:space="0" w:color="auto"/>
              </w:divBdr>
            </w:div>
            <w:div w:id="737636503">
              <w:marLeft w:val="0"/>
              <w:marRight w:val="0"/>
              <w:marTop w:val="0"/>
              <w:marBottom w:val="0"/>
              <w:divBdr>
                <w:top w:val="none" w:sz="0" w:space="0" w:color="auto"/>
                <w:left w:val="none" w:sz="0" w:space="0" w:color="auto"/>
                <w:bottom w:val="none" w:sz="0" w:space="0" w:color="auto"/>
                <w:right w:val="none" w:sz="0" w:space="0" w:color="auto"/>
              </w:divBdr>
            </w:div>
            <w:div w:id="2132623585">
              <w:marLeft w:val="0"/>
              <w:marRight w:val="0"/>
              <w:marTop w:val="0"/>
              <w:marBottom w:val="0"/>
              <w:divBdr>
                <w:top w:val="none" w:sz="0" w:space="0" w:color="auto"/>
                <w:left w:val="none" w:sz="0" w:space="0" w:color="auto"/>
                <w:bottom w:val="none" w:sz="0" w:space="0" w:color="auto"/>
                <w:right w:val="none" w:sz="0" w:space="0" w:color="auto"/>
              </w:divBdr>
            </w:div>
            <w:div w:id="631441701">
              <w:marLeft w:val="0"/>
              <w:marRight w:val="0"/>
              <w:marTop w:val="0"/>
              <w:marBottom w:val="0"/>
              <w:divBdr>
                <w:top w:val="none" w:sz="0" w:space="0" w:color="auto"/>
                <w:left w:val="none" w:sz="0" w:space="0" w:color="auto"/>
                <w:bottom w:val="none" w:sz="0" w:space="0" w:color="auto"/>
                <w:right w:val="none" w:sz="0" w:space="0" w:color="auto"/>
              </w:divBdr>
            </w:div>
            <w:div w:id="1462965080">
              <w:marLeft w:val="0"/>
              <w:marRight w:val="0"/>
              <w:marTop w:val="0"/>
              <w:marBottom w:val="0"/>
              <w:divBdr>
                <w:top w:val="none" w:sz="0" w:space="0" w:color="auto"/>
                <w:left w:val="none" w:sz="0" w:space="0" w:color="auto"/>
                <w:bottom w:val="none" w:sz="0" w:space="0" w:color="auto"/>
                <w:right w:val="none" w:sz="0" w:space="0" w:color="auto"/>
              </w:divBdr>
            </w:div>
            <w:div w:id="745610280">
              <w:marLeft w:val="0"/>
              <w:marRight w:val="0"/>
              <w:marTop w:val="0"/>
              <w:marBottom w:val="0"/>
              <w:divBdr>
                <w:top w:val="none" w:sz="0" w:space="0" w:color="auto"/>
                <w:left w:val="none" w:sz="0" w:space="0" w:color="auto"/>
                <w:bottom w:val="none" w:sz="0" w:space="0" w:color="auto"/>
                <w:right w:val="none" w:sz="0" w:space="0" w:color="auto"/>
              </w:divBdr>
            </w:div>
            <w:div w:id="1255357103">
              <w:marLeft w:val="0"/>
              <w:marRight w:val="0"/>
              <w:marTop w:val="0"/>
              <w:marBottom w:val="0"/>
              <w:divBdr>
                <w:top w:val="none" w:sz="0" w:space="0" w:color="auto"/>
                <w:left w:val="none" w:sz="0" w:space="0" w:color="auto"/>
                <w:bottom w:val="none" w:sz="0" w:space="0" w:color="auto"/>
                <w:right w:val="none" w:sz="0" w:space="0" w:color="auto"/>
              </w:divBdr>
            </w:div>
            <w:div w:id="1627194991">
              <w:marLeft w:val="0"/>
              <w:marRight w:val="0"/>
              <w:marTop w:val="0"/>
              <w:marBottom w:val="0"/>
              <w:divBdr>
                <w:top w:val="none" w:sz="0" w:space="0" w:color="auto"/>
                <w:left w:val="none" w:sz="0" w:space="0" w:color="auto"/>
                <w:bottom w:val="none" w:sz="0" w:space="0" w:color="auto"/>
                <w:right w:val="none" w:sz="0" w:space="0" w:color="auto"/>
              </w:divBdr>
            </w:div>
            <w:div w:id="240022675">
              <w:marLeft w:val="0"/>
              <w:marRight w:val="0"/>
              <w:marTop w:val="0"/>
              <w:marBottom w:val="0"/>
              <w:divBdr>
                <w:top w:val="none" w:sz="0" w:space="0" w:color="auto"/>
                <w:left w:val="none" w:sz="0" w:space="0" w:color="auto"/>
                <w:bottom w:val="none" w:sz="0" w:space="0" w:color="auto"/>
                <w:right w:val="none" w:sz="0" w:space="0" w:color="auto"/>
              </w:divBdr>
            </w:div>
            <w:div w:id="1244994940">
              <w:marLeft w:val="0"/>
              <w:marRight w:val="0"/>
              <w:marTop w:val="0"/>
              <w:marBottom w:val="0"/>
              <w:divBdr>
                <w:top w:val="none" w:sz="0" w:space="0" w:color="auto"/>
                <w:left w:val="none" w:sz="0" w:space="0" w:color="auto"/>
                <w:bottom w:val="none" w:sz="0" w:space="0" w:color="auto"/>
                <w:right w:val="none" w:sz="0" w:space="0" w:color="auto"/>
              </w:divBdr>
            </w:div>
            <w:div w:id="268054304">
              <w:marLeft w:val="0"/>
              <w:marRight w:val="0"/>
              <w:marTop w:val="0"/>
              <w:marBottom w:val="0"/>
              <w:divBdr>
                <w:top w:val="none" w:sz="0" w:space="0" w:color="auto"/>
                <w:left w:val="none" w:sz="0" w:space="0" w:color="auto"/>
                <w:bottom w:val="none" w:sz="0" w:space="0" w:color="auto"/>
                <w:right w:val="none" w:sz="0" w:space="0" w:color="auto"/>
              </w:divBdr>
            </w:div>
            <w:div w:id="1709909592">
              <w:marLeft w:val="0"/>
              <w:marRight w:val="0"/>
              <w:marTop w:val="0"/>
              <w:marBottom w:val="0"/>
              <w:divBdr>
                <w:top w:val="none" w:sz="0" w:space="0" w:color="auto"/>
                <w:left w:val="none" w:sz="0" w:space="0" w:color="auto"/>
                <w:bottom w:val="none" w:sz="0" w:space="0" w:color="auto"/>
                <w:right w:val="none" w:sz="0" w:space="0" w:color="auto"/>
              </w:divBdr>
            </w:div>
            <w:div w:id="2041129781">
              <w:marLeft w:val="0"/>
              <w:marRight w:val="0"/>
              <w:marTop w:val="0"/>
              <w:marBottom w:val="0"/>
              <w:divBdr>
                <w:top w:val="none" w:sz="0" w:space="0" w:color="auto"/>
                <w:left w:val="none" w:sz="0" w:space="0" w:color="auto"/>
                <w:bottom w:val="none" w:sz="0" w:space="0" w:color="auto"/>
                <w:right w:val="none" w:sz="0" w:space="0" w:color="auto"/>
              </w:divBdr>
            </w:div>
            <w:div w:id="871528391">
              <w:marLeft w:val="0"/>
              <w:marRight w:val="0"/>
              <w:marTop w:val="0"/>
              <w:marBottom w:val="0"/>
              <w:divBdr>
                <w:top w:val="none" w:sz="0" w:space="0" w:color="auto"/>
                <w:left w:val="none" w:sz="0" w:space="0" w:color="auto"/>
                <w:bottom w:val="none" w:sz="0" w:space="0" w:color="auto"/>
                <w:right w:val="none" w:sz="0" w:space="0" w:color="auto"/>
              </w:divBdr>
            </w:div>
            <w:div w:id="59521973">
              <w:marLeft w:val="0"/>
              <w:marRight w:val="0"/>
              <w:marTop w:val="0"/>
              <w:marBottom w:val="0"/>
              <w:divBdr>
                <w:top w:val="none" w:sz="0" w:space="0" w:color="auto"/>
                <w:left w:val="none" w:sz="0" w:space="0" w:color="auto"/>
                <w:bottom w:val="none" w:sz="0" w:space="0" w:color="auto"/>
                <w:right w:val="none" w:sz="0" w:space="0" w:color="auto"/>
              </w:divBdr>
            </w:div>
          </w:divsChild>
        </w:div>
        <w:div w:id="995651373">
          <w:marLeft w:val="0"/>
          <w:marRight w:val="0"/>
          <w:marTop w:val="567"/>
          <w:marBottom w:val="567"/>
          <w:divBdr>
            <w:top w:val="none" w:sz="0" w:space="0" w:color="auto"/>
            <w:left w:val="none" w:sz="0" w:space="0" w:color="auto"/>
            <w:bottom w:val="none" w:sz="0" w:space="0" w:color="auto"/>
            <w:right w:val="none" w:sz="0" w:space="0" w:color="auto"/>
          </w:divBdr>
          <w:divsChild>
            <w:div w:id="356080210">
              <w:marLeft w:val="0"/>
              <w:marRight w:val="0"/>
              <w:marTop w:val="0"/>
              <w:marBottom w:val="0"/>
              <w:divBdr>
                <w:top w:val="none" w:sz="0" w:space="0" w:color="auto"/>
                <w:left w:val="none" w:sz="0" w:space="0" w:color="auto"/>
                <w:bottom w:val="none" w:sz="0" w:space="0" w:color="auto"/>
                <w:right w:val="none" w:sz="0" w:space="0" w:color="auto"/>
              </w:divBdr>
            </w:div>
            <w:div w:id="597562051">
              <w:marLeft w:val="0"/>
              <w:marRight w:val="0"/>
              <w:marTop w:val="0"/>
              <w:marBottom w:val="0"/>
              <w:divBdr>
                <w:top w:val="none" w:sz="0" w:space="0" w:color="auto"/>
                <w:left w:val="none" w:sz="0" w:space="0" w:color="auto"/>
                <w:bottom w:val="none" w:sz="0" w:space="0" w:color="auto"/>
                <w:right w:val="none" w:sz="0" w:space="0" w:color="auto"/>
              </w:divBdr>
            </w:div>
            <w:div w:id="1503280373">
              <w:marLeft w:val="0"/>
              <w:marRight w:val="0"/>
              <w:marTop w:val="0"/>
              <w:marBottom w:val="0"/>
              <w:divBdr>
                <w:top w:val="none" w:sz="0" w:space="0" w:color="auto"/>
                <w:left w:val="none" w:sz="0" w:space="0" w:color="auto"/>
                <w:bottom w:val="none" w:sz="0" w:space="0" w:color="auto"/>
                <w:right w:val="none" w:sz="0" w:space="0" w:color="auto"/>
              </w:divBdr>
            </w:div>
            <w:div w:id="387143458">
              <w:marLeft w:val="0"/>
              <w:marRight w:val="0"/>
              <w:marTop w:val="0"/>
              <w:marBottom w:val="0"/>
              <w:divBdr>
                <w:top w:val="none" w:sz="0" w:space="0" w:color="auto"/>
                <w:left w:val="none" w:sz="0" w:space="0" w:color="auto"/>
                <w:bottom w:val="none" w:sz="0" w:space="0" w:color="auto"/>
                <w:right w:val="none" w:sz="0" w:space="0" w:color="auto"/>
              </w:divBdr>
            </w:div>
            <w:div w:id="1162158250">
              <w:marLeft w:val="0"/>
              <w:marRight w:val="0"/>
              <w:marTop w:val="0"/>
              <w:marBottom w:val="0"/>
              <w:divBdr>
                <w:top w:val="none" w:sz="0" w:space="0" w:color="auto"/>
                <w:left w:val="none" w:sz="0" w:space="0" w:color="auto"/>
                <w:bottom w:val="none" w:sz="0" w:space="0" w:color="auto"/>
                <w:right w:val="none" w:sz="0" w:space="0" w:color="auto"/>
              </w:divBdr>
            </w:div>
            <w:div w:id="686370328">
              <w:marLeft w:val="0"/>
              <w:marRight w:val="0"/>
              <w:marTop w:val="0"/>
              <w:marBottom w:val="0"/>
              <w:divBdr>
                <w:top w:val="none" w:sz="0" w:space="0" w:color="auto"/>
                <w:left w:val="none" w:sz="0" w:space="0" w:color="auto"/>
                <w:bottom w:val="none" w:sz="0" w:space="0" w:color="auto"/>
                <w:right w:val="none" w:sz="0" w:space="0" w:color="auto"/>
              </w:divBdr>
            </w:div>
            <w:div w:id="1637373672">
              <w:marLeft w:val="0"/>
              <w:marRight w:val="0"/>
              <w:marTop w:val="0"/>
              <w:marBottom w:val="0"/>
              <w:divBdr>
                <w:top w:val="none" w:sz="0" w:space="0" w:color="auto"/>
                <w:left w:val="none" w:sz="0" w:space="0" w:color="auto"/>
                <w:bottom w:val="none" w:sz="0" w:space="0" w:color="auto"/>
                <w:right w:val="none" w:sz="0" w:space="0" w:color="auto"/>
              </w:divBdr>
            </w:div>
            <w:div w:id="889728620">
              <w:marLeft w:val="0"/>
              <w:marRight w:val="0"/>
              <w:marTop w:val="0"/>
              <w:marBottom w:val="0"/>
              <w:divBdr>
                <w:top w:val="none" w:sz="0" w:space="0" w:color="auto"/>
                <w:left w:val="none" w:sz="0" w:space="0" w:color="auto"/>
                <w:bottom w:val="none" w:sz="0" w:space="0" w:color="auto"/>
                <w:right w:val="none" w:sz="0" w:space="0" w:color="auto"/>
              </w:divBdr>
            </w:div>
            <w:div w:id="219483551">
              <w:marLeft w:val="0"/>
              <w:marRight w:val="0"/>
              <w:marTop w:val="0"/>
              <w:marBottom w:val="0"/>
              <w:divBdr>
                <w:top w:val="none" w:sz="0" w:space="0" w:color="auto"/>
                <w:left w:val="none" w:sz="0" w:space="0" w:color="auto"/>
                <w:bottom w:val="none" w:sz="0" w:space="0" w:color="auto"/>
                <w:right w:val="none" w:sz="0" w:space="0" w:color="auto"/>
              </w:divBdr>
            </w:div>
            <w:div w:id="1740637678">
              <w:marLeft w:val="0"/>
              <w:marRight w:val="0"/>
              <w:marTop w:val="0"/>
              <w:marBottom w:val="0"/>
              <w:divBdr>
                <w:top w:val="none" w:sz="0" w:space="0" w:color="auto"/>
                <w:left w:val="none" w:sz="0" w:space="0" w:color="auto"/>
                <w:bottom w:val="none" w:sz="0" w:space="0" w:color="auto"/>
                <w:right w:val="none" w:sz="0" w:space="0" w:color="auto"/>
              </w:divBdr>
            </w:div>
            <w:div w:id="180558718">
              <w:marLeft w:val="0"/>
              <w:marRight w:val="0"/>
              <w:marTop w:val="0"/>
              <w:marBottom w:val="0"/>
              <w:divBdr>
                <w:top w:val="none" w:sz="0" w:space="0" w:color="auto"/>
                <w:left w:val="none" w:sz="0" w:space="0" w:color="auto"/>
                <w:bottom w:val="none" w:sz="0" w:space="0" w:color="auto"/>
                <w:right w:val="none" w:sz="0" w:space="0" w:color="auto"/>
              </w:divBdr>
            </w:div>
            <w:div w:id="1256867809">
              <w:marLeft w:val="0"/>
              <w:marRight w:val="0"/>
              <w:marTop w:val="0"/>
              <w:marBottom w:val="0"/>
              <w:divBdr>
                <w:top w:val="none" w:sz="0" w:space="0" w:color="auto"/>
                <w:left w:val="none" w:sz="0" w:space="0" w:color="auto"/>
                <w:bottom w:val="none" w:sz="0" w:space="0" w:color="auto"/>
                <w:right w:val="none" w:sz="0" w:space="0" w:color="auto"/>
              </w:divBdr>
            </w:div>
            <w:div w:id="659384341">
              <w:marLeft w:val="0"/>
              <w:marRight w:val="0"/>
              <w:marTop w:val="0"/>
              <w:marBottom w:val="0"/>
              <w:divBdr>
                <w:top w:val="none" w:sz="0" w:space="0" w:color="auto"/>
                <w:left w:val="none" w:sz="0" w:space="0" w:color="auto"/>
                <w:bottom w:val="none" w:sz="0" w:space="0" w:color="auto"/>
                <w:right w:val="none" w:sz="0" w:space="0" w:color="auto"/>
              </w:divBdr>
            </w:div>
            <w:div w:id="385030744">
              <w:marLeft w:val="0"/>
              <w:marRight w:val="0"/>
              <w:marTop w:val="0"/>
              <w:marBottom w:val="0"/>
              <w:divBdr>
                <w:top w:val="none" w:sz="0" w:space="0" w:color="auto"/>
                <w:left w:val="none" w:sz="0" w:space="0" w:color="auto"/>
                <w:bottom w:val="none" w:sz="0" w:space="0" w:color="auto"/>
                <w:right w:val="none" w:sz="0" w:space="0" w:color="auto"/>
              </w:divBdr>
            </w:div>
            <w:div w:id="1152603396">
              <w:marLeft w:val="0"/>
              <w:marRight w:val="0"/>
              <w:marTop w:val="0"/>
              <w:marBottom w:val="0"/>
              <w:divBdr>
                <w:top w:val="none" w:sz="0" w:space="0" w:color="auto"/>
                <w:left w:val="none" w:sz="0" w:space="0" w:color="auto"/>
                <w:bottom w:val="none" w:sz="0" w:space="0" w:color="auto"/>
                <w:right w:val="none" w:sz="0" w:space="0" w:color="auto"/>
              </w:divBdr>
            </w:div>
            <w:div w:id="1360397292">
              <w:marLeft w:val="0"/>
              <w:marRight w:val="0"/>
              <w:marTop w:val="0"/>
              <w:marBottom w:val="0"/>
              <w:divBdr>
                <w:top w:val="none" w:sz="0" w:space="0" w:color="auto"/>
                <w:left w:val="none" w:sz="0" w:space="0" w:color="auto"/>
                <w:bottom w:val="none" w:sz="0" w:space="0" w:color="auto"/>
                <w:right w:val="none" w:sz="0" w:space="0" w:color="auto"/>
              </w:divBdr>
            </w:div>
            <w:div w:id="1500578154">
              <w:marLeft w:val="0"/>
              <w:marRight w:val="0"/>
              <w:marTop w:val="0"/>
              <w:marBottom w:val="0"/>
              <w:divBdr>
                <w:top w:val="none" w:sz="0" w:space="0" w:color="auto"/>
                <w:left w:val="none" w:sz="0" w:space="0" w:color="auto"/>
                <w:bottom w:val="none" w:sz="0" w:space="0" w:color="auto"/>
                <w:right w:val="none" w:sz="0" w:space="0" w:color="auto"/>
              </w:divBdr>
            </w:div>
            <w:div w:id="1556501258">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731926042">
              <w:marLeft w:val="0"/>
              <w:marRight w:val="0"/>
              <w:marTop w:val="0"/>
              <w:marBottom w:val="0"/>
              <w:divBdr>
                <w:top w:val="none" w:sz="0" w:space="0" w:color="auto"/>
                <w:left w:val="none" w:sz="0" w:space="0" w:color="auto"/>
                <w:bottom w:val="none" w:sz="0" w:space="0" w:color="auto"/>
                <w:right w:val="none" w:sz="0" w:space="0" w:color="auto"/>
              </w:divBdr>
            </w:div>
            <w:div w:id="651762769">
              <w:marLeft w:val="0"/>
              <w:marRight w:val="0"/>
              <w:marTop w:val="0"/>
              <w:marBottom w:val="0"/>
              <w:divBdr>
                <w:top w:val="none" w:sz="0" w:space="0" w:color="auto"/>
                <w:left w:val="none" w:sz="0" w:space="0" w:color="auto"/>
                <w:bottom w:val="none" w:sz="0" w:space="0" w:color="auto"/>
                <w:right w:val="none" w:sz="0" w:space="0" w:color="auto"/>
              </w:divBdr>
            </w:div>
            <w:div w:id="471755846">
              <w:marLeft w:val="0"/>
              <w:marRight w:val="0"/>
              <w:marTop w:val="0"/>
              <w:marBottom w:val="0"/>
              <w:divBdr>
                <w:top w:val="none" w:sz="0" w:space="0" w:color="auto"/>
                <w:left w:val="none" w:sz="0" w:space="0" w:color="auto"/>
                <w:bottom w:val="none" w:sz="0" w:space="0" w:color="auto"/>
                <w:right w:val="none" w:sz="0" w:space="0" w:color="auto"/>
              </w:divBdr>
            </w:div>
            <w:div w:id="467011707">
              <w:marLeft w:val="0"/>
              <w:marRight w:val="0"/>
              <w:marTop w:val="0"/>
              <w:marBottom w:val="0"/>
              <w:divBdr>
                <w:top w:val="none" w:sz="0" w:space="0" w:color="auto"/>
                <w:left w:val="none" w:sz="0" w:space="0" w:color="auto"/>
                <w:bottom w:val="none" w:sz="0" w:space="0" w:color="auto"/>
                <w:right w:val="none" w:sz="0" w:space="0" w:color="auto"/>
              </w:divBdr>
            </w:div>
            <w:div w:id="838615155">
              <w:marLeft w:val="0"/>
              <w:marRight w:val="0"/>
              <w:marTop w:val="0"/>
              <w:marBottom w:val="0"/>
              <w:divBdr>
                <w:top w:val="none" w:sz="0" w:space="0" w:color="auto"/>
                <w:left w:val="none" w:sz="0" w:space="0" w:color="auto"/>
                <w:bottom w:val="none" w:sz="0" w:space="0" w:color="auto"/>
                <w:right w:val="none" w:sz="0" w:space="0" w:color="auto"/>
              </w:divBdr>
            </w:div>
            <w:div w:id="360201928">
              <w:marLeft w:val="0"/>
              <w:marRight w:val="0"/>
              <w:marTop w:val="0"/>
              <w:marBottom w:val="0"/>
              <w:divBdr>
                <w:top w:val="none" w:sz="0" w:space="0" w:color="auto"/>
                <w:left w:val="none" w:sz="0" w:space="0" w:color="auto"/>
                <w:bottom w:val="none" w:sz="0" w:space="0" w:color="auto"/>
                <w:right w:val="none" w:sz="0" w:space="0" w:color="auto"/>
              </w:divBdr>
            </w:div>
            <w:div w:id="391468907">
              <w:marLeft w:val="0"/>
              <w:marRight w:val="0"/>
              <w:marTop w:val="0"/>
              <w:marBottom w:val="0"/>
              <w:divBdr>
                <w:top w:val="none" w:sz="0" w:space="0" w:color="auto"/>
                <w:left w:val="none" w:sz="0" w:space="0" w:color="auto"/>
                <w:bottom w:val="none" w:sz="0" w:space="0" w:color="auto"/>
                <w:right w:val="none" w:sz="0" w:space="0" w:color="auto"/>
              </w:divBdr>
            </w:div>
            <w:div w:id="1269006300">
              <w:marLeft w:val="0"/>
              <w:marRight w:val="0"/>
              <w:marTop w:val="0"/>
              <w:marBottom w:val="0"/>
              <w:divBdr>
                <w:top w:val="none" w:sz="0" w:space="0" w:color="auto"/>
                <w:left w:val="none" w:sz="0" w:space="0" w:color="auto"/>
                <w:bottom w:val="none" w:sz="0" w:space="0" w:color="auto"/>
                <w:right w:val="none" w:sz="0" w:space="0" w:color="auto"/>
              </w:divBdr>
            </w:div>
            <w:div w:id="1315528397">
              <w:marLeft w:val="0"/>
              <w:marRight w:val="0"/>
              <w:marTop w:val="0"/>
              <w:marBottom w:val="0"/>
              <w:divBdr>
                <w:top w:val="none" w:sz="0" w:space="0" w:color="auto"/>
                <w:left w:val="none" w:sz="0" w:space="0" w:color="auto"/>
                <w:bottom w:val="none" w:sz="0" w:space="0" w:color="auto"/>
                <w:right w:val="none" w:sz="0" w:space="0" w:color="auto"/>
              </w:divBdr>
            </w:div>
            <w:div w:id="1667709928">
              <w:marLeft w:val="0"/>
              <w:marRight w:val="0"/>
              <w:marTop w:val="0"/>
              <w:marBottom w:val="0"/>
              <w:divBdr>
                <w:top w:val="none" w:sz="0" w:space="0" w:color="auto"/>
                <w:left w:val="none" w:sz="0" w:space="0" w:color="auto"/>
                <w:bottom w:val="none" w:sz="0" w:space="0" w:color="auto"/>
                <w:right w:val="none" w:sz="0" w:space="0" w:color="auto"/>
              </w:divBdr>
            </w:div>
            <w:div w:id="1364134022">
              <w:marLeft w:val="0"/>
              <w:marRight w:val="0"/>
              <w:marTop w:val="0"/>
              <w:marBottom w:val="0"/>
              <w:divBdr>
                <w:top w:val="none" w:sz="0" w:space="0" w:color="auto"/>
                <w:left w:val="none" w:sz="0" w:space="0" w:color="auto"/>
                <w:bottom w:val="none" w:sz="0" w:space="0" w:color="auto"/>
                <w:right w:val="none" w:sz="0" w:space="0" w:color="auto"/>
              </w:divBdr>
            </w:div>
            <w:div w:id="864976877">
              <w:marLeft w:val="0"/>
              <w:marRight w:val="0"/>
              <w:marTop w:val="0"/>
              <w:marBottom w:val="0"/>
              <w:divBdr>
                <w:top w:val="none" w:sz="0" w:space="0" w:color="auto"/>
                <w:left w:val="none" w:sz="0" w:space="0" w:color="auto"/>
                <w:bottom w:val="none" w:sz="0" w:space="0" w:color="auto"/>
                <w:right w:val="none" w:sz="0" w:space="0" w:color="auto"/>
              </w:divBdr>
            </w:div>
            <w:div w:id="1547719771">
              <w:marLeft w:val="0"/>
              <w:marRight w:val="0"/>
              <w:marTop w:val="0"/>
              <w:marBottom w:val="0"/>
              <w:divBdr>
                <w:top w:val="none" w:sz="0" w:space="0" w:color="auto"/>
                <w:left w:val="none" w:sz="0" w:space="0" w:color="auto"/>
                <w:bottom w:val="none" w:sz="0" w:space="0" w:color="auto"/>
                <w:right w:val="none" w:sz="0" w:space="0" w:color="auto"/>
              </w:divBdr>
            </w:div>
            <w:div w:id="778917492">
              <w:marLeft w:val="0"/>
              <w:marRight w:val="0"/>
              <w:marTop w:val="0"/>
              <w:marBottom w:val="0"/>
              <w:divBdr>
                <w:top w:val="none" w:sz="0" w:space="0" w:color="auto"/>
                <w:left w:val="none" w:sz="0" w:space="0" w:color="auto"/>
                <w:bottom w:val="none" w:sz="0" w:space="0" w:color="auto"/>
                <w:right w:val="none" w:sz="0" w:space="0" w:color="auto"/>
              </w:divBdr>
            </w:div>
            <w:div w:id="1227649457">
              <w:marLeft w:val="0"/>
              <w:marRight w:val="0"/>
              <w:marTop w:val="0"/>
              <w:marBottom w:val="0"/>
              <w:divBdr>
                <w:top w:val="none" w:sz="0" w:space="0" w:color="auto"/>
                <w:left w:val="none" w:sz="0" w:space="0" w:color="auto"/>
                <w:bottom w:val="none" w:sz="0" w:space="0" w:color="auto"/>
                <w:right w:val="none" w:sz="0" w:space="0" w:color="auto"/>
              </w:divBdr>
            </w:div>
            <w:div w:id="1135831542">
              <w:marLeft w:val="0"/>
              <w:marRight w:val="0"/>
              <w:marTop w:val="0"/>
              <w:marBottom w:val="0"/>
              <w:divBdr>
                <w:top w:val="none" w:sz="0" w:space="0" w:color="auto"/>
                <w:left w:val="none" w:sz="0" w:space="0" w:color="auto"/>
                <w:bottom w:val="none" w:sz="0" w:space="0" w:color="auto"/>
                <w:right w:val="none" w:sz="0" w:space="0" w:color="auto"/>
              </w:divBdr>
            </w:div>
            <w:div w:id="503007855">
              <w:marLeft w:val="0"/>
              <w:marRight w:val="0"/>
              <w:marTop w:val="0"/>
              <w:marBottom w:val="0"/>
              <w:divBdr>
                <w:top w:val="none" w:sz="0" w:space="0" w:color="auto"/>
                <w:left w:val="none" w:sz="0" w:space="0" w:color="auto"/>
                <w:bottom w:val="none" w:sz="0" w:space="0" w:color="auto"/>
                <w:right w:val="none" w:sz="0" w:space="0" w:color="auto"/>
              </w:divBdr>
            </w:div>
            <w:div w:id="1827545986">
              <w:marLeft w:val="0"/>
              <w:marRight w:val="0"/>
              <w:marTop w:val="0"/>
              <w:marBottom w:val="0"/>
              <w:divBdr>
                <w:top w:val="none" w:sz="0" w:space="0" w:color="auto"/>
                <w:left w:val="none" w:sz="0" w:space="0" w:color="auto"/>
                <w:bottom w:val="none" w:sz="0" w:space="0" w:color="auto"/>
                <w:right w:val="none" w:sz="0" w:space="0" w:color="auto"/>
              </w:divBdr>
            </w:div>
            <w:div w:id="1259869261">
              <w:marLeft w:val="0"/>
              <w:marRight w:val="0"/>
              <w:marTop w:val="0"/>
              <w:marBottom w:val="0"/>
              <w:divBdr>
                <w:top w:val="none" w:sz="0" w:space="0" w:color="auto"/>
                <w:left w:val="none" w:sz="0" w:space="0" w:color="auto"/>
                <w:bottom w:val="none" w:sz="0" w:space="0" w:color="auto"/>
                <w:right w:val="none" w:sz="0" w:space="0" w:color="auto"/>
              </w:divBdr>
            </w:div>
            <w:div w:id="1720516654">
              <w:marLeft w:val="0"/>
              <w:marRight w:val="0"/>
              <w:marTop w:val="0"/>
              <w:marBottom w:val="0"/>
              <w:divBdr>
                <w:top w:val="none" w:sz="0" w:space="0" w:color="auto"/>
                <w:left w:val="none" w:sz="0" w:space="0" w:color="auto"/>
                <w:bottom w:val="none" w:sz="0" w:space="0" w:color="auto"/>
                <w:right w:val="none" w:sz="0" w:space="0" w:color="auto"/>
              </w:divBdr>
            </w:div>
            <w:div w:id="2039963861">
              <w:marLeft w:val="0"/>
              <w:marRight w:val="0"/>
              <w:marTop w:val="0"/>
              <w:marBottom w:val="0"/>
              <w:divBdr>
                <w:top w:val="none" w:sz="0" w:space="0" w:color="auto"/>
                <w:left w:val="none" w:sz="0" w:space="0" w:color="auto"/>
                <w:bottom w:val="none" w:sz="0" w:space="0" w:color="auto"/>
                <w:right w:val="none" w:sz="0" w:space="0" w:color="auto"/>
              </w:divBdr>
            </w:div>
            <w:div w:id="2017027849">
              <w:marLeft w:val="0"/>
              <w:marRight w:val="0"/>
              <w:marTop w:val="0"/>
              <w:marBottom w:val="0"/>
              <w:divBdr>
                <w:top w:val="none" w:sz="0" w:space="0" w:color="auto"/>
                <w:left w:val="none" w:sz="0" w:space="0" w:color="auto"/>
                <w:bottom w:val="none" w:sz="0" w:space="0" w:color="auto"/>
                <w:right w:val="none" w:sz="0" w:space="0" w:color="auto"/>
              </w:divBdr>
            </w:div>
            <w:div w:id="1500804376">
              <w:marLeft w:val="0"/>
              <w:marRight w:val="0"/>
              <w:marTop w:val="0"/>
              <w:marBottom w:val="0"/>
              <w:divBdr>
                <w:top w:val="none" w:sz="0" w:space="0" w:color="auto"/>
                <w:left w:val="none" w:sz="0" w:space="0" w:color="auto"/>
                <w:bottom w:val="none" w:sz="0" w:space="0" w:color="auto"/>
                <w:right w:val="none" w:sz="0" w:space="0" w:color="auto"/>
              </w:divBdr>
            </w:div>
            <w:div w:id="1306623084">
              <w:marLeft w:val="0"/>
              <w:marRight w:val="0"/>
              <w:marTop w:val="0"/>
              <w:marBottom w:val="0"/>
              <w:divBdr>
                <w:top w:val="none" w:sz="0" w:space="0" w:color="auto"/>
                <w:left w:val="none" w:sz="0" w:space="0" w:color="auto"/>
                <w:bottom w:val="none" w:sz="0" w:space="0" w:color="auto"/>
                <w:right w:val="none" w:sz="0" w:space="0" w:color="auto"/>
              </w:divBdr>
            </w:div>
            <w:div w:id="2069647116">
              <w:marLeft w:val="0"/>
              <w:marRight w:val="0"/>
              <w:marTop w:val="0"/>
              <w:marBottom w:val="0"/>
              <w:divBdr>
                <w:top w:val="none" w:sz="0" w:space="0" w:color="auto"/>
                <w:left w:val="none" w:sz="0" w:space="0" w:color="auto"/>
                <w:bottom w:val="none" w:sz="0" w:space="0" w:color="auto"/>
                <w:right w:val="none" w:sz="0" w:space="0" w:color="auto"/>
              </w:divBdr>
            </w:div>
            <w:div w:id="691493998">
              <w:marLeft w:val="0"/>
              <w:marRight w:val="0"/>
              <w:marTop w:val="0"/>
              <w:marBottom w:val="0"/>
              <w:divBdr>
                <w:top w:val="none" w:sz="0" w:space="0" w:color="auto"/>
                <w:left w:val="none" w:sz="0" w:space="0" w:color="auto"/>
                <w:bottom w:val="none" w:sz="0" w:space="0" w:color="auto"/>
                <w:right w:val="none" w:sz="0" w:space="0" w:color="auto"/>
              </w:divBdr>
            </w:div>
            <w:div w:id="5921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3143">
      <w:bodyDiv w:val="1"/>
      <w:marLeft w:val="0"/>
      <w:marRight w:val="0"/>
      <w:marTop w:val="0"/>
      <w:marBottom w:val="0"/>
      <w:divBdr>
        <w:top w:val="none" w:sz="0" w:space="0" w:color="auto"/>
        <w:left w:val="none" w:sz="0" w:space="0" w:color="auto"/>
        <w:bottom w:val="none" w:sz="0" w:space="0" w:color="auto"/>
        <w:right w:val="none" w:sz="0" w:space="0" w:color="auto"/>
      </w:divBdr>
      <w:divsChild>
        <w:div w:id="2018649977">
          <w:marLeft w:val="0"/>
          <w:marRight w:val="0"/>
          <w:marTop w:val="0"/>
          <w:marBottom w:val="0"/>
          <w:divBdr>
            <w:top w:val="none" w:sz="0" w:space="0" w:color="auto"/>
            <w:left w:val="none" w:sz="0" w:space="0" w:color="auto"/>
            <w:bottom w:val="none" w:sz="0" w:space="0" w:color="auto"/>
            <w:right w:val="none" w:sz="0" w:space="0" w:color="auto"/>
          </w:divBdr>
        </w:div>
        <w:div w:id="1430806728">
          <w:marLeft w:val="0"/>
          <w:marRight w:val="0"/>
          <w:marTop w:val="0"/>
          <w:marBottom w:val="0"/>
          <w:divBdr>
            <w:top w:val="none" w:sz="0" w:space="0" w:color="auto"/>
            <w:left w:val="none" w:sz="0" w:space="0" w:color="auto"/>
            <w:bottom w:val="none" w:sz="0" w:space="0" w:color="auto"/>
            <w:right w:val="none" w:sz="0" w:space="0" w:color="auto"/>
          </w:divBdr>
        </w:div>
        <w:div w:id="1998339453">
          <w:marLeft w:val="0"/>
          <w:marRight w:val="0"/>
          <w:marTop w:val="0"/>
          <w:marBottom w:val="0"/>
          <w:divBdr>
            <w:top w:val="none" w:sz="0" w:space="0" w:color="auto"/>
            <w:left w:val="none" w:sz="0" w:space="0" w:color="auto"/>
            <w:bottom w:val="none" w:sz="0" w:space="0" w:color="auto"/>
            <w:right w:val="none" w:sz="0" w:space="0" w:color="auto"/>
          </w:divBdr>
        </w:div>
        <w:div w:id="2057585927">
          <w:marLeft w:val="0"/>
          <w:marRight w:val="0"/>
          <w:marTop w:val="0"/>
          <w:marBottom w:val="0"/>
          <w:divBdr>
            <w:top w:val="none" w:sz="0" w:space="0" w:color="auto"/>
            <w:left w:val="none" w:sz="0" w:space="0" w:color="auto"/>
            <w:bottom w:val="none" w:sz="0" w:space="0" w:color="auto"/>
            <w:right w:val="none" w:sz="0" w:space="0" w:color="auto"/>
          </w:divBdr>
        </w:div>
      </w:divsChild>
    </w:div>
    <w:div w:id="971716180">
      <w:bodyDiv w:val="1"/>
      <w:marLeft w:val="0"/>
      <w:marRight w:val="0"/>
      <w:marTop w:val="0"/>
      <w:marBottom w:val="0"/>
      <w:divBdr>
        <w:top w:val="none" w:sz="0" w:space="0" w:color="auto"/>
        <w:left w:val="none" w:sz="0" w:space="0" w:color="auto"/>
        <w:bottom w:val="none" w:sz="0" w:space="0" w:color="auto"/>
        <w:right w:val="none" w:sz="0" w:space="0" w:color="auto"/>
      </w:divBdr>
    </w:div>
    <w:div w:id="995456261">
      <w:bodyDiv w:val="1"/>
      <w:marLeft w:val="0"/>
      <w:marRight w:val="0"/>
      <w:marTop w:val="0"/>
      <w:marBottom w:val="0"/>
      <w:divBdr>
        <w:top w:val="none" w:sz="0" w:space="0" w:color="auto"/>
        <w:left w:val="none" w:sz="0" w:space="0" w:color="auto"/>
        <w:bottom w:val="none" w:sz="0" w:space="0" w:color="auto"/>
        <w:right w:val="none" w:sz="0" w:space="0" w:color="auto"/>
      </w:divBdr>
      <w:divsChild>
        <w:div w:id="132137606">
          <w:marLeft w:val="0"/>
          <w:marRight w:val="0"/>
          <w:marTop w:val="0"/>
          <w:marBottom w:val="0"/>
          <w:divBdr>
            <w:top w:val="none" w:sz="0" w:space="0" w:color="auto"/>
            <w:left w:val="none" w:sz="0" w:space="0" w:color="auto"/>
            <w:bottom w:val="none" w:sz="0" w:space="0" w:color="auto"/>
            <w:right w:val="none" w:sz="0" w:space="0" w:color="auto"/>
          </w:divBdr>
        </w:div>
        <w:div w:id="1016351975">
          <w:marLeft w:val="0"/>
          <w:marRight w:val="0"/>
          <w:marTop w:val="0"/>
          <w:marBottom w:val="0"/>
          <w:divBdr>
            <w:top w:val="none" w:sz="0" w:space="0" w:color="auto"/>
            <w:left w:val="none" w:sz="0" w:space="0" w:color="auto"/>
            <w:bottom w:val="none" w:sz="0" w:space="0" w:color="auto"/>
            <w:right w:val="none" w:sz="0" w:space="0" w:color="auto"/>
          </w:divBdr>
        </w:div>
        <w:div w:id="1449422986">
          <w:marLeft w:val="0"/>
          <w:marRight w:val="0"/>
          <w:marTop w:val="0"/>
          <w:marBottom w:val="0"/>
          <w:divBdr>
            <w:top w:val="none" w:sz="0" w:space="0" w:color="auto"/>
            <w:left w:val="none" w:sz="0" w:space="0" w:color="auto"/>
            <w:bottom w:val="none" w:sz="0" w:space="0" w:color="auto"/>
            <w:right w:val="none" w:sz="0" w:space="0" w:color="auto"/>
          </w:divBdr>
        </w:div>
        <w:div w:id="370611131">
          <w:marLeft w:val="0"/>
          <w:marRight w:val="0"/>
          <w:marTop w:val="0"/>
          <w:marBottom w:val="0"/>
          <w:divBdr>
            <w:top w:val="none" w:sz="0" w:space="0" w:color="auto"/>
            <w:left w:val="none" w:sz="0" w:space="0" w:color="auto"/>
            <w:bottom w:val="none" w:sz="0" w:space="0" w:color="auto"/>
            <w:right w:val="none" w:sz="0" w:space="0" w:color="auto"/>
          </w:divBdr>
        </w:div>
        <w:div w:id="1797483314">
          <w:marLeft w:val="0"/>
          <w:marRight w:val="0"/>
          <w:marTop w:val="0"/>
          <w:marBottom w:val="0"/>
          <w:divBdr>
            <w:top w:val="none" w:sz="0" w:space="0" w:color="auto"/>
            <w:left w:val="none" w:sz="0" w:space="0" w:color="auto"/>
            <w:bottom w:val="none" w:sz="0" w:space="0" w:color="auto"/>
            <w:right w:val="none" w:sz="0" w:space="0" w:color="auto"/>
          </w:divBdr>
        </w:div>
        <w:div w:id="1981033593">
          <w:marLeft w:val="0"/>
          <w:marRight w:val="0"/>
          <w:marTop w:val="0"/>
          <w:marBottom w:val="0"/>
          <w:divBdr>
            <w:top w:val="none" w:sz="0" w:space="0" w:color="auto"/>
            <w:left w:val="none" w:sz="0" w:space="0" w:color="auto"/>
            <w:bottom w:val="none" w:sz="0" w:space="0" w:color="auto"/>
            <w:right w:val="none" w:sz="0" w:space="0" w:color="auto"/>
          </w:divBdr>
        </w:div>
        <w:div w:id="1043945331">
          <w:marLeft w:val="0"/>
          <w:marRight w:val="0"/>
          <w:marTop w:val="0"/>
          <w:marBottom w:val="0"/>
          <w:divBdr>
            <w:top w:val="none" w:sz="0" w:space="0" w:color="auto"/>
            <w:left w:val="none" w:sz="0" w:space="0" w:color="auto"/>
            <w:bottom w:val="none" w:sz="0" w:space="0" w:color="auto"/>
            <w:right w:val="none" w:sz="0" w:space="0" w:color="auto"/>
          </w:divBdr>
        </w:div>
        <w:div w:id="2034110502">
          <w:marLeft w:val="0"/>
          <w:marRight w:val="0"/>
          <w:marTop w:val="0"/>
          <w:marBottom w:val="0"/>
          <w:divBdr>
            <w:top w:val="none" w:sz="0" w:space="0" w:color="auto"/>
            <w:left w:val="none" w:sz="0" w:space="0" w:color="auto"/>
            <w:bottom w:val="none" w:sz="0" w:space="0" w:color="auto"/>
            <w:right w:val="none" w:sz="0" w:space="0" w:color="auto"/>
          </w:divBdr>
        </w:div>
        <w:div w:id="331841368">
          <w:marLeft w:val="0"/>
          <w:marRight w:val="0"/>
          <w:marTop w:val="0"/>
          <w:marBottom w:val="0"/>
          <w:divBdr>
            <w:top w:val="none" w:sz="0" w:space="0" w:color="auto"/>
            <w:left w:val="none" w:sz="0" w:space="0" w:color="auto"/>
            <w:bottom w:val="none" w:sz="0" w:space="0" w:color="auto"/>
            <w:right w:val="none" w:sz="0" w:space="0" w:color="auto"/>
          </w:divBdr>
        </w:div>
        <w:div w:id="271908989">
          <w:marLeft w:val="0"/>
          <w:marRight w:val="0"/>
          <w:marTop w:val="0"/>
          <w:marBottom w:val="0"/>
          <w:divBdr>
            <w:top w:val="none" w:sz="0" w:space="0" w:color="auto"/>
            <w:left w:val="none" w:sz="0" w:space="0" w:color="auto"/>
            <w:bottom w:val="none" w:sz="0" w:space="0" w:color="auto"/>
            <w:right w:val="none" w:sz="0" w:space="0" w:color="auto"/>
          </w:divBdr>
        </w:div>
        <w:div w:id="1337420624">
          <w:marLeft w:val="0"/>
          <w:marRight w:val="0"/>
          <w:marTop w:val="0"/>
          <w:marBottom w:val="0"/>
          <w:divBdr>
            <w:top w:val="none" w:sz="0" w:space="0" w:color="auto"/>
            <w:left w:val="none" w:sz="0" w:space="0" w:color="auto"/>
            <w:bottom w:val="none" w:sz="0" w:space="0" w:color="auto"/>
            <w:right w:val="none" w:sz="0" w:space="0" w:color="auto"/>
          </w:divBdr>
        </w:div>
        <w:div w:id="2054379994">
          <w:marLeft w:val="0"/>
          <w:marRight w:val="0"/>
          <w:marTop w:val="0"/>
          <w:marBottom w:val="0"/>
          <w:divBdr>
            <w:top w:val="none" w:sz="0" w:space="0" w:color="auto"/>
            <w:left w:val="none" w:sz="0" w:space="0" w:color="auto"/>
            <w:bottom w:val="none" w:sz="0" w:space="0" w:color="auto"/>
            <w:right w:val="none" w:sz="0" w:space="0" w:color="auto"/>
          </w:divBdr>
        </w:div>
        <w:div w:id="397630839">
          <w:marLeft w:val="0"/>
          <w:marRight w:val="0"/>
          <w:marTop w:val="0"/>
          <w:marBottom w:val="0"/>
          <w:divBdr>
            <w:top w:val="none" w:sz="0" w:space="0" w:color="auto"/>
            <w:left w:val="none" w:sz="0" w:space="0" w:color="auto"/>
            <w:bottom w:val="none" w:sz="0" w:space="0" w:color="auto"/>
            <w:right w:val="none" w:sz="0" w:space="0" w:color="auto"/>
          </w:divBdr>
        </w:div>
        <w:div w:id="1218009607">
          <w:marLeft w:val="0"/>
          <w:marRight w:val="0"/>
          <w:marTop w:val="0"/>
          <w:marBottom w:val="0"/>
          <w:divBdr>
            <w:top w:val="none" w:sz="0" w:space="0" w:color="auto"/>
            <w:left w:val="none" w:sz="0" w:space="0" w:color="auto"/>
            <w:bottom w:val="none" w:sz="0" w:space="0" w:color="auto"/>
            <w:right w:val="none" w:sz="0" w:space="0" w:color="auto"/>
          </w:divBdr>
        </w:div>
        <w:div w:id="1743022426">
          <w:marLeft w:val="0"/>
          <w:marRight w:val="0"/>
          <w:marTop w:val="0"/>
          <w:marBottom w:val="0"/>
          <w:divBdr>
            <w:top w:val="none" w:sz="0" w:space="0" w:color="auto"/>
            <w:left w:val="none" w:sz="0" w:space="0" w:color="auto"/>
            <w:bottom w:val="none" w:sz="0" w:space="0" w:color="auto"/>
            <w:right w:val="none" w:sz="0" w:space="0" w:color="auto"/>
          </w:divBdr>
        </w:div>
        <w:div w:id="973633721">
          <w:marLeft w:val="0"/>
          <w:marRight w:val="0"/>
          <w:marTop w:val="0"/>
          <w:marBottom w:val="0"/>
          <w:divBdr>
            <w:top w:val="none" w:sz="0" w:space="0" w:color="auto"/>
            <w:left w:val="none" w:sz="0" w:space="0" w:color="auto"/>
            <w:bottom w:val="none" w:sz="0" w:space="0" w:color="auto"/>
            <w:right w:val="none" w:sz="0" w:space="0" w:color="auto"/>
          </w:divBdr>
        </w:div>
        <w:div w:id="193468676">
          <w:marLeft w:val="0"/>
          <w:marRight w:val="0"/>
          <w:marTop w:val="0"/>
          <w:marBottom w:val="0"/>
          <w:divBdr>
            <w:top w:val="none" w:sz="0" w:space="0" w:color="auto"/>
            <w:left w:val="none" w:sz="0" w:space="0" w:color="auto"/>
            <w:bottom w:val="none" w:sz="0" w:space="0" w:color="auto"/>
            <w:right w:val="none" w:sz="0" w:space="0" w:color="auto"/>
          </w:divBdr>
        </w:div>
        <w:div w:id="888763182">
          <w:marLeft w:val="0"/>
          <w:marRight w:val="0"/>
          <w:marTop w:val="0"/>
          <w:marBottom w:val="0"/>
          <w:divBdr>
            <w:top w:val="none" w:sz="0" w:space="0" w:color="auto"/>
            <w:left w:val="none" w:sz="0" w:space="0" w:color="auto"/>
            <w:bottom w:val="none" w:sz="0" w:space="0" w:color="auto"/>
            <w:right w:val="none" w:sz="0" w:space="0" w:color="auto"/>
          </w:divBdr>
        </w:div>
        <w:div w:id="1485967800">
          <w:marLeft w:val="0"/>
          <w:marRight w:val="0"/>
          <w:marTop w:val="0"/>
          <w:marBottom w:val="0"/>
          <w:divBdr>
            <w:top w:val="none" w:sz="0" w:space="0" w:color="auto"/>
            <w:left w:val="none" w:sz="0" w:space="0" w:color="auto"/>
            <w:bottom w:val="none" w:sz="0" w:space="0" w:color="auto"/>
            <w:right w:val="none" w:sz="0" w:space="0" w:color="auto"/>
          </w:divBdr>
        </w:div>
        <w:div w:id="1423405675">
          <w:marLeft w:val="0"/>
          <w:marRight w:val="0"/>
          <w:marTop w:val="0"/>
          <w:marBottom w:val="0"/>
          <w:divBdr>
            <w:top w:val="none" w:sz="0" w:space="0" w:color="auto"/>
            <w:left w:val="none" w:sz="0" w:space="0" w:color="auto"/>
            <w:bottom w:val="none" w:sz="0" w:space="0" w:color="auto"/>
            <w:right w:val="none" w:sz="0" w:space="0" w:color="auto"/>
          </w:divBdr>
        </w:div>
        <w:div w:id="751004880">
          <w:marLeft w:val="0"/>
          <w:marRight w:val="0"/>
          <w:marTop w:val="0"/>
          <w:marBottom w:val="0"/>
          <w:divBdr>
            <w:top w:val="none" w:sz="0" w:space="0" w:color="auto"/>
            <w:left w:val="none" w:sz="0" w:space="0" w:color="auto"/>
            <w:bottom w:val="none" w:sz="0" w:space="0" w:color="auto"/>
            <w:right w:val="none" w:sz="0" w:space="0" w:color="auto"/>
          </w:divBdr>
        </w:div>
        <w:div w:id="335767462">
          <w:marLeft w:val="0"/>
          <w:marRight w:val="0"/>
          <w:marTop w:val="0"/>
          <w:marBottom w:val="0"/>
          <w:divBdr>
            <w:top w:val="none" w:sz="0" w:space="0" w:color="auto"/>
            <w:left w:val="none" w:sz="0" w:space="0" w:color="auto"/>
            <w:bottom w:val="none" w:sz="0" w:space="0" w:color="auto"/>
            <w:right w:val="none" w:sz="0" w:space="0" w:color="auto"/>
          </w:divBdr>
        </w:div>
        <w:div w:id="12269529">
          <w:marLeft w:val="0"/>
          <w:marRight w:val="0"/>
          <w:marTop w:val="0"/>
          <w:marBottom w:val="0"/>
          <w:divBdr>
            <w:top w:val="none" w:sz="0" w:space="0" w:color="auto"/>
            <w:left w:val="none" w:sz="0" w:space="0" w:color="auto"/>
            <w:bottom w:val="none" w:sz="0" w:space="0" w:color="auto"/>
            <w:right w:val="none" w:sz="0" w:space="0" w:color="auto"/>
          </w:divBdr>
        </w:div>
        <w:div w:id="315114285">
          <w:marLeft w:val="0"/>
          <w:marRight w:val="0"/>
          <w:marTop w:val="0"/>
          <w:marBottom w:val="0"/>
          <w:divBdr>
            <w:top w:val="none" w:sz="0" w:space="0" w:color="auto"/>
            <w:left w:val="none" w:sz="0" w:space="0" w:color="auto"/>
            <w:bottom w:val="none" w:sz="0" w:space="0" w:color="auto"/>
            <w:right w:val="none" w:sz="0" w:space="0" w:color="auto"/>
          </w:divBdr>
        </w:div>
        <w:div w:id="529607637">
          <w:marLeft w:val="0"/>
          <w:marRight w:val="0"/>
          <w:marTop w:val="0"/>
          <w:marBottom w:val="0"/>
          <w:divBdr>
            <w:top w:val="none" w:sz="0" w:space="0" w:color="auto"/>
            <w:left w:val="none" w:sz="0" w:space="0" w:color="auto"/>
            <w:bottom w:val="none" w:sz="0" w:space="0" w:color="auto"/>
            <w:right w:val="none" w:sz="0" w:space="0" w:color="auto"/>
          </w:divBdr>
        </w:div>
        <w:div w:id="671110173">
          <w:marLeft w:val="0"/>
          <w:marRight w:val="0"/>
          <w:marTop w:val="0"/>
          <w:marBottom w:val="0"/>
          <w:divBdr>
            <w:top w:val="none" w:sz="0" w:space="0" w:color="auto"/>
            <w:left w:val="none" w:sz="0" w:space="0" w:color="auto"/>
            <w:bottom w:val="none" w:sz="0" w:space="0" w:color="auto"/>
            <w:right w:val="none" w:sz="0" w:space="0" w:color="auto"/>
          </w:divBdr>
        </w:div>
        <w:div w:id="148792039">
          <w:marLeft w:val="0"/>
          <w:marRight w:val="0"/>
          <w:marTop w:val="0"/>
          <w:marBottom w:val="0"/>
          <w:divBdr>
            <w:top w:val="none" w:sz="0" w:space="0" w:color="auto"/>
            <w:left w:val="none" w:sz="0" w:space="0" w:color="auto"/>
            <w:bottom w:val="none" w:sz="0" w:space="0" w:color="auto"/>
            <w:right w:val="none" w:sz="0" w:space="0" w:color="auto"/>
          </w:divBdr>
        </w:div>
        <w:div w:id="1447113668">
          <w:marLeft w:val="0"/>
          <w:marRight w:val="0"/>
          <w:marTop w:val="0"/>
          <w:marBottom w:val="0"/>
          <w:divBdr>
            <w:top w:val="none" w:sz="0" w:space="0" w:color="auto"/>
            <w:left w:val="none" w:sz="0" w:space="0" w:color="auto"/>
            <w:bottom w:val="none" w:sz="0" w:space="0" w:color="auto"/>
            <w:right w:val="none" w:sz="0" w:space="0" w:color="auto"/>
          </w:divBdr>
        </w:div>
        <w:div w:id="15548230">
          <w:marLeft w:val="0"/>
          <w:marRight w:val="0"/>
          <w:marTop w:val="0"/>
          <w:marBottom w:val="0"/>
          <w:divBdr>
            <w:top w:val="none" w:sz="0" w:space="0" w:color="auto"/>
            <w:left w:val="none" w:sz="0" w:space="0" w:color="auto"/>
            <w:bottom w:val="none" w:sz="0" w:space="0" w:color="auto"/>
            <w:right w:val="none" w:sz="0" w:space="0" w:color="auto"/>
          </w:divBdr>
        </w:div>
        <w:div w:id="21441246">
          <w:marLeft w:val="0"/>
          <w:marRight w:val="0"/>
          <w:marTop w:val="0"/>
          <w:marBottom w:val="0"/>
          <w:divBdr>
            <w:top w:val="none" w:sz="0" w:space="0" w:color="auto"/>
            <w:left w:val="none" w:sz="0" w:space="0" w:color="auto"/>
            <w:bottom w:val="none" w:sz="0" w:space="0" w:color="auto"/>
            <w:right w:val="none" w:sz="0" w:space="0" w:color="auto"/>
          </w:divBdr>
        </w:div>
        <w:div w:id="150103448">
          <w:marLeft w:val="0"/>
          <w:marRight w:val="0"/>
          <w:marTop w:val="0"/>
          <w:marBottom w:val="0"/>
          <w:divBdr>
            <w:top w:val="none" w:sz="0" w:space="0" w:color="auto"/>
            <w:left w:val="none" w:sz="0" w:space="0" w:color="auto"/>
            <w:bottom w:val="none" w:sz="0" w:space="0" w:color="auto"/>
            <w:right w:val="none" w:sz="0" w:space="0" w:color="auto"/>
          </w:divBdr>
        </w:div>
        <w:div w:id="829757534">
          <w:marLeft w:val="0"/>
          <w:marRight w:val="0"/>
          <w:marTop w:val="0"/>
          <w:marBottom w:val="0"/>
          <w:divBdr>
            <w:top w:val="none" w:sz="0" w:space="0" w:color="auto"/>
            <w:left w:val="none" w:sz="0" w:space="0" w:color="auto"/>
            <w:bottom w:val="none" w:sz="0" w:space="0" w:color="auto"/>
            <w:right w:val="none" w:sz="0" w:space="0" w:color="auto"/>
          </w:divBdr>
        </w:div>
        <w:div w:id="1775977966">
          <w:marLeft w:val="0"/>
          <w:marRight w:val="0"/>
          <w:marTop w:val="0"/>
          <w:marBottom w:val="0"/>
          <w:divBdr>
            <w:top w:val="none" w:sz="0" w:space="0" w:color="auto"/>
            <w:left w:val="none" w:sz="0" w:space="0" w:color="auto"/>
            <w:bottom w:val="none" w:sz="0" w:space="0" w:color="auto"/>
            <w:right w:val="none" w:sz="0" w:space="0" w:color="auto"/>
          </w:divBdr>
        </w:div>
        <w:div w:id="1799956190">
          <w:marLeft w:val="0"/>
          <w:marRight w:val="0"/>
          <w:marTop w:val="0"/>
          <w:marBottom w:val="0"/>
          <w:divBdr>
            <w:top w:val="none" w:sz="0" w:space="0" w:color="auto"/>
            <w:left w:val="none" w:sz="0" w:space="0" w:color="auto"/>
            <w:bottom w:val="none" w:sz="0" w:space="0" w:color="auto"/>
            <w:right w:val="none" w:sz="0" w:space="0" w:color="auto"/>
          </w:divBdr>
        </w:div>
        <w:div w:id="803350042">
          <w:marLeft w:val="0"/>
          <w:marRight w:val="0"/>
          <w:marTop w:val="0"/>
          <w:marBottom w:val="0"/>
          <w:divBdr>
            <w:top w:val="none" w:sz="0" w:space="0" w:color="auto"/>
            <w:left w:val="none" w:sz="0" w:space="0" w:color="auto"/>
            <w:bottom w:val="none" w:sz="0" w:space="0" w:color="auto"/>
            <w:right w:val="none" w:sz="0" w:space="0" w:color="auto"/>
          </w:divBdr>
        </w:div>
        <w:div w:id="1390298786">
          <w:marLeft w:val="0"/>
          <w:marRight w:val="0"/>
          <w:marTop w:val="0"/>
          <w:marBottom w:val="0"/>
          <w:divBdr>
            <w:top w:val="none" w:sz="0" w:space="0" w:color="auto"/>
            <w:left w:val="none" w:sz="0" w:space="0" w:color="auto"/>
            <w:bottom w:val="none" w:sz="0" w:space="0" w:color="auto"/>
            <w:right w:val="none" w:sz="0" w:space="0" w:color="auto"/>
          </w:divBdr>
        </w:div>
        <w:div w:id="1451431718">
          <w:marLeft w:val="0"/>
          <w:marRight w:val="0"/>
          <w:marTop w:val="0"/>
          <w:marBottom w:val="0"/>
          <w:divBdr>
            <w:top w:val="none" w:sz="0" w:space="0" w:color="auto"/>
            <w:left w:val="none" w:sz="0" w:space="0" w:color="auto"/>
            <w:bottom w:val="none" w:sz="0" w:space="0" w:color="auto"/>
            <w:right w:val="none" w:sz="0" w:space="0" w:color="auto"/>
          </w:divBdr>
        </w:div>
        <w:div w:id="634026097">
          <w:marLeft w:val="0"/>
          <w:marRight w:val="0"/>
          <w:marTop w:val="0"/>
          <w:marBottom w:val="0"/>
          <w:divBdr>
            <w:top w:val="none" w:sz="0" w:space="0" w:color="auto"/>
            <w:left w:val="none" w:sz="0" w:space="0" w:color="auto"/>
            <w:bottom w:val="none" w:sz="0" w:space="0" w:color="auto"/>
            <w:right w:val="none" w:sz="0" w:space="0" w:color="auto"/>
          </w:divBdr>
        </w:div>
        <w:div w:id="996421394">
          <w:marLeft w:val="0"/>
          <w:marRight w:val="0"/>
          <w:marTop w:val="0"/>
          <w:marBottom w:val="0"/>
          <w:divBdr>
            <w:top w:val="none" w:sz="0" w:space="0" w:color="auto"/>
            <w:left w:val="none" w:sz="0" w:space="0" w:color="auto"/>
            <w:bottom w:val="none" w:sz="0" w:space="0" w:color="auto"/>
            <w:right w:val="none" w:sz="0" w:space="0" w:color="auto"/>
          </w:divBdr>
        </w:div>
        <w:div w:id="1741906394">
          <w:marLeft w:val="0"/>
          <w:marRight w:val="0"/>
          <w:marTop w:val="0"/>
          <w:marBottom w:val="0"/>
          <w:divBdr>
            <w:top w:val="none" w:sz="0" w:space="0" w:color="auto"/>
            <w:left w:val="none" w:sz="0" w:space="0" w:color="auto"/>
            <w:bottom w:val="none" w:sz="0" w:space="0" w:color="auto"/>
            <w:right w:val="none" w:sz="0" w:space="0" w:color="auto"/>
          </w:divBdr>
        </w:div>
        <w:div w:id="18050291">
          <w:marLeft w:val="0"/>
          <w:marRight w:val="0"/>
          <w:marTop w:val="0"/>
          <w:marBottom w:val="0"/>
          <w:divBdr>
            <w:top w:val="none" w:sz="0" w:space="0" w:color="auto"/>
            <w:left w:val="none" w:sz="0" w:space="0" w:color="auto"/>
            <w:bottom w:val="none" w:sz="0" w:space="0" w:color="auto"/>
            <w:right w:val="none" w:sz="0" w:space="0" w:color="auto"/>
          </w:divBdr>
        </w:div>
        <w:div w:id="1341587859">
          <w:marLeft w:val="0"/>
          <w:marRight w:val="0"/>
          <w:marTop w:val="0"/>
          <w:marBottom w:val="0"/>
          <w:divBdr>
            <w:top w:val="none" w:sz="0" w:space="0" w:color="auto"/>
            <w:left w:val="none" w:sz="0" w:space="0" w:color="auto"/>
            <w:bottom w:val="none" w:sz="0" w:space="0" w:color="auto"/>
            <w:right w:val="none" w:sz="0" w:space="0" w:color="auto"/>
          </w:divBdr>
        </w:div>
        <w:div w:id="43336798">
          <w:marLeft w:val="0"/>
          <w:marRight w:val="0"/>
          <w:marTop w:val="0"/>
          <w:marBottom w:val="0"/>
          <w:divBdr>
            <w:top w:val="none" w:sz="0" w:space="0" w:color="auto"/>
            <w:left w:val="none" w:sz="0" w:space="0" w:color="auto"/>
            <w:bottom w:val="none" w:sz="0" w:space="0" w:color="auto"/>
            <w:right w:val="none" w:sz="0" w:space="0" w:color="auto"/>
          </w:divBdr>
          <w:divsChild>
            <w:div w:id="17059810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00888369">
      <w:bodyDiv w:val="1"/>
      <w:marLeft w:val="0"/>
      <w:marRight w:val="0"/>
      <w:marTop w:val="0"/>
      <w:marBottom w:val="0"/>
      <w:divBdr>
        <w:top w:val="none" w:sz="0" w:space="0" w:color="auto"/>
        <w:left w:val="none" w:sz="0" w:space="0" w:color="auto"/>
        <w:bottom w:val="none" w:sz="0" w:space="0" w:color="auto"/>
        <w:right w:val="none" w:sz="0" w:space="0" w:color="auto"/>
      </w:divBdr>
      <w:divsChild>
        <w:div w:id="1301768201">
          <w:marLeft w:val="0"/>
          <w:marRight w:val="0"/>
          <w:marTop w:val="567"/>
          <w:marBottom w:val="567"/>
          <w:divBdr>
            <w:top w:val="none" w:sz="0" w:space="0" w:color="auto"/>
            <w:left w:val="none" w:sz="0" w:space="0" w:color="auto"/>
            <w:bottom w:val="none" w:sz="0" w:space="0" w:color="auto"/>
            <w:right w:val="none" w:sz="0" w:space="0" w:color="auto"/>
          </w:divBdr>
          <w:divsChild>
            <w:div w:id="884826573">
              <w:marLeft w:val="0"/>
              <w:marRight w:val="0"/>
              <w:marTop w:val="0"/>
              <w:marBottom w:val="0"/>
              <w:divBdr>
                <w:top w:val="none" w:sz="0" w:space="0" w:color="auto"/>
                <w:left w:val="none" w:sz="0" w:space="0" w:color="auto"/>
                <w:bottom w:val="none" w:sz="0" w:space="0" w:color="auto"/>
                <w:right w:val="none" w:sz="0" w:space="0" w:color="auto"/>
              </w:divBdr>
            </w:div>
            <w:div w:id="450443558">
              <w:marLeft w:val="0"/>
              <w:marRight w:val="0"/>
              <w:marTop w:val="0"/>
              <w:marBottom w:val="0"/>
              <w:divBdr>
                <w:top w:val="none" w:sz="0" w:space="0" w:color="auto"/>
                <w:left w:val="none" w:sz="0" w:space="0" w:color="auto"/>
                <w:bottom w:val="none" w:sz="0" w:space="0" w:color="auto"/>
                <w:right w:val="none" w:sz="0" w:space="0" w:color="auto"/>
              </w:divBdr>
            </w:div>
            <w:div w:id="2124297949">
              <w:marLeft w:val="0"/>
              <w:marRight w:val="0"/>
              <w:marTop w:val="0"/>
              <w:marBottom w:val="0"/>
              <w:divBdr>
                <w:top w:val="none" w:sz="0" w:space="0" w:color="auto"/>
                <w:left w:val="none" w:sz="0" w:space="0" w:color="auto"/>
                <w:bottom w:val="none" w:sz="0" w:space="0" w:color="auto"/>
                <w:right w:val="none" w:sz="0" w:space="0" w:color="auto"/>
              </w:divBdr>
            </w:div>
            <w:div w:id="1638729739">
              <w:marLeft w:val="0"/>
              <w:marRight w:val="0"/>
              <w:marTop w:val="0"/>
              <w:marBottom w:val="0"/>
              <w:divBdr>
                <w:top w:val="none" w:sz="0" w:space="0" w:color="auto"/>
                <w:left w:val="none" w:sz="0" w:space="0" w:color="auto"/>
                <w:bottom w:val="none" w:sz="0" w:space="0" w:color="auto"/>
                <w:right w:val="none" w:sz="0" w:space="0" w:color="auto"/>
              </w:divBdr>
            </w:div>
            <w:div w:id="936060296">
              <w:marLeft w:val="0"/>
              <w:marRight w:val="0"/>
              <w:marTop w:val="0"/>
              <w:marBottom w:val="0"/>
              <w:divBdr>
                <w:top w:val="none" w:sz="0" w:space="0" w:color="auto"/>
                <w:left w:val="none" w:sz="0" w:space="0" w:color="auto"/>
                <w:bottom w:val="none" w:sz="0" w:space="0" w:color="auto"/>
                <w:right w:val="none" w:sz="0" w:space="0" w:color="auto"/>
              </w:divBdr>
            </w:div>
            <w:div w:id="1669137255">
              <w:marLeft w:val="0"/>
              <w:marRight w:val="0"/>
              <w:marTop w:val="0"/>
              <w:marBottom w:val="0"/>
              <w:divBdr>
                <w:top w:val="none" w:sz="0" w:space="0" w:color="auto"/>
                <w:left w:val="none" w:sz="0" w:space="0" w:color="auto"/>
                <w:bottom w:val="none" w:sz="0" w:space="0" w:color="auto"/>
                <w:right w:val="none" w:sz="0" w:space="0" w:color="auto"/>
              </w:divBdr>
            </w:div>
            <w:div w:id="636187570">
              <w:marLeft w:val="0"/>
              <w:marRight w:val="0"/>
              <w:marTop w:val="0"/>
              <w:marBottom w:val="0"/>
              <w:divBdr>
                <w:top w:val="none" w:sz="0" w:space="0" w:color="auto"/>
                <w:left w:val="none" w:sz="0" w:space="0" w:color="auto"/>
                <w:bottom w:val="none" w:sz="0" w:space="0" w:color="auto"/>
                <w:right w:val="none" w:sz="0" w:space="0" w:color="auto"/>
              </w:divBdr>
            </w:div>
            <w:div w:id="709770792">
              <w:marLeft w:val="0"/>
              <w:marRight w:val="0"/>
              <w:marTop w:val="0"/>
              <w:marBottom w:val="0"/>
              <w:divBdr>
                <w:top w:val="none" w:sz="0" w:space="0" w:color="auto"/>
                <w:left w:val="none" w:sz="0" w:space="0" w:color="auto"/>
                <w:bottom w:val="none" w:sz="0" w:space="0" w:color="auto"/>
                <w:right w:val="none" w:sz="0" w:space="0" w:color="auto"/>
              </w:divBdr>
            </w:div>
            <w:div w:id="586963824">
              <w:marLeft w:val="0"/>
              <w:marRight w:val="0"/>
              <w:marTop w:val="0"/>
              <w:marBottom w:val="0"/>
              <w:divBdr>
                <w:top w:val="none" w:sz="0" w:space="0" w:color="auto"/>
                <w:left w:val="none" w:sz="0" w:space="0" w:color="auto"/>
                <w:bottom w:val="none" w:sz="0" w:space="0" w:color="auto"/>
                <w:right w:val="none" w:sz="0" w:space="0" w:color="auto"/>
              </w:divBdr>
            </w:div>
            <w:div w:id="1814592563">
              <w:marLeft w:val="0"/>
              <w:marRight w:val="0"/>
              <w:marTop w:val="0"/>
              <w:marBottom w:val="0"/>
              <w:divBdr>
                <w:top w:val="none" w:sz="0" w:space="0" w:color="auto"/>
                <w:left w:val="none" w:sz="0" w:space="0" w:color="auto"/>
                <w:bottom w:val="none" w:sz="0" w:space="0" w:color="auto"/>
                <w:right w:val="none" w:sz="0" w:space="0" w:color="auto"/>
              </w:divBdr>
            </w:div>
          </w:divsChild>
        </w:div>
        <w:div w:id="1781535701">
          <w:marLeft w:val="0"/>
          <w:marRight w:val="0"/>
          <w:marTop w:val="567"/>
          <w:marBottom w:val="567"/>
          <w:divBdr>
            <w:top w:val="none" w:sz="0" w:space="0" w:color="auto"/>
            <w:left w:val="none" w:sz="0" w:space="0" w:color="auto"/>
            <w:bottom w:val="none" w:sz="0" w:space="0" w:color="auto"/>
            <w:right w:val="none" w:sz="0" w:space="0" w:color="auto"/>
          </w:divBdr>
          <w:divsChild>
            <w:div w:id="963852659">
              <w:marLeft w:val="0"/>
              <w:marRight w:val="0"/>
              <w:marTop w:val="0"/>
              <w:marBottom w:val="0"/>
              <w:divBdr>
                <w:top w:val="none" w:sz="0" w:space="0" w:color="auto"/>
                <w:left w:val="none" w:sz="0" w:space="0" w:color="auto"/>
                <w:bottom w:val="none" w:sz="0" w:space="0" w:color="auto"/>
                <w:right w:val="none" w:sz="0" w:space="0" w:color="auto"/>
              </w:divBdr>
            </w:div>
            <w:div w:id="64499733">
              <w:marLeft w:val="0"/>
              <w:marRight w:val="0"/>
              <w:marTop w:val="0"/>
              <w:marBottom w:val="0"/>
              <w:divBdr>
                <w:top w:val="none" w:sz="0" w:space="0" w:color="auto"/>
                <w:left w:val="none" w:sz="0" w:space="0" w:color="auto"/>
                <w:bottom w:val="none" w:sz="0" w:space="0" w:color="auto"/>
                <w:right w:val="none" w:sz="0" w:space="0" w:color="auto"/>
              </w:divBdr>
            </w:div>
            <w:div w:id="496386613">
              <w:marLeft w:val="0"/>
              <w:marRight w:val="0"/>
              <w:marTop w:val="0"/>
              <w:marBottom w:val="0"/>
              <w:divBdr>
                <w:top w:val="none" w:sz="0" w:space="0" w:color="auto"/>
                <w:left w:val="none" w:sz="0" w:space="0" w:color="auto"/>
                <w:bottom w:val="none" w:sz="0" w:space="0" w:color="auto"/>
                <w:right w:val="none" w:sz="0" w:space="0" w:color="auto"/>
              </w:divBdr>
            </w:div>
            <w:div w:id="2123457433">
              <w:marLeft w:val="0"/>
              <w:marRight w:val="0"/>
              <w:marTop w:val="0"/>
              <w:marBottom w:val="0"/>
              <w:divBdr>
                <w:top w:val="none" w:sz="0" w:space="0" w:color="auto"/>
                <w:left w:val="none" w:sz="0" w:space="0" w:color="auto"/>
                <w:bottom w:val="none" w:sz="0" w:space="0" w:color="auto"/>
                <w:right w:val="none" w:sz="0" w:space="0" w:color="auto"/>
              </w:divBdr>
            </w:div>
            <w:div w:id="284116313">
              <w:marLeft w:val="0"/>
              <w:marRight w:val="0"/>
              <w:marTop w:val="0"/>
              <w:marBottom w:val="0"/>
              <w:divBdr>
                <w:top w:val="none" w:sz="0" w:space="0" w:color="auto"/>
                <w:left w:val="none" w:sz="0" w:space="0" w:color="auto"/>
                <w:bottom w:val="none" w:sz="0" w:space="0" w:color="auto"/>
                <w:right w:val="none" w:sz="0" w:space="0" w:color="auto"/>
              </w:divBdr>
            </w:div>
            <w:div w:id="203061689">
              <w:marLeft w:val="0"/>
              <w:marRight w:val="0"/>
              <w:marTop w:val="0"/>
              <w:marBottom w:val="0"/>
              <w:divBdr>
                <w:top w:val="none" w:sz="0" w:space="0" w:color="auto"/>
                <w:left w:val="none" w:sz="0" w:space="0" w:color="auto"/>
                <w:bottom w:val="none" w:sz="0" w:space="0" w:color="auto"/>
                <w:right w:val="none" w:sz="0" w:space="0" w:color="auto"/>
              </w:divBdr>
            </w:div>
            <w:div w:id="1403794326">
              <w:marLeft w:val="0"/>
              <w:marRight w:val="0"/>
              <w:marTop w:val="0"/>
              <w:marBottom w:val="0"/>
              <w:divBdr>
                <w:top w:val="none" w:sz="0" w:space="0" w:color="auto"/>
                <w:left w:val="none" w:sz="0" w:space="0" w:color="auto"/>
                <w:bottom w:val="none" w:sz="0" w:space="0" w:color="auto"/>
                <w:right w:val="none" w:sz="0" w:space="0" w:color="auto"/>
              </w:divBdr>
            </w:div>
            <w:div w:id="590044024">
              <w:marLeft w:val="0"/>
              <w:marRight w:val="0"/>
              <w:marTop w:val="0"/>
              <w:marBottom w:val="0"/>
              <w:divBdr>
                <w:top w:val="none" w:sz="0" w:space="0" w:color="auto"/>
                <w:left w:val="none" w:sz="0" w:space="0" w:color="auto"/>
                <w:bottom w:val="none" w:sz="0" w:space="0" w:color="auto"/>
                <w:right w:val="none" w:sz="0" w:space="0" w:color="auto"/>
              </w:divBdr>
            </w:div>
            <w:div w:id="875577744">
              <w:marLeft w:val="0"/>
              <w:marRight w:val="0"/>
              <w:marTop w:val="0"/>
              <w:marBottom w:val="0"/>
              <w:divBdr>
                <w:top w:val="none" w:sz="0" w:space="0" w:color="auto"/>
                <w:left w:val="none" w:sz="0" w:space="0" w:color="auto"/>
                <w:bottom w:val="none" w:sz="0" w:space="0" w:color="auto"/>
                <w:right w:val="none" w:sz="0" w:space="0" w:color="auto"/>
              </w:divBdr>
            </w:div>
            <w:div w:id="1177646726">
              <w:marLeft w:val="0"/>
              <w:marRight w:val="0"/>
              <w:marTop w:val="0"/>
              <w:marBottom w:val="0"/>
              <w:divBdr>
                <w:top w:val="none" w:sz="0" w:space="0" w:color="auto"/>
                <w:left w:val="none" w:sz="0" w:space="0" w:color="auto"/>
                <w:bottom w:val="none" w:sz="0" w:space="0" w:color="auto"/>
                <w:right w:val="none" w:sz="0" w:space="0" w:color="auto"/>
              </w:divBdr>
            </w:div>
            <w:div w:id="446200108">
              <w:marLeft w:val="0"/>
              <w:marRight w:val="0"/>
              <w:marTop w:val="0"/>
              <w:marBottom w:val="0"/>
              <w:divBdr>
                <w:top w:val="none" w:sz="0" w:space="0" w:color="auto"/>
                <w:left w:val="none" w:sz="0" w:space="0" w:color="auto"/>
                <w:bottom w:val="none" w:sz="0" w:space="0" w:color="auto"/>
                <w:right w:val="none" w:sz="0" w:space="0" w:color="auto"/>
              </w:divBdr>
            </w:div>
            <w:div w:id="1073888544">
              <w:marLeft w:val="0"/>
              <w:marRight w:val="0"/>
              <w:marTop w:val="0"/>
              <w:marBottom w:val="0"/>
              <w:divBdr>
                <w:top w:val="none" w:sz="0" w:space="0" w:color="auto"/>
                <w:left w:val="none" w:sz="0" w:space="0" w:color="auto"/>
                <w:bottom w:val="none" w:sz="0" w:space="0" w:color="auto"/>
                <w:right w:val="none" w:sz="0" w:space="0" w:color="auto"/>
              </w:divBdr>
            </w:div>
            <w:div w:id="484855809">
              <w:marLeft w:val="0"/>
              <w:marRight w:val="0"/>
              <w:marTop w:val="0"/>
              <w:marBottom w:val="0"/>
              <w:divBdr>
                <w:top w:val="none" w:sz="0" w:space="0" w:color="auto"/>
                <w:left w:val="none" w:sz="0" w:space="0" w:color="auto"/>
                <w:bottom w:val="none" w:sz="0" w:space="0" w:color="auto"/>
                <w:right w:val="none" w:sz="0" w:space="0" w:color="auto"/>
              </w:divBdr>
            </w:div>
            <w:div w:id="1340768142">
              <w:marLeft w:val="0"/>
              <w:marRight w:val="0"/>
              <w:marTop w:val="0"/>
              <w:marBottom w:val="0"/>
              <w:divBdr>
                <w:top w:val="none" w:sz="0" w:space="0" w:color="auto"/>
                <w:left w:val="none" w:sz="0" w:space="0" w:color="auto"/>
                <w:bottom w:val="none" w:sz="0" w:space="0" w:color="auto"/>
                <w:right w:val="none" w:sz="0" w:space="0" w:color="auto"/>
              </w:divBdr>
            </w:div>
            <w:div w:id="292760371">
              <w:marLeft w:val="0"/>
              <w:marRight w:val="0"/>
              <w:marTop w:val="0"/>
              <w:marBottom w:val="0"/>
              <w:divBdr>
                <w:top w:val="none" w:sz="0" w:space="0" w:color="auto"/>
                <w:left w:val="none" w:sz="0" w:space="0" w:color="auto"/>
                <w:bottom w:val="none" w:sz="0" w:space="0" w:color="auto"/>
                <w:right w:val="none" w:sz="0" w:space="0" w:color="auto"/>
              </w:divBdr>
            </w:div>
            <w:div w:id="1301808210">
              <w:marLeft w:val="0"/>
              <w:marRight w:val="0"/>
              <w:marTop w:val="0"/>
              <w:marBottom w:val="0"/>
              <w:divBdr>
                <w:top w:val="none" w:sz="0" w:space="0" w:color="auto"/>
                <w:left w:val="none" w:sz="0" w:space="0" w:color="auto"/>
                <w:bottom w:val="none" w:sz="0" w:space="0" w:color="auto"/>
                <w:right w:val="none" w:sz="0" w:space="0" w:color="auto"/>
              </w:divBdr>
            </w:div>
            <w:div w:id="1502425531">
              <w:marLeft w:val="0"/>
              <w:marRight w:val="0"/>
              <w:marTop w:val="0"/>
              <w:marBottom w:val="0"/>
              <w:divBdr>
                <w:top w:val="none" w:sz="0" w:space="0" w:color="auto"/>
                <w:left w:val="none" w:sz="0" w:space="0" w:color="auto"/>
                <w:bottom w:val="none" w:sz="0" w:space="0" w:color="auto"/>
                <w:right w:val="none" w:sz="0" w:space="0" w:color="auto"/>
              </w:divBdr>
            </w:div>
            <w:div w:id="1456825701">
              <w:marLeft w:val="0"/>
              <w:marRight w:val="0"/>
              <w:marTop w:val="0"/>
              <w:marBottom w:val="0"/>
              <w:divBdr>
                <w:top w:val="none" w:sz="0" w:space="0" w:color="auto"/>
                <w:left w:val="none" w:sz="0" w:space="0" w:color="auto"/>
                <w:bottom w:val="none" w:sz="0" w:space="0" w:color="auto"/>
                <w:right w:val="none" w:sz="0" w:space="0" w:color="auto"/>
              </w:divBdr>
            </w:div>
            <w:div w:id="2005207338">
              <w:marLeft w:val="0"/>
              <w:marRight w:val="0"/>
              <w:marTop w:val="0"/>
              <w:marBottom w:val="0"/>
              <w:divBdr>
                <w:top w:val="none" w:sz="0" w:space="0" w:color="auto"/>
                <w:left w:val="none" w:sz="0" w:space="0" w:color="auto"/>
                <w:bottom w:val="none" w:sz="0" w:space="0" w:color="auto"/>
                <w:right w:val="none" w:sz="0" w:space="0" w:color="auto"/>
              </w:divBdr>
            </w:div>
            <w:div w:id="135269900">
              <w:marLeft w:val="0"/>
              <w:marRight w:val="0"/>
              <w:marTop w:val="0"/>
              <w:marBottom w:val="0"/>
              <w:divBdr>
                <w:top w:val="none" w:sz="0" w:space="0" w:color="auto"/>
                <w:left w:val="none" w:sz="0" w:space="0" w:color="auto"/>
                <w:bottom w:val="none" w:sz="0" w:space="0" w:color="auto"/>
                <w:right w:val="none" w:sz="0" w:space="0" w:color="auto"/>
              </w:divBdr>
            </w:div>
            <w:div w:id="18093799">
              <w:marLeft w:val="0"/>
              <w:marRight w:val="0"/>
              <w:marTop w:val="0"/>
              <w:marBottom w:val="0"/>
              <w:divBdr>
                <w:top w:val="none" w:sz="0" w:space="0" w:color="auto"/>
                <w:left w:val="none" w:sz="0" w:space="0" w:color="auto"/>
                <w:bottom w:val="none" w:sz="0" w:space="0" w:color="auto"/>
                <w:right w:val="none" w:sz="0" w:space="0" w:color="auto"/>
              </w:divBdr>
            </w:div>
            <w:div w:id="749885667">
              <w:marLeft w:val="0"/>
              <w:marRight w:val="0"/>
              <w:marTop w:val="0"/>
              <w:marBottom w:val="0"/>
              <w:divBdr>
                <w:top w:val="none" w:sz="0" w:space="0" w:color="auto"/>
                <w:left w:val="none" w:sz="0" w:space="0" w:color="auto"/>
                <w:bottom w:val="none" w:sz="0" w:space="0" w:color="auto"/>
                <w:right w:val="none" w:sz="0" w:space="0" w:color="auto"/>
              </w:divBdr>
            </w:div>
            <w:div w:id="433860841">
              <w:marLeft w:val="0"/>
              <w:marRight w:val="0"/>
              <w:marTop w:val="0"/>
              <w:marBottom w:val="0"/>
              <w:divBdr>
                <w:top w:val="none" w:sz="0" w:space="0" w:color="auto"/>
                <w:left w:val="none" w:sz="0" w:space="0" w:color="auto"/>
                <w:bottom w:val="none" w:sz="0" w:space="0" w:color="auto"/>
                <w:right w:val="none" w:sz="0" w:space="0" w:color="auto"/>
              </w:divBdr>
            </w:div>
            <w:div w:id="1993368161">
              <w:marLeft w:val="0"/>
              <w:marRight w:val="0"/>
              <w:marTop w:val="0"/>
              <w:marBottom w:val="0"/>
              <w:divBdr>
                <w:top w:val="none" w:sz="0" w:space="0" w:color="auto"/>
                <w:left w:val="none" w:sz="0" w:space="0" w:color="auto"/>
                <w:bottom w:val="none" w:sz="0" w:space="0" w:color="auto"/>
                <w:right w:val="none" w:sz="0" w:space="0" w:color="auto"/>
              </w:divBdr>
            </w:div>
            <w:div w:id="700934041">
              <w:marLeft w:val="0"/>
              <w:marRight w:val="0"/>
              <w:marTop w:val="0"/>
              <w:marBottom w:val="0"/>
              <w:divBdr>
                <w:top w:val="none" w:sz="0" w:space="0" w:color="auto"/>
                <w:left w:val="none" w:sz="0" w:space="0" w:color="auto"/>
                <w:bottom w:val="none" w:sz="0" w:space="0" w:color="auto"/>
                <w:right w:val="none" w:sz="0" w:space="0" w:color="auto"/>
              </w:divBdr>
            </w:div>
            <w:div w:id="2089182429">
              <w:marLeft w:val="0"/>
              <w:marRight w:val="0"/>
              <w:marTop w:val="0"/>
              <w:marBottom w:val="0"/>
              <w:divBdr>
                <w:top w:val="none" w:sz="0" w:space="0" w:color="auto"/>
                <w:left w:val="none" w:sz="0" w:space="0" w:color="auto"/>
                <w:bottom w:val="none" w:sz="0" w:space="0" w:color="auto"/>
                <w:right w:val="none" w:sz="0" w:space="0" w:color="auto"/>
              </w:divBdr>
            </w:div>
            <w:div w:id="1820804541">
              <w:marLeft w:val="0"/>
              <w:marRight w:val="0"/>
              <w:marTop w:val="0"/>
              <w:marBottom w:val="0"/>
              <w:divBdr>
                <w:top w:val="none" w:sz="0" w:space="0" w:color="auto"/>
                <w:left w:val="none" w:sz="0" w:space="0" w:color="auto"/>
                <w:bottom w:val="none" w:sz="0" w:space="0" w:color="auto"/>
                <w:right w:val="none" w:sz="0" w:space="0" w:color="auto"/>
              </w:divBdr>
            </w:div>
            <w:div w:id="1893419950">
              <w:marLeft w:val="0"/>
              <w:marRight w:val="0"/>
              <w:marTop w:val="0"/>
              <w:marBottom w:val="0"/>
              <w:divBdr>
                <w:top w:val="none" w:sz="0" w:space="0" w:color="auto"/>
                <w:left w:val="none" w:sz="0" w:space="0" w:color="auto"/>
                <w:bottom w:val="none" w:sz="0" w:space="0" w:color="auto"/>
                <w:right w:val="none" w:sz="0" w:space="0" w:color="auto"/>
              </w:divBdr>
            </w:div>
            <w:div w:id="1068184460">
              <w:marLeft w:val="0"/>
              <w:marRight w:val="0"/>
              <w:marTop w:val="0"/>
              <w:marBottom w:val="0"/>
              <w:divBdr>
                <w:top w:val="none" w:sz="0" w:space="0" w:color="auto"/>
                <w:left w:val="none" w:sz="0" w:space="0" w:color="auto"/>
                <w:bottom w:val="none" w:sz="0" w:space="0" w:color="auto"/>
                <w:right w:val="none" w:sz="0" w:space="0" w:color="auto"/>
              </w:divBdr>
            </w:div>
            <w:div w:id="334067237">
              <w:marLeft w:val="0"/>
              <w:marRight w:val="0"/>
              <w:marTop w:val="0"/>
              <w:marBottom w:val="0"/>
              <w:divBdr>
                <w:top w:val="none" w:sz="0" w:space="0" w:color="auto"/>
                <w:left w:val="none" w:sz="0" w:space="0" w:color="auto"/>
                <w:bottom w:val="none" w:sz="0" w:space="0" w:color="auto"/>
                <w:right w:val="none" w:sz="0" w:space="0" w:color="auto"/>
              </w:divBdr>
            </w:div>
            <w:div w:id="1281952883">
              <w:marLeft w:val="0"/>
              <w:marRight w:val="0"/>
              <w:marTop w:val="0"/>
              <w:marBottom w:val="0"/>
              <w:divBdr>
                <w:top w:val="none" w:sz="0" w:space="0" w:color="auto"/>
                <w:left w:val="none" w:sz="0" w:space="0" w:color="auto"/>
                <w:bottom w:val="none" w:sz="0" w:space="0" w:color="auto"/>
                <w:right w:val="none" w:sz="0" w:space="0" w:color="auto"/>
              </w:divBdr>
            </w:div>
            <w:div w:id="680015113">
              <w:marLeft w:val="0"/>
              <w:marRight w:val="0"/>
              <w:marTop w:val="0"/>
              <w:marBottom w:val="0"/>
              <w:divBdr>
                <w:top w:val="none" w:sz="0" w:space="0" w:color="auto"/>
                <w:left w:val="none" w:sz="0" w:space="0" w:color="auto"/>
                <w:bottom w:val="none" w:sz="0" w:space="0" w:color="auto"/>
                <w:right w:val="none" w:sz="0" w:space="0" w:color="auto"/>
              </w:divBdr>
            </w:div>
            <w:div w:id="589505063">
              <w:marLeft w:val="0"/>
              <w:marRight w:val="0"/>
              <w:marTop w:val="0"/>
              <w:marBottom w:val="0"/>
              <w:divBdr>
                <w:top w:val="none" w:sz="0" w:space="0" w:color="auto"/>
                <w:left w:val="none" w:sz="0" w:space="0" w:color="auto"/>
                <w:bottom w:val="none" w:sz="0" w:space="0" w:color="auto"/>
                <w:right w:val="none" w:sz="0" w:space="0" w:color="auto"/>
              </w:divBdr>
            </w:div>
            <w:div w:id="950405226">
              <w:marLeft w:val="0"/>
              <w:marRight w:val="0"/>
              <w:marTop w:val="0"/>
              <w:marBottom w:val="0"/>
              <w:divBdr>
                <w:top w:val="none" w:sz="0" w:space="0" w:color="auto"/>
                <w:left w:val="none" w:sz="0" w:space="0" w:color="auto"/>
                <w:bottom w:val="none" w:sz="0" w:space="0" w:color="auto"/>
                <w:right w:val="none" w:sz="0" w:space="0" w:color="auto"/>
              </w:divBdr>
            </w:div>
            <w:div w:id="1183933160">
              <w:marLeft w:val="0"/>
              <w:marRight w:val="0"/>
              <w:marTop w:val="0"/>
              <w:marBottom w:val="0"/>
              <w:divBdr>
                <w:top w:val="none" w:sz="0" w:space="0" w:color="auto"/>
                <w:left w:val="none" w:sz="0" w:space="0" w:color="auto"/>
                <w:bottom w:val="none" w:sz="0" w:space="0" w:color="auto"/>
                <w:right w:val="none" w:sz="0" w:space="0" w:color="auto"/>
              </w:divBdr>
            </w:div>
            <w:div w:id="1959530830">
              <w:marLeft w:val="0"/>
              <w:marRight w:val="0"/>
              <w:marTop w:val="0"/>
              <w:marBottom w:val="0"/>
              <w:divBdr>
                <w:top w:val="none" w:sz="0" w:space="0" w:color="auto"/>
                <w:left w:val="none" w:sz="0" w:space="0" w:color="auto"/>
                <w:bottom w:val="none" w:sz="0" w:space="0" w:color="auto"/>
                <w:right w:val="none" w:sz="0" w:space="0" w:color="auto"/>
              </w:divBdr>
            </w:div>
            <w:div w:id="2008438927">
              <w:marLeft w:val="0"/>
              <w:marRight w:val="0"/>
              <w:marTop w:val="0"/>
              <w:marBottom w:val="0"/>
              <w:divBdr>
                <w:top w:val="none" w:sz="0" w:space="0" w:color="auto"/>
                <w:left w:val="none" w:sz="0" w:space="0" w:color="auto"/>
                <w:bottom w:val="none" w:sz="0" w:space="0" w:color="auto"/>
                <w:right w:val="none" w:sz="0" w:space="0" w:color="auto"/>
              </w:divBdr>
            </w:div>
            <w:div w:id="334069728">
              <w:marLeft w:val="0"/>
              <w:marRight w:val="0"/>
              <w:marTop w:val="0"/>
              <w:marBottom w:val="0"/>
              <w:divBdr>
                <w:top w:val="none" w:sz="0" w:space="0" w:color="auto"/>
                <w:left w:val="none" w:sz="0" w:space="0" w:color="auto"/>
                <w:bottom w:val="none" w:sz="0" w:space="0" w:color="auto"/>
                <w:right w:val="none" w:sz="0" w:space="0" w:color="auto"/>
              </w:divBdr>
            </w:div>
            <w:div w:id="1787263464">
              <w:marLeft w:val="0"/>
              <w:marRight w:val="0"/>
              <w:marTop w:val="0"/>
              <w:marBottom w:val="0"/>
              <w:divBdr>
                <w:top w:val="none" w:sz="0" w:space="0" w:color="auto"/>
                <w:left w:val="none" w:sz="0" w:space="0" w:color="auto"/>
                <w:bottom w:val="none" w:sz="0" w:space="0" w:color="auto"/>
                <w:right w:val="none" w:sz="0" w:space="0" w:color="auto"/>
              </w:divBdr>
            </w:div>
            <w:div w:id="1663466663">
              <w:marLeft w:val="0"/>
              <w:marRight w:val="0"/>
              <w:marTop w:val="0"/>
              <w:marBottom w:val="0"/>
              <w:divBdr>
                <w:top w:val="none" w:sz="0" w:space="0" w:color="auto"/>
                <w:left w:val="none" w:sz="0" w:space="0" w:color="auto"/>
                <w:bottom w:val="none" w:sz="0" w:space="0" w:color="auto"/>
                <w:right w:val="none" w:sz="0" w:space="0" w:color="auto"/>
              </w:divBdr>
            </w:div>
            <w:div w:id="1238245515">
              <w:marLeft w:val="0"/>
              <w:marRight w:val="0"/>
              <w:marTop w:val="0"/>
              <w:marBottom w:val="0"/>
              <w:divBdr>
                <w:top w:val="none" w:sz="0" w:space="0" w:color="auto"/>
                <w:left w:val="none" w:sz="0" w:space="0" w:color="auto"/>
                <w:bottom w:val="none" w:sz="0" w:space="0" w:color="auto"/>
                <w:right w:val="none" w:sz="0" w:space="0" w:color="auto"/>
              </w:divBdr>
            </w:div>
            <w:div w:id="1969316664">
              <w:marLeft w:val="0"/>
              <w:marRight w:val="0"/>
              <w:marTop w:val="0"/>
              <w:marBottom w:val="0"/>
              <w:divBdr>
                <w:top w:val="none" w:sz="0" w:space="0" w:color="auto"/>
                <w:left w:val="none" w:sz="0" w:space="0" w:color="auto"/>
                <w:bottom w:val="none" w:sz="0" w:space="0" w:color="auto"/>
                <w:right w:val="none" w:sz="0" w:space="0" w:color="auto"/>
              </w:divBdr>
            </w:div>
            <w:div w:id="1918205932">
              <w:marLeft w:val="0"/>
              <w:marRight w:val="0"/>
              <w:marTop w:val="0"/>
              <w:marBottom w:val="0"/>
              <w:divBdr>
                <w:top w:val="none" w:sz="0" w:space="0" w:color="auto"/>
                <w:left w:val="none" w:sz="0" w:space="0" w:color="auto"/>
                <w:bottom w:val="none" w:sz="0" w:space="0" w:color="auto"/>
                <w:right w:val="none" w:sz="0" w:space="0" w:color="auto"/>
              </w:divBdr>
            </w:div>
            <w:div w:id="536238170">
              <w:marLeft w:val="0"/>
              <w:marRight w:val="0"/>
              <w:marTop w:val="0"/>
              <w:marBottom w:val="0"/>
              <w:divBdr>
                <w:top w:val="none" w:sz="0" w:space="0" w:color="auto"/>
                <w:left w:val="none" w:sz="0" w:space="0" w:color="auto"/>
                <w:bottom w:val="none" w:sz="0" w:space="0" w:color="auto"/>
                <w:right w:val="none" w:sz="0" w:space="0" w:color="auto"/>
              </w:divBdr>
            </w:div>
            <w:div w:id="407306663">
              <w:marLeft w:val="0"/>
              <w:marRight w:val="0"/>
              <w:marTop w:val="0"/>
              <w:marBottom w:val="0"/>
              <w:divBdr>
                <w:top w:val="none" w:sz="0" w:space="0" w:color="auto"/>
                <w:left w:val="none" w:sz="0" w:space="0" w:color="auto"/>
                <w:bottom w:val="none" w:sz="0" w:space="0" w:color="auto"/>
                <w:right w:val="none" w:sz="0" w:space="0" w:color="auto"/>
              </w:divBdr>
            </w:div>
            <w:div w:id="1918592281">
              <w:marLeft w:val="0"/>
              <w:marRight w:val="0"/>
              <w:marTop w:val="0"/>
              <w:marBottom w:val="0"/>
              <w:divBdr>
                <w:top w:val="none" w:sz="0" w:space="0" w:color="auto"/>
                <w:left w:val="none" w:sz="0" w:space="0" w:color="auto"/>
                <w:bottom w:val="none" w:sz="0" w:space="0" w:color="auto"/>
                <w:right w:val="none" w:sz="0" w:space="0" w:color="auto"/>
              </w:divBdr>
            </w:div>
            <w:div w:id="520823460">
              <w:marLeft w:val="0"/>
              <w:marRight w:val="0"/>
              <w:marTop w:val="0"/>
              <w:marBottom w:val="0"/>
              <w:divBdr>
                <w:top w:val="none" w:sz="0" w:space="0" w:color="auto"/>
                <w:left w:val="none" w:sz="0" w:space="0" w:color="auto"/>
                <w:bottom w:val="none" w:sz="0" w:space="0" w:color="auto"/>
                <w:right w:val="none" w:sz="0" w:space="0" w:color="auto"/>
              </w:divBdr>
            </w:div>
            <w:div w:id="201596302">
              <w:marLeft w:val="0"/>
              <w:marRight w:val="0"/>
              <w:marTop w:val="0"/>
              <w:marBottom w:val="0"/>
              <w:divBdr>
                <w:top w:val="none" w:sz="0" w:space="0" w:color="auto"/>
                <w:left w:val="none" w:sz="0" w:space="0" w:color="auto"/>
                <w:bottom w:val="none" w:sz="0" w:space="0" w:color="auto"/>
                <w:right w:val="none" w:sz="0" w:space="0" w:color="auto"/>
              </w:divBdr>
            </w:div>
            <w:div w:id="1540511745">
              <w:marLeft w:val="0"/>
              <w:marRight w:val="0"/>
              <w:marTop w:val="0"/>
              <w:marBottom w:val="0"/>
              <w:divBdr>
                <w:top w:val="none" w:sz="0" w:space="0" w:color="auto"/>
                <w:left w:val="none" w:sz="0" w:space="0" w:color="auto"/>
                <w:bottom w:val="none" w:sz="0" w:space="0" w:color="auto"/>
                <w:right w:val="none" w:sz="0" w:space="0" w:color="auto"/>
              </w:divBdr>
            </w:div>
            <w:div w:id="1660497643">
              <w:marLeft w:val="0"/>
              <w:marRight w:val="0"/>
              <w:marTop w:val="0"/>
              <w:marBottom w:val="0"/>
              <w:divBdr>
                <w:top w:val="none" w:sz="0" w:space="0" w:color="auto"/>
                <w:left w:val="none" w:sz="0" w:space="0" w:color="auto"/>
                <w:bottom w:val="none" w:sz="0" w:space="0" w:color="auto"/>
                <w:right w:val="none" w:sz="0" w:space="0" w:color="auto"/>
              </w:divBdr>
            </w:div>
            <w:div w:id="2023704750">
              <w:marLeft w:val="0"/>
              <w:marRight w:val="0"/>
              <w:marTop w:val="0"/>
              <w:marBottom w:val="0"/>
              <w:divBdr>
                <w:top w:val="none" w:sz="0" w:space="0" w:color="auto"/>
                <w:left w:val="none" w:sz="0" w:space="0" w:color="auto"/>
                <w:bottom w:val="none" w:sz="0" w:space="0" w:color="auto"/>
                <w:right w:val="none" w:sz="0" w:space="0" w:color="auto"/>
              </w:divBdr>
            </w:div>
            <w:div w:id="269552944">
              <w:marLeft w:val="0"/>
              <w:marRight w:val="0"/>
              <w:marTop w:val="0"/>
              <w:marBottom w:val="0"/>
              <w:divBdr>
                <w:top w:val="none" w:sz="0" w:space="0" w:color="auto"/>
                <w:left w:val="none" w:sz="0" w:space="0" w:color="auto"/>
                <w:bottom w:val="none" w:sz="0" w:space="0" w:color="auto"/>
                <w:right w:val="none" w:sz="0" w:space="0" w:color="auto"/>
              </w:divBdr>
            </w:div>
            <w:div w:id="71466118">
              <w:marLeft w:val="0"/>
              <w:marRight w:val="0"/>
              <w:marTop w:val="0"/>
              <w:marBottom w:val="0"/>
              <w:divBdr>
                <w:top w:val="none" w:sz="0" w:space="0" w:color="auto"/>
                <w:left w:val="none" w:sz="0" w:space="0" w:color="auto"/>
                <w:bottom w:val="none" w:sz="0" w:space="0" w:color="auto"/>
                <w:right w:val="none" w:sz="0" w:space="0" w:color="auto"/>
              </w:divBdr>
            </w:div>
            <w:div w:id="1977949818">
              <w:marLeft w:val="0"/>
              <w:marRight w:val="0"/>
              <w:marTop w:val="0"/>
              <w:marBottom w:val="0"/>
              <w:divBdr>
                <w:top w:val="none" w:sz="0" w:space="0" w:color="auto"/>
                <w:left w:val="none" w:sz="0" w:space="0" w:color="auto"/>
                <w:bottom w:val="none" w:sz="0" w:space="0" w:color="auto"/>
                <w:right w:val="none" w:sz="0" w:space="0" w:color="auto"/>
              </w:divBdr>
            </w:div>
            <w:div w:id="850340923">
              <w:marLeft w:val="0"/>
              <w:marRight w:val="0"/>
              <w:marTop w:val="0"/>
              <w:marBottom w:val="0"/>
              <w:divBdr>
                <w:top w:val="none" w:sz="0" w:space="0" w:color="auto"/>
                <w:left w:val="none" w:sz="0" w:space="0" w:color="auto"/>
                <w:bottom w:val="none" w:sz="0" w:space="0" w:color="auto"/>
                <w:right w:val="none" w:sz="0" w:space="0" w:color="auto"/>
              </w:divBdr>
            </w:div>
            <w:div w:id="495078199">
              <w:marLeft w:val="0"/>
              <w:marRight w:val="0"/>
              <w:marTop w:val="0"/>
              <w:marBottom w:val="0"/>
              <w:divBdr>
                <w:top w:val="none" w:sz="0" w:space="0" w:color="auto"/>
                <w:left w:val="none" w:sz="0" w:space="0" w:color="auto"/>
                <w:bottom w:val="none" w:sz="0" w:space="0" w:color="auto"/>
                <w:right w:val="none" w:sz="0" w:space="0" w:color="auto"/>
              </w:divBdr>
            </w:div>
            <w:div w:id="175580317">
              <w:marLeft w:val="0"/>
              <w:marRight w:val="0"/>
              <w:marTop w:val="0"/>
              <w:marBottom w:val="0"/>
              <w:divBdr>
                <w:top w:val="none" w:sz="0" w:space="0" w:color="auto"/>
                <w:left w:val="none" w:sz="0" w:space="0" w:color="auto"/>
                <w:bottom w:val="none" w:sz="0" w:space="0" w:color="auto"/>
                <w:right w:val="none" w:sz="0" w:space="0" w:color="auto"/>
              </w:divBdr>
            </w:div>
            <w:div w:id="468670831">
              <w:marLeft w:val="0"/>
              <w:marRight w:val="0"/>
              <w:marTop w:val="0"/>
              <w:marBottom w:val="0"/>
              <w:divBdr>
                <w:top w:val="none" w:sz="0" w:space="0" w:color="auto"/>
                <w:left w:val="none" w:sz="0" w:space="0" w:color="auto"/>
                <w:bottom w:val="none" w:sz="0" w:space="0" w:color="auto"/>
                <w:right w:val="none" w:sz="0" w:space="0" w:color="auto"/>
              </w:divBdr>
            </w:div>
            <w:div w:id="654913901">
              <w:marLeft w:val="0"/>
              <w:marRight w:val="0"/>
              <w:marTop w:val="0"/>
              <w:marBottom w:val="0"/>
              <w:divBdr>
                <w:top w:val="none" w:sz="0" w:space="0" w:color="auto"/>
                <w:left w:val="none" w:sz="0" w:space="0" w:color="auto"/>
                <w:bottom w:val="none" w:sz="0" w:space="0" w:color="auto"/>
                <w:right w:val="none" w:sz="0" w:space="0" w:color="auto"/>
              </w:divBdr>
            </w:div>
            <w:div w:id="959648823">
              <w:marLeft w:val="0"/>
              <w:marRight w:val="0"/>
              <w:marTop w:val="0"/>
              <w:marBottom w:val="0"/>
              <w:divBdr>
                <w:top w:val="none" w:sz="0" w:space="0" w:color="auto"/>
                <w:left w:val="none" w:sz="0" w:space="0" w:color="auto"/>
                <w:bottom w:val="none" w:sz="0" w:space="0" w:color="auto"/>
                <w:right w:val="none" w:sz="0" w:space="0" w:color="auto"/>
              </w:divBdr>
            </w:div>
            <w:div w:id="308873148">
              <w:marLeft w:val="0"/>
              <w:marRight w:val="0"/>
              <w:marTop w:val="0"/>
              <w:marBottom w:val="0"/>
              <w:divBdr>
                <w:top w:val="none" w:sz="0" w:space="0" w:color="auto"/>
                <w:left w:val="none" w:sz="0" w:space="0" w:color="auto"/>
                <w:bottom w:val="none" w:sz="0" w:space="0" w:color="auto"/>
                <w:right w:val="none" w:sz="0" w:space="0" w:color="auto"/>
              </w:divBdr>
            </w:div>
            <w:div w:id="889416807">
              <w:marLeft w:val="0"/>
              <w:marRight w:val="0"/>
              <w:marTop w:val="0"/>
              <w:marBottom w:val="0"/>
              <w:divBdr>
                <w:top w:val="none" w:sz="0" w:space="0" w:color="auto"/>
                <w:left w:val="none" w:sz="0" w:space="0" w:color="auto"/>
                <w:bottom w:val="none" w:sz="0" w:space="0" w:color="auto"/>
                <w:right w:val="none" w:sz="0" w:space="0" w:color="auto"/>
              </w:divBdr>
            </w:div>
            <w:div w:id="1598056401">
              <w:marLeft w:val="0"/>
              <w:marRight w:val="0"/>
              <w:marTop w:val="0"/>
              <w:marBottom w:val="0"/>
              <w:divBdr>
                <w:top w:val="none" w:sz="0" w:space="0" w:color="auto"/>
                <w:left w:val="none" w:sz="0" w:space="0" w:color="auto"/>
                <w:bottom w:val="none" w:sz="0" w:space="0" w:color="auto"/>
                <w:right w:val="none" w:sz="0" w:space="0" w:color="auto"/>
              </w:divBdr>
            </w:div>
            <w:div w:id="1798255177">
              <w:marLeft w:val="0"/>
              <w:marRight w:val="0"/>
              <w:marTop w:val="0"/>
              <w:marBottom w:val="0"/>
              <w:divBdr>
                <w:top w:val="none" w:sz="0" w:space="0" w:color="auto"/>
                <w:left w:val="none" w:sz="0" w:space="0" w:color="auto"/>
                <w:bottom w:val="none" w:sz="0" w:space="0" w:color="auto"/>
                <w:right w:val="none" w:sz="0" w:space="0" w:color="auto"/>
              </w:divBdr>
            </w:div>
            <w:div w:id="568660028">
              <w:marLeft w:val="0"/>
              <w:marRight w:val="0"/>
              <w:marTop w:val="0"/>
              <w:marBottom w:val="0"/>
              <w:divBdr>
                <w:top w:val="none" w:sz="0" w:space="0" w:color="auto"/>
                <w:left w:val="none" w:sz="0" w:space="0" w:color="auto"/>
                <w:bottom w:val="none" w:sz="0" w:space="0" w:color="auto"/>
                <w:right w:val="none" w:sz="0" w:space="0" w:color="auto"/>
              </w:divBdr>
            </w:div>
            <w:div w:id="1724870461">
              <w:marLeft w:val="0"/>
              <w:marRight w:val="0"/>
              <w:marTop w:val="0"/>
              <w:marBottom w:val="0"/>
              <w:divBdr>
                <w:top w:val="none" w:sz="0" w:space="0" w:color="auto"/>
                <w:left w:val="none" w:sz="0" w:space="0" w:color="auto"/>
                <w:bottom w:val="none" w:sz="0" w:space="0" w:color="auto"/>
                <w:right w:val="none" w:sz="0" w:space="0" w:color="auto"/>
              </w:divBdr>
            </w:div>
            <w:div w:id="729305386">
              <w:marLeft w:val="0"/>
              <w:marRight w:val="0"/>
              <w:marTop w:val="0"/>
              <w:marBottom w:val="0"/>
              <w:divBdr>
                <w:top w:val="none" w:sz="0" w:space="0" w:color="auto"/>
                <w:left w:val="none" w:sz="0" w:space="0" w:color="auto"/>
                <w:bottom w:val="none" w:sz="0" w:space="0" w:color="auto"/>
                <w:right w:val="none" w:sz="0" w:space="0" w:color="auto"/>
              </w:divBdr>
            </w:div>
            <w:div w:id="1294217931">
              <w:marLeft w:val="0"/>
              <w:marRight w:val="0"/>
              <w:marTop w:val="0"/>
              <w:marBottom w:val="0"/>
              <w:divBdr>
                <w:top w:val="none" w:sz="0" w:space="0" w:color="auto"/>
                <w:left w:val="none" w:sz="0" w:space="0" w:color="auto"/>
                <w:bottom w:val="none" w:sz="0" w:space="0" w:color="auto"/>
                <w:right w:val="none" w:sz="0" w:space="0" w:color="auto"/>
              </w:divBdr>
            </w:div>
            <w:div w:id="973175785">
              <w:marLeft w:val="0"/>
              <w:marRight w:val="0"/>
              <w:marTop w:val="0"/>
              <w:marBottom w:val="0"/>
              <w:divBdr>
                <w:top w:val="none" w:sz="0" w:space="0" w:color="auto"/>
                <w:left w:val="none" w:sz="0" w:space="0" w:color="auto"/>
                <w:bottom w:val="none" w:sz="0" w:space="0" w:color="auto"/>
                <w:right w:val="none" w:sz="0" w:space="0" w:color="auto"/>
              </w:divBdr>
            </w:div>
            <w:div w:id="1041705057">
              <w:marLeft w:val="0"/>
              <w:marRight w:val="0"/>
              <w:marTop w:val="0"/>
              <w:marBottom w:val="0"/>
              <w:divBdr>
                <w:top w:val="none" w:sz="0" w:space="0" w:color="auto"/>
                <w:left w:val="none" w:sz="0" w:space="0" w:color="auto"/>
                <w:bottom w:val="none" w:sz="0" w:space="0" w:color="auto"/>
                <w:right w:val="none" w:sz="0" w:space="0" w:color="auto"/>
              </w:divBdr>
            </w:div>
            <w:div w:id="759452361">
              <w:marLeft w:val="0"/>
              <w:marRight w:val="0"/>
              <w:marTop w:val="0"/>
              <w:marBottom w:val="0"/>
              <w:divBdr>
                <w:top w:val="none" w:sz="0" w:space="0" w:color="auto"/>
                <w:left w:val="none" w:sz="0" w:space="0" w:color="auto"/>
                <w:bottom w:val="none" w:sz="0" w:space="0" w:color="auto"/>
                <w:right w:val="none" w:sz="0" w:space="0" w:color="auto"/>
              </w:divBdr>
            </w:div>
            <w:div w:id="176428554">
              <w:marLeft w:val="0"/>
              <w:marRight w:val="0"/>
              <w:marTop w:val="0"/>
              <w:marBottom w:val="0"/>
              <w:divBdr>
                <w:top w:val="none" w:sz="0" w:space="0" w:color="auto"/>
                <w:left w:val="none" w:sz="0" w:space="0" w:color="auto"/>
                <w:bottom w:val="none" w:sz="0" w:space="0" w:color="auto"/>
                <w:right w:val="none" w:sz="0" w:space="0" w:color="auto"/>
              </w:divBdr>
            </w:div>
            <w:div w:id="304166744">
              <w:marLeft w:val="0"/>
              <w:marRight w:val="0"/>
              <w:marTop w:val="0"/>
              <w:marBottom w:val="0"/>
              <w:divBdr>
                <w:top w:val="none" w:sz="0" w:space="0" w:color="auto"/>
                <w:left w:val="none" w:sz="0" w:space="0" w:color="auto"/>
                <w:bottom w:val="none" w:sz="0" w:space="0" w:color="auto"/>
                <w:right w:val="none" w:sz="0" w:space="0" w:color="auto"/>
              </w:divBdr>
            </w:div>
            <w:div w:id="1177621901">
              <w:marLeft w:val="0"/>
              <w:marRight w:val="0"/>
              <w:marTop w:val="0"/>
              <w:marBottom w:val="0"/>
              <w:divBdr>
                <w:top w:val="none" w:sz="0" w:space="0" w:color="auto"/>
                <w:left w:val="none" w:sz="0" w:space="0" w:color="auto"/>
                <w:bottom w:val="none" w:sz="0" w:space="0" w:color="auto"/>
                <w:right w:val="none" w:sz="0" w:space="0" w:color="auto"/>
              </w:divBdr>
            </w:div>
            <w:div w:id="1354457565">
              <w:marLeft w:val="0"/>
              <w:marRight w:val="0"/>
              <w:marTop w:val="0"/>
              <w:marBottom w:val="0"/>
              <w:divBdr>
                <w:top w:val="none" w:sz="0" w:space="0" w:color="auto"/>
                <w:left w:val="none" w:sz="0" w:space="0" w:color="auto"/>
                <w:bottom w:val="none" w:sz="0" w:space="0" w:color="auto"/>
                <w:right w:val="none" w:sz="0" w:space="0" w:color="auto"/>
              </w:divBdr>
            </w:div>
            <w:div w:id="294600685">
              <w:marLeft w:val="0"/>
              <w:marRight w:val="0"/>
              <w:marTop w:val="0"/>
              <w:marBottom w:val="0"/>
              <w:divBdr>
                <w:top w:val="none" w:sz="0" w:space="0" w:color="auto"/>
                <w:left w:val="none" w:sz="0" w:space="0" w:color="auto"/>
                <w:bottom w:val="none" w:sz="0" w:space="0" w:color="auto"/>
                <w:right w:val="none" w:sz="0" w:space="0" w:color="auto"/>
              </w:divBdr>
            </w:div>
            <w:div w:id="1913156790">
              <w:marLeft w:val="0"/>
              <w:marRight w:val="0"/>
              <w:marTop w:val="0"/>
              <w:marBottom w:val="0"/>
              <w:divBdr>
                <w:top w:val="none" w:sz="0" w:space="0" w:color="auto"/>
                <w:left w:val="none" w:sz="0" w:space="0" w:color="auto"/>
                <w:bottom w:val="none" w:sz="0" w:space="0" w:color="auto"/>
                <w:right w:val="none" w:sz="0" w:space="0" w:color="auto"/>
              </w:divBdr>
            </w:div>
            <w:div w:id="61687352">
              <w:marLeft w:val="0"/>
              <w:marRight w:val="0"/>
              <w:marTop w:val="0"/>
              <w:marBottom w:val="0"/>
              <w:divBdr>
                <w:top w:val="none" w:sz="0" w:space="0" w:color="auto"/>
                <w:left w:val="none" w:sz="0" w:space="0" w:color="auto"/>
                <w:bottom w:val="none" w:sz="0" w:space="0" w:color="auto"/>
                <w:right w:val="none" w:sz="0" w:space="0" w:color="auto"/>
              </w:divBdr>
            </w:div>
            <w:div w:id="2108309861">
              <w:marLeft w:val="0"/>
              <w:marRight w:val="0"/>
              <w:marTop w:val="0"/>
              <w:marBottom w:val="0"/>
              <w:divBdr>
                <w:top w:val="none" w:sz="0" w:space="0" w:color="auto"/>
                <w:left w:val="none" w:sz="0" w:space="0" w:color="auto"/>
                <w:bottom w:val="none" w:sz="0" w:space="0" w:color="auto"/>
                <w:right w:val="none" w:sz="0" w:space="0" w:color="auto"/>
              </w:divBdr>
            </w:div>
            <w:div w:id="1635989621">
              <w:marLeft w:val="0"/>
              <w:marRight w:val="0"/>
              <w:marTop w:val="0"/>
              <w:marBottom w:val="0"/>
              <w:divBdr>
                <w:top w:val="none" w:sz="0" w:space="0" w:color="auto"/>
                <w:left w:val="none" w:sz="0" w:space="0" w:color="auto"/>
                <w:bottom w:val="none" w:sz="0" w:space="0" w:color="auto"/>
                <w:right w:val="none" w:sz="0" w:space="0" w:color="auto"/>
              </w:divBdr>
            </w:div>
            <w:div w:id="1839149904">
              <w:marLeft w:val="0"/>
              <w:marRight w:val="0"/>
              <w:marTop w:val="0"/>
              <w:marBottom w:val="0"/>
              <w:divBdr>
                <w:top w:val="none" w:sz="0" w:space="0" w:color="auto"/>
                <w:left w:val="none" w:sz="0" w:space="0" w:color="auto"/>
                <w:bottom w:val="none" w:sz="0" w:space="0" w:color="auto"/>
                <w:right w:val="none" w:sz="0" w:space="0" w:color="auto"/>
              </w:divBdr>
            </w:div>
            <w:div w:id="541947134">
              <w:marLeft w:val="0"/>
              <w:marRight w:val="0"/>
              <w:marTop w:val="0"/>
              <w:marBottom w:val="0"/>
              <w:divBdr>
                <w:top w:val="none" w:sz="0" w:space="0" w:color="auto"/>
                <w:left w:val="none" w:sz="0" w:space="0" w:color="auto"/>
                <w:bottom w:val="none" w:sz="0" w:space="0" w:color="auto"/>
                <w:right w:val="none" w:sz="0" w:space="0" w:color="auto"/>
              </w:divBdr>
            </w:div>
            <w:div w:id="1493060804">
              <w:marLeft w:val="0"/>
              <w:marRight w:val="0"/>
              <w:marTop w:val="0"/>
              <w:marBottom w:val="0"/>
              <w:divBdr>
                <w:top w:val="none" w:sz="0" w:space="0" w:color="auto"/>
                <w:left w:val="none" w:sz="0" w:space="0" w:color="auto"/>
                <w:bottom w:val="none" w:sz="0" w:space="0" w:color="auto"/>
                <w:right w:val="none" w:sz="0" w:space="0" w:color="auto"/>
              </w:divBdr>
            </w:div>
            <w:div w:id="476460683">
              <w:marLeft w:val="0"/>
              <w:marRight w:val="0"/>
              <w:marTop w:val="0"/>
              <w:marBottom w:val="0"/>
              <w:divBdr>
                <w:top w:val="none" w:sz="0" w:space="0" w:color="auto"/>
                <w:left w:val="none" w:sz="0" w:space="0" w:color="auto"/>
                <w:bottom w:val="none" w:sz="0" w:space="0" w:color="auto"/>
                <w:right w:val="none" w:sz="0" w:space="0" w:color="auto"/>
              </w:divBdr>
            </w:div>
            <w:div w:id="399642420">
              <w:marLeft w:val="0"/>
              <w:marRight w:val="0"/>
              <w:marTop w:val="0"/>
              <w:marBottom w:val="0"/>
              <w:divBdr>
                <w:top w:val="none" w:sz="0" w:space="0" w:color="auto"/>
                <w:left w:val="none" w:sz="0" w:space="0" w:color="auto"/>
                <w:bottom w:val="none" w:sz="0" w:space="0" w:color="auto"/>
                <w:right w:val="none" w:sz="0" w:space="0" w:color="auto"/>
              </w:divBdr>
            </w:div>
            <w:div w:id="1422411701">
              <w:marLeft w:val="0"/>
              <w:marRight w:val="0"/>
              <w:marTop w:val="0"/>
              <w:marBottom w:val="0"/>
              <w:divBdr>
                <w:top w:val="none" w:sz="0" w:space="0" w:color="auto"/>
                <w:left w:val="none" w:sz="0" w:space="0" w:color="auto"/>
                <w:bottom w:val="none" w:sz="0" w:space="0" w:color="auto"/>
                <w:right w:val="none" w:sz="0" w:space="0" w:color="auto"/>
              </w:divBdr>
            </w:div>
            <w:div w:id="427699340">
              <w:marLeft w:val="0"/>
              <w:marRight w:val="0"/>
              <w:marTop w:val="0"/>
              <w:marBottom w:val="0"/>
              <w:divBdr>
                <w:top w:val="none" w:sz="0" w:space="0" w:color="auto"/>
                <w:left w:val="none" w:sz="0" w:space="0" w:color="auto"/>
                <w:bottom w:val="none" w:sz="0" w:space="0" w:color="auto"/>
                <w:right w:val="none" w:sz="0" w:space="0" w:color="auto"/>
              </w:divBdr>
            </w:div>
            <w:div w:id="312835461">
              <w:marLeft w:val="0"/>
              <w:marRight w:val="0"/>
              <w:marTop w:val="0"/>
              <w:marBottom w:val="0"/>
              <w:divBdr>
                <w:top w:val="none" w:sz="0" w:space="0" w:color="auto"/>
                <w:left w:val="none" w:sz="0" w:space="0" w:color="auto"/>
                <w:bottom w:val="none" w:sz="0" w:space="0" w:color="auto"/>
                <w:right w:val="none" w:sz="0" w:space="0" w:color="auto"/>
              </w:divBdr>
            </w:div>
            <w:div w:id="2000647807">
              <w:marLeft w:val="0"/>
              <w:marRight w:val="0"/>
              <w:marTop w:val="0"/>
              <w:marBottom w:val="0"/>
              <w:divBdr>
                <w:top w:val="none" w:sz="0" w:space="0" w:color="auto"/>
                <w:left w:val="none" w:sz="0" w:space="0" w:color="auto"/>
                <w:bottom w:val="none" w:sz="0" w:space="0" w:color="auto"/>
                <w:right w:val="none" w:sz="0" w:space="0" w:color="auto"/>
              </w:divBdr>
            </w:div>
            <w:div w:id="554396563">
              <w:marLeft w:val="0"/>
              <w:marRight w:val="0"/>
              <w:marTop w:val="0"/>
              <w:marBottom w:val="0"/>
              <w:divBdr>
                <w:top w:val="none" w:sz="0" w:space="0" w:color="auto"/>
                <w:left w:val="none" w:sz="0" w:space="0" w:color="auto"/>
                <w:bottom w:val="none" w:sz="0" w:space="0" w:color="auto"/>
                <w:right w:val="none" w:sz="0" w:space="0" w:color="auto"/>
              </w:divBdr>
            </w:div>
            <w:div w:id="393092627">
              <w:marLeft w:val="0"/>
              <w:marRight w:val="0"/>
              <w:marTop w:val="0"/>
              <w:marBottom w:val="0"/>
              <w:divBdr>
                <w:top w:val="none" w:sz="0" w:space="0" w:color="auto"/>
                <w:left w:val="none" w:sz="0" w:space="0" w:color="auto"/>
                <w:bottom w:val="none" w:sz="0" w:space="0" w:color="auto"/>
                <w:right w:val="none" w:sz="0" w:space="0" w:color="auto"/>
              </w:divBdr>
            </w:div>
            <w:div w:id="1489202517">
              <w:marLeft w:val="0"/>
              <w:marRight w:val="0"/>
              <w:marTop w:val="0"/>
              <w:marBottom w:val="0"/>
              <w:divBdr>
                <w:top w:val="none" w:sz="0" w:space="0" w:color="auto"/>
                <w:left w:val="none" w:sz="0" w:space="0" w:color="auto"/>
                <w:bottom w:val="none" w:sz="0" w:space="0" w:color="auto"/>
                <w:right w:val="none" w:sz="0" w:space="0" w:color="auto"/>
              </w:divBdr>
            </w:div>
            <w:div w:id="57823835">
              <w:marLeft w:val="0"/>
              <w:marRight w:val="0"/>
              <w:marTop w:val="0"/>
              <w:marBottom w:val="0"/>
              <w:divBdr>
                <w:top w:val="none" w:sz="0" w:space="0" w:color="auto"/>
                <w:left w:val="none" w:sz="0" w:space="0" w:color="auto"/>
                <w:bottom w:val="none" w:sz="0" w:space="0" w:color="auto"/>
                <w:right w:val="none" w:sz="0" w:space="0" w:color="auto"/>
              </w:divBdr>
            </w:div>
            <w:div w:id="1224869472">
              <w:marLeft w:val="0"/>
              <w:marRight w:val="0"/>
              <w:marTop w:val="0"/>
              <w:marBottom w:val="0"/>
              <w:divBdr>
                <w:top w:val="none" w:sz="0" w:space="0" w:color="auto"/>
                <w:left w:val="none" w:sz="0" w:space="0" w:color="auto"/>
                <w:bottom w:val="none" w:sz="0" w:space="0" w:color="auto"/>
                <w:right w:val="none" w:sz="0" w:space="0" w:color="auto"/>
              </w:divBdr>
            </w:div>
            <w:div w:id="130829546">
              <w:marLeft w:val="0"/>
              <w:marRight w:val="0"/>
              <w:marTop w:val="0"/>
              <w:marBottom w:val="0"/>
              <w:divBdr>
                <w:top w:val="none" w:sz="0" w:space="0" w:color="auto"/>
                <w:left w:val="none" w:sz="0" w:space="0" w:color="auto"/>
                <w:bottom w:val="none" w:sz="0" w:space="0" w:color="auto"/>
                <w:right w:val="none" w:sz="0" w:space="0" w:color="auto"/>
              </w:divBdr>
            </w:div>
            <w:div w:id="1074937579">
              <w:marLeft w:val="0"/>
              <w:marRight w:val="0"/>
              <w:marTop w:val="0"/>
              <w:marBottom w:val="0"/>
              <w:divBdr>
                <w:top w:val="none" w:sz="0" w:space="0" w:color="auto"/>
                <w:left w:val="none" w:sz="0" w:space="0" w:color="auto"/>
                <w:bottom w:val="none" w:sz="0" w:space="0" w:color="auto"/>
                <w:right w:val="none" w:sz="0" w:space="0" w:color="auto"/>
              </w:divBdr>
            </w:div>
            <w:div w:id="1586374906">
              <w:marLeft w:val="0"/>
              <w:marRight w:val="0"/>
              <w:marTop w:val="0"/>
              <w:marBottom w:val="0"/>
              <w:divBdr>
                <w:top w:val="none" w:sz="0" w:space="0" w:color="auto"/>
                <w:left w:val="none" w:sz="0" w:space="0" w:color="auto"/>
                <w:bottom w:val="none" w:sz="0" w:space="0" w:color="auto"/>
                <w:right w:val="none" w:sz="0" w:space="0" w:color="auto"/>
              </w:divBdr>
            </w:div>
            <w:div w:id="1641498417">
              <w:marLeft w:val="0"/>
              <w:marRight w:val="0"/>
              <w:marTop w:val="0"/>
              <w:marBottom w:val="0"/>
              <w:divBdr>
                <w:top w:val="none" w:sz="0" w:space="0" w:color="auto"/>
                <w:left w:val="none" w:sz="0" w:space="0" w:color="auto"/>
                <w:bottom w:val="none" w:sz="0" w:space="0" w:color="auto"/>
                <w:right w:val="none" w:sz="0" w:space="0" w:color="auto"/>
              </w:divBdr>
            </w:div>
            <w:div w:id="1394280133">
              <w:marLeft w:val="0"/>
              <w:marRight w:val="0"/>
              <w:marTop w:val="0"/>
              <w:marBottom w:val="0"/>
              <w:divBdr>
                <w:top w:val="none" w:sz="0" w:space="0" w:color="auto"/>
                <w:left w:val="none" w:sz="0" w:space="0" w:color="auto"/>
                <w:bottom w:val="none" w:sz="0" w:space="0" w:color="auto"/>
                <w:right w:val="none" w:sz="0" w:space="0" w:color="auto"/>
              </w:divBdr>
            </w:div>
            <w:div w:id="332994406">
              <w:marLeft w:val="0"/>
              <w:marRight w:val="0"/>
              <w:marTop w:val="0"/>
              <w:marBottom w:val="0"/>
              <w:divBdr>
                <w:top w:val="none" w:sz="0" w:space="0" w:color="auto"/>
                <w:left w:val="none" w:sz="0" w:space="0" w:color="auto"/>
                <w:bottom w:val="none" w:sz="0" w:space="0" w:color="auto"/>
                <w:right w:val="none" w:sz="0" w:space="0" w:color="auto"/>
              </w:divBdr>
            </w:div>
            <w:div w:id="969283477">
              <w:marLeft w:val="0"/>
              <w:marRight w:val="0"/>
              <w:marTop w:val="0"/>
              <w:marBottom w:val="0"/>
              <w:divBdr>
                <w:top w:val="none" w:sz="0" w:space="0" w:color="auto"/>
                <w:left w:val="none" w:sz="0" w:space="0" w:color="auto"/>
                <w:bottom w:val="none" w:sz="0" w:space="0" w:color="auto"/>
                <w:right w:val="none" w:sz="0" w:space="0" w:color="auto"/>
              </w:divBdr>
            </w:div>
            <w:div w:id="1150946667">
              <w:marLeft w:val="0"/>
              <w:marRight w:val="0"/>
              <w:marTop w:val="0"/>
              <w:marBottom w:val="0"/>
              <w:divBdr>
                <w:top w:val="none" w:sz="0" w:space="0" w:color="auto"/>
                <w:left w:val="none" w:sz="0" w:space="0" w:color="auto"/>
                <w:bottom w:val="none" w:sz="0" w:space="0" w:color="auto"/>
                <w:right w:val="none" w:sz="0" w:space="0" w:color="auto"/>
              </w:divBdr>
            </w:div>
            <w:div w:id="1350176693">
              <w:marLeft w:val="0"/>
              <w:marRight w:val="0"/>
              <w:marTop w:val="0"/>
              <w:marBottom w:val="0"/>
              <w:divBdr>
                <w:top w:val="none" w:sz="0" w:space="0" w:color="auto"/>
                <w:left w:val="none" w:sz="0" w:space="0" w:color="auto"/>
                <w:bottom w:val="none" w:sz="0" w:space="0" w:color="auto"/>
                <w:right w:val="none" w:sz="0" w:space="0" w:color="auto"/>
              </w:divBdr>
            </w:div>
            <w:div w:id="356009409">
              <w:marLeft w:val="0"/>
              <w:marRight w:val="0"/>
              <w:marTop w:val="0"/>
              <w:marBottom w:val="0"/>
              <w:divBdr>
                <w:top w:val="none" w:sz="0" w:space="0" w:color="auto"/>
                <w:left w:val="none" w:sz="0" w:space="0" w:color="auto"/>
                <w:bottom w:val="none" w:sz="0" w:space="0" w:color="auto"/>
                <w:right w:val="none" w:sz="0" w:space="0" w:color="auto"/>
              </w:divBdr>
            </w:div>
            <w:div w:id="467549727">
              <w:marLeft w:val="0"/>
              <w:marRight w:val="0"/>
              <w:marTop w:val="0"/>
              <w:marBottom w:val="0"/>
              <w:divBdr>
                <w:top w:val="none" w:sz="0" w:space="0" w:color="auto"/>
                <w:left w:val="none" w:sz="0" w:space="0" w:color="auto"/>
                <w:bottom w:val="none" w:sz="0" w:space="0" w:color="auto"/>
                <w:right w:val="none" w:sz="0" w:space="0" w:color="auto"/>
              </w:divBdr>
            </w:div>
            <w:div w:id="1292517871">
              <w:marLeft w:val="0"/>
              <w:marRight w:val="0"/>
              <w:marTop w:val="0"/>
              <w:marBottom w:val="0"/>
              <w:divBdr>
                <w:top w:val="none" w:sz="0" w:space="0" w:color="auto"/>
                <w:left w:val="none" w:sz="0" w:space="0" w:color="auto"/>
                <w:bottom w:val="none" w:sz="0" w:space="0" w:color="auto"/>
                <w:right w:val="none" w:sz="0" w:space="0" w:color="auto"/>
              </w:divBdr>
            </w:div>
            <w:div w:id="2050567174">
              <w:marLeft w:val="0"/>
              <w:marRight w:val="0"/>
              <w:marTop w:val="0"/>
              <w:marBottom w:val="0"/>
              <w:divBdr>
                <w:top w:val="none" w:sz="0" w:space="0" w:color="auto"/>
                <w:left w:val="none" w:sz="0" w:space="0" w:color="auto"/>
                <w:bottom w:val="none" w:sz="0" w:space="0" w:color="auto"/>
                <w:right w:val="none" w:sz="0" w:space="0" w:color="auto"/>
              </w:divBdr>
            </w:div>
            <w:div w:id="1759789346">
              <w:marLeft w:val="0"/>
              <w:marRight w:val="0"/>
              <w:marTop w:val="0"/>
              <w:marBottom w:val="0"/>
              <w:divBdr>
                <w:top w:val="none" w:sz="0" w:space="0" w:color="auto"/>
                <w:left w:val="none" w:sz="0" w:space="0" w:color="auto"/>
                <w:bottom w:val="none" w:sz="0" w:space="0" w:color="auto"/>
                <w:right w:val="none" w:sz="0" w:space="0" w:color="auto"/>
              </w:divBdr>
            </w:div>
            <w:div w:id="1390417594">
              <w:marLeft w:val="0"/>
              <w:marRight w:val="0"/>
              <w:marTop w:val="0"/>
              <w:marBottom w:val="0"/>
              <w:divBdr>
                <w:top w:val="none" w:sz="0" w:space="0" w:color="auto"/>
                <w:left w:val="none" w:sz="0" w:space="0" w:color="auto"/>
                <w:bottom w:val="none" w:sz="0" w:space="0" w:color="auto"/>
                <w:right w:val="none" w:sz="0" w:space="0" w:color="auto"/>
              </w:divBdr>
            </w:div>
            <w:div w:id="1930042009">
              <w:marLeft w:val="0"/>
              <w:marRight w:val="0"/>
              <w:marTop w:val="0"/>
              <w:marBottom w:val="0"/>
              <w:divBdr>
                <w:top w:val="none" w:sz="0" w:space="0" w:color="auto"/>
                <w:left w:val="none" w:sz="0" w:space="0" w:color="auto"/>
                <w:bottom w:val="none" w:sz="0" w:space="0" w:color="auto"/>
                <w:right w:val="none" w:sz="0" w:space="0" w:color="auto"/>
              </w:divBdr>
            </w:div>
            <w:div w:id="1735351341">
              <w:marLeft w:val="0"/>
              <w:marRight w:val="0"/>
              <w:marTop w:val="0"/>
              <w:marBottom w:val="0"/>
              <w:divBdr>
                <w:top w:val="none" w:sz="0" w:space="0" w:color="auto"/>
                <w:left w:val="none" w:sz="0" w:space="0" w:color="auto"/>
                <w:bottom w:val="none" w:sz="0" w:space="0" w:color="auto"/>
                <w:right w:val="none" w:sz="0" w:space="0" w:color="auto"/>
              </w:divBdr>
            </w:div>
            <w:div w:id="1195967928">
              <w:marLeft w:val="0"/>
              <w:marRight w:val="0"/>
              <w:marTop w:val="0"/>
              <w:marBottom w:val="0"/>
              <w:divBdr>
                <w:top w:val="none" w:sz="0" w:space="0" w:color="auto"/>
                <w:left w:val="none" w:sz="0" w:space="0" w:color="auto"/>
                <w:bottom w:val="none" w:sz="0" w:space="0" w:color="auto"/>
                <w:right w:val="none" w:sz="0" w:space="0" w:color="auto"/>
              </w:divBdr>
            </w:div>
            <w:div w:id="1540628739">
              <w:marLeft w:val="0"/>
              <w:marRight w:val="0"/>
              <w:marTop w:val="0"/>
              <w:marBottom w:val="0"/>
              <w:divBdr>
                <w:top w:val="none" w:sz="0" w:space="0" w:color="auto"/>
                <w:left w:val="none" w:sz="0" w:space="0" w:color="auto"/>
                <w:bottom w:val="none" w:sz="0" w:space="0" w:color="auto"/>
                <w:right w:val="none" w:sz="0" w:space="0" w:color="auto"/>
              </w:divBdr>
            </w:div>
            <w:div w:id="2093502943">
              <w:marLeft w:val="0"/>
              <w:marRight w:val="0"/>
              <w:marTop w:val="0"/>
              <w:marBottom w:val="0"/>
              <w:divBdr>
                <w:top w:val="none" w:sz="0" w:space="0" w:color="auto"/>
                <w:left w:val="none" w:sz="0" w:space="0" w:color="auto"/>
                <w:bottom w:val="none" w:sz="0" w:space="0" w:color="auto"/>
                <w:right w:val="none" w:sz="0" w:space="0" w:color="auto"/>
              </w:divBdr>
            </w:div>
            <w:div w:id="1843348741">
              <w:marLeft w:val="0"/>
              <w:marRight w:val="0"/>
              <w:marTop w:val="0"/>
              <w:marBottom w:val="0"/>
              <w:divBdr>
                <w:top w:val="none" w:sz="0" w:space="0" w:color="auto"/>
                <w:left w:val="none" w:sz="0" w:space="0" w:color="auto"/>
                <w:bottom w:val="none" w:sz="0" w:space="0" w:color="auto"/>
                <w:right w:val="none" w:sz="0" w:space="0" w:color="auto"/>
              </w:divBdr>
            </w:div>
            <w:div w:id="1972401568">
              <w:marLeft w:val="0"/>
              <w:marRight w:val="0"/>
              <w:marTop w:val="0"/>
              <w:marBottom w:val="0"/>
              <w:divBdr>
                <w:top w:val="none" w:sz="0" w:space="0" w:color="auto"/>
                <w:left w:val="none" w:sz="0" w:space="0" w:color="auto"/>
                <w:bottom w:val="none" w:sz="0" w:space="0" w:color="auto"/>
                <w:right w:val="none" w:sz="0" w:space="0" w:color="auto"/>
              </w:divBdr>
            </w:div>
            <w:div w:id="742947078">
              <w:marLeft w:val="0"/>
              <w:marRight w:val="0"/>
              <w:marTop w:val="0"/>
              <w:marBottom w:val="0"/>
              <w:divBdr>
                <w:top w:val="none" w:sz="0" w:space="0" w:color="auto"/>
                <w:left w:val="none" w:sz="0" w:space="0" w:color="auto"/>
                <w:bottom w:val="none" w:sz="0" w:space="0" w:color="auto"/>
                <w:right w:val="none" w:sz="0" w:space="0" w:color="auto"/>
              </w:divBdr>
            </w:div>
            <w:div w:id="244219247">
              <w:marLeft w:val="0"/>
              <w:marRight w:val="0"/>
              <w:marTop w:val="0"/>
              <w:marBottom w:val="0"/>
              <w:divBdr>
                <w:top w:val="none" w:sz="0" w:space="0" w:color="auto"/>
                <w:left w:val="none" w:sz="0" w:space="0" w:color="auto"/>
                <w:bottom w:val="none" w:sz="0" w:space="0" w:color="auto"/>
                <w:right w:val="none" w:sz="0" w:space="0" w:color="auto"/>
              </w:divBdr>
            </w:div>
            <w:div w:id="804547372">
              <w:marLeft w:val="0"/>
              <w:marRight w:val="0"/>
              <w:marTop w:val="0"/>
              <w:marBottom w:val="0"/>
              <w:divBdr>
                <w:top w:val="none" w:sz="0" w:space="0" w:color="auto"/>
                <w:left w:val="none" w:sz="0" w:space="0" w:color="auto"/>
                <w:bottom w:val="none" w:sz="0" w:space="0" w:color="auto"/>
                <w:right w:val="none" w:sz="0" w:space="0" w:color="auto"/>
              </w:divBdr>
            </w:div>
            <w:div w:id="686561961">
              <w:marLeft w:val="0"/>
              <w:marRight w:val="0"/>
              <w:marTop w:val="0"/>
              <w:marBottom w:val="0"/>
              <w:divBdr>
                <w:top w:val="none" w:sz="0" w:space="0" w:color="auto"/>
                <w:left w:val="none" w:sz="0" w:space="0" w:color="auto"/>
                <w:bottom w:val="none" w:sz="0" w:space="0" w:color="auto"/>
                <w:right w:val="none" w:sz="0" w:space="0" w:color="auto"/>
              </w:divBdr>
            </w:div>
            <w:div w:id="1275554669">
              <w:marLeft w:val="0"/>
              <w:marRight w:val="0"/>
              <w:marTop w:val="0"/>
              <w:marBottom w:val="0"/>
              <w:divBdr>
                <w:top w:val="none" w:sz="0" w:space="0" w:color="auto"/>
                <w:left w:val="none" w:sz="0" w:space="0" w:color="auto"/>
                <w:bottom w:val="none" w:sz="0" w:space="0" w:color="auto"/>
                <w:right w:val="none" w:sz="0" w:space="0" w:color="auto"/>
              </w:divBdr>
            </w:div>
            <w:div w:id="1801654003">
              <w:marLeft w:val="0"/>
              <w:marRight w:val="0"/>
              <w:marTop w:val="0"/>
              <w:marBottom w:val="0"/>
              <w:divBdr>
                <w:top w:val="none" w:sz="0" w:space="0" w:color="auto"/>
                <w:left w:val="none" w:sz="0" w:space="0" w:color="auto"/>
                <w:bottom w:val="none" w:sz="0" w:space="0" w:color="auto"/>
                <w:right w:val="none" w:sz="0" w:space="0" w:color="auto"/>
              </w:divBdr>
            </w:div>
            <w:div w:id="49035900">
              <w:marLeft w:val="0"/>
              <w:marRight w:val="0"/>
              <w:marTop w:val="0"/>
              <w:marBottom w:val="0"/>
              <w:divBdr>
                <w:top w:val="none" w:sz="0" w:space="0" w:color="auto"/>
                <w:left w:val="none" w:sz="0" w:space="0" w:color="auto"/>
                <w:bottom w:val="none" w:sz="0" w:space="0" w:color="auto"/>
                <w:right w:val="none" w:sz="0" w:space="0" w:color="auto"/>
              </w:divBdr>
            </w:div>
            <w:div w:id="970673808">
              <w:marLeft w:val="0"/>
              <w:marRight w:val="0"/>
              <w:marTop w:val="0"/>
              <w:marBottom w:val="0"/>
              <w:divBdr>
                <w:top w:val="none" w:sz="0" w:space="0" w:color="auto"/>
                <w:left w:val="none" w:sz="0" w:space="0" w:color="auto"/>
                <w:bottom w:val="none" w:sz="0" w:space="0" w:color="auto"/>
                <w:right w:val="none" w:sz="0" w:space="0" w:color="auto"/>
              </w:divBdr>
            </w:div>
            <w:div w:id="2096052874">
              <w:marLeft w:val="0"/>
              <w:marRight w:val="0"/>
              <w:marTop w:val="0"/>
              <w:marBottom w:val="0"/>
              <w:divBdr>
                <w:top w:val="none" w:sz="0" w:space="0" w:color="auto"/>
                <w:left w:val="none" w:sz="0" w:space="0" w:color="auto"/>
                <w:bottom w:val="none" w:sz="0" w:space="0" w:color="auto"/>
                <w:right w:val="none" w:sz="0" w:space="0" w:color="auto"/>
              </w:divBdr>
            </w:div>
            <w:div w:id="1810630824">
              <w:marLeft w:val="0"/>
              <w:marRight w:val="0"/>
              <w:marTop w:val="0"/>
              <w:marBottom w:val="0"/>
              <w:divBdr>
                <w:top w:val="none" w:sz="0" w:space="0" w:color="auto"/>
                <w:left w:val="none" w:sz="0" w:space="0" w:color="auto"/>
                <w:bottom w:val="none" w:sz="0" w:space="0" w:color="auto"/>
                <w:right w:val="none" w:sz="0" w:space="0" w:color="auto"/>
              </w:divBdr>
            </w:div>
            <w:div w:id="339621269">
              <w:marLeft w:val="0"/>
              <w:marRight w:val="0"/>
              <w:marTop w:val="0"/>
              <w:marBottom w:val="0"/>
              <w:divBdr>
                <w:top w:val="none" w:sz="0" w:space="0" w:color="auto"/>
                <w:left w:val="none" w:sz="0" w:space="0" w:color="auto"/>
                <w:bottom w:val="none" w:sz="0" w:space="0" w:color="auto"/>
                <w:right w:val="none" w:sz="0" w:space="0" w:color="auto"/>
              </w:divBdr>
            </w:div>
            <w:div w:id="528757660">
              <w:marLeft w:val="0"/>
              <w:marRight w:val="0"/>
              <w:marTop w:val="0"/>
              <w:marBottom w:val="0"/>
              <w:divBdr>
                <w:top w:val="none" w:sz="0" w:space="0" w:color="auto"/>
                <w:left w:val="none" w:sz="0" w:space="0" w:color="auto"/>
                <w:bottom w:val="none" w:sz="0" w:space="0" w:color="auto"/>
                <w:right w:val="none" w:sz="0" w:space="0" w:color="auto"/>
              </w:divBdr>
            </w:div>
            <w:div w:id="2037197140">
              <w:marLeft w:val="0"/>
              <w:marRight w:val="0"/>
              <w:marTop w:val="0"/>
              <w:marBottom w:val="0"/>
              <w:divBdr>
                <w:top w:val="none" w:sz="0" w:space="0" w:color="auto"/>
                <w:left w:val="none" w:sz="0" w:space="0" w:color="auto"/>
                <w:bottom w:val="none" w:sz="0" w:space="0" w:color="auto"/>
                <w:right w:val="none" w:sz="0" w:space="0" w:color="auto"/>
              </w:divBdr>
            </w:div>
            <w:div w:id="1889222277">
              <w:marLeft w:val="0"/>
              <w:marRight w:val="0"/>
              <w:marTop w:val="0"/>
              <w:marBottom w:val="0"/>
              <w:divBdr>
                <w:top w:val="none" w:sz="0" w:space="0" w:color="auto"/>
                <w:left w:val="none" w:sz="0" w:space="0" w:color="auto"/>
                <w:bottom w:val="none" w:sz="0" w:space="0" w:color="auto"/>
                <w:right w:val="none" w:sz="0" w:space="0" w:color="auto"/>
              </w:divBdr>
            </w:div>
            <w:div w:id="92170346">
              <w:marLeft w:val="0"/>
              <w:marRight w:val="0"/>
              <w:marTop w:val="0"/>
              <w:marBottom w:val="0"/>
              <w:divBdr>
                <w:top w:val="none" w:sz="0" w:space="0" w:color="auto"/>
                <w:left w:val="none" w:sz="0" w:space="0" w:color="auto"/>
                <w:bottom w:val="none" w:sz="0" w:space="0" w:color="auto"/>
                <w:right w:val="none" w:sz="0" w:space="0" w:color="auto"/>
              </w:divBdr>
            </w:div>
            <w:div w:id="2144347050">
              <w:marLeft w:val="0"/>
              <w:marRight w:val="0"/>
              <w:marTop w:val="0"/>
              <w:marBottom w:val="0"/>
              <w:divBdr>
                <w:top w:val="none" w:sz="0" w:space="0" w:color="auto"/>
                <w:left w:val="none" w:sz="0" w:space="0" w:color="auto"/>
                <w:bottom w:val="none" w:sz="0" w:space="0" w:color="auto"/>
                <w:right w:val="none" w:sz="0" w:space="0" w:color="auto"/>
              </w:divBdr>
            </w:div>
            <w:div w:id="1112818802">
              <w:marLeft w:val="0"/>
              <w:marRight w:val="0"/>
              <w:marTop w:val="0"/>
              <w:marBottom w:val="0"/>
              <w:divBdr>
                <w:top w:val="none" w:sz="0" w:space="0" w:color="auto"/>
                <w:left w:val="none" w:sz="0" w:space="0" w:color="auto"/>
                <w:bottom w:val="none" w:sz="0" w:space="0" w:color="auto"/>
                <w:right w:val="none" w:sz="0" w:space="0" w:color="auto"/>
              </w:divBdr>
            </w:div>
            <w:div w:id="559901808">
              <w:marLeft w:val="0"/>
              <w:marRight w:val="0"/>
              <w:marTop w:val="0"/>
              <w:marBottom w:val="0"/>
              <w:divBdr>
                <w:top w:val="none" w:sz="0" w:space="0" w:color="auto"/>
                <w:left w:val="none" w:sz="0" w:space="0" w:color="auto"/>
                <w:bottom w:val="none" w:sz="0" w:space="0" w:color="auto"/>
                <w:right w:val="none" w:sz="0" w:space="0" w:color="auto"/>
              </w:divBdr>
            </w:div>
            <w:div w:id="736708475">
              <w:marLeft w:val="0"/>
              <w:marRight w:val="0"/>
              <w:marTop w:val="0"/>
              <w:marBottom w:val="0"/>
              <w:divBdr>
                <w:top w:val="none" w:sz="0" w:space="0" w:color="auto"/>
                <w:left w:val="none" w:sz="0" w:space="0" w:color="auto"/>
                <w:bottom w:val="none" w:sz="0" w:space="0" w:color="auto"/>
                <w:right w:val="none" w:sz="0" w:space="0" w:color="auto"/>
              </w:divBdr>
            </w:div>
            <w:div w:id="1699815282">
              <w:marLeft w:val="0"/>
              <w:marRight w:val="0"/>
              <w:marTop w:val="0"/>
              <w:marBottom w:val="0"/>
              <w:divBdr>
                <w:top w:val="none" w:sz="0" w:space="0" w:color="auto"/>
                <w:left w:val="none" w:sz="0" w:space="0" w:color="auto"/>
                <w:bottom w:val="none" w:sz="0" w:space="0" w:color="auto"/>
                <w:right w:val="none" w:sz="0" w:space="0" w:color="auto"/>
              </w:divBdr>
            </w:div>
          </w:divsChild>
        </w:div>
        <w:div w:id="464157075">
          <w:marLeft w:val="0"/>
          <w:marRight w:val="0"/>
          <w:marTop w:val="567"/>
          <w:marBottom w:val="567"/>
          <w:divBdr>
            <w:top w:val="none" w:sz="0" w:space="0" w:color="auto"/>
            <w:left w:val="none" w:sz="0" w:space="0" w:color="auto"/>
            <w:bottom w:val="none" w:sz="0" w:space="0" w:color="auto"/>
            <w:right w:val="none" w:sz="0" w:space="0" w:color="auto"/>
          </w:divBdr>
          <w:divsChild>
            <w:div w:id="1422028557">
              <w:marLeft w:val="0"/>
              <w:marRight w:val="0"/>
              <w:marTop w:val="0"/>
              <w:marBottom w:val="0"/>
              <w:divBdr>
                <w:top w:val="none" w:sz="0" w:space="0" w:color="auto"/>
                <w:left w:val="none" w:sz="0" w:space="0" w:color="auto"/>
                <w:bottom w:val="none" w:sz="0" w:space="0" w:color="auto"/>
                <w:right w:val="none" w:sz="0" w:space="0" w:color="auto"/>
              </w:divBdr>
            </w:div>
            <w:div w:id="2013681705">
              <w:marLeft w:val="0"/>
              <w:marRight w:val="0"/>
              <w:marTop w:val="0"/>
              <w:marBottom w:val="0"/>
              <w:divBdr>
                <w:top w:val="none" w:sz="0" w:space="0" w:color="auto"/>
                <w:left w:val="none" w:sz="0" w:space="0" w:color="auto"/>
                <w:bottom w:val="none" w:sz="0" w:space="0" w:color="auto"/>
                <w:right w:val="none" w:sz="0" w:space="0" w:color="auto"/>
              </w:divBdr>
            </w:div>
            <w:div w:id="798961654">
              <w:marLeft w:val="0"/>
              <w:marRight w:val="0"/>
              <w:marTop w:val="0"/>
              <w:marBottom w:val="0"/>
              <w:divBdr>
                <w:top w:val="none" w:sz="0" w:space="0" w:color="auto"/>
                <w:left w:val="none" w:sz="0" w:space="0" w:color="auto"/>
                <w:bottom w:val="none" w:sz="0" w:space="0" w:color="auto"/>
                <w:right w:val="none" w:sz="0" w:space="0" w:color="auto"/>
              </w:divBdr>
            </w:div>
            <w:div w:id="276911857">
              <w:marLeft w:val="0"/>
              <w:marRight w:val="0"/>
              <w:marTop w:val="0"/>
              <w:marBottom w:val="0"/>
              <w:divBdr>
                <w:top w:val="none" w:sz="0" w:space="0" w:color="auto"/>
                <w:left w:val="none" w:sz="0" w:space="0" w:color="auto"/>
                <w:bottom w:val="none" w:sz="0" w:space="0" w:color="auto"/>
                <w:right w:val="none" w:sz="0" w:space="0" w:color="auto"/>
              </w:divBdr>
            </w:div>
            <w:div w:id="1405252937">
              <w:marLeft w:val="0"/>
              <w:marRight w:val="0"/>
              <w:marTop w:val="0"/>
              <w:marBottom w:val="0"/>
              <w:divBdr>
                <w:top w:val="none" w:sz="0" w:space="0" w:color="auto"/>
                <w:left w:val="none" w:sz="0" w:space="0" w:color="auto"/>
                <w:bottom w:val="none" w:sz="0" w:space="0" w:color="auto"/>
                <w:right w:val="none" w:sz="0" w:space="0" w:color="auto"/>
              </w:divBdr>
            </w:div>
            <w:div w:id="602760234">
              <w:marLeft w:val="0"/>
              <w:marRight w:val="0"/>
              <w:marTop w:val="0"/>
              <w:marBottom w:val="0"/>
              <w:divBdr>
                <w:top w:val="none" w:sz="0" w:space="0" w:color="auto"/>
                <w:left w:val="none" w:sz="0" w:space="0" w:color="auto"/>
                <w:bottom w:val="none" w:sz="0" w:space="0" w:color="auto"/>
                <w:right w:val="none" w:sz="0" w:space="0" w:color="auto"/>
              </w:divBdr>
            </w:div>
            <w:div w:id="902250351">
              <w:marLeft w:val="0"/>
              <w:marRight w:val="0"/>
              <w:marTop w:val="0"/>
              <w:marBottom w:val="0"/>
              <w:divBdr>
                <w:top w:val="none" w:sz="0" w:space="0" w:color="auto"/>
                <w:left w:val="none" w:sz="0" w:space="0" w:color="auto"/>
                <w:bottom w:val="none" w:sz="0" w:space="0" w:color="auto"/>
                <w:right w:val="none" w:sz="0" w:space="0" w:color="auto"/>
              </w:divBdr>
            </w:div>
            <w:div w:id="622687412">
              <w:marLeft w:val="0"/>
              <w:marRight w:val="0"/>
              <w:marTop w:val="0"/>
              <w:marBottom w:val="0"/>
              <w:divBdr>
                <w:top w:val="none" w:sz="0" w:space="0" w:color="auto"/>
                <w:left w:val="none" w:sz="0" w:space="0" w:color="auto"/>
                <w:bottom w:val="none" w:sz="0" w:space="0" w:color="auto"/>
                <w:right w:val="none" w:sz="0" w:space="0" w:color="auto"/>
              </w:divBdr>
            </w:div>
            <w:div w:id="1030837970">
              <w:marLeft w:val="0"/>
              <w:marRight w:val="0"/>
              <w:marTop w:val="0"/>
              <w:marBottom w:val="0"/>
              <w:divBdr>
                <w:top w:val="none" w:sz="0" w:space="0" w:color="auto"/>
                <w:left w:val="none" w:sz="0" w:space="0" w:color="auto"/>
                <w:bottom w:val="none" w:sz="0" w:space="0" w:color="auto"/>
                <w:right w:val="none" w:sz="0" w:space="0" w:color="auto"/>
              </w:divBdr>
            </w:div>
            <w:div w:id="940794452">
              <w:marLeft w:val="0"/>
              <w:marRight w:val="0"/>
              <w:marTop w:val="0"/>
              <w:marBottom w:val="0"/>
              <w:divBdr>
                <w:top w:val="none" w:sz="0" w:space="0" w:color="auto"/>
                <w:left w:val="none" w:sz="0" w:space="0" w:color="auto"/>
                <w:bottom w:val="none" w:sz="0" w:space="0" w:color="auto"/>
                <w:right w:val="none" w:sz="0" w:space="0" w:color="auto"/>
              </w:divBdr>
            </w:div>
            <w:div w:id="1570648095">
              <w:marLeft w:val="0"/>
              <w:marRight w:val="0"/>
              <w:marTop w:val="0"/>
              <w:marBottom w:val="0"/>
              <w:divBdr>
                <w:top w:val="none" w:sz="0" w:space="0" w:color="auto"/>
                <w:left w:val="none" w:sz="0" w:space="0" w:color="auto"/>
                <w:bottom w:val="none" w:sz="0" w:space="0" w:color="auto"/>
                <w:right w:val="none" w:sz="0" w:space="0" w:color="auto"/>
              </w:divBdr>
            </w:div>
            <w:div w:id="1810240776">
              <w:marLeft w:val="0"/>
              <w:marRight w:val="0"/>
              <w:marTop w:val="0"/>
              <w:marBottom w:val="0"/>
              <w:divBdr>
                <w:top w:val="none" w:sz="0" w:space="0" w:color="auto"/>
                <w:left w:val="none" w:sz="0" w:space="0" w:color="auto"/>
                <w:bottom w:val="none" w:sz="0" w:space="0" w:color="auto"/>
                <w:right w:val="none" w:sz="0" w:space="0" w:color="auto"/>
              </w:divBdr>
            </w:div>
            <w:div w:id="1883519540">
              <w:marLeft w:val="0"/>
              <w:marRight w:val="0"/>
              <w:marTop w:val="0"/>
              <w:marBottom w:val="0"/>
              <w:divBdr>
                <w:top w:val="none" w:sz="0" w:space="0" w:color="auto"/>
                <w:left w:val="none" w:sz="0" w:space="0" w:color="auto"/>
                <w:bottom w:val="none" w:sz="0" w:space="0" w:color="auto"/>
                <w:right w:val="none" w:sz="0" w:space="0" w:color="auto"/>
              </w:divBdr>
            </w:div>
            <w:div w:id="193158770">
              <w:marLeft w:val="0"/>
              <w:marRight w:val="0"/>
              <w:marTop w:val="0"/>
              <w:marBottom w:val="0"/>
              <w:divBdr>
                <w:top w:val="none" w:sz="0" w:space="0" w:color="auto"/>
                <w:left w:val="none" w:sz="0" w:space="0" w:color="auto"/>
                <w:bottom w:val="none" w:sz="0" w:space="0" w:color="auto"/>
                <w:right w:val="none" w:sz="0" w:space="0" w:color="auto"/>
              </w:divBdr>
            </w:div>
            <w:div w:id="1337685855">
              <w:marLeft w:val="0"/>
              <w:marRight w:val="0"/>
              <w:marTop w:val="0"/>
              <w:marBottom w:val="0"/>
              <w:divBdr>
                <w:top w:val="none" w:sz="0" w:space="0" w:color="auto"/>
                <w:left w:val="none" w:sz="0" w:space="0" w:color="auto"/>
                <w:bottom w:val="none" w:sz="0" w:space="0" w:color="auto"/>
                <w:right w:val="none" w:sz="0" w:space="0" w:color="auto"/>
              </w:divBdr>
            </w:div>
            <w:div w:id="762148422">
              <w:marLeft w:val="0"/>
              <w:marRight w:val="0"/>
              <w:marTop w:val="0"/>
              <w:marBottom w:val="0"/>
              <w:divBdr>
                <w:top w:val="none" w:sz="0" w:space="0" w:color="auto"/>
                <w:left w:val="none" w:sz="0" w:space="0" w:color="auto"/>
                <w:bottom w:val="none" w:sz="0" w:space="0" w:color="auto"/>
                <w:right w:val="none" w:sz="0" w:space="0" w:color="auto"/>
              </w:divBdr>
            </w:div>
            <w:div w:id="2133596815">
              <w:marLeft w:val="0"/>
              <w:marRight w:val="0"/>
              <w:marTop w:val="0"/>
              <w:marBottom w:val="0"/>
              <w:divBdr>
                <w:top w:val="none" w:sz="0" w:space="0" w:color="auto"/>
                <w:left w:val="none" w:sz="0" w:space="0" w:color="auto"/>
                <w:bottom w:val="none" w:sz="0" w:space="0" w:color="auto"/>
                <w:right w:val="none" w:sz="0" w:space="0" w:color="auto"/>
              </w:divBdr>
            </w:div>
            <w:div w:id="13656347">
              <w:marLeft w:val="0"/>
              <w:marRight w:val="0"/>
              <w:marTop w:val="0"/>
              <w:marBottom w:val="0"/>
              <w:divBdr>
                <w:top w:val="none" w:sz="0" w:space="0" w:color="auto"/>
                <w:left w:val="none" w:sz="0" w:space="0" w:color="auto"/>
                <w:bottom w:val="none" w:sz="0" w:space="0" w:color="auto"/>
                <w:right w:val="none" w:sz="0" w:space="0" w:color="auto"/>
              </w:divBdr>
            </w:div>
            <w:div w:id="603615659">
              <w:marLeft w:val="0"/>
              <w:marRight w:val="0"/>
              <w:marTop w:val="0"/>
              <w:marBottom w:val="0"/>
              <w:divBdr>
                <w:top w:val="none" w:sz="0" w:space="0" w:color="auto"/>
                <w:left w:val="none" w:sz="0" w:space="0" w:color="auto"/>
                <w:bottom w:val="none" w:sz="0" w:space="0" w:color="auto"/>
                <w:right w:val="none" w:sz="0" w:space="0" w:color="auto"/>
              </w:divBdr>
            </w:div>
            <w:div w:id="1724131139">
              <w:marLeft w:val="0"/>
              <w:marRight w:val="0"/>
              <w:marTop w:val="0"/>
              <w:marBottom w:val="0"/>
              <w:divBdr>
                <w:top w:val="none" w:sz="0" w:space="0" w:color="auto"/>
                <w:left w:val="none" w:sz="0" w:space="0" w:color="auto"/>
                <w:bottom w:val="none" w:sz="0" w:space="0" w:color="auto"/>
                <w:right w:val="none" w:sz="0" w:space="0" w:color="auto"/>
              </w:divBdr>
            </w:div>
            <w:div w:id="328561590">
              <w:marLeft w:val="0"/>
              <w:marRight w:val="0"/>
              <w:marTop w:val="0"/>
              <w:marBottom w:val="0"/>
              <w:divBdr>
                <w:top w:val="none" w:sz="0" w:space="0" w:color="auto"/>
                <w:left w:val="none" w:sz="0" w:space="0" w:color="auto"/>
                <w:bottom w:val="none" w:sz="0" w:space="0" w:color="auto"/>
                <w:right w:val="none" w:sz="0" w:space="0" w:color="auto"/>
              </w:divBdr>
            </w:div>
            <w:div w:id="990671933">
              <w:marLeft w:val="0"/>
              <w:marRight w:val="0"/>
              <w:marTop w:val="0"/>
              <w:marBottom w:val="0"/>
              <w:divBdr>
                <w:top w:val="none" w:sz="0" w:space="0" w:color="auto"/>
                <w:left w:val="none" w:sz="0" w:space="0" w:color="auto"/>
                <w:bottom w:val="none" w:sz="0" w:space="0" w:color="auto"/>
                <w:right w:val="none" w:sz="0" w:space="0" w:color="auto"/>
              </w:divBdr>
            </w:div>
            <w:div w:id="2042125092">
              <w:marLeft w:val="0"/>
              <w:marRight w:val="0"/>
              <w:marTop w:val="0"/>
              <w:marBottom w:val="0"/>
              <w:divBdr>
                <w:top w:val="none" w:sz="0" w:space="0" w:color="auto"/>
                <w:left w:val="none" w:sz="0" w:space="0" w:color="auto"/>
                <w:bottom w:val="none" w:sz="0" w:space="0" w:color="auto"/>
                <w:right w:val="none" w:sz="0" w:space="0" w:color="auto"/>
              </w:divBdr>
            </w:div>
            <w:div w:id="1344434280">
              <w:marLeft w:val="0"/>
              <w:marRight w:val="0"/>
              <w:marTop w:val="0"/>
              <w:marBottom w:val="0"/>
              <w:divBdr>
                <w:top w:val="none" w:sz="0" w:space="0" w:color="auto"/>
                <w:left w:val="none" w:sz="0" w:space="0" w:color="auto"/>
                <w:bottom w:val="none" w:sz="0" w:space="0" w:color="auto"/>
                <w:right w:val="none" w:sz="0" w:space="0" w:color="auto"/>
              </w:divBdr>
            </w:div>
            <w:div w:id="1636180490">
              <w:marLeft w:val="0"/>
              <w:marRight w:val="0"/>
              <w:marTop w:val="0"/>
              <w:marBottom w:val="0"/>
              <w:divBdr>
                <w:top w:val="none" w:sz="0" w:space="0" w:color="auto"/>
                <w:left w:val="none" w:sz="0" w:space="0" w:color="auto"/>
                <w:bottom w:val="none" w:sz="0" w:space="0" w:color="auto"/>
                <w:right w:val="none" w:sz="0" w:space="0" w:color="auto"/>
              </w:divBdr>
            </w:div>
            <w:div w:id="1532113166">
              <w:marLeft w:val="0"/>
              <w:marRight w:val="0"/>
              <w:marTop w:val="0"/>
              <w:marBottom w:val="0"/>
              <w:divBdr>
                <w:top w:val="none" w:sz="0" w:space="0" w:color="auto"/>
                <w:left w:val="none" w:sz="0" w:space="0" w:color="auto"/>
                <w:bottom w:val="none" w:sz="0" w:space="0" w:color="auto"/>
                <w:right w:val="none" w:sz="0" w:space="0" w:color="auto"/>
              </w:divBdr>
            </w:div>
            <w:div w:id="1756900878">
              <w:marLeft w:val="0"/>
              <w:marRight w:val="0"/>
              <w:marTop w:val="0"/>
              <w:marBottom w:val="0"/>
              <w:divBdr>
                <w:top w:val="none" w:sz="0" w:space="0" w:color="auto"/>
                <w:left w:val="none" w:sz="0" w:space="0" w:color="auto"/>
                <w:bottom w:val="none" w:sz="0" w:space="0" w:color="auto"/>
                <w:right w:val="none" w:sz="0" w:space="0" w:color="auto"/>
              </w:divBdr>
            </w:div>
            <w:div w:id="1424522635">
              <w:marLeft w:val="0"/>
              <w:marRight w:val="0"/>
              <w:marTop w:val="0"/>
              <w:marBottom w:val="0"/>
              <w:divBdr>
                <w:top w:val="none" w:sz="0" w:space="0" w:color="auto"/>
                <w:left w:val="none" w:sz="0" w:space="0" w:color="auto"/>
                <w:bottom w:val="none" w:sz="0" w:space="0" w:color="auto"/>
                <w:right w:val="none" w:sz="0" w:space="0" w:color="auto"/>
              </w:divBdr>
            </w:div>
            <w:div w:id="1056928099">
              <w:marLeft w:val="0"/>
              <w:marRight w:val="0"/>
              <w:marTop w:val="0"/>
              <w:marBottom w:val="0"/>
              <w:divBdr>
                <w:top w:val="none" w:sz="0" w:space="0" w:color="auto"/>
                <w:left w:val="none" w:sz="0" w:space="0" w:color="auto"/>
                <w:bottom w:val="none" w:sz="0" w:space="0" w:color="auto"/>
                <w:right w:val="none" w:sz="0" w:space="0" w:color="auto"/>
              </w:divBdr>
            </w:div>
            <w:div w:id="2063022769">
              <w:marLeft w:val="0"/>
              <w:marRight w:val="0"/>
              <w:marTop w:val="0"/>
              <w:marBottom w:val="0"/>
              <w:divBdr>
                <w:top w:val="none" w:sz="0" w:space="0" w:color="auto"/>
                <w:left w:val="none" w:sz="0" w:space="0" w:color="auto"/>
                <w:bottom w:val="none" w:sz="0" w:space="0" w:color="auto"/>
                <w:right w:val="none" w:sz="0" w:space="0" w:color="auto"/>
              </w:divBdr>
            </w:div>
            <w:div w:id="224729740">
              <w:marLeft w:val="0"/>
              <w:marRight w:val="0"/>
              <w:marTop w:val="0"/>
              <w:marBottom w:val="0"/>
              <w:divBdr>
                <w:top w:val="none" w:sz="0" w:space="0" w:color="auto"/>
                <w:left w:val="none" w:sz="0" w:space="0" w:color="auto"/>
                <w:bottom w:val="none" w:sz="0" w:space="0" w:color="auto"/>
                <w:right w:val="none" w:sz="0" w:space="0" w:color="auto"/>
              </w:divBdr>
            </w:div>
            <w:div w:id="229117878">
              <w:marLeft w:val="0"/>
              <w:marRight w:val="0"/>
              <w:marTop w:val="0"/>
              <w:marBottom w:val="0"/>
              <w:divBdr>
                <w:top w:val="none" w:sz="0" w:space="0" w:color="auto"/>
                <w:left w:val="none" w:sz="0" w:space="0" w:color="auto"/>
                <w:bottom w:val="none" w:sz="0" w:space="0" w:color="auto"/>
                <w:right w:val="none" w:sz="0" w:space="0" w:color="auto"/>
              </w:divBdr>
            </w:div>
            <w:div w:id="489710838">
              <w:marLeft w:val="0"/>
              <w:marRight w:val="0"/>
              <w:marTop w:val="0"/>
              <w:marBottom w:val="0"/>
              <w:divBdr>
                <w:top w:val="none" w:sz="0" w:space="0" w:color="auto"/>
                <w:left w:val="none" w:sz="0" w:space="0" w:color="auto"/>
                <w:bottom w:val="none" w:sz="0" w:space="0" w:color="auto"/>
                <w:right w:val="none" w:sz="0" w:space="0" w:color="auto"/>
              </w:divBdr>
            </w:div>
            <w:div w:id="1150705294">
              <w:marLeft w:val="0"/>
              <w:marRight w:val="0"/>
              <w:marTop w:val="0"/>
              <w:marBottom w:val="0"/>
              <w:divBdr>
                <w:top w:val="none" w:sz="0" w:space="0" w:color="auto"/>
                <w:left w:val="none" w:sz="0" w:space="0" w:color="auto"/>
                <w:bottom w:val="none" w:sz="0" w:space="0" w:color="auto"/>
                <w:right w:val="none" w:sz="0" w:space="0" w:color="auto"/>
              </w:divBdr>
            </w:div>
            <w:div w:id="249891331">
              <w:marLeft w:val="0"/>
              <w:marRight w:val="0"/>
              <w:marTop w:val="0"/>
              <w:marBottom w:val="0"/>
              <w:divBdr>
                <w:top w:val="none" w:sz="0" w:space="0" w:color="auto"/>
                <w:left w:val="none" w:sz="0" w:space="0" w:color="auto"/>
                <w:bottom w:val="none" w:sz="0" w:space="0" w:color="auto"/>
                <w:right w:val="none" w:sz="0" w:space="0" w:color="auto"/>
              </w:divBdr>
            </w:div>
            <w:div w:id="707143408">
              <w:marLeft w:val="0"/>
              <w:marRight w:val="0"/>
              <w:marTop w:val="0"/>
              <w:marBottom w:val="0"/>
              <w:divBdr>
                <w:top w:val="none" w:sz="0" w:space="0" w:color="auto"/>
                <w:left w:val="none" w:sz="0" w:space="0" w:color="auto"/>
                <w:bottom w:val="none" w:sz="0" w:space="0" w:color="auto"/>
                <w:right w:val="none" w:sz="0" w:space="0" w:color="auto"/>
              </w:divBdr>
            </w:div>
            <w:div w:id="367461991">
              <w:marLeft w:val="0"/>
              <w:marRight w:val="0"/>
              <w:marTop w:val="0"/>
              <w:marBottom w:val="0"/>
              <w:divBdr>
                <w:top w:val="none" w:sz="0" w:space="0" w:color="auto"/>
                <w:left w:val="none" w:sz="0" w:space="0" w:color="auto"/>
                <w:bottom w:val="none" w:sz="0" w:space="0" w:color="auto"/>
                <w:right w:val="none" w:sz="0" w:space="0" w:color="auto"/>
              </w:divBdr>
            </w:div>
            <w:div w:id="923151221">
              <w:marLeft w:val="0"/>
              <w:marRight w:val="0"/>
              <w:marTop w:val="0"/>
              <w:marBottom w:val="0"/>
              <w:divBdr>
                <w:top w:val="none" w:sz="0" w:space="0" w:color="auto"/>
                <w:left w:val="none" w:sz="0" w:space="0" w:color="auto"/>
                <w:bottom w:val="none" w:sz="0" w:space="0" w:color="auto"/>
                <w:right w:val="none" w:sz="0" w:space="0" w:color="auto"/>
              </w:divBdr>
            </w:div>
            <w:div w:id="782843965">
              <w:marLeft w:val="0"/>
              <w:marRight w:val="0"/>
              <w:marTop w:val="0"/>
              <w:marBottom w:val="0"/>
              <w:divBdr>
                <w:top w:val="none" w:sz="0" w:space="0" w:color="auto"/>
                <w:left w:val="none" w:sz="0" w:space="0" w:color="auto"/>
                <w:bottom w:val="none" w:sz="0" w:space="0" w:color="auto"/>
                <w:right w:val="none" w:sz="0" w:space="0" w:color="auto"/>
              </w:divBdr>
            </w:div>
            <w:div w:id="1032802017">
              <w:marLeft w:val="0"/>
              <w:marRight w:val="0"/>
              <w:marTop w:val="0"/>
              <w:marBottom w:val="0"/>
              <w:divBdr>
                <w:top w:val="none" w:sz="0" w:space="0" w:color="auto"/>
                <w:left w:val="none" w:sz="0" w:space="0" w:color="auto"/>
                <w:bottom w:val="none" w:sz="0" w:space="0" w:color="auto"/>
                <w:right w:val="none" w:sz="0" w:space="0" w:color="auto"/>
              </w:divBdr>
            </w:div>
            <w:div w:id="477723780">
              <w:marLeft w:val="0"/>
              <w:marRight w:val="0"/>
              <w:marTop w:val="0"/>
              <w:marBottom w:val="0"/>
              <w:divBdr>
                <w:top w:val="none" w:sz="0" w:space="0" w:color="auto"/>
                <w:left w:val="none" w:sz="0" w:space="0" w:color="auto"/>
                <w:bottom w:val="none" w:sz="0" w:space="0" w:color="auto"/>
                <w:right w:val="none" w:sz="0" w:space="0" w:color="auto"/>
              </w:divBdr>
            </w:div>
            <w:div w:id="67772116">
              <w:marLeft w:val="0"/>
              <w:marRight w:val="0"/>
              <w:marTop w:val="0"/>
              <w:marBottom w:val="0"/>
              <w:divBdr>
                <w:top w:val="none" w:sz="0" w:space="0" w:color="auto"/>
                <w:left w:val="none" w:sz="0" w:space="0" w:color="auto"/>
                <w:bottom w:val="none" w:sz="0" w:space="0" w:color="auto"/>
                <w:right w:val="none" w:sz="0" w:space="0" w:color="auto"/>
              </w:divBdr>
            </w:div>
            <w:div w:id="1848398290">
              <w:marLeft w:val="0"/>
              <w:marRight w:val="0"/>
              <w:marTop w:val="0"/>
              <w:marBottom w:val="0"/>
              <w:divBdr>
                <w:top w:val="none" w:sz="0" w:space="0" w:color="auto"/>
                <w:left w:val="none" w:sz="0" w:space="0" w:color="auto"/>
                <w:bottom w:val="none" w:sz="0" w:space="0" w:color="auto"/>
                <w:right w:val="none" w:sz="0" w:space="0" w:color="auto"/>
              </w:divBdr>
            </w:div>
            <w:div w:id="2063550855">
              <w:marLeft w:val="0"/>
              <w:marRight w:val="0"/>
              <w:marTop w:val="0"/>
              <w:marBottom w:val="0"/>
              <w:divBdr>
                <w:top w:val="none" w:sz="0" w:space="0" w:color="auto"/>
                <w:left w:val="none" w:sz="0" w:space="0" w:color="auto"/>
                <w:bottom w:val="none" w:sz="0" w:space="0" w:color="auto"/>
                <w:right w:val="none" w:sz="0" w:space="0" w:color="auto"/>
              </w:divBdr>
            </w:div>
            <w:div w:id="1413703153">
              <w:marLeft w:val="0"/>
              <w:marRight w:val="0"/>
              <w:marTop w:val="0"/>
              <w:marBottom w:val="0"/>
              <w:divBdr>
                <w:top w:val="none" w:sz="0" w:space="0" w:color="auto"/>
                <w:left w:val="none" w:sz="0" w:space="0" w:color="auto"/>
                <w:bottom w:val="none" w:sz="0" w:space="0" w:color="auto"/>
                <w:right w:val="none" w:sz="0" w:space="0" w:color="auto"/>
              </w:divBdr>
            </w:div>
            <w:div w:id="3693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2295">
      <w:bodyDiv w:val="1"/>
      <w:marLeft w:val="0"/>
      <w:marRight w:val="0"/>
      <w:marTop w:val="0"/>
      <w:marBottom w:val="0"/>
      <w:divBdr>
        <w:top w:val="none" w:sz="0" w:space="0" w:color="auto"/>
        <w:left w:val="none" w:sz="0" w:space="0" w:color="auto"/>
        <w:bottom w:val="none" w:sz="0" w:space="0" w:color="auto"/>
        <w:right w:val="none" w:sz="0" w:space="0" w:color="auto"/>
      </w:divBdr>
      <w:divsChild>
        <w:div w:id="141967372">
          <w:marLeft w:val="0"/>
          <w:marRight w:val="0"/>
          <w:marTop w:val="0"/>
          <w:marBottom w:val="0"/>
          <w:divBdr>
            <w:top w:val="none" w:sz="0" w:space="0" w:color="auto"/>
            <w:left w:val="none" w:sz="0" w:space="0" w:color="auto"/>
            <w:bottom w:val="none" w:sz="0" w:space="0" w:color="auto"/>
            <w:right w:val="none" w:sz="0" w:space="0" w:color="auto"/>
          </w:divBdr>
        </w:div>
        <w:div w:id="604115570">
          <w:marLeft w:val="0"/>
          <w:marRight w:val="0"/>
          <w:marTop w:val="0"/>
          <w:marBottom w:val="0"/>
          <w:divBdr>
            <w:top w:val="none" w:sz="0" w:space="0" w:color="auto"/>
            <w:left w:val="none" w:sz="0" w:space="0" w:color="auto"/>
            <w:bottom w:val="none" w:sz="0" w:space="0" w:color="auto"/>
            <w:right w:val="none" w:sz="0" w:space="0" w:color="auto"/>
          </w:divBdr>
        </w:div>
        <w:div w:id="536814138">
          <w:marLeft w:val="0"/>
          <w:marRight w:val="0"/>
          <w:marTop w:val="0"/>
          <w:marBottom w:val="0"/>
          <w:divBdr>
            <w:top w:val="none" w:sz="0" w:space="0" w:color="auto"/>
            <w:left w:val="none" w:sz="0" w:space="0" w:color="auto"/>
            <w:bottom w:val="none" w:sz="0" w:space="0" w:color="auto"/>
            <w:right w:val="none" w:sz="0" w:space="0" w:color="auto"/>
          </w:divBdr>
        </w:div>
        <w:div w:id="1961299062">
          <w:marLeft w:val="0"/>
          <w:marRight w:val="0"/>
          <w:marTop w:val="0"/>
          <w:marBottom w:val="0"/>
          <w:divBdr>
            <w:top w:val="none" w:sz="0" w:space="0" w:color="auto"/>
            <w:left w:val="none" w:sz="0" w:space="0" w:color="auto"/>
            <w:bottom w:val="none" w:sz="0" w:space="0" w:color="auto"/>
            <w:right w:val="none" w:sz="0" w:space="0" w:color="auto"/>
          </w:divBdr>
        </w:div>
        <w:div w:id="1531527724">
          <w:marLeft w:val="0"/>
          <w:marRight w:val="0"/>
          <w:marTop w:val="0"/>
          <w:marBottom w:val="0"/>
          <w:divBdr>
            <w:top w:val="none" w:sz="0" w:space="0" w:color="auto"/>
            <w:left w:val="none" w:sz="0" w:space="0" w:color="auto"/>
            <w:bottom w:val="none" w:sz="0" w:space="0" w:color="auto"/>
            <w:right w:val="none" w:sz="0" w:space="0" w:color="auto"/>
          </w:divBdr>
        </w:div>
        <w:div w:id="1768498185">
          <w:marLeft w:val="0"/>
          <w:marRight w:val="0"/>
          <w:marTop w:val="0"/>
          <w:marBottom w:val="0"/>
          <w:divBdr>
            <w:top w:val="none" w:sz="0" w:space="0" w:color="auto"/>
            <w:left w:val="none" w:sz="0" w:space="0" w:color="auto"/>
            <w:bottom w:val="none" w:sz="0" w:space="0" w:color="auto"/>
            <w:right w:val="none" w:sz="0" w:space="0" w:color="auto"/>
          </w:divBdr>
        </w:div>
        <w:div w:id="629171219">
          <w:marLeft w:val="0"/>
          <w:marRight w:val="0"/>
          <w:marTop w:val="0"/>
          <w:marBottom w:val="0"/>
          <w:divBdr>
            <w:top w:val="none" w:sz="0" w:space="0" w:color="auto"/>
            <w:left w:val="none" w:sz="0" w:space="0" w:color="auto"/>
            <w:bottom w:val="none" w:sz="0" w:space="0" w:color="auto"/>
            <w:right w:val="none" w:sz="0" w:space="0" w:color="auto"/>
          </w:divBdr>
        </w:div>
        <w:div w:id="1742173064">
          <w:marLeft w:val="0"/>
          <w:marRight w:val="0"/>
          <w:marTop w:val="0"/>
          <w:marBottom w:val="0"/>
          <w:divBdr>
            <w:top w:val="none" w:sz="0" w:space="0" w:color="auto"/>
            <w:left w:val="none" w:sz="0" w:space="0" w:color="auto"/>
            <w:bottom w:val="none" w:sz="0" w:space="0" w:color="auto"/>
            <w:right w:val="none" w:sz="0" w:space="0" w:color="auto"/>
          </w:divBdr>
        </w:div>
        <w:div w:id="1299334175">
          <w:marLeft w:val="0"/>
          <w:marRight w:val="0"/>
          <w:marTop w:val="0"/>
          <w:marBottom w:val="0"/>
          <w:divBdr>
            <w:top w:val="none" w:sz="0" w:space="0" w:color="auto"/>
            <w:left w:val="none" w:sz="0" w:space="0" w:color="auto"/>
            <w:bottom w:val="none" w:sz="0" w:space="0" w:color="auto"/>
            <w:right w:val="none" w:sz="0" w:space="0" w:color="auto"/>
          </w:divBdr>
        </w:div>
        <w:div w:id="1608468257">
          <w:marLeft w:val="0"/>
          <w:marRight w:val="0"/>
          <w:marTop w:val="0"/>
          <w:marBottom w:val="0"/>
          <w:divBdr>
            <w:top w:val="none" w:sz="0" w:space="0" w:color="auto"/>
            <w:left w:val="none" w:sz="0" w:space="0" w:color="auto"/>
            <w:bottom w:val="none" w:sz="0" w:space="0" w:color="auto"/>
            <w:right w:val="none" w:sz="0" w:space="0" w:color="auto"/>
          </w:divBdr>
        </w:div>
        <w:div w:id="2139835135">
          <w:marLeft w:val="0"/>
          <w:marRight w:val="0"/>
          <w:marTop w:val="0"/>
          <w:marBottom w:val="0"/>
          <w:divBdr>
            <w:top w:val="none" w:sz="0" w:space="0" w:color="auto"/>
            <w:left w:val="none" w:sz="0" w:space="0" w:color="auto"/>
            <w:bottom w:val="none" w:sz="0" w:space="0" w:color="auto"/>
            <w:right w:val="none" w:sz="0" w:space="0" w:color="auto"/>
          </w:divBdr>
        </w:div>
        <w:div w:id="1160120376">
          <w:marLeft w:val="0"/>
          <w:marRight w:val="0"/>
          <w:marTop w:val="0"/>
          <w:marBottom w:val="0"/>
          <w:divBdr>
            <w:top w:val="none" w:sz="0" w:space="0" w:color="auto"/>
            <w:left w:val="none" w:sz="0" w:space="0" w:color="auto"/>
            <w:bottom w:val="none" w:sz="0" w:space="0" w:color="auto"/>
            <w:right w:val="none" w:sz="0" w:space="0" w:color="auto"/>
          </w:divBdr>
        </w:div>
        <w:div w:id="1751123706">
          <w:marLeft w:val="0"/>
          <w:marRight w:val="0"/>
          <w:marTop w:val="0"/>
          <w:marBottom w:val="0"/>
          <w:divBdr>
            <w:top w:val="none" w:sz="0" w:space="0" w:color="auto"/>
            <w:left w:val="none" w:sz="0" w:space="0" w:color="auto"/>
            <w:bottom w:val="none" w:sz="0" w:space="0" w:color="auto"/>
            <w:right w:val="none" w:sz="0" w:space="0" w:color="auto"/>
          </w:divBdr>
        </w:div>
        <w:div w:id="1065879024">
          <w:marLeft w:val="0"/>
          <w:marRight w:val="0"/>
          <w:marTop w:val="0"/>
          <w:marBottom w:val="0"/>
          <w:divBdr>
            <w:top w:val="none" w:sz="0" w:space="0" w:color="auto"/>
            <w:left w:val="none" w:sz="0" w:space="0" w:color="auto"/>
            <w:bottom w:val="none" w:sz="0" w:space="0" w:color="auto"/>
            <w:right w:val="none" w:sz="0" w:space="0" w:color="auto"/>
          </w:divBdr>
        </w:div>
        <w:div w:id="1201240839">
          <w:marLeft w:val="0"/>
          <w:marRight w:val="0"/>
          <w:marTop w:val="0"/>
          <w:marBottom w:val="0"/>
          <w:divBdr>
            <w:top w:val="none" w:sz="0" w:space="0" w:color="auto"/>
            <w:left w:val="none" w:sz="0" w:space="0" w:color="auto"/>
            <w:bottom w:val="none" w:sz="0" w:space="0" w:color="auto"/>
            <w:right w:val="none" w:sz="0" w:space="0" w:color="auto"/>
          </w:divBdr>
        </w:div>
        <w:div w:id="1703674811">
          <w:marLeft w:val="0"/>
          <w:marRight w:val="0"/>
          <w:marTop w:val="0"/>
          <w:marBottom w:val="0"/>
          <w:divBdr>
            <w:top w:val="none" w:sz="0" w:space="0" w:color="auto"/>
            <w:left w:val="none" w:sz="0" w:space="0" w:color="auto"/>
            <w:bottom w:val="none" w:sz="0" w:space="0" w:color="auto"/>
            <w:right w:val="none" w:sz="0" w:space="0" w:color="auto"/>
          </w:divBdr>
        </w:div>
        <w:div w:id="1743596961">
          <w:marLeft w:val="0"/>
          <w:marRight w:val="0"/>
          <w:marTop w:val="0"/>
          <w:marBottom w:val="0"/>
          <w:divBdr>
            <w:top w:val="none" w:sz="0" w:space="0" w:color="auto"/>
            <w:left w:val="none" w:sz="0" w:space="0" w:color="auto"/>
            <w:bottom w:val="none" w:sz="0" w:space="0" w:color="auto"/>
            <w:right w:val="none" w:sz="0" w:space="0" w:color="auto"/>
          </w:divBdr>
        </w:div>
        <w:div w:id="1074861524">
          <w:marLeft w:val="0"/>
          <w:marRight w:val="0"/>
          <w:marTop w:val="0"/>
          <w:marBottom w:val="0"/>
          <w:divBdr>
            <w:top w:val="none" w:sz="0" w:space="0" w:color="auto"/>
            <w:left w:val="none" w:sz="0" w:space="0" w:color="auto"/>
            <w:bottom w:val="none" w:sz="0" w:space="0" w:color="auto"/>
            <w:right w:val="none" w:sz="0" w:space="0" w:color="auto"/>
          </w:divBdr>
        </w:div>
        <w:div w:id="1271471607">
          <w:marLeft w:val="0"/>
          <w:marRight w:val="0"/>
          <w:marTop w:val="0"/>
          <w:marBottom w:val="0"/>
          <w:divBdr>
            <w:top w:val="none" w:sz="0" w:space="0" w:color="auto"/>
            <w:left w:val="none" w:sz="0" w:space="0" w:color="auto"/>
            <w:bottom w:val="none" w:sz="0" w:space="0" w:color="auto"/>
            <w:right w:val="none" w:sz="0" w:space="0" w:color="auto"/>
          </w:divBdr>
        </w:div>
        <w:div w:id="1046489147">
          <w:marLeft w:val="0"/>
          <w:marRight w:val="0"/>
          <w:marTop w:val="0"/>
          <w:marBottom w:val="0"/>
          <w:divBdr>
            <w:top w:val="none" w:sz="0" w:space="0" w:color="auto"/>
            <w:left w:val="none" w:sz="0" w:space="0" w:color="auto"/>
            <w:bottom w:val="none" w:sz="0" w:space="0" w:color="auto"/>
            <w:right w:val="none" w:sz="0" w:space="0" w:color="auto"/>
          </w:divBdr>
        </w:div>
        <w:div w:id="514002691">
          <w:marLeft w:val="0"/>
          <w:marRight w:val="0"/>
          <w:marTop w:val="0"/>
          <w:marBottom w:val="0"/>
          <w:divBdr>
            <w:top w:val="none" w:sz="0" w:space="0" w:color="auto"/>
            <w:left w:val="none" w:sz="0" w:space="0" w:color="auto"/>
            <w:bottom w:val="none" w:sz="0" w:space="0" w:color="auto"/>
            <w:right w:val="none" w:sz="0" w:space="0" w:color="auto"/>
          </w:divBdr>
        </w:div>
        <w:div w:id="1590383593">
          <w:marLeft w:val="0"/>
          <w:marRight w:val="0"/>
          <w:marTop w:val="0"/>
          <w:marBottom w:val="0"/>
          <w:divBdr>
            <w:top w:val="none" w:sz="0" w:space="0" w:color="auto"/>
            <w:left w:val="none" w:sz="0" w:space="0" w:color="auto"/>
            <w:bottom w:val="none" w:sz="0" w:space="0" w:color="auto"/>
            <w:right w:val="none" w:sz="0" w:space="0" w:color="auto"/>
          </w:divBdr>
        </w:div>
        <w:div w:id="847450179">
          <w:marLeft w:val="0"/>
          <w:marRight w:val="0"/>
          <w:marTop w:val="0"/>
          <w:marBottom w:val="0"/>
          <w:divBdr>
            <w:top w:val="none" w:sz="0" w:space="0" w:color="auto"/>
            <w:left w:val="none" w:sz="0" w:space="0" w:color="auto"/>
            <w:bottom w:val="none" w:sz="0" w:space="0" w:color="auto"/>
            <w:right w:val="none" w:sz="0" w:space="0" w:color="auto"/>
          </w:divBdr>
        </w:div>
        <w:div w:id="1958676021">
          <w:marLeft w:val="0"/>
          <w:marRight w:val="0"/>
          <w:marTop w:val="0"/>
          <w:marBottom w:val="0"/>
          <w:divBdr>
            <w:top w:val="none" w:sz="0" w:space="0" w:color="auto"/>
            <w:left w:val="none" w:sz="0" w:space="0" w:color="auto"/>
            <w:bottom w:val="none" w:sz="0" w:space="0" w:color="auto"/>
            <w:right w:val="none" w:sz="0" w:space="0" w:color="auto"/>
          </w:divBdr>
        </w:div>
        <w:div w:id="48119716">
          <w:marLeft w:val="0"/>
          <w:marRight w:val="0"/>
          <w:marTop w:val="0"/>
          <w:marBottom w:val="0"/>
          <w:divBdr>
            <w:top w:val="none" w:sz="0" w:space="0" w:color="auto"/>
            <w:left w:val="none" w:sz="0" w:space="0" w:color="auto"/>
            <w:bottom w:val="none" w:sz="0" w:space="0" w:color="auto"/>
            <w:right w:val="none" w:sz="0" w:space="0" w:color="auto"/>
          </w:divBdr>
        </w:div>
        <w:div w:id="1636712852">
          <w:marLeft w:val="0"/>
          <w:marRight w:val="0"/>
          <w:marTop w:val="0"/>
          <w:marBottom w:val="0"/>
          <w:divBdr>
            <w:top w:val="none" w:sz="0" w:space="0" w:color="auto"/>
            <w:left w:val="none" w:sz="0" w:space="0" w:color="auto"/>
            <w:bottom w:val="none" w:sz="0" w:space="0" w:color="auto"/>
            <w:right w:val="none" w:sz="0" w:space="0" w:color="auto"/>
          </w:divBdr>
        </w:div>
        <w:div w:id="2072607699">
          <w:marLeft w:val="0"/>
          <w:marRight w:val="0"/>
          <w:marTop w:val="0"/>
          <w:marBottom w:val="0"/>
          <w:divBdr>
            <w:top w:val="none" w:sz="0" w:space="0" w:color="auto"/>
            <w:left w:val="none" w:sz="0" w:space="0" w:color="auto"/>
            <w:bottom w:val="none" w:sz="0" w:space="0" w:color="auto"/>
            <w:right w:val="none" w:sz="0" w:space="0" w:color="auto"/>
          </w:divBdr>
        </w:div>
        <w:div w:id="1480463288">
          <w:marLeft w:val="0"/>
          <w:marRight w:val="0"/>
          <w:marTop w:val="0"/>
          <w:marBottom w:val="0"/>
          <w:divBdr>
            <w:top w:val="none" w:sz="0" w:space="0" w:color="auto"/>
            <w:left w:val="none" w:sz="0" w:space="0" w:color="auto"/>
            <w:bottom w:val="none" w:sz="0" w:space="0" w:color="auto"/>
            <w:right w:val="none" w:sz="0" w:space="0" w:color="auto"/>
          </w:divBdr>
        </w:div>
        <w:div w:id="1371370590">
          <w:marLeft w:val="0"/>
          <w:marRight w:val="0"/>
          <w:marTop w:val="0"/>
          <w:marBottom w:val="0"/>
          <w:divBdr>
            <w:top w:val="none" w:sz="0" w:space="0" w:color="auto"/>
            <w:left w:val="none" w:sz="0" w:space="0" w:color="auto"/>
            <w:bottom w:val="none" w:sz="0" w:space="0" w:color="auto"/>
            <w:right w:val="none" w:sz="0" w:space="0" w:color="auto"/>
          </w:divBdr>
        </w:div>
        <w:div w:id="1596135761">
          <w:marLeft w:val="0"/>
          <w:marRight w:val="0"/>
          <w:marTop w:val="0"/>
          <w:marBottom w:val="0"/>
          <w:divBdr>
            <w:top w:val="none" w:sz="0" w:space="0" w:color="auto"/>
            <w:left w:val="none" w:sz="0" w:space="0" w:color="auto"/>
            <w:bottom w:val="none" w:sz="0" w:space="0" w:color="auto"/>
            <w:right w:val="none" w:sz="0" w:space="0" w:color="auto"/>
          </w:divBdr>
        </w:div>
        <w:div w:id="721633396">
          <w:marLeft w:val="0"/>
          <w:marRight w:val="0"/>
          <w:marTop w:val="0"/>
          <w:marBottom w:val="0"/>
          <w:divBdr>
            <w:top w:val="none" w:sz="0" w:space="0" w:color="auto"/>
            <w:left w:val="none" w:sz="0" w:space="0" w:color="auto"/>
            <w:bottom w:val="none" w:sz="0" w:space="0" w:color="auto"/>
            <w:right w:val="none" w:sz="0" w:space="0" w:color="auto"/>
          </w:divBdr>
        </w:div>
        <w:div w:id="8144404">
          <w:marLeft w:val="0"/>
          <w:marRight w:val="0"/>
          <w:marTop w:val="0"/>
          <w:marBottom w:val="0"/>
          <w:divBdr>
            <w:top w:val="none" w:sz="0" w:space="0" w:color="auto"/>
            <w:left w:val="none" w:sz="0" w:space="0" w:color="auto"/>
            <w:bottom w:val="none" w:sz="0" w:space="0" w:color="auto"/>
            <w:right w:val="none" w:sz="0" w:space="0" w:color="auto"/>
          </w:divBdr>
        </w:div>
        <w:div w:id="1191183687">
          <w:marLeft w:val="0"/>
          <w:marRight w:val="0"/>
          <w:marTop w:val="0"/>
          <w:marBottom w:val="0"/>
          <w:divBdr>
            <w:top w:val="none" w:sz="0" w:space="0" w:color="auto"/>
            <w:left w:val="none" w:sz="0" w:space="0" w:color="auto"/>
            <w:bottom w:val="none" w:sz="0" w:space="0" w:color="auto"/>
            <w:right w:val="none" w:sz="0" w:space="0" w:color="auto"/>
          </w:divBdr>
        </w:div>
        <w:div w:id="1940526090">
          <w:marLeft w:val="0"/>
          <w:marRight w:val="0"/>
          <w:marTop w:val="0"/>
          <w:marBottom w:val="0"/>
          <w:divBdr>
            <w:top w:val="none" w:sz="0" w:space="0" w:color="auto"/>
            <w:left w:val="none" w:sz="0" w:space="0" w:color="auto"/>
            <w:bottom w:val="none" w:sz="0" w:space="0" w:color="auto"/>
            <w:right w:val="none" w:sz="0" w:space="0" w:color="auto"/>
          </w:divBdr>
        </w:div>
        <w:div w:id="1087533124">
          <w:marLeft w:val="0"/>
          <w:marRight w:val="0"/>
          <w:marTop w:val="0"/>
          <w:marBottom w:val="0"/>
          <w:divBdr>
            <w:top w:val="none" w:sz="0" w:space="0" w:color="auto"/>
            <w:left w:val="none" w:sz="0" w:space="0" w:color="auto"/>
            <w:bottom w:val="none" w:sz="0" w:space="0" w:color="auto"/>
            <w:right w:val="none" w:sz="0" w:space="0" w:color="auto"/>
          </w:divBdr>
        </w:div>
        <w:div w:id="1599361590">
          <w:marLeft w:val="0"/>
          <w:marRight w:val="0"/>
          <w:marTop w:val="0"/>
          <w:marBottom w:val="0"/>
          <w:divBdr>
            <w:top w:val="none" w:sz="0" w:space="0" w:color="auto"/>
            <w:left w:val="none" w:sz="0" w:space="0" w:color="auto"/>
            <w:bottom w:val="none" w:sz="0" w:space="0" w:color="auto"/>
            <w:right w:val="none" w:sz="0" w:space="0" w:color="auto"/>
          </w:divBdr>
        </w:div>
        <w:div w:id="460617405">
          <w:marLeft w:val="0"/>
          <w:marRight w:val="0"/>
          <w:marTop w:val="0"/>
          <w:marBottom w:val="0"/>
          <w:divBdr>
            <w:top w:val="none" w:sz="0" w:space="0" w:color="auto"/>
            <w:left w:val="none" w:sz="0" w:space="0" w:color="auto"/>
            <w:bottom w:val="none" w:sz="0" w:space="0" w:color="auto"/>
            <w:right w:val="none" w:sz="0" w:space="0" w:color="auto"/>
          </w:divBdr>
        </w:div>
        <w:div w:id="1067143184">
          <w:marLeft w:val="0"/>
          <w:marRight w:val="0"/>
          <w:marTop w:val="0"/>
          <w:marBottom w:val="0"/>
          <w:divBdr>
            <w:top w:val="none" w:sz="0" w:space="0" w:color="auto"/>
            <w:left w:val="none" w:sz="0" w:space="0" w:color="auto"/>
            <w:bottom w:val="none" w:sz="0" w:space="0" w:color="auto"/>
            <w:right w:val="none" w:sz="0" w:space="0" w:color="auto"/>
          </w:divBdr>
        </w:div>
        <w:div w:id="274753442">
          <w:marLeft w:val="0"/>
          <w:marRight w:val="0"/>
          <w:marTop w:val="0"/>
          <w:marBottom w:val="0"/>
          <w:divBdr>
            <w:top w:val="none" w:sz="0" w:space="0" w:color="auto"/>
            <w:left w:val="none" w:sz="0" w:space="0" w:color="auto"/>
            <w:bottom w:val="none" w:sz="0" w:space="0" w:color="auto"/>
            <w:right w:val="none" w:sz="0" w:space="0" w:color="auto"/>
          </w:divBdr>
        </w:div>
        <w:div w:id="277227101">
          <w:marLeft w:val="0"/>
          <w:marRight w:val="0"/>
          <w:marTop w:val="0"/>
          <w:marBottom w:val="0"/>
          <w:divBdr>
            <w:top w:val="none" w:sz="0" w:space="0" w:color="auto"/>
            <w:left w:val="none" w:sz="0" w:space="0" w:color="auto"/>
            <w:bottom w:val="none" w:sz="0" w:space="0" w:color="auto"/>
            <w:right w:val="none" w:sz="0" w:space="0" w:color="auto"/>
          </w:divBdr>
        </w:div>
        <w:div w:id="1021083371">
          <w:marLeft w:val="0"/>
          <w:marRight w:val="0"/>
          <w:marTop w:val="0"/>
          <w:marBottom w:val="0"/>
          <w:divBdr>
            <w:top w:val="none" w:sz="0" w:space="0" w:color="auto"/>
            <w:left w:val="none" w:sz="0" w:space="0" w:color="auto"/>
            <w:bottom w:val="none" w:sz="0" w:space="0" w:color="auto"/>
            <w:right w:val="none" w:sz="0" w:space="0" w:color="auto"/>
          </w:divBdr>
        </w:div>
        <w:div w:id="210657482">
          <w:marLeft w:val="0"/>
          <w:marRight w:val="0"/>
          <w:marTop w:val="0"/>
          <w:marBottom w:val="0"/>
          <w:divBdr>
            <w:top w:val="none" w:sz="0" w:space="0" w:color="auto"/>
            <w:left w:val="none" w:sz="0" w:space="0" w:color="auto"/>
            <w:bottom w:val="none" w:sz="0" w:space="0" w:color="auto"/>
            <w:right w:val="none" w:sz="0" w:space="0" w:color="auto"/>
          </w:divBdr>
        </w:div>
        <w:div w:id="1781952200">
          <w:marLeft w:val="0"/>
          <w:marRight w:val="0"/>
          <w:marTop w:val="0"/>
          <w:marBottom w:val="0"/>
          <w:divBdr>
            <w:top w:val="none" w:sz="0" w:space="0" w:color="auto"/>
            <w:left w:val="none" w:sz="0" w:space="0" w:color="auto"/>
            <w:bottom w:val="none" w:sz="0" w:space="0" w:color="auto"/>
            <w:right w:val="none" w:sz="0" w:space="0" w:color="auto"/>
          </w:divBdr>
        </w:div>
        <w:div w:id="1710492383">
          <w:marLeft w:val="0"/>
          <w:marRight w:val="0"/>
          <w:marTop w:val="0"/>
          <w:marBottom w:val="0"/>
          <w:divBdr>
            <w:top w:val="none" w:sz="0" w:space="0" w:color="auto"/>
            <w:left w:val="none" w:sz="0" w:space="0" w:color="auto"/>
            <w:bottom w:val="none" w:sz="0" w:space="0" w:color="auto"/>
            <w:right w:val="none" w:sz="0" w:space="0" w:color="auto"/>
          </w:divBdr>
        </w:div>
        <w:div w:id="680661610">
          <w:marLeft w:val="0"/>
          <w:marRight w:val="0"/>
          <w:marTop w:val="0"/>
          <w:marBottom w:val="0"/>
          <w:divBdr>
            <w:top w:val="none" w:sz="0" w:space="0" w:color="auto"/>
            <w:left w:val="none" w:sz="0" w:space="0" w:color="auto"/>
            <w:bottom w:val="none" w:sz="0" w:space="0" w:color="auto"/>
            <w:right w:val="none" w:sz="0" w:space="0" w:color="auto"/>
          </w:divBdr>
        </w:div>
        <w:div w:id="1160342629">
          <w:marLeft w:val="0"/>
          <w:marRight w:val="0"/>
          <w:marTop w:val="0"/>
          <w:marBottom w:val="0"/>
          <w:divBdr>
            <w:top w:val="none" w:sz="0" w:space="0" w:color="auto"/>
            <w:left w:val="none" w:sz="0" w:space="0" w:color="auto"/>
            <w:bottom w:val="none" w:sz="0" w:space="0" w:color="auto"/>
            <w:right w:val="none" w:sz="0" w:space="0" w:color="auto"/>
          </w:divBdr>
        </w:div>
        <w:div w:id="695541117">
          <w:marLeft w:val="0"/>
          <w:marRight w:val="0"/>
          <w:marTop w:val="0"/>
          <w:marBottom w:val="0"/>
          <w:divBdr>
            <w:top w:val="none" w:sz="0" w:space="0" w:color="auto"/>
            <w:left w:val="none" w:sz="0" w:space="0" w:color="auto"/>
            <w:bottom w:val="none" w:sz="0" w:space="0" w:color="auto"/>
            <w:right w:val="none" w:sz="0" w:space="0" w:color="auto"/>
          </w:divBdr>
        </w:div>
        <w:div w:id="1410467825">
          <w:marLeft w:val="0"/>
          <w:marRight w:val="0"/>
          <w:marTop w:val="0"/>
          <w:marBottom w:val="0"/>
          <w:divBdr>
            <w:top w:val="none" w:sz="0" w:space="0" w:color="auto"/>
            <w:left w:val="none" w:sz="0" w:space="0" w:color="auto"/>
            <w:bottom w:val="none" w:sz="0" w:space="0" w:color="auto"/>
            <w:right w:val="none" w:sz="0" w:space="0" w:color="auto"/>
          </w:divBdr>
        </w:div>
        <w:div w:id="1090663420">
          <w:marLeft w:val="0"/>
          <w:marRight w:val="0"/>
          <w:marTop w:val="0"/>
          <w:marBottom w:val="0"/>
          <w:divBdr>
            <w:top w:val="none" w:sz="0" w:space="0" w:color="auto"/>
            <w:left w:val="none" w:sz="0" w:space="0" w:color="auto"/>
            <w:bottom w:val="none" w:sz="0" w:space="0" w:color="auto"/>
            <w:right w:val="none" w:sz="0" w:space="0" w:color="auto"/>
          </w:divBdr>
        </w:div>
        <w:div w:id="1816991495">
          <w:marLeft w:val="0"/>
          <w:marRight w:val="0"/>
          <w:marTop w:val="0"/>
          <w:marBottom w:val="0"/>
          <w:divBdr>
            <w:top w:val="none" w:sz="0" w:space="0" w:color="auto"/>
            <w:left w:val="none" w:sz="0" w:space="0" w:color="auto"/>
            <w:bottom w:val="none" w:sz="0" w:space="0" w:color="auto"/>
            <w:right w:val="none" w:sz="0" w:space="0" w:color="auto"/>
          </w:divBdr>
        </w:div>
        <w:div w:id="1459179305">
          <w:marLeft w:val="0"/>
          <w:marRight w:val="0"/>
          <w:marTop w:val="0"/>
          <w:marBottom w:val="0"/>
          <w:divBdr>
            <w:top w:val="none" w:sz="0" w:space="0" w:color="auto"/>
            <w:left w:val="none" w:sz="0" w:space="0" w:color="auto"/>
            <w:bottom w:val="none" w:sz="0" w:space="0" w:color="auto"/>
            <w:right w:val="none" w:sz="0" w:space="0" w:color="auto"/>
          </w:divBdr>
        </w:div>
        <w:div w:id="686520910">
          <w:marLeft w:val="0"/>
          <w:marRight w:val="0"/>
          <w:marTop w:val="0"/>
          <w:marBottom w:val="0"/>
          <w:divBdr>
            <w:top w:val="none" w:sz="0" w:space="0" w:color="auto"/>
            <w:left w:val="none" w:sz="0" w:space="0" w:color="auto"/>
            <w:bottom w:val="none" w:sz="0" w:space="0" w:color="auto"/>
            <w:right w:val="none" w:sz="0" w:space="0" w:color="auto"/>
          </w:divBdr>
        </w:div>
        <w:div w:id="192888633">
          <w:marLeft w:val="0"/>
          <w:marRight w:val="0"/>
          <w:marTop w:val="0"/>
          <w:marBottom w:val="0"/>
          <w:divBdr>
            <w:top w:val="none" w:sz="0" w:space="0" w:color="auto"/>
            <w:left w:val="none" w:sz="0" w:space="0" w:color="auto"/>
            <w:bottom w:val="none" w:sz="0" w:space="0" w:color="auto"/>
            <w:right w:val="none" w:sz="0" w:space="0" w:color="auto"/>
          </w:divBdr>
        </w:div>
        <w:div w:id="736439048">
          <w:marLeft w:val="0"/>
          <w:marRight w:val="0"/>
          <w:marTop w:val="0"/>
          <w:marBottom w:val="0"/>
          <w:divBdr>
            <w:top w:val="none" w:sz="0" w:space="0" w:color="auto"/>
            <w:left w:val="none" w:sz="0" w:space="0" w:color="auto"/>
            <w:bottom w:val="none" w:sz="0" w:space="0" w:color="auto"/>
            <w:right w:val="none" w:sz="0" w:space="0" w:color="auto"/>
          </w:divBdr>
        </w:div>
        <w:div w:id="277878642">
          <w:marLeft w:val="0"/>
          <w:marRight w:val="0"/>
          <w:marTop w:val="0"/>
          <w:marBottom w:val="0"/>
          <w:divBdr>
            <w:top w:val="none" w:sz="0" w:space="0" w:color="auto"/>
            <w:left w:val="none" w:sz="0" w:space="0" w:color="auto"/>
            <w:bottom w:val="none" w:sz="0" w:space="0" w:color="auto"/>
            <w:right w:val="none" w:sz="0" w:space="0" w:color="auto"/>
          </w:divBdr>
        </w:div>
        <w:div w:id="1567690143">
          <w:marLeft w:val="0"/>
          <w:marRight w:val="0"/>
          <w:marTop w:val="0"/>
          <w:marBottom w:val="0"/>
          <w:divBdr>
            <w:top w:val="none" w:sz="0" w:space="0" w:color="auto"/>
            <w:left w:val="none" w:sz="0" w:space="0" w:color="auto"/>
            <w:bottom w:val="none" w:sz="0" w:space="0" w:color="auto"/>
            <w:right w:val="none" w:sz="0" w:space="0" w:color="auto"/>
          </w:divBdr>
        </w:div>
        <w:div w:id="473252629">
          <w:marLeft w:val="0"/>
          <w:marRight w:val="0"/>
          <w:marTop w:val="0"/>
          <w:marBottom w:val="0"/>
          <w:divBdr>
            <w:top w:val="none" w:sz="0" w:space="0" w:color="auto"/>
            <w:left w:val="none" w:sz="0" w:space="0" w:color="auto"/>
            <w:bottom w:val="none" w:sz="0" w:space="0" w:color="auto"/>
            <w:right w:val="none" w:sz="0" w:space="0" w:color="auto"/>
          </w:divBdr>
        </w:div>
        <w:div w:id="1715958838">
          <w:marLeft w:val="0"/>
          <w:marRight w:val="0"/>
          <w:marTop w:val="0"/>
          <w:marBottom w:val="0"/>
          <w:divBdr>
            <w:top w:val="none" w:sz="0" w:space="0" w:color="auto"/>
            <w:left w:val="none" w:sz="0" w:space="0" w:color="auto"/>
            <w:bottom w:val="none" w:sz="0" w:space="0" w:color="auto"/>
            <w:right w:val="none" w:sz="0" w:space="0" w:color="auto"/>
          </w:divBdr>
        </w:div>
        <w:div w:id="1585408330">
          <w:marLeft w:val="0"/>
          <w:marRight w:val="0"/>
          <w:marTop w:val="0"/>
          <w:marBottom w:val="0"/>
          <w:divBdr>
            <w:top w:val="none" w:sz="0" w:space="0" w:color="auto"/>
            <w:left w:val="none" w:sz="0" w:space="0" w:color="auto"/>
            <w:bottom w:val="none" w:sz="0" w:space="0" w:color="auto"/>
            <w:right w:val="none" w:sz="0" w:space="0" w:color="auto"/>
          </w:divBdr>
        </w:div>
        <w:div w:id="1904245493">
          <w:marLeft w:val="0"/>
          <w:marRight w:val="0"/>
          <w:marTop w:val="0"/>
          <w:marBottom w:val="0"/>
          <w:divBdr>
            <w:top w:val="none" w:sz="0" w:space="0" w:color="auto"/>
            <w:left w:val="none" w:sz="0" w:space="0" w:color="auto"/>
            <w:bottom w:val="none" w:sz="0" w:space="0" w:color="auto"/>
            <w:right w:val="none" w:sz="0" w:space="0" w:color="auto"/>
          </w:divBdr>
        </w:div>
        <w:div w:id="1272324779">
          <w:marLeft w:val="0"/>
          <w:marRight w:val="0"/>
          <w:marTop w:val="0"/>
          <w:marBottom w:val="0"/>
          <w:divBdr>
            <w:top w:val="none" w:sz="0" w:space="0" w:color="auto"/>
            <w:left w:val="none" w:sz="0" w:space="0" w:color="auto"/>
            <w:bottom w:val="none" w:sz="0" w:space="0" w:color="auto"/>
            <w:right w:val="none" w:sz="0" w:space="0" w:color="auto"/>
          </w:divBdr>
        </w:div>
        <w:div w:id="216208481">
          <w:marLeft w:val="0"/>
          <w:marRight w:val="0"/>
          <w:marTop w:val="0"/>
          <w:marBottom w:val="0"/>
          <w:divBdr>
            <w:top w:val="none" w:sz="0" w:space="0" w:color="auto"/>
            <w:left w:val="none" w:sz="0" w:space="0" w:color="auto"/>
            <w:bottom w:val="none" w:sz="0" w:space="0" w:color="auto"/>
            <w:right w:val="none" w:sz="0" w:space="0" w:color="auto"/>
          </w:divBdr>
        </w:div>
        <w:div w:id="796072322">
          <w:marLeft w:val="0"/>
          <w:marRight w:val="0"/>
          <w:marTop w:val="0"/>
          <w:marBottom w:val="0"/>
          <w:divBdr>
            <w:top w:val="none" w:sz="0" w:space="0" w:color="auto"/>
            <w:left w:val="none" w:sz="0" w:space="0" w:color="auto"/>
            <w:bottom w:val="none" w:sz="0" w:space="0" w:color="auto"/>
            <w:right w:val="none" w:sz="0" w:space="0" w:color="auto"/>
          </w:divBdr>
        </w:div>
        <w:div w:id="212086437">
          <w:marLeft w:val="0"/>
          <w:marRight w:val="0"/>
          <w:marTop w:val="0"/>
          <w:marBottom w:val="0"/>
          <w:divBdr>
            <w:top w:val="none" w:sz="0" w:space="0" w:color="auto"/>
            <w:left w:val="none" w:sz="0" w:space="0" w:color="auto"/>
            <w:bottom w:val="none" w:sz="0" w:space="0" w:color="auto"/>
            <w:right w:val="none" w:sz="0" w:space="0" w:color="auto"/>
          </w:divBdr>
        </w:div>
        <w:div w:id="328337898">
          <w:marLeft w:val="0"/>
          <w:marRight w:val="0"/>
          <w:marTop w:val="0"/>
          <w:marBottom w:val="0"/>
          <w:divBdr>
            <w:top w:val="none" w:sz="0" w:space="0" w:color="auto"/>
            <w:left w:val="none" w:sz="0" w:space="0" w:color="auto"/>
            <w:bottom w:val="none" w:sz="0" w:space="0" w:color="auto"/>
            <w:right w:val="none" w:sz="0" w:space="0" w:color="auto"/>
          </w:divBdr>
        </w:div>
        <w:div w:id="1712997409">
          <w:marLeft w:val="0"/>
          <w:marRight w:val="0"/>
          <w:marTop w:val="0"/>
          <w:marBottom w:val="0"/>
          <w:divBdr>
            <w:top w:val="none" w:sz="0" w:space="0" w:color="auto"/>
            <w:left w:val="none" w:sz="0" w:space="0" w:color="auto"/>
            <w:bottom w:val="none" w:sz="0" w:space="0" w:color="auto"/>
            <w:right w:val="none" w:sz="0" w:space="0" w:color="auto"/>
          </w:divBdr>
        </w:div>
        <w:div w:id="2037272537">
          <w:marLeft w:val="0"/>
          <w:marRight w:val="0"/>
          <w:marTop w:val="0"/>
          <w:marBottom w:val="0"/>
          <w:divBdr>
            <w:top w:val="none" w:sz="0" w:space="0" w:color="auto"/>
            <w:left w:val="none" w:sz="0" w:space="0" w:color="auto"/>
            <w:bottom w:val="none" w:sz="0" w:space="0" w:color="auto"/>
            <w:right w:val="none" w:sz="0" w:space="0" w:color="auto"/>
          </w:divBdr>
        </w:div>
        <w:div w:id="1175652315">
          <w:marLeft w:val="0"/>
          <w:marRight w:val="0"/>
          <w:marTop w:val="0"/>
          <w:marBottom w:val="0"/>
          <w:divBdr>
            <w:top w:val="none" w:sz="0" w:space="0" w:color="auto"/>
            <w:left w:val="none" w:sz="0" w:space="0" w:color="auto"/>
            <w:bottom w:val="none" w:sz="0" w:space="0" w:color="auto"/>
            <w:right w:val="none" w:sz="0" w:space="0" w:color="auto"/>
          </w:divBdr>
        </w:div>
        <w:div w:id="2106921837">
          <w:marLeft w:val="0"/>
          <w:marRight w:val="0"/>
          <w:marTop w:val="0"/>
          <w:marBottom w:val="0"/>
          <w:divBdr>
            <w:top w:val="none" w:sz="0" w:space="0" w:color="auto"/>
            <w:left w:val="none" w:sz="0" w:space="0" w:color="auto"/>
            <w:bottom w:val="none" w:sz="0" w:space="0" w:color="auto"/>
            <w:right w:val="none" w:sz="0" w:space="0" w:color="auto"/>
          </w:divBdr>
        </w:div>
        <w:div w:id="580606436">
          <w:marLeft w:val="0"/>
          <w:marRight w:val="0"/>
          <w:marTop w:val="0"/>
          <w:marBottom w:val="0"/>
          <w:divBdr>
            <w:top w:val="none" w:sz="0" w:space="0" w:color="auto"/>
            <w:left w:val="none" w:sz="0" w:space="0" w:color="auto"/>
            <w:bottom w:val="none" w:sz="0" w:space="0" w:color="auto"/>
            <w:right w:val="none" w:sz="0" w:space="0" w:color="auto"/>
          </w:divBdr>
        </w:div>
      </w:divsChild>
    </w:div>
    <w:div w:id="1041903789">
      <w:bodyDiv w:val="1"/>
      <w:marLeft w:val="0"/>
      <w:marRight w:val="0"/>
      <w:marTop w:val="0"/>
      <w:marBottom w:val="0"/>
      <w:divBdr>
        <w:top w:val="none" w:sz="0" w:space="0" w:color="auto"/>
        <w:left w:val="none" w:sz="0" w:space="0" w:color="auto"/>
        <w:bottom w:val="none" w:sz="0" w:space="0" w:color="auto"/>
        <w:right w:val="none" w:sz="0" w:space="0" w:color="auto"/>
      </w:divBdr>
    </w:div>
    <w:div w:id="1065376266">
      <w:bodyDiv w:val="1"/>
      <w:marLeft w:val="0"/>
      <w:marRight w:val="0"/>
      <w:marTop w:val="0"/>
      <w:marBottom w:val="0"/>
      <w:divBdr>
        <w:top w:val="none" w:sz="0" w:space="0" w:color="auto"/>
        <w:left w:val="none" w:sz="0" w:space="0" w:color="auto"/>
        <w:bottom w:val="none" w:sz="0" w:space="0" w:color="auto"/>
        <w:right w:val="none" w:sz="0" w:space="0" w:color="auto"/>
      </w:divBdr>
      <w:divsChild>
        <w:div w:id="64033042">
          <w:marLeft w:val="0"/>
          <w:marRight w:val="0"/>
          <w:marTop w:val="0"/>
          <w:marBottom w:val="0"/>
          <w:divBdr>
            <w:top w:val="none" w:sz="0" w:space="0" w:color="auto"/>
            <w:left w:val="none" w:sz="0" w:space="0" w:color="auto"/>
            <w:bottom w:val="none" w:sz="0" w:space="0" w:color="auto"/>
            <w:right w:val="none" w:sz="0" w:space="0" w:color="auto"/>
          </w:divBdr>
        </w:div>
        <w:div w:id="2062359005">
          <w:marLeft w:val="0"/>
          <w:marRight w:val="0"/>
          <w:marTop w:val="0"/>
          <w:marBottom w:val="0"/>
          <w:divBdr>
            <w:top w:val="none" w:sz="0" w:space="0" w:color="auto"/>
            <w:left w:val="none" w:sz="0" w:space="0" w:color="auto"/>
            <w:bottom w:val="none" w:sz="0" w:space="0" w:color="auto"/>
            <w:right w:val="none" w:sz="0" w:space="0" w:color="auto"/>
          </w:divBdr>
        </w:div>
        <w:div w:id="1295215856">
          <w:marLeft w:val="0"/>
          <w:marRight w:val="0"/>
          <w:marTop w:val="0"/>
          <w:marBottom w:val="0"/>
          <w:divBdr>
            <w:top w:val="none" w:sz="0" w:space="0" w:color="auto"/>
            <w:left w:val="none" w:sz="0" w:space="0" w:color="auto"/>
            <w:bottom w:val="none" w:sz="0" w:space="0" w:color="auto"/>
            <w:right w:val="none" w:sz="0" w:space="0" w:color="auto"/>
          </w:divBdr>
        </w:div>
        <w:div w:id="1809274175">
          <w:marLeft w:val="0"/>
          <w:marRight w:val="0"/>
          <w:marTop w:val="0"/>
          <w:marBottom w:val="0"/>
          <w:divBdr>
            <w:top w:val="none" w:sz="0" w:space="0" w:color="auto"/>
            <w:left w:val="none" w:sz="0" w:space="0" w:color="auto"/>
            <w:bottom w:val="none" w:sz="0" w:space="0" w:color="auto"/>
            <w:right w:val="none" w:sz="0" w:space="0" w:color="auto"/>
          </w:divBdr>
        </w:div>
        <w:div w:id="2111972530">
          <w:marLeft w:val="0"/>
          <w:marRight w:val="0"/>
          <w:marTop w:val="0"/>
          <w:marBottom w:val="0"/>
          <w:divBdr>
            <w:top w:val="none" w:sz="0" w:space="0" w:color="auto"/>
            <w:left w:val="none" w:sz="0" w:space="0" w:color="auto"/>
            <w:bottom w:val="none" w:sz="0" w:space="0" w:color="auto"/>
            <w:right w:val="none" w:sz="0" w:space="0" w:color="auto"/>
          </w:divBdr>
        </w:div>
        <w:div w:id="1700397392">
          <w:marLeft w:val="0"/>
          <w:marRight w:val="0"/>
          <w:marTop w:val="0"/>
          <w:marBottom w:val="0"/>
          <w:divBdr>
            <w:top w:val="none" w:sz="0" w:space="0" w:color="auto"/>
            <w:left w:val="none" w:sz="0" w:space="0" w:color="auto"/>
            <w:bottom w:val="none" w:sz="0" w:space="0" w:color="auto"/>
            <w:right w:val="none" w:sz="0" w:space="0" w:color="auto"/>
          </w:divBdr>
        </w:div>
        <w:div w:id="1667128787">
          <w:marLeft w:val="0"/>
          <w:marRight w:val="0"/>
          <w:marTop w:val="0"/>
          <w:marBottom w:val="0"/>
          <w:divBdr>
            <w:top w:val="none" w:sz="0" w:space="0" w:color="auto"/>
            <w:left w:val="none" w:sz="0" w:space="0" w:color="auto"/>
            <w:bottom w:val="none" w:sz="0" w:space="0" w:color="auto"/>
            <w:right w:val="none" w:sz="0" w:space="0" w:color="auto"/>
          </w:divBdr>
        </w:div>
        <w:div w:id="461657739">
          <w:marLeft w:val="0"/>
          <w:marRight w:val="0"/>
          <w:marTop w:val="0"/>
          <w:marBottom w:val="0"/>
          <w:divBdr>
            <w:top w:val="none" w:sz="0" w:space="0" w:color="auto"/>
            <w:left w:val="none" w:sz="0" w:space="0" w:color="auto"/>
            <w:bottom w:val="none" w:sz="0" w:space="0" w:color="auto"/>
            <w:right w:val="none" w:sz="0" w:space="0" w:color="auto"/>
          </w:divBdr>
        </w:div>
        <w:div w:id="971135041">
          <w:marLeft w:val="0"/>
          <w:marRight w:val="0"/>
          <w:marTop w:val="0"/>
          <w:marBottom w:val="0"/>
          <w:divBdr>
            <w:top w:val="none" w:sz="0" w:space="0" w:color="auto"/>
            <w:left w:val="none" w:sz="0" w:space="0" w:color="auto"/>
            <w:bottom w:val="none" w:sz="0" w:space="0" w:color="auto"/>
            <w:right w:val="none" w:sz="0" w:space="0" w:color="auto"/>
          </w:divBdr>
        </w:div>
        <w:div w:id="1771854039">
          <w:marLeft w:val="0"/>
          <w:marRight w:val="0"/>
          <w:marTop w:val="0"/>
          <w:marBottom w:val="0"/>
          <w:divBdr>
            <w:top w:val="none" w:sz="0" w:space="0" w:color="auto"/>
            <w:left w:val="none" w:sz="0" w:space="0" w:color="auto"/>
            <w:bottom w:val="none" w:sz="0" w:space="0" w:color="auto"/>
            <w:right w:val="none" w:sz="0" w:space="0" w:color="auto"/>
          </w:divBdr>
        </w:div>
        <w:div w:id="1426265676">
          <w:marLeft w:val="0"/>
          <w:marRight w:val="0"/>
          <w:marTop w:val="0"/>
          <w:marBottom w:val="0"/>
          <w:divBdr>
            <w:top w:val="none" w:sz="0" w:space="0" w:color="auto"/>
            <w:left w:val="none" w:sz="0" w:space="0" w:color="auto"/>
            <w:bottom w:val="none" w:sz="0" w:space="0" w:color="auto"/>
            <w:right w:val="none" w:sz="0" w:space="0" w:color="auto"/>
          </w:divBdr>
        </w:div>
        <w:div w:id="1634486509">
          <w:marLeft w:val="0"/>
          <w:marRight w:val="0"/>
          <w:marTop w:val="0"/>
          <w:marBottom w:val="0"/>
          <w:divBdr>
            <w:top w:val="none" w:sz="0" w:space="0" w:color="auto"/>
            <w:left w:val="none" w:sz="0" w:space="0" w:color="auto"/>
            <w:bottom w:val="none" w:sz="0" w:space="0" w:color="auto"/>
            <w:right w:val="none" w:sz="0" w:space="0" w:color="auto"/>
          </w:divBdr>
        </w:div>
        <w:div w:id="1129280833">
          <w:marLeft w:val="0"/>
          <w:marRight w:val="0"/>
          <w:marTop w:val="0"/>
          <w:marBottom w:val="0"/>
          <w:divBdr>
            <w:top w:val="none" w:sz="0" w:space="0" w:color="auto"/>
            <w:left w:val="none" w:sz="0" w:space="0" w:color="auto"/>
            <w:bottom w:val="none" w:sz="0" w:space="0" w:color="auto"/>
            <w:right w:val="none" w:sz="0" w:space="0" w:color="auto"/>
          </w:divBdr>
        </w:div>
        <w:div w:id="2076317832">
          <w:marLeft w:val="0"/>
          <w:marRight w:val="0"/>
          <w:marTop w:val="0"/>
          <w:marBottom w:val="0"/>
          <w:divBdr>
            <w:top w:val="none" w:sz="0" w:space="0" w:color="auto"/>
            <w:left w:val="none" w:sz="0" w:space="0" w:color="auto"/>
            <w:bottom w:val="none" w:sz="0" w:space="0" w:color="auto"/>
            <w:right w:val="none" w:sz="0" w:space="0" w:color="auto"/>
          </w:divBdr>
        </w:div>
        <w:div w:id="752119048">
          <w:marLeft w:val="0"/>
          <w:marRight w:val="0"/>
          <w:marTop w:val="0"/>
          <w:marBottom w:val="0"/>
          <w:divBdr>
            <w:top w:val="none" w:sz="0" w:space="0" w:color="auto"/>
            <w:left w:val="none" w:sz="0" w:space="0" w:color="auto"/>
            <w:bottom w:val="none" w:sz="0" w:space="0" w:color="auto"/>
            <w:right w:val="none" w:sz="0" w:space="0" w:color="auto"/>
          </w:divBdr>
        </w:div>
        <w:div w:id="42147077">
          <w:marLeft w:val="0"/>
          <w:marRight w:val="0"/>
          <w:marTop w:val="0"/>
          <w:marBottom w:val="0"/>
          <w:divBdr>
            <w:top w:val="none" w:sz="0" w:space="0" w:color="auto"/>
            <w:left w:val="none" w:sz="0" w:space="0" w:color="auto"/>
            <w:bottom w:val="none" w:sz="0" w:space="0" w:color="auto"/>
            <w:right w:val="none" w:sz="0" w:space="0" w:color="auto"/>
          </w:divBdr>
        </w:div>
        <w:div w:id="1331519397">
          <w:marLeft w:val="0"/>
          <w:marRight w:val="0"/>
          <w:marTop w:val="0"/>
          <w:marBottom w:val="0"/>
          <w:divBdr>
            <w:top w:val="none" w:sz="0" w:space="0" w:color="auto"/>
            <w:left w:val="none" w:sz="0" w:space="0" w:color="auto"/>
            <w:bottom w:val="none" w:sz="0" w:space="0" w:color="auto"/>
            <w:right w:val="none" w:sz="0" w:space="0" w:color="auto"/>
          </w:divBdr>
        </w:div>
        <w:div w:id="1351448018">
          <w:marLeft w:val="0"/>
          <w:marRight w:val="0"/>
          <w:marTop w:val="0"/>
          <w:marBottom w:val="0"/>
          <w:divBdr>
            <w:top w:val="none" w:sz="0" w:space="0" w:color="auto"/>
            <w:left w:val="none" w:sz="0" w:space="0" w:color="auto"/>
            <w:bottom w:val="none" w:sz="0" w:space="0" w:color="auto"/>
            <w:right w:val="none" w:sz="0" w:space="0" w:color="auto"/>
          </w:divBdr>
        </w:div>
        <w:div w:id="672487562">
          <w:marLeft w:val="0"/>
          <w:marRight w:val="0"/>
          <w:marTop w:val="0"/>
          <w:marBottom w:val="0"/>
          <w:divBdr>
            <w:top w:val="none" w:sz="0" w:space="0" w:color="auto"/>
            <w:left w:val="none" w:sz="0" w:space="0" w:color="auto"/>
            <w:bottom w:val="none" w:sz="0" w:space="0" w:color="auto"/>
            <w:right w:val="none" w:sz="0" w:space="0" w:color="auto"/>
          </w:divBdr>
        </w:div>
        <w:div w:id="1234698719">
          <w:marLeft w:val="0"/>
          <w:marRight w:val="0"/>
          <w:marTop w:val="0"/>
          <w:marBottom w:val="0"/>
          <w:divBdr>
            <w:top w:val="none" w:sz="0" w:space="0" w:color="auto"/>
            <w:left w:val="none" w:sz="0" w:space="0" w:color="auto"/>
            <w:bottom w:val="none" w:sz="0" w:space="0" w:color="auto"/>
            <w:right w:val="none" w:sz="0" w:space="0" w:color="auto"/>
          </w:divBdr>
        </w:div>
        <w:div w:id="1644656276">
          <w:marLeft w:val="0"/>
          <w:marRight w:val="0"/>
          <w:marTop w:val="0"/>
          <w:marBottom w:val="0"/>
          <w:divBdr>
            <w:top w:val="none" w:sz="0" w:space="0" w:color="auto"/>
            <w:left w:val="none" w:sz="0" w:space="0" w:color="auto"/>
            <w:bottom w:val="none" w:sz="0" w:space="0" w:color="auto"/>
            <w:right w:val="none" w:sz="0" w:space="0" w:color="auto"/>
          </w:divBdr>
        </w:div>
        <w:div w:id="646592112">
          <w:marLeft w:val="0"/>
          <w:marRight w:val="0"/>
          <w:marTop w:val="0"/>
          <w:marBottom w:val="0"/>
          <w:divBdr>
            <w:top w:val="none" w:sz="0" w:space="0" w:color="auto"/>
            <w:left w:val="none" w:sz="0" w:space="0" w:color="auto"/>
            <w:bottom w:val="none" w:sz="0" w:space="0" w:color="auto"/>
            <w:right w:val="none" w:sz="0" w:space="0" w:color="auto"/>
          </w:divBdr>
        </w:div>
        <w:div w:id="1856572431">
          <w:marLeft w:val="0"/>
          <w:marRight w:val="0"/>
          <w:marTop w:val="0"/>
          <w:marBottom w:val="0"/>
          <w:divBdr>
            <w:top w:val="none" w:sz="0" w:space="0" w:color="auto"/>
            <w:left w:val="none" w:sz="0" w:space="0" w:color="auto"/>
            <w:bottom w:val="none" w:sz="0" w:space="0" w:color="auto"/>
            <w:right w:val="none" w:sz="0" w:space="0" w:color="auto"/>
          </w:divBdr>
        </w:div>
        <w:div w:id="571165095">
          <w:marLeft w:val="0"/>
          <w:marRight w:val="0"/>
          <w:marTop w:val="0"/>
          <w:marBottom w:val="0"/>
          <w:divBdr>
            <w:top w:val="none" w:sz="0" w:space="0" w:color="auto"/>
            <w:left w:val="none" w:sz="0" w:space="0" w:color="auto"/>
            <w:bottom w:val="none" w:sz="0" w:space="0" w:color="auto"/>
            <w:right w:val="none" w:sz="0" w:space="0" w:color="auto"/>
          </w:divBdr>
        </w:div>
        <w:div w:id="684017441">
          <w:marLeft w:val="0"/>
          <w:marRight w:val="0"/>
          <w:marTop w:val="0"/>
          <w:marBottom w:val="0"/>
          <w:divBdr>
            <w:top w:val="none" w:sz="0" w:space="0" w:color="auto"/>
            <w:left w:val="none" w:sz="0" w:space="0" w:color="auto"/>
            <w:bottom w:val="none" w:sz="0" w:space="0" w:color="auto"/>
            <w:right w:val="none" w:sz="0" w:space="0" w:color="auto"/>
          </w:divBdr>
        </w:div>
        <w:div w:id="1697461865">
          <w:marLeft w:val="0"/>
          <w:marRight w:val="0"/>
          <w:marTop w:val="0"/>
          <w:marBottom w:val="0"/>
          <w:divBdr>
            <w:top w:val="none" w:sz="0" w:space="0" w:color="auto"/>
            <w:left w:val="none" w:sz="0" w:space="0" w:color="auto"/>
            <w:bottom w:val="none" w:sz="0" w:space="0" w:color="auto"/>
            <w:right w:val="none" w:sz="0" w:space="0" w:color="auto"/>
          </w:divBdr>
        </w:div>
        <w:div w:id="2037267525">
          <w:marLeft w:val="0"/>
          <w:marRight w:val="0"/>
          <w:marTop w:val="0"/>
          <w:marBottom w:val="0"/>
          <w:divBdr>
            <w:top w:val="none" w:sz="0" w:space="0" w:color="auto"/>
            <w:left w:val="none" w:sz="0" w:space="0" w:color="auto"/>
            <w:bottom w:val="none" w:sz="0" w:space="0" w:color="auto"/>
            <w:right w:val="none" w:sz="0" w:space="0" w:color="auto"/>
          </w:divBdr>
        </w:div>
        <w:div w:id="1179076280">
          <w:marLeft w:val="0"/>
          <w:marRight w:val="0"/>
          <w:marTop w:val="0"/>
          <w:marBottom w:val="0"/>
          <w:divBdr>
            <w:top w:val="none" w:sz="0" w:space="0" w:color="auto"/>
            <w:left w:val="none" w:sz="0" w:space="0" w:color="auto"/>
            <w:bottom w:val="none" w:sz="0" w:space="0" w:color="auto"/>
            <w:right w:val="none" w:sz="0" w:space="0" w:color="auto"/>
          </w:divBdr>
        </w:div>
        <w:div w:id="689649662">
          <w:marLeft w:val="0"/>
          <w:marRight w:val="0"/>
          <w:marTop w:val="0"/>
          <w:marBottom w:val="0"/>
          <w:divBdr>
            <w:top w:val="none" w:sz="0" w:space="0" w:color="auto"/>
            <w:left w:val="none" w:sz="0" w:space="0" w:color="auto"/>
            <w:bottom w:val="none" w:sz="0" w:space="0" w:color="auto"/>
            <w:right w:val="none" w:sz="0" w:space="0" w:color="auto"/>
          </w:divBdr>
        </w:div>
        <w:div w:id="360520681">
          <w:marLeft w:val="0"/>
          <w:marRight w:val="0"/>
          <w:marTop w:val="0"/>
          <w:marBottom w:val="0"/>
          <w:divBdr>
            <w:top w:val="none" w:sz="0" w:space="0" w:color="auto"/>
            <w:left w:val="none" w:sz="0" w:space="0" w:color="auto"/>
            <w:bottom w:val="none" w:sz="0" w:space="0" w:color="auto"/>
            <w:right w:val="none" w:sz="0" w:space="0" w:color="auto"/>
          </w:divBdr>
        </w:div>
        <w:div w:id="1429154740">
          <w:marLeft w:val="0"/>
          <w:marRight w:val="0"/>
          <w:marTop w:val="0"/>
          <w:marBottom w:val="0"/>
          <w:divBdr>
            <w:top w:val="none" w:sz="0" w:space="0" w:color="auto"/>
            <w:left w:val="none" w:sz="0" w:space="0" w:color="auto"/>
            <w:bottom w:val="none" w:sz="0" w:space="0" w:color="auto"/>
            <w:right w:val="none" w:sz="0" w:space="0" w:color="auto"/>
          </w:divBdr>
        </w:div>
        <w:div w:id="842280839">
          <w:marLeft w:val="0"/>
          <w:marRight w:val="0"/>
          <w:marTop w:val="0"/>
          <w:marBottom w:val="0"/>
          <w:divBdr>
            <w:top w:val="none" w:sz="0" w:space="0" w:color="auto"/>
            <w:left w:val="none" w:sz="0" w:space="0" w:color="auto"/>
            <w:bottom w:val="none" w:sz="0" w:space="0" w:color="auto"/>
            <w:right w:val="none" w:sz="0" w:space="0" w:color="auto"/>
          </w:divBdr>
        </w:div>
        <w:div w:id="1655185557">
          <w:marLeft w:val="0"/>
          <w:marRight w:val="0"/>
          <w:marTop w:val="0"/>
          <w:marBottom w:val="0"/>
          <w:divBdr>
            <w:top w:val="none" w:sz="0" w:space="0" w:color="auto"/>
            <w:left w:val="none" w:sz="0" w:space="0" w:color="auto"/>
            <w:bottom w:val="none" w:sz="0" w:space="0" w:color="auto"/>
            <w:right w:val="none" w:sz="0" w:space="0" w:color="auto"/>
          </w:divBdr>
        </w:div>
        <w:div w:id="2074694840">
          <w:marLeft w:val="0"/>
          <w:marRight w:val="0"/>
          <w:marTop w:val="0"/>
          <w:marBottom w:val="0"/>
          <w:divBdr>
            <w:top w:val="none" w:sz="0" w:space="0" w:color="auto"/>
            <w:left w:val="none" w:sz="0" w:space="0" w:color="auto"/>
            <w:bottom w:val="none" w:sz="0" w:space="0" w:color="auto"/>
            <w:right w:val="none" w:sz="0" w:space="0" w:color="auto"/>
          </w:divBdr>
        </w:div>
        <w:div w:id="788621549">
          <w:marLeft w:val="0"/>
          <w:marRight w:val="0"/>
          <w:marTop w:val="0"/>
          <w:marBottom w:val="0"/>
          <w:divBdr>
            <w:top w:val="none" w:sz="0" w:space="0" w:color="auto"/>
            <w:left w:val="none" w:sz="0" w:space="0" w:color="auto"/>
            <w:bottom w:val="none" w:sz="0" w:space="0" w:color="auto"/>
            <w:right w:val="none" w:sz="0" w:space="0" w:color="auto"/>
          </w:divBdr>
        </w:div>
        <w:div w:id="2004971515">
          <w:marLeft w:val="0"/>
          <w:marRight w:val="0"/>
          <w:marTop w:val="0"/>
          <w:marBottom w:val="0"/>
          <w:divBdr>
            <w:top w:val="none" w:sz="0" w:space="0" w:color="auto"/>
            <w:left w:val="none" w:sz="0" w:space="0" w:color="auto"/>
            <w:bottom w:val="none" w:sz="0" w:space="0" w:color="auto"/>
            <w:right w:val="none" w:sz="0" w:space="0" w:color="auto"/>
          </w:divBdr>
        </w:div>
        <w:div w:id="196964904">
          <w:marLeft w:val="0"/>
          <w:marRight w:val="0"/>
          <w:marTop w:val="0"/>
          <w:marBottom w:val="0"/>
          <w:divBdr>
            <w:top w:val="none" w:sz="0" w:space="0" w:color="auto"/>
            <w:left w:val="none" w:sz="0" w:space="0" w:color="auto"/>
            <w:bottom w:val="none" w:sz="0" w:space="0" w:color="auto"/>
            <w:right w:val="none" w:sz="0" w:space="0" w:color="auto"/>
          </w:divBdr>
        </w:div>
        <w:div w:id="520050684">
          <w:marLeft w:val="0"/>
          <w:marRight w:val="0"/>
          <w:marTop w:val="0"/>
          <w:marBottom w:val="0"/>
          <w:divBdr>
            <w:top w:val="none" w:sz="0" w:space="0" w:color="auto"/>
            <w:left w:val="none" w:sz="0" w:space="0" w:color="auto"/>
            <w:bottom w:val="none" w:sz="0" w:space="0" w:color="auto"/>
            <w:right w:val="none" w:sz="0" w:space="0" w:color="auto"/>
          </w:divBdr>
        </w:div>
        <w:div w:id="53627191">
          <w:marLeft w:val="0"/>
          <w:marRight w:val="0"/>
          <w:marTop w:val="0"/>
          <w:marBottom w:val="0"/>
          <w:divBdr>
            <w:top w:val="none" w:sz="0" w:space="0" w:color="auto"/>
            <w:left w:val="none" w:sz="0" w:space="0" w:color="auto"/>
            <w:bottom w:val="none" w:sz="0" w:space="0" w:color="auto"/>
            <w:right w:val="none" w:sz="0" w:space="0" w:color="auto"/>
          </w:divBdr>
        </w:div>
        <w:div w:id="1797988721">
          <w:marLeft w:val="0"/>
          <w:marRight w:val="0"/>
          <w:marTop w:val="0"/>
          <w:marBottom w:val="0"/>
          <w:divBdr>
            <w:top w:val="none" w:sz="0" w:space="0" w:color="auto"/>
            <w:left w:val="none" w:sz="0" w:space="0" w:color="auto"/>
            <w:bottom w:val="none" w:sz="0" w:space="0" w:color="auto"/>
            <w:right w:val="none" w:sz="0" w:space="0" w:color="auto"/>
          </w:divBdr>
        </w:div>
        <w:div w:id="206912190">
          <w:marLeft w:val="0"/>
          <w:marRight w:val="0"/>
          <w:marTop w:val="0"/>
          <w:marBottom w:val="0"/>
          <w:divBdr>
            <w:top w:val="none" w:sz="0" w:space="0" w:color="auto"/>
            <w:left w:val="none" w:sz="0" w:space="0" w:color="auto"/>
            <w:bottom w:val="none" w:sz="0" w:space="0" w:color="auto"/>
            <w:right w:val="none" w:sz="0" w:space="0" w:color="auto"/>
          </w:divBdr>
        </w:div>
        <w:div w:id="766580603">
          <w:marLeft w:val="0"/>
          <w:marRight w:val="0"/>
          <w:marTop w:val="0"/>
          <w:marBottom w:val="0"/>
          <w:divBdr>
            <w:top w:val="none" w:sz="0" w:space="0" w:color="auto"/>
            <w:left w:val="none" w:sz="0" w:space="0" w:color="auto"/>
            <w:bottom w:val="none" w:sz="0" w:space="0" w:color="auto"/>
            <w:right w:val="none" w:sz="0" w:space="0" w:color="auto"/>
          </w:divBdr>
        </w:div>
        <w:div w:id="1279069881">
          <w:marLeft w:val="0"/>
          <w:marRight w:val="0"/>
          <w:marTop w:val="0"/>
          <w:marBottom w:val="0"/>
          <w:divBdr>
            <w:top w:val="none" w:sz="0" w:space="0" w:color="auto"/>
            <w:left w:val="none" w:sz="0" w:space="0" w:color="auto"/>
            <w:bottom w:val="none" w:sz="0" w:space="0" w:color="auto"/>
            <w:right w:val="none" w:sz="0" w:space="0" w:color="auto"/>
          </w:divBdr>
        </w:div>
        <w:div w:id="1468620691">
          <w:marLeft w:val="0"/>
          <w:marRight w:val="0"/>
          <w:marTop w:val="0"/>
          <w:marBottom w:val="0"/>
          <w:divBdr>
            <w:top w:val="none" w:sz="0" w:space="0" w:color="auto"/>
            <w:left w:val="none" w:sz="0" w:space="0" w:color="auto"/>
            <w:bottom w:val="none" w:sz="0" w:space="0" w:color="auto"/>
            <w:right w:val="none" w:sz="0" w:space="0" w:color="auto"/>
          </w:divBdr>
        </w:div>
        <w:div w:id="653920724">
          <w:marLeft w:val="0"/>
          <w:marRight w:val="0"/>
          <w:marTop w:val="0"/>
          <w:marBottom w:val="0"/>
          <w:divBdr>
            <w:top w:val="none" w:sz="0" w:space="0" w:color="auto"/>
            <w:left w:val="none" w:sz="0" w:space="0" w:color="auto"/>
            <w:bottom w:val="none" w:sz="0" w:space="0" w:color="auto"/>
            <w:right w:val="none" w:sz="0" w:space="0" w:color="auto"/>
          </w:divBdr>
        </w:div>
        <w:div w:id="356085365">
          <w:marLeft w:val="0"/>
          <w:marRight w:val="0"/>
          <w:marTop w:val="0"/>
          <w:marBottom w:val="0"/>
          <w:divBdr>
            <w:top w:val="none" w:sz="0" w:space="0" w:color="auto"/>
            <w:left w:val="none" w:sz="0" w:space="0" w:color="auto"/>
            <w:bottom w:val="none" w:sz="0" w:space="0" w:color="auto"/>
            <w:right w:val="none" w:sz="0" w:space="0" w:color="auto"/>
          </w:divBdr>
        </w:div>
        <w:div w:id="566300869">
          <w:marLeft w:val="0"/>
          <w:marRight w:val="0"/>
          <w:marTop w:val="0"/>
          <w:marBottom w:val="0"/>
          <w:divBdr>
            <w:top w:val="none" w:sz="0" w:space="0" w:color="auto"/>
            <w:left w:val="none" w:sz="0" w:space="0" w:color="auto"/>
            <w:bottom w:val="none" w:sz="0" w:space="0" w:color="auto"/>
            <w:right w:val="none" w:sz="0" w:space="0" w:color="auto"/>
          </w:divBdr>
        </w:div>
        <w:div w:id="1684627441">
          <w:marLeft w:val="0"/>
          <w:marRight w:val="0"/>
          <w:marTop w:val="0"/>
          <w:marBottom w:val="0"/>
          <w:divBdr>
            <w:top w:val="none" w:sz="0" w:space="0" w:color="auto"/>
            <w:left w:val="none" w:sz="0" w:space="0" w:color="auto"/>
            <w:bottom w:val="none" w:sz="0" w:space="0" w:color="auto"/>
            <w:right w:val="none" w:sz="0" w:space="0" w:color="auto"/>
          </w:divBdr>
        </w:div>
        <w:div w:id="1386103030">
          <w:marLeft w:val="0"/>
          <w:marRight w:val="0"/>
          <w:marTop w:val="0"/>
          <w:marBottom w:val="0"/>
          <w:divBdr>
            <w:top w:val="none" w:sz="0" w:space="0" w:color="auto"/>
            <w:left w:val="none" w:sz="0" w:space="0" w:color="auto"/>
            <w:bottom w:val="none" w:sz="0" w:space="0" w:color="auto"/>
            <w:right w:val="none" w:sz="0" w:space="0" w:color="auto"/>
          </w:divBdr>
        </w:div>
        <w:div w:id="1159422633">
          <w:marLeft w:val="0"/>
          <w:marRight w:val="0"/>
          <w:marTop w:val="0"/>
          <w:marBottom w:val="0"/>
          <w:divBdr>
            <w:top w:val="none" w:sz="0" w:space="0" w:color="auto"/>
            <w:left w:val="none" w:sz="0" w:space="0" w:color="auto"/>
            <w:bottom w:val="none" w:sz="0" w:space="0" w:color="auto"/>
            <w:right w:val="none" w:sz="0" w:space="0" w:color="auto"/>
          </w:divBdr>
        </w:div>
        <w:div w:id="2147161413">
          <w:marLeft w:val="0"/>
          <w:marRight w:val="0"/>
          <w:marTop w:val="0"/>
          <w:marBottom w:val="0"/>
          <w:divBdr>
            <w:top w:val="none" w:sz="0" w:space="0" w:color="auto"/>
            <w:left w:val="none" w:sz="0" w:space="0" w:color="auto"/>
            <w:bottom w:val="none" w:sz="0" w:space="0" w:color="auto"/>
            <w:right w:val="none" w:sz="0" w:space="0" w:color="auto"/>
          </w:divBdr>
        </w:div>
        <w:div w:id="390689430">
          <w:marLeft w:val="0"/>
          <w:marRight w:val="0"/>
          <w:marTop w:val="0"/>
          <w:marBottom w:val="0"/>
          <w:divBdr>
            <w:top w:val="none" w:sz="0" w:space="0" w:color="auto"/>
            <w:left w:val="none" w:sz="0" w:space="0" w:color="auto"/>
            <w:bottom w:val="none" w:sz="0" w:space="0" w:color="auto"/>
            <w:right w:val="none" w:sz="0" w:space="0" w:color="auto"/>
          </w:divBdr>
        </w:div>
        <w:div w:id="2098093540">
          <w:marLeft w:val="0"/>
          <w:marRight w:val="0"/>
          <w:marTop w:val="0"/>
          <w:marBottom w:val="0"/>
          <w:divBdr>
            <w:top w:val="none" w:sz="0" w:space="0" w:color="auto"/>
            <w:left w:val="none" w:sz="0" w:space="0" w:color="auto"/>
            <w:bottom w:val="none" w:sz="0" w:space="0" w:color="auto"/>
            <w:right w:val="none" w:sz="0" w:space="0" w:color="auto"/>
          </w:divBdr>
        </w:div>
        <w:div w:id="512691960">
          <w:marLeft w:val="0"/>
          <w:marRight w:val="0"/>
          <w:marTop w:val="0"/>
          <w:marBottom w:val="0"/>
          <w:divBdr>
            <w:top w:val="none" w:sz="0" w:space="0" w:color="auto"/>
            <w:left w:val="none" w:sz="0" w:space="0" w:color="auto"/>
            <w:bottom w:val="none" w:sz="0" w:space="0" w:color="auto"/>
            <w:right w:val="none" w:sz="0" w:space="0" w:color="auto"/>
          </w:divBdr>
        </w:div>
      </w:divsChild>
    </w:div>
    <w:div w:id="1077094502">
      <w:bodyDiv w:val="1"/>
      <w:marLeft w:val="0"/>
      <w:marRight w:val="0"/>
      <w:marTop w:val="0"/>
      <w:marBottom w:val="0"/>
      <w:divBdr>
        <w:top w:val="none" w:sz="0" w:space="0" w:color="auto"/>
        <w:left w:val="none" w:sz="0" w:space="0" w:color="auto"/>
        <w:bottom w:val="none" w:sz="0" w:space="0" w:color="auto"/>
        <w:right w:val="none" w:sz="0" w:space="0" w:color="auto"/>
      </w:divBdr>
      <w:divsChild>
        <w:div w:id="1048215529">
          <w:marLeft w:val="0"/>
          <w:marRight w:val="0"/>
          <w:marTop w:val="0"/>
          <w:marBottom w:val="0"/>
          <w:divBdr>
            <w:top w:val="none" w:sz="0" w:space="0" w:color="auto"/>
            <w:left w:val="none" w:sz="0" w:space="0" w:color="auto"/>
            <w:bottom w:val="none" w:sz="0" w:space="0" w:color="auto"/>
            <w:right w:val="none" w:sz="0" w:space="0" w:color="auto"/>
          </w:divBdr>
        </w:div>
        <w:div w:id="350376266">
          <w:marLeft w:val="0"/>
          <w:marRight w:val="0"/>
          <w:marTop w:val="0"/>
          <w:marBottom w:val="0"/>
          <w:divBdr>
            <w:top w:val="none" w:sz="0" w:space="0" w:color="auto"/>
            <w:left w:val="none" w:sz="0" w:space="0" w:color="auto"/>
            <w:bottom w:val="none" w:sz="0" w:space="0" w:color="auto"/>
            <w:right w:val="none" w:sz="0" w:space="0" w:color="auto"/>
          </w:divBdr>
        </w:div>
        <w:div w:id="1885483740">
          <w:marLeft w:val="0"/>
          <w:marRight w:val="0"/>
          <w:marTop w:val="0"/>
          <w:marBottom w:val="0"/>
          <w:divBdr>
            <w:top w:val="none" w:sz="0" w:space="0" w:color="auto"/>
            <w:left w:val="none" w:sz="0" w:space="0" w:color="auto"/>
            <w:bottom w:val="none" w:sz="0" w:space="0" w:color="auto"/>
            <w:right w:val="none" w:sz="0" w:space="0" w:color="auto"/>
          </w:divBdr>
        </w:div>
        <w:div w:id="1444762541">
          <w:marLeft w:val="0"/>
          <w:marRight w:val="0"/>
          <w:marTop w:val="0"/>
          <w:marBottom w:val="0"/>
          <w:divBdr>
            <w:top w:val="none" w:sz="0" w:space="0" w:color="auto"/>
            <w:left w:val="none" w:sz="0" w:space="0" w:color="auto"/>
            <w:bottom w:val="none" w:sz="0" w:space="0" w:color="auto"/>
            <w:right w:val="none" w:sz="0" w:space="0" w:color="auto"/>
          </w:divBdr>
        </w:div>
        <w:div w:id="191503399">
          <w:marLeft w:val="0"/>
          <w:marRight w:val="0"/>
          <w:marTop w:val="0"/>
          <w:marBottom w:val="0"/>
          <w:divBdr>
            <w:top w:val="none" w:sz="0" w:space="0" w:color="auto"/>
            <w:left w:val="none" w:sz="0" w:space="0" w:color="auto"/>
            <w:bottom w:val="none" w:sz="0" w:space="0" w:color="auto"/>
            <w:right w:val="none" w:sz="0" w:space="0" w:color="auto"/>
          </w:divBdr>
        </w:div>
        <w:div w:id="37702209">
          <w:marLeft w:val="0"/>
          <w:marRight w:val="0"/>
          <w:marTop w:val="0"/>
          <w:marBottom w:val="0"/>
          <w:divBdr>
            <w:top w:val="none" w:sz="0" w:space="0" w:color="auto"/>
            <w:left w:val="none" w:sz="0" w:space="0" w:color="auto"/>
            <w:bottom w:val="none" w:sz="0" w:space="0" w:color="auto"/>
            <w:right w:val="none" w:sz="0" w:space="0" w:color="auto"/>
          </w:divBdr>
        </w:div>
        <w:div w:id="418909920">
          <w:marLeft w:val="0"/>
          <w:marRight w:val="0"/>
          <w:marTop w:val="0"/>
          <w:marBottom w:val="0"/>
          <w:divBdr>
            <w:top w:val="none" w:sz="0" w:space="0" w:color="auto"/>
            <w:left w:val="none" w:sz="0" w:space="0" w:color="auto"/>
            <w:bottom w:val="none" w:sz="0" w:space="0" w:color="auto"/>
            <w:right w:val="none" w:sz="0" w:space="0" w:color="auto"/>
          </w:divBdr>
        </w:div>
        <w:div w:id="2055494907">
          <w:marLeft w:val="0"/>
          <w:marRight w:val="0"/>
          <w:marTop w:val="0"/>
          <w:marBottom w:val="0"/>
          <w:divBdr>
            <w:top w:val="none" w:sz="0" w:space="0" w:color="auto"/>
            <w:left w:val="none" w:sz="0" w:space="0" w:color="auto"/>
            <w:bottom w:val="none" w:sz="0" w:space="0" w:color="auto"/>
            <w:right w:val="none" w:sz="0" w:space="0" w:color="auto"/>
          </w:divBdr>
        </w:div>
        <w:div w:id="53434771">
          <w:marLeft w:val="0"/>
          <w:marRight w:val="0"/>
          <w:marTop w:val="0"/>
          <w:marBottom w:val="0"/>
          <w:divBdr>
            <w:top w:val="none" w:sz="0" w:space="0" w:color="auto"/>
            <w:left w:val="none" w:sz="0" w:space="0" w:color="auto"/>
            <w:bottom w:val="none" w:sz="0" w:space="0" w:color="auto"/>
            <w:right w:val="none" w:sz="0" w:space="0" w:color="auto"/>
          </w:divBdr>
        </w:div>
        <w:div w:id="137967193">
          <w:marLeft w:val="0"/>
          <w:marRight w:val="0"/>
          <w:marTop w:val="0"/>
          <w:marBottom w:val="0"/>
          <w:divBdr>
            <w:top w:val="none" w:sz="0" w:space="0" w:color="auto"/>
            <w:left w:val="none" w:sz="0" w:space="0" w:color="auto"/>
            <w:bottom w:val="none" w:sz="0" w:space="0" w:color="auto"/>
            <w:right w:val="none" w:sz="0" w:space="0" w:color="auto"/>
          </w:divBdr>
        </w:div>
        <w:div w:id="306055405">
          <w:marLeft w:val="0"/>
          <w:marRight w:val="0"/>
          <w:marTop w:val="0"/>
          <w:marBottom w:val="0"/>
          <w:divBdr>
            <w:top w:val="none" w:sz="0" w:space="0" w:color="auto"/>
            <w:left w:val="none" w:sz="0" w:space="0" w:color="auto"/>
            <w:bottom w:val="none" w:sz="0" w:space="0" w:color="auto"/>
            <w:right w:val="none" w:sz="0" w:space="0" w:color="auto"/>
          </w:divBdr>
        </w:div>
        <w:div w:id="198201935">
          <w:marLeft w:val="0"/>
          <w:marRight w:val="0"/>
          <w:marTop w:val="0"/>
          <w:marBottom w:val="0"/>
          <w:divBdr>
            <w:top w:val="none" w:sz="0" w:space="0" w:color="auto"/>
            <w:left w:val="none" w:sz="0" w:space="0" w:color="auto"/>
            <w:bottom w:val="none" w:sz="0" w:space="0" w:color="auto"/>
            <w:right w:val="none" w:sz="0" w:space="0" w:color="auto"/>
          </w:divBdr>
        </w:div>
        <w:div w:id="909584302">
          <w:marLeft w:val="0"/>
          <w:marRight w:val="0"/>
          <w:marTop w:val="0"/>
          <w:marBottom w:val="0"/>
          <w:divBdr>
            <w:top w:val="none" w:sz="0" w:space="0" w:color="auto"/>
            <w:left w:val="none" w:sz="0" w:space="0" w:color="auto"/>
            <w:bottom w:val="none" w:sz="0" w:space="0" w:color="auto"/>
            <w:right w:val="none" w:sz="0" w:space="0" w:color="auto"/>
          </w:divBdr>
        </w:div>
        <w:div w:id="1722972691">
          <w:marLeft w:val="0"/>
          <w:marRight w:val="0"/>
          <w:marTop w:val="0"/>
          <w:marBottom w:val="0"/>
          <w:divBdr>
            <w:top w:val="none" w:sz="0" w:space="0" w:color="auto"/>
            <w:left w:val="none" w:sz="0" w:space="0" w:color="auto"/>
            <w:bottom w:val="none" w:sz="0" w:space="0" w:color="auto"/>
            <w:right w:val="none" w:sz="0" w:space="0" w:color="auto"/>
          </w:divBdr>
        </w:div>
        <w:div w:id="319584327">
          <w:marLeft w:val="0"/>
          <w:marRight w:val="0"/>
          <w:marTop w:val="0"/>
          <w:marBottom w:val="0"/>
          <w:divBdr>
            <w:top w:val="none" w:sz="0" w:space="0" w:color="auto"/>
            <w:left w:val="none" w:sz="0" w:space="0" w:color="auto"/>
            <w:bottom w:val="none" w:sz="0" w:space="0" w:color="auto"/>
            <w:right w:val="none" w:sz="0" w:space="0" w:color="auto"/>
          </w:divBdr>
        </w:div>
        <w:div w:id="94833849">
          <w:marLeft w:val="0"/>
          <w:marRight w:val="0"/>
          <w:marTop w:val="0"/>
          <w:marBottom w:val="0"/>
          <w:divBdr>
            <w:top w:val="none" w:sz="0" w:space="0" w:color="auto"/>
            <w:left w:val="none" w:sz="0" w:space="0" w:color="auto"/>
            <w:bottom w:val="none" w:sz="0" w:space="0" w:color="auto"/>
            <w:right w:val="none" w:sz="0" w:space="0" w:color="auto"/>
          </w:divBdr>
        </w:div>
        <w:div w:id="359864842">
          <w:marLeft w:val="0"/>
          <w:marRight w:val="0"/>
          <w:marTop w:val="0"/>
          <w:marBottom w:val="0"/>
          <w:divBdr>
            <w:top w:val="none" w:sz="0" w:space="0" w:color="auto"/>
            <w:left w:val="none" w:sz="0" w:space="0" w:color="auto"/>
            <w:bottom w:val="none" w:sz="0" w:space="0" w:color="auto"/>
            <w:right w:val="none" w:sz="0" w:space="0" w:color="auto"/>
          </w:divBdr>
        </w:div>
        <w:div w:id="464205994">
          <w:marLeft w:val="0"/>
          <w:marRight w:val="0"/>
          <w:marTop w:val="0"/>
          <w:marBottom w:val="0"/>
          <w:divBdr>
            <w:top w:val="none" w:sz="0" w:space="0" w:color="auto"/>
            <w:left w:val="none" w:sz="0" w:space="0" w:color="auto"/>
            <w:bottom w:val="none" w:sz="0" w:space="0" w:color="auto"/>
            <w:right w:val="none" w:sz="0" w:space="0" w:color="auto"/>
          </w:divBdr>
        </w:div>
        <w:div w:id="1447235668">
          <w:marLeft w:val="0"/>
          <w:marRight w:val="0"/>
          <w:marTop w:val="0"/>
          <w:marBottom w:val="0"/>
          <w:divBdr>
            <w:top w:val="none" w:sz="0" w:space="0" w:color="auto"/>
            <w:left w:val="none" w:sz="0" w:space="0" w:color="auto"/>
            <w:bottom w:val="none" w:sz="0" w:space="0" w:color="auto"/>
            <w:right w:val="none" w:sz="0" w:space="0" w:color="auto"/>
          </w:divBdr>
        </w:div>
        <w:div w:id="2102942264">
          <w:marLeft w:val="0"/>
          <w:marRight w:val="0"/>
          <w:marTop w:val="0"/>
          <w:marBottom w:val="0"/>
          <w:divBdr>
            <w:top w:val="none" w:sz="0" w:space="0" w:color="auto"/>
            <w:left w:val="none" w:sz="0" w:space="0" w:color="auto"/>
            <w:bottom w:val="none" w:sz="0" w:space="0" w:color="auto"/>
            <w:right w:val="none" w:sz="0" w:space="0" w:color="auto"/>
          </w:divBdr>
        </w:div>
      </w:divsChild>
    </w:div>
    <w:div w:id="1113331710">
      <w:bodyDiv w:val="1"/>
      <w:marLeft w:val="0"/>
      <w:marRight w:val="0"/>
      <w:marTop w:val="0"/>
      <w:marBottom w:val="0"/>
      <w:divBdr>
        <w:top w:val="none" w:sz="0" w:space="0" w:color="auto"/>
        <w:left w:val="none" w:sz="0" w:space="0" w:color="auto"/>
        <w:bottom w:val="none" w:sz="0" w:space="0" w:color="auto"/>
        <w:right w:val="none" w:sz="0" w:space="0" w:color="auto"/>
      </w:divBdr>
      <w:divsChild>
        <w:div w:id="1612398709">
          <w:marLeft w:val="0"/>
          <w:marRight w:val="0"/>
          <w:marTop w:val="567"/>
          <w:marBottom w:val="567"/>
          <w:divBdr>
            <w:top w:val="none" w:sz="0" w:space="0" w:color="auto"/>
            <w:left w:val="none" w:sz="0" w:space="0" w:color="auto"/>
            <w:bottom w:val="none" w:sz="0" w:space="0" w:color="auto"/>
            <w:right w:val="none" w:sz="0" w:space="0" w:color="auto"/>
          </w:divBdr>
          <w:divsChild>
            <w:div w:id="286206288">
              <w:marLeft w:val="0"/>
              <w:marRight w:val="0"/>
              <w:marTop w:val="0"/>
              <w:marBottom w:val="0"/>
              <w:divBdr>
                <w:top w:val="none" w:sz="0" w:space="0" w:color="auto"/>
                <w:left w:val="none" w:sz="0" w:space="0" w:color="auto"/>
                <w:bottom w:val="none" w:sz="0" w:space="0" w:color="auto"/>
                <w:right w:val="none" w:sz="0" w:space="0" w:color="auto"/>
              </w:divBdr>
            </w:div>
            <w:div w:id="2140799822">
              <w:marLeft w:val="0"/>
              <w:marRight w:val="0"/>
              <w:marTop w:val="0"/>
              <w:marBottom w:val="0"/>
              <w:divBdr>
                <w:top w:val="none" w:sz="0" w:space="0" w:color="auto"/>
                <w:left w:val="none" w:sz="0" w:space="0" w:color="auto"/>
                <w:bottom w:val="none" w:sz="0" w:space="0" w:color="auto"/>
                <w:right w:val="none" w:sz="0" w:space="0" w:color="auto"/>
              </w:divBdr>
            </w:div>
            <w:div w:id="1367752345">
              <w:marLeft w:val="0"/>
              <w:marRight w:val="0"/>
              <w:marTop w:val="0"/>
              <w:marBottom w:val="0"/>
              <w:divBdr>
                <w:top w:val="none" w:sz="0" w:space="0" w:color="auto"/>
                <w:left w:val="none" w:sz="0" w:space="0" w:color="auto"/>
                <w:bottom w:val="none" w:sz="0" w:space="0" w:color="auto"/>
                <w:right w:val="none" w:sz="0" w:space="0" w:color="auto"/>
              </w:divBdr>
            </w:div>
            <w:div w:id="542132114">
              <w:marLeft w:val="0"/>
              <w:marRight w:val="0"/>
              <w:marTop w:val="0"/>
              <w:marBottom w:val="0"/>
              <w:divBdr>
                <w:top w:val="none" w:sz="0" w:space="0" w:color="auto"/>
                <w:left w:val="none" w:sz="0" w:space="0" w:color="auto"/>
                <w:bottom w:val="none" w:sz="0" w:space="0" w:color="auto"/>
                <w:right w:val="none" w:sz="0" w:space="0" w:color="auto"/>
              </w:divBdr>
            </w:div>
            <w:div w:id="991641992">
              <w:marLeft w:val="0"/>
              <w:marRight w:val="0"/>
              <w:marTop w:val="0"/>
              <w:marBottom w:val="0"/>
              <w:divBdr>
                <w:top w:val="none" w:sz="0" w:space="0" w:color="auto"/>
                <w:left w:val="none" w:sz="0" w:space="0" w:color="auto"/>
                <w:bottom w:val="none" w:sz="0" w:space="0" w:color="auto"/>
                <w:right w:val="none" w:sz="0" w:space="0" w:color="auto"/>
              </w:divBdr>
            </w:div>
            <w:div w:id="669451267">
              <w:marLeft w:val="0"/>
              <w:marRight w:val="0"/>
              <w:marTop w:val="0"/>
              <w:marBottom w:val="0"/>
              <w:divBdr>
                <w:top w:val="none" w:sz="0" w:space="0" w:color="auto"/>
                <w:left w:val="none" w:sz="0" w:space="0" w:color="auto"/>
                <w:bottom w:val="none" w:sz="0" w:space="0" w:color="auto"/>
                <w:right w:val="none" w:sz="0" w:space="0" w:color="auto"/>
              </w:divBdr>
            </w:div>
            <w:div w:id="1903786712">
              <w:marLeft w:val="0"/>
              <w:marRight w:val="0"/>
              <w:marTop w:val="0"/>
              <w:marBottom w:val="0"/>
              <w:divBdr>
                <w:top w:val="none" w:sz="0" w:space="0" w:color="auto"/>
                <w:left w:val="none" w:sz="0" w:space="0" w:color="auto"/>
                <w:bottom w:val="none" w:sz="0" w:space="0" w:color="auto"/>
                <w:right w:val="none" w:sz="0" w:space="0" w:color="auto"/>
              </w:divBdr>
            </w:div>
            <w:div w:id="1339501949">
              <w:marLeft w:val="0"/>
              <w:marRight w:val="0"/>
              <w:marTop w:val="0"/>
              <w:marBottom w:val="0"/>
              <w:divBdr>
                <w:top w:val="none" w:sz="0" w:space="0" w:color="auto"/>
                <w:left w:val="none" w:sz="0" w:space="0" w:color="auto"/>
                <w:bottom w:val="none" w:sz="0" w:space="0" w:color="auto"/>
                <w:right w:val="none" w:sz="0" w:space="0" w:color="auto"/>
              </w:divBdr>
            </w:div>
            <w:div w:id="405494841">
              <w:marLeft w:val="0"/>
              <w:marRight w:val="0"/>
              <w:marTop w:val="0"/>
              <w:marBottom w:val="0"/>
              <w:divBdr>
                <w:top w:val="none" w:sz="0" w:space="0" w:color="auto"/>
                <w:left w:val="none" w:sz="0" w:space="0" w:color="auto"/>
                <w:bottom w:val="none" w:sz="0" w:space="0" w:color="auto"/>
                <w:right w:val="none" w:sz="0" w:space="0" w:color="auto"/>
              </w:divBdr>
            </w:div>
            <w:div w:id="483473710">
              <w:marLeft w:val="0"/>
              <w:marRight w:val="0"/>
              <w:marTop w:val="0"/>
              <w:marBottom w:val="0"/>
              <w:divBdr>
                <w:top w:val="none" w:sz="0" w:space="0" w:color="auto"/>
                <w:left w:val="none" w:sz="0" w:space="0" w:color="auto"/>
                <w:bottom w:val="none" w:sz="0" w:space="0" w:color="auto"/>
                <w:right w:val="none" w:sz="0" w:space="0" w:color="auto"/>
              </w:divBdr>
            </w:div>
            <w:div w:id="1043671206">
              <w:marLeft w:val="0"/>
              <w:marRight w:val="0"/>
              <w:marTop w:val="0"/>
              <w:marBottom w:val="0"/>
              <w:divBdr>
                <w:top w:val="none" w:sz="0" w:space="0" w:color="auto"/>
                <w:left w:val="none" w:sz="0" w:space="0" w:color="auto"/>
                <w:bottom w:val="none" w:sz="0" w:space="0" w:color="auto"/>
                <w:right w:val="none" w:sz="0" w:space="0" w:color="auto"/>
              </w:divBdr>
            </w:div>
            <w:div w:id="233858519">
              <w:marLeft w:val="0"/>
              <w:marRight w:val="0"/>
              <w:marTop w:val="0"/>
              <w:marBottom w:val="0"/>
              <w:divBdr>
                <w:top w:val="none" w:sz="0" w:space="0" w:color="auto"/>
                <w:left w:val="none" w:sz="0" w:space="0" w:color="auto"/>
                <w:bottom w:val="none" w:sz="0" w:space="0" w:color="auto"/>
                <w:right w:val="none" w:sz="0" w:space="0" w:color="auto"/>
              </w:divBdr>
            </w:div>
            <w:div w:id="436367579">
              <w:marLeft w:val="0"/>
              <w:marRight w:val="0"/>
              <w:marTop w:val="0"/>
              <w:marBottom w:val="0"/>
              <w:divBdr>
                <w:top w:val="none" w:sz="0" w:space="0" w:color="auto"/>
                <w:left w:val="none" w:sz="0" w:space="0" w:color="auto"/>
                <w:bottom w:val="none" w:sz="0" w:space="0" w:color="auto"/>
                <w:right w:val="none" w:sz="0" w:space="0" w:color="auto"/>
              </w:divBdr>
            </w:div>
            <w:div w:id="468212967">
              <w:marLeft w:val="0"/>
              <w:marRight w:val="0"/>
              <w:marTop w:val="0"/>
              <w:marBottom w:val="0"/>
              <w:divBdr>
                <w:top w:val="none" w:sz="0" w:space="0" w:color="auto"/>
                <w:left w:val="none" w:sz="0" w:space="0" w:color="auto"/>
                <w:bottom w:val="none" w:sz="0" w:space="0" w:color="auto"/>
                <w:right w:val="none" w:sz="0" w:space="0" w:color="auto"/>
              </w:divBdr>
            </w:div>
            <w:div w:id="1979646695">
              <w:marLeft w:val="0"/>
              <w:marRight w:val="0"/>
              <w:marTop w:val="0"/>
              <w:marBottom w:val="0"/>
              <w:divBdr>
                <w:top w:val="none" w:sz="0" w:space="0" w:color="auto"/>
                <w:left w:val="none" w:sz="0" w:space="0" w:color="auto"/>
                <w:bottom w:val="none" w:sz="0" w:space="0" w:color="auto"/>
                <w:right w:val="none" w:sz="0" w:space="0" w:color="auto"/>
              </w:divBdr>
              <w:divsChild>
                <w:div w:id="9881691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19684279">
          <w:marLeft w:val="0"/>
          <w:marRight w:val="0"/>
          <w:marTop w:val="567"/>
          <w:marBottom w:val="567"/>
          <w:divBdr>
            <w:top w:val="none" w:sz="0" w:space="0" w:color="auto"/>
            <w:left w:val="none" w:sz="0" w:space="0" w:color="auto"/>
            <w:bottom w:val="none" w:sz="0" w:space="0" w:color="auto"/>
            <w:right w:val="none" w:sz="0" w:space="0" w:color="auto"/>
          </w:divBdr>
          <w:divsChild>
            <w:div w:id="1897278063">
              <w:marLeft w:val="0"/>
              <w:marRight w:val="0"/>
              <w:marTop w:val="0"/>
              <w:marBottom w:val="0"/>
              <w:divBdr>
                <w:top w:val="none" w:sz="0" w:space="0" w:color="auto"/>
                <w:left w:val="none" w:sz="0" w:space="0" w:color="auto"/>
                <w:bottom w:val="none" w:sz="0" w:space="0" w:color="auto"/>
                <w:right w:val="none" w:sz="0" w:space="0" w:color="auto"/>
              </w:divBdr>
            </w:div>
            <w:div w:id="113717080">
              <w:marLeft w:val="0"/>
              <w:marRight w:val="0"/>
              <w:marTop w:val="0"/>
              <w:marBottom w:val="0"/>
              <w:divBdr>
                <w:top w:val="none" w:sz="0" w:space="0" w:color="auto"/>
                <w:left w:val="none" w:sz="0" w:space="0" w:color="auto"/>
                <w:bottom w:val="none" w:sz="0" w:space="0" w:color="auto"/>
                <w:right w:val="none" w:sz="0" w:space="0" w:color="auto"/>
              </w:divBdr>
            </w:div>
            <w:div w:id="1224675388">
              <w:marLeft w:val="0"/>
              <w:marRight w:val="0"/>
              <w:marTop w:val="0"/>
              <w:marBottom w:val="0"/>
              <w:divBdr>
                <w:top w:val="none" w:sz="0" w:space="0" w:color="auto"/>
                <w:left w:val="none" w:sz="0" w:space="0" w:color="auto"/>
                <w:bottom w:val="none" w:sz="0" w:space="0" w:color="auto"/>
                <w:right w:val="none" w:sz="0" w:space="0" w:color="auto"/>
              </w:divBdr>
            </w:div>
            <w:div w:id="1215392684">
              <w:marLeft w:val="0"/>
              <w:marRight w:val="0"/>
              <w:marTop w:val="0"/>
              <w:marBottom w:val="0"/>
              <w:divBdr>
                <w:top w:val="none" w:sz="0" w:space="0" w:color="auto"/>
                <w:left w:val="none" w:sz="0" w:space="0" w:color="auto"/>
                <w:bottom w:val="none" w:sz="0" w:space="0" w:color="auto"/>
                <w:right w:val="none" w:sz="0" w:space="0" w:color="auto"/>
              </w:divBdr>
            </w:div>
            <w:div w:id="1005398530">
              <w:marLeft w:val="0"/>
              <w:marRight w:val="0"/>
              <w:marTop w:val="0"/>
              <w:marBottom w:val="0"/>
              <w:divBdr>
                <w:top w:val="none" w:sz="0" w:space="0" w:color="auto"/>
                <w:left w:val="none" w:sz="0" w:space="0" w:color="auto"/>
                <w:bottom w:val="none" w:sz="0" w:space="0" w:color="auto"/>
                <w:right w:val="none" w:sz="0" w:space="0" w:color="auto"/>
              </w:divBdr>
            </w:div>
            <w:div w:id="562059085">
              <w:marLeft w:val="0"/>
              <w:marRight w:val="0"/>
              <w:marTop w:val="0"/>
              <w:marBottom w:val="0"/>
              <w:divBdr>
                <w:top w:val="none" w:sz="0" w:space="0" w:color="auto"/>
                <w:left w:val="none" w:sz="0" w:space="0" w:color="auto"/>
                <w:bottom w:val="none" w:sz="0" w:space="0" w:color="auto"/>
                <w:right w:val="none" w:sz="0" w:space="0" w:color="auto"/>
              </w:divBdr>
            </w:div>
            <w:div w:id="1150251119">
              <w:marLeft w:val="0"/>
              <w:marRight w:val="0"/>
              <w:marTop w:val="0"/>
              <w:marBottom w:val="0"/>
              <w:divBdr>
                <w:top w:val="none" w:sz="0" w:space="0" w:color="auto"/>
                <w:left w:val="none" w:sz="0" w:space="0" w:color="auto"/>
                <w:bottom w:val="none" w:sz="0" w:space="0" w:color="auto"/>
                <w:right w:val="none" w:sz="0" w:space="0" w:color="auto"/>
              </w:divBdr>
            </w:div>
            <w:div w:id="1862814581">
              <w:marLeft w:val="0"/>
              <w:marRight w:val="0"/>
              <w:marTop w:val="0"/>
              <w:marBottom w:val="0"/>
              <w:divBdr>
                <w:top w:val="none" w:sz="0" w:space="0" w:color="auto"/>
                <w:left w:val="none" w:sz="0" w:space="0" w:color="auto"/>
                <w:bottom w:val="none" w:sz="0" w:space="0" w:color="auto"/>
                <w:right w:val="none" w:sz="0" w:space="0" w:color="auto"/>
              </w:divBdr>
            </w:div>
            <w:div w:id="1816750088">
              <w:marLeft w:val="0"/>
              <w:marRight w:val="0"/>
              <w:marTop w:val="0"/>
              <w:marBottom w:val="0"/>
              <w:divBdr>
                <w:top w:val="none" w:sz="0" w:space="0" w:color="auto"/>
                <w:left w:val="none" w:sz="0" w:space="0" w:color="auto"/>
                <w:bottom w:val="none" w:sz="0" w:space="0" w:color="auto"/>
                <w:right w:val="none" w:sz="0" w:space="0" w:color="auto"/>
              </w:divBdr>
            </w:div>
            <w:div w:id="817575893">
              <w:marLeft w:val="0"/>
              <w:marRight w:val="0"/>
              <w:marTop w:val="0"/>
              <w:marBottom w:val="0"/>
              <w:divBdr>
                <w:top w:val="none" w:sz="0" w:space="0" w:color="auto"/>
                <w:left w:val="none" w:sz="0" w:space="0" w:color="auto"/>
                <w:bottom w:val="none" w:sz="0" w:space="0" w:color="auto"/>
                <w:right w:val="none" w:sz="0" w:space="0" w:color="auto"/>
              </w:divBdr>
            </w:div>
            <w:div w:id="276958725">
              <w:marLeft w:val="0"/>
              <w:marRight w:val="0"/>
              <w:marTop w:val="0"/>
              <w:marBottom w:val="0"/>
              <w:divBdr>
                <w:top w:val="none" w:sz="0" w:space="0" w:color="auto"/>
                <w:left w:val="none" w:sz="0" w:space="0" w:color="auto"/>
                <w:bottom w:val="none" w:sz="0" w:space="0" w:color="auto"/>
                <w:right w:val="none" w:sz="0" w:space="0" w:color="auto"/>
              </w:divBdr>
            </w:div>
            <w:div w:id="1721636508">
              <w:marLeft w:val="0"/>
              <w:marRight w:val="0"/>
              <w:marTop w:val="0"/>
              <w:marBottom w:val="0"/>
              <w:divBdr>
                <w:top w:val="none" w:sz="0" w:space="0" w:color="auto"/>
                <w:left w:val="none" w:sz="0" w:space="0" w:color="auto"/>
                <w:bottom w:val="none" w:sz="0" w:space="0" w:color="auto"/>
                <w:right w:val="none" w:sz="0" w:space="0" w:color="auto"/>
              </w:divBdr>
            </w:div>
            <w:div w:id="1873493212">
              <w:marLeft w:val="0"/>
              <w:marRight w:val="0"/>
              <w:marTop w:val="0"/>
              <w:marBottom w:val="0"/>
              <w:divBdr>
                <w:top w:val="none" w:sz="0" w:space="0" w:color="auto"/>
                <w:left w:val="none" w:sz="0" w:space="0" w:color="auto"/>
                <w:bottom w:val="none" w:sz="0" w:space="0" w:color="auto"/>
                <w:right w:val="none" w:sz="0" w:space="0" w:color="auto"/>
              </w:divBdr>
            </w:div>
            <w:div w:id="1576815491">
              <w:marLeft w:val="0"/>
              <w:marRight w:val="0"/>
              <w:marTop w:val="0"/>
              <w:marBottom w:val="0"/>
              <w:divBdr>
                <w:top w:val="none" w:sz="0" w:space="0" w:color="auto"/>
                <w:left w:val="none" w:sz="0" w:space="0" w:color="auto"/>
                <w:bottom w:val="none" w:sz="0" w:space="0" w:color="auto"/>
                <w:right w:val="none" w:sz="0" w:space="0" w:color="auto"/>
              </w:divBdr>
            </w:div>
            <w:div w:id="38749230">
              <w:marLeft w:val="0"/>
              <w:marRight w:val="0"/>
              <w:marTop w:val="0"/>
              <w:marBottom w:val="0"/>
              <w:divBdr>
                <w:top w:val="none" w:sz="0" w:space="0" w:color="auto"/>
                <w:left w:val="none" w:sz="0" w:space="0" w:color="auto"/>
                <w:bottom w:val="none" w:sz="0" w:space="0" w:color="auto"/>
                <w:right w:val="none" w:sz="0" w:space="0" w:color="auto"/>
              </w:divBdr>
            </w:div>
            <w:div w:id="1183518257">
              <w:marLeft w:val="0"/>
              <w:marRight w:val="0"/>
              <w:marTop w:val="0"/>
              <w:marBottom w:val="0"/>
              <w:divBdr>
                <w:top w:val="none" w:sz="0" w:space="0" w:color="auto"/>
                <w:left w:val="none" w:sz="0" w:space="0" w:color="auto"/>
                <w:bottom w:val="none" w:sz="0" w:space="0" w:color="auto"/>
                <w:right w:val="none" w:sz="0" w:space="0" w:color="auto"/>
              </w:divBdr>
            </w:div>
            <w:div w:id="102649427">
              <w:marLeft w:val="0"/>
              <w:marRight w:val="0"/>
              <w:marTop w:val="0"/>
              <w:marBottom w:val="0"/>
              <w:divBdr>
                <w:top w:val="none" w:sz="0" w:space="0" w:color="auto"/>
                <w:left w:val="none" w:sz="0" w:space="0" w:color="auto"/>
                <w:bottom w:val="none" w:sz="0" w:space="0" w:color="auto"/>
                <w:right w:val="none" w:sz="0" w:space="0" w:color="auto"/>
              </w:divBdr>
            </w:div>
            <w:div w:id="1886748117">
              <w:marLeft w:val="0"/>
              <w:marRight w:val="0"/>
              <w:marTop w:val="0"/>
              <w:marBottom w:val="0"/>
              <w:divBdr>
                <w:top w:val="none" w:sz="0" w:space="0" w:color="auto"/>
                <w:left w:val="none" w:sz="0" w:space="0" w:color="auto"/>
                <w:bottom w:val="none" w:sz="0" w:space="0" w:color="auto"/>
                <w:right w:val="none" w:sz="0" w:space="0" w:color="auto"/>
              </w:divBdr>
            </w:div>
            <w:div w:id="2077970343">
              <w:marLeft w:val="0"/>
              <w:marRight w:val="0"/>
              <w:marTop w:val="0"/>
              <w:marBottom w:val="0"/>
              <w:divBdr>
                <w:top w:val="none" w:sz="0" w:space="0" w:color="auto"/>
                <w:left w:val="none" w:sz="0" w:space="0" w:color="auto"/>
                <w:bottom w:val="none" w:sz="0" w:space="0" w:color="auto"/>
                <w:right w:val="none" w:sz="0" w:space="0" w:color="auto"/>
              </w:divBdr>
            </w:div>
            <w:div w:id="1505389199">
              <w:marLeft w:val="0"/>
              <w:marRight w:val="0"/>
              <w:marTop w:val="0"/>
              <w:marBottom w:val="0"/>
              <w:divBdr>
                <w:top w:val="none" w:sz="0" w:space="0" w:color="auto"/>
                <w:left w:val="none" w:sz="0" w:space="0" w:color="auto"/>
                <w:bottom w:val="none" w:sz="0" w:space="0" w:color="auto"/>
                <w:right w:val="none" w:sz="0" w:space="0" w:color="auto"/>
              </w:divBdr>
            </w:div>
            <w:div w:id="136261174">
              <w:marLeft w:val="0"/>
              <w:marRight w:val="0"/>
              <w:marTop w:val="0"/>
              <w:marBottom w:val="0"/>
              <w:divBdr>
                <w:top w:val="none" w:sz="0" w:space="0" w:color="auto"/>
                <w:left w:val="none" w:sz="0" w:space="0" w:color="auto"/>
                <w:bottom w:val="none" w:sz="0" w:space="0" w:color="auto"/>
                <w:right w:val="none" w:sz="0" w:space="0" w:color="auto"/>
              </w:divBdr>
            </w:div>
            <w:div w:id="1373768934">
              <w:marLeft w:val="0"/>
              <w:marRight w:val="0"/>
              <w:marTop w:val="0"/>
              <w:marBottom w:val="0"/>
              <w:divBdr>
                <w:top w:val="none" w:sz="0" w:space="0" w:color="auto"/>
                <w:left w:val="none" w:sz="0" w:space="0" w:color="auto"/>
                <w:bottom w:val="none" w:sz="0" w:space="0" w:color="auto"/>
                <w:right w:val="none" w:sz="0" w:space="0" w:color="auto"/>
              </w:divBdr>
            </w:div>
            <w:div w:id="1437555330">
              <w:marLeft w:val="0"/>
              <w:marRight w:val="0"/>
              <w:marTop w:val="0"/>
              <w:marBottom w:val="0"/>
              <w:divBdr>
                <w:top w:val="none" w:sz="0" w:space="0" w:color="auto"/>
                <w:left w:val="none" w:sz="0" w:space="0" w:color="auto"/>
                <w:bottom w:val="none" w:sz="0" w:space="0" w:color="auto"/>
                <w:right w:val="none" w:sz="0" w:space="0" w:color="auto"/>
              </w:divBdr>
            </w:div>
            <w:div w:id="1407921621">
              <w:marLeft w:val="0"/>
              <w:marRight w:val="0"/>
              <w:marTop w:val="0"/>
              <w:marBottom w:val="0"/>
              <w:divBdr>
                <w:top w:val="none" w:sz="0" w:space="0" w:color="auto"/>
                <w:left w:val="none" w:sz="0" w:space="0" w:color="auto"/>
                <w:bottom w:val="none" w:sz="0" w:space="0" w:color="auto"/>
                <w:right w:val="none" w:sz="0" w:space="0" w:color="auto"/>
              </w:divBdr>
            </w:div>
            <w:div w:id="1625968352">
              <w:marLeft w:val="0"/>
              <w:marRight w:val="0"/>
              <w:marTop w:val="0"/>
              <w:marBottom w:val="0"/>
              <w:divBdr>
                <w:top w:val="none" w:sz="0" w:space="0" w:color="auto"/>
                <w:left w:val="none" w:sz="0" w:space="0" w:color="auto"/>
                <w:bottom w:val="none" w:sz="0" w:space="0" w:color="auto"/>
                <w:right w:val="none" w:sz="0" w:space="0" w:color="auto"/>
              </w:divBdr>
            </w:div>
            <w:div w:id="2013412221">
              <w:marLeft w:val="0"/>
              <w:marRight w:val="0"/>
              <w:marTop w:val="0"/>
              <w:marBottom w:val="0"/>
              <w:divBdr>
                <w:top w:val="none" w:sz="0" w:space="0" w:color="auto"/>
                <w:left w:val="none" w:sz="0" w:space="0" w:color="auto"/>
                <w:bottom w:val="none" w:sz="0" w:space="0" w:color="auto"/>
                <w:right w:val="none" w:sz="0" w:space="0" w:color="auto"/>
              </w:divBdr>
            </w:div>
            <w:div w:id="1104837047">
              <w:marLeft w:val="0"/>
              <w:marRight w:val="0"/>
              <w:marTop w:val="0"/>
              <w:marBottom w:val="0"/>
              <w:divBdr>
                <w:top w:val="none" w:sz="0" w:space="0" w:color="auto"/>
                <w:left w:val="none" w:sz="0" w:space="0" w:color="auto"/>
                <w:bottom w:val="none" w:sz="0" w:space="0" w:color="auto"/>
                <w:right w:val="none" w:sz="0" w:space="0" w:color="auto"/>
              </w:divBdr>
            </w:div>
            <w:div w:id="534856878">
              <w:marLeft w:val="0"/>
              <w:marRight w:val="0"/>
              <w:marTop w:val="0"/>
              <w:marBottom w:val="0"/>
              <w:divBdr>
                <w:top w:val="none" w:sz="0" w:space="0" w:color="auto"/>
                <w:left w:val="none" w:sz="0" w:space="0" w:color="auto"/>
                <w:bottom w:val="none" w:sz="0" w:space="0" w:color="auto"/>
                <w:right w:val="none" w:sz="0" w:space="0" w:color="auto"/>
              </w:divBdr>
            </w:div>
            <w:div w:id="1791315469">
              <w:marLeft w:val="0"/>
              <w:marRight w:val="0"/>
              <w:marTop w:val="0"/>
              <w:marBottom w:val="0"/>
              <w:divBdr>
                <w:top w:val="none" w:sz="0" w:space="0" w:color="auto"/>
                <w:left w:val="none" w:sz="0" w:space="0" w:color="auto"/>
                <w:bottom w:val="none" w:sz="0" w:space="0" w:color="auto"/>
                <w:right w:val="none" w:sz="0" w:space="0" w:color="auto"/>
              </w:divBdr>
            </w:div>
            <w:div w:id="1555461872">
              <w:marLeft w:val="0"/>
              <w:marRight w:val="0"/>
              <w:marTop w:val="0"/>
              <w:marBottom w:val="0"/>
              <w:divBdr>
                <w:top w:val="none" w:sz="0" w:space="0" w:color="auto"/>
                <w:left w:val="none" w:sz="0" w:space="0" w:color="auto"/>
                <w:bottom w:val="none" w:sz="0" w:space="0" w:color="auto"/>
                <w:right w:val="none" w:sz="0" w:space="0" w:color="auto"/>
              </w:divBdr>
            </w:div>
            <w:div w:id="2097362005">
              <w:marLeft w:val="0"/>
              <w:marRight w:val="0"/>
              <w:marTop w:val="0"/>
              <w:marBottom w:val="0"/>
              <w:divBdr>
                <w:top w:val="none" w:sz="0" w:space="0" w:color="auto"/>
                <w:left w:val="none" w:sz="0" w:space="0" w:color="auto"/>
                <w:bottom w:val="none" w:sz="0" w:space="0" w:color="auto"/>
                <w:right w:val="none" w:sz="0" w:space="0" w:color="auto"/>
              </w:divBdr>
            </w:div>
            <w:div w:id="751510154">
              <w:marLeft w:val="0"/>
              <w:marRight w:val="0"/>
              <w:marTop w:val="0"/>
              <w:marBottom w:val="0"/>
              <w:divBdr>
                <w:top w:val="none" w:sz="0" w:space="0" w:color="auto"/>
                <w:left w:val="none" w:sz="0" w:space="0" w:color="auto"/>
                <w:bottom w:val="none" w:sz="0" w:space="0" w:color="auto"/>
                <w:right w:val="none" w:sz="0" w:space="0" w:color="auto"/>
              </w:divBdr>
            </w:div>
            <w:div w:id="697438597">
              <w:marLeft w:val="0"/>
              <w:marRight w:val="0"/>
              <w:marTop w:val="0"/>
              <w:marBottom w:val="0"/>
              <w:divBdr>
                <w:top w:val="none" w:sz="0" w:space="0" w:color="auto"/>
                <w:left w:val="none" w:sz="0" w:space="0" w:color="auto"/>
                <w:bottom w:val="none" w:sz="0" w:space="0" w:color="auto"/>
                <w:right w:val="none" w:sz="0" w:space="0" w:color="auto"/>
              </w:divBdr>
            </w:div>
            <w:div w:id="868106273">
              <w:marLeft w:val="0"/>
              <w:marRight w:val="0"/>
              <w:marTop w:val="0"/>
              <w:marBottom w:val="0"/>
              <w:divBdr>
                <w:top w:val="none" w:sz="0" w:space="0" w:color="auto"/>
                <w:left w:val="none" w:sz="0" w:space="0" w:color="auto"/>
                <w:bottom w:val="none" w:sz="0" w:space="0" w:color="auto"/>
                <w:right w:val="none" w:sz="0" w:space="0" w:color="auto"/>
              </w:divBdr>
            </w:div>
            <w:div w:id="1333996656">
              <w:marLeft w:val="0"/>
              <w:marRight w:val="0"/>
              <w:marTop w:val="0"/>
              <w:marBottom w:val="0"/>
              <w:divBdr>
                <w:top w:val="none" w:sz="0" w:space="0" w:color="auto"/>
                <w:left w:val="none" w:sz="0" w:space="0" w:color="auto"/>
                <w:bottom w:val="none" w:sz="0" w:space="0" w:color="auto"/>
                <w:right w:val="none" w:sz="0" w:space="0" w:color="auto"/>
              </w:divBdr>
            </w:div>
            <w:div w:id="1813714011">
              <w:marLeft w:val="0"/>
              <w:marRight w:val="0"/>
              <w:marTop w:val="0"/>
              <w:marBottom w:val="0"/>
              <w:divBdr>
                <w:top w:val="none" w:sz="0" w:space="0" w:color="auto"/>
                <w:left w:val="none" w:sz="0" w:space="0" w:color="auto"/>
                <w:bottom w:val="none" w:sz="0" w:space="0" w:color="auto"/>
                <w:right w:val="none" w:sz="0" w:space="0" w:color="auto"/>
              </w:divBdr>
            </w:div>
            <w:div w:id="1947810018">
              <w:marLeft w:val="0"/>
              <w:marRight w:val="0"/>
              <w:marTop w:val="0"/>
              <w:marBottom w:val="0"/>
              <w:divBdr>
                <w:top w:val="none" w:sz="0" w:space="0" w:color="auto"/>
                <w:left w:val="none" w:sz="0" w:space="0" w:color="auto"/>
                <w:bottom w:val="none" w:sz="0" w:space="0" w:color="auto"/>
                <w:right w:val="none" w:sz="0" w:space="0" w:color="auto"/>
              </w:divBdr>
            </w:div>
            <w:div w:id="1113599724">
              <w:marLeft w:val="0"/>
              <w:marRight w:val="0"/>
              <w:marTop w:val="0"/>
              <w:marBottom w:val="0"/>
              <w:divBdr>
                <w:top w:val="none" w:sz="0" w:space="0" w:color="auto"/>
                <w:left w:val="none" w:sz="0" w:space="0" w:color="auto"/>
                <w:bottom w:val="none" w:sz="0" w:space="0" w:color="auto"/>
                <w:right w:val="none" w:sz="0" w:space="0" w:color="auto"/>
              </w:divBdr>
            </w:div>
            <w:div w:id="513883007">
              <w:marLeft w:val="0"/>
              <w:marRight w:val="0"/>
              <w:marTop w:val="0"/>
              <w:marBottom w:val="0"/>
              <w:divBdr>
                <w:top w:val="none" w:sz="0" w:space="0" w:color="auto"/>
                <w:left w:val="none" w:sz="0" w:space="0" w:color="auto"/>
                <w:bottom w:val="none" w:sz="0" w:space="0" w:color="auto"/>
                <w:right w:val="none" w:sz="0" w:space="0" w:color="auto"/>
              </w:divBdr>
            </w:div>
            <w:div w:id="248276413">
              <w:marLeft w:val="0"/>
              <w:marRight w:val="0"/>
              <w:marTop w:val="0"/>
              <w:marBottom w:val="0"/>
              <w:divBdr>
                <w:top w:val="none" w:sz="0" w:space="0" w:color="auto"/>
                <w:left w:val="none" w:sz="0" w:space="0" w:color="auto"/>
                <w:bottom w:val="none" w:sz="0" w:space="0" w:color="auto"/>
                <w:right w:val="none" w:sz="0" w:space="0" w:color="auto"/>
              </w:divBdr>
            </w:div>
            <w:div w:id="979265768">
              <w:marLeft w:val="0"/>
              <w:marRight w:val="0"/>
              <w:marTop w:val="0"/>
              <w:marBottom w:val="0"/>
              <w:divBdr>
                <w:top w:val="none" w:sz="0" w:space="0" w:color="auto"/>
                <w:left w:val="none" w:sz="0" w:space="0" w:color="auto"/>
                <w:bottom w:val="none" w:sz="0" w:space="0" w:color="auto"/>
                <w:right w:val="none" w:sz="0" w:space="0" w:color="auto"/>
              </w:divBdr>
            </w:div>
            <w:div w:id="736787190">
              <w:marLeft w:val="0"/>
              <w:marRight w:val="0"/>
              <w:marTop w:val="0"/>
              <w:marBottom w:val="0"/>
              <w:divBdr>
                <w:top w:val="none" w:sz="0" w:space="0" w:color="auto"/>
                <w:left w:val="none" w:sz="0" w:space="0" w:color="auto"/>
                <w:bottom w:val="none" w:sz="0" w:space="0" w:color="auto"/>
                <w:right w:val="none" w:sz="0" w:space="0" w:color="auto"/>
              </w:divBdr>
            </w:div>
            <w:div w:id="1805266727">
              <w:marLeft w:val="0"/>
              <w:marRight w:val="0"/>
              <w:marTop w:val="0"/>
              <w:marBottom w:val="0"/>
              <w:divBdr>
                <w:top w:val="none" w:sz="0" w:space="0" w:color="auto"/>
                <w:left w:val="none" w:sz="0" w:space="0" w:color="auto"/>
                <w:bottom w:val="none" w:sz="0" w:space="0" w:color="auto"/>
                <w:right w:val="none" w:sz="0" w:space="0" w:color="auto"/>
              </w:divBdr>
            </w:div>
            <w:div w:id="1956520554">
              <w:marLeft w:val="0"/>
              <w:marRight w:val="0"/>
              <w:marTop w:val="0"/>
              <w:marBottom w:val="0"/>
              <w:divBdr>
                <w:top w:val="none" w:sz="0" w:space="0" w:color="auto"/>
                <w:left w:val="none" w:sz="0" w:space="0" w:color="auto"/>
                <w:bottom w:val="none" w:sz="0" w:space="0" w:color="auto"/>
                <w:right w:val="none" w:sz="0" w:space="0" w:color="auto"/>
              </w:divBdr>
            </w:div>
            <w:div w:id="999113512">
              <w:marLeft w:val="0"/>
              <w:marRight w:val="0"/>
              <w:marTop w:val="0"/>
              <w:marBottom w:val="0"/>
              <w:divBdr>
                <w:top w:val="none" w:sz="0" w:space="0" w:color="auto"/>
                <w:left w:val="none" w:sz="0" w:space="0" w:color="auto"/>
                <w:bottom w:val="none" w:sz="0" w:space="0" w:color="auto"/>
                <w:right w:val="none" w:sz="0" w:space="0" w:color="auto"/>
              </w:divBdr>
            </w:div>
            <w:div w:id="14694083">
              <w:marLeft w:val="0"/>
              <w:marRight w:val="0"/>
              <w:marTop w:val="0"/>
              <w:marBottom w:val="0"/>
              <w:divBdr>
                <w:top w:val="none" w:sz="0" w:space="0" w:color="auto"/>
                <w:left w:val="none" w:sz="0" w:space="0" w:color="auto"/>
                <w:bottom w:val="none" w:sz="0" w:space="0" w:color="auto"/>
                <w:right w:val="none" w:sz="0" w:space="0" w:color="auto"/>
              </w:divBdr>
            </w:div>
            <w:div w:id="2085368423">
              <w:marLeft w:val="0"/>
              <w:marRight w:val="0"/>
              <w:marTop w:val="0"/>
              <w:marBottom w:val="0"/>
              <w:divBdr>
                <w:top w:val="none" w:sz="0" w:space="0" w:color="auto"/>
                <w:left w:val="none" w:sz="0" w:space="0" w:color="auto"/>
                <w:bottom w:val="none" w:sz="0" w:space="0" w:color="auto"/>
                <w:right w:val="none" w:sz="0" w:space="0" w:color="auto"/>
              </w:divBdr>
            </w:div>
            <w:div w:id="763190171">
              <w:marLeft w:val="0"/>
              <w:marRight w:val="0"/>
              <w:marTop w:val="0"/>
              <w:marBottom w:val="0"/>
              <w:divBdr>
                <w:top w:val="none" w:sz="0" w:space="0" w:color="auto"/>
                <w:left w:val="none" w:sz="0" w:space="0" w:color="auto"/>
                <w:bottom w:val="none" w:sz="0" w:space="0" w:color="auto"/>
                <w:right w:val="none" w:sz="0" w:space="0" w:color="auto"/>
              </w:divBdr>
            </w:div>
            <w:div w:id="1671129855">
              <w:marLeft w:val="0"/>
              <w:marRight w:val="0"/>
              <w:marTop w:val="0"/>
              <w:marBottom w:val="0"/>
              <w:divBdr>
                <w:top w:val="none" w:sz="0" w:space="0" w:color="auto"/>
                <w:left w:val="none" w:sz="0" w:space="0" w:color="auto"/>
                <w:bottom w:val="none" w:sz="0" w:space="0" w:color="auto"/>
                <w:right w:val="none" w:sz="0" w:space="0" w:color="auto"/>
              </w:divBdr>
            </w:div>
            <w:div w:id="1469393426">
              <w:marLeft w:val="0"/>
              <w:marRight w:val="0"/>
              <w:marTop w:val="0"/>
              <w:marBottom w:val="0"/>
              <w:divBdr>
                <w:top w:val="none" w:sz="0" w:space="0" w:color="auto"/>
                <w:left w:val="none" w:sz="0" w:space="0" w:color="auto"/>
                <w:bottom w:val="none" w:sz="0" w:space="0" w:color="auto"/>
                <w:right w:val="none" w:sz="0" w:space="0" w:color="auto"/>
              </w:divBdr>
            </w:div>
            <w:div w:id="172114112">
              <w:marLeft w:val="0"/>
              <w:marRight w:val="0"/>
              <w:marTop w:val="0"/>
              <w:marBottom w:val="0"/>
              <w:divBdr>
                <w:top w:val="none" w:sz="0" w:space="0" w:color="auto"/>
                <w:left w:val="none" w:sz="0" w:space="0" w:color="auto"/>
                <w:bottom w:val="none" w:sz="0" w:space="0" w:color="auto"/>
                <w:right w:val="none" w:sz="0" w:space="0" w:color="auto"/>
              </w:divBdr>
            </w:div>
            <w:div w:id="417872446">
              <w:marLeft w:val="0"/>
              <w:marRight w:val="0"/>
              <w:marTop w:val="0"/>
              <w:marBottom w:val="0"/>
              <w:divBdr>
                <w:top w:val="none" w:sz="0" w:space="0" w:color="auto"/>
                <w:left w:val="none" w:sz="0" w:space="0" w:color="auto"/>
                <w:bottom w:val="none" w:sz="0" w:space="0" w:color="auto"/>
                <w:right w:val="none" w:sz="0" w:space="0" w:color="auto"/>
              </w:divBdr>
            </w:div>
            <w:div w:id="1783262490">
              <w:marLeft w:val="0"/>
              <w:marRight w:val="0"/>
              <w:marTop w:val="0"/>
              <w:marBottom w:val="0"/>
              <w:divBdr>
                <w:top w:val="none" w:sz="0" w:space="0" w:color="auto"/>
                <w:left w:val="none" w:sz="0" w:space="0" w:color="auto"/>
                <w:bottom w:val="none" w:sz="0" w:space="0" w:color="auto"/>
                <w:right w:val="none" w:sz="0" w:space="0" w:color="auto"/>
              </w:divBdr>
            </w:div>
            <w:div w:id="605306726">
              <w:marLeft w:val="0"/>
              <w:marRight w:val="0"/>
              <w:marTop w:val="0"/>
              <w:marBottom w:val="0"/>
              <w:divBdr>
                <w:top w:val="none" w:sz="0" w:space="0" w:color="auto"/>
                <w:left w:val="none" w:sz="0" w:space="0" w:color="auto"/>
                <w:bottom w:val="none" w:sz="0" w:space="0" w:color="auto"/>
                <w:right w:val="none" w:sz="0" w:space="0" w:color="auto"/>
              </w:divBdr>
            </w:div>
            <w:div w:id="1191645894">
              <w:marLeft w:val="0"/>
              <w:marRight w:val="0"/>
              <w:marTop w:val="0"/>
              <w:marBottom w:val="0"/>
              <w:divBdr>
                <w:top w:val="none" w:sz="0" w:space="0" w:color="auto"/>
                <w:left w:val="none" w:sz="0" w:space="0" w:color="auto"/>
                <w:bottom w:val="none" w:sz="0" w:space="0" w:color="auto"/>
                <w:right w:val="none" w:sz="0" w:space="0" w:color="auto"/>
              </w:divBdr>
            </w:div>
            <w:div w:id="914585981">
              <w:marLeft w:val="0"/>
              <w:marRight w:val="0"/>
              <w:marTop w:val="0"/>
              <w:marBottom w:val="0"/>
              <w:divBdr>
                <w:top w:val="none" w:sz="0" w:space="0" w:color="auto"/>
                <w:left w:val="none" w:sz="0" w:space="0" w:color="auto"/>
                <w:bottom w:val="none" w:sz="0" w:space="0" w:color="auto"/>
                <w:right w:val="none" w:sz="0" w:space="0" w:color="auto"/>
              </w:divBdr>
            </w:div>
            <w:div w:id="1873611957">
              <w:marLeft w:val="0"/>
              <w:marRight w:val="0"/>
              <w:marTop w:val="0"/>
              <w:marBottom w:val="0"/>
              <w:divBdr>
                <w:top w:val="none" w:sz="0" w:space="0" w:color="auto"/>
                <w:left w:val="none" w:sz="0" w:space="0" w:color="auto"/>
                <w:bottom w:val="none" w:sz="0" w:space="0" w:color="auto"/>
                <w:right w:val="none" w:sz="0" w:space="0" w:color="auto"/>
              </w:divBdr>
            </w:div>
            <w:div w:id="250627829">
              <w:marLeft w:val="0"/>
              <w:marRight w:val="0"/>
              <w:marTop w:val="0"/>
              <w:marBottom w:val="0"/>
              <w:divBdr>
                <w:top w:val="none" w:sz="0" w:space="0" w:color="auto"/>
                <w:left w:val="none" w:sz="0" w:space="0" w:color="auto"/>
                <w:bottom w:val="none" w:sz="0" w:space="0" w:color="auto"/>
                <w:right w:val="none" w:sz="0" w:space="0" w:color="auto"/>
              </w:divBdr>
            </w:div>
            <w:div w:id="1000886851">
              <w:marLeft w:val="0"/>
              <w:marRight w:val="0"/>
              <w:marTop w:val="0"/>
              <w:marBottom w:val="0"/>
              <w:divBdr>
                <w:top w:val="none" w:sz="0" w:space="0" w:color="auto"/>
                <w:left w:val="none" w:sz="0" w:space="0" w:color="auto"/>
                <w:bottom w:val="none" w:sz="0" w:space="0" w:color="auto"/>
                <w:right w:val="none" w:sz="0" w:space="0" w:color="auto"/>
              </w:divBdr>
            </w:div>
            <w:div w:id="1940025030">
              <w:marLeft w:val="0"/>
              <w:marRight w:val="0"/>
              <w:marTop w:val="0"/>
              <w:marBottom w:val="0"/>
              <w:divBdr>
                <w:top w:val="none" w:sz="0" w:space="0" w:color="auto"/>
                <w:left w:val="none" w:sz="0" w:space="0" w:color="auto"/>
                <w:bottom w:val="none" w:sz="0" w:space="0" w:color="auto"/>
                <w:right w:val="none" w:sz="0" w:space="0" w:color="auto"/>
              </w:divBdr>
            </w:div>
            <w:div w:id="1047727736">
              <w:marLeft w:val="0"/>
              <w:marRight w:val="0"/>
              <w:marTop w:val="0"/>
              <w:marBottom w:val="0"/>
              <w:divBdr>
                <w:top w:val="none" w:sz="0" w:space="0" w:color="auto"/>
                <w:left w:val="none" w:sz="0" w:space="0" w:color="auto"/>
                <w:bottom w:val="none" w:sz="0" w:space="0" w:color="auto"/>
                <w:right w:val="none" w:sz="0" w:space="0" w:color="auto"/>
              </w:divBdr>
            </w:div>
            <w:div w:id="688218011">
              <w:marLeft w:val="0"/>
              <w:marRight w:val="0"/>
              <w:marTop w:val="0"/>
              <w:marBottom w:val="0"/>
              <w:divBdr>
                <w:top w:val="none" w:sz="0" w:space="0" w:color="auto"/>
                <w:left w:val="none" w:sz="0" w:space="0" w:color="auto"/>
                <w:bottom w:val="none" w:sz="0" w:space="0" w:color="auto"/>
                <w:right w:val="none" w:sz="0" w:space="0" w:color="auto"/>
              </w:divBdr>
            </w:div>
            <w:div w:id="1825706423">
              <w:marLeft w:val="0"/>
              <w:marRight w:val="0"/>
              <w:marTop w:val="0"/>
              <w:marBottom w:val="0"/>
              <w:divBdr>
                <w:top w:val="none" w:sz="0" w:space="0" w:color="auto"/>
                <w:left w:val="none" w:sz="0" w:space="0" w:color="auto"/>
                <w:bottom w:val="none" w:sz="0" w:space="0" w:color="auto"/>
                <w:right w:val="none" w:sz="0" w:space="0" w:color="auto"/>
              </w:divBdr>
            </w:div>
            <w:div w:id="391076058">
              <w:marLeft w:val="0"/>
              <w:marRight w:val="0"/>
              <w:marTop w:val="0"/>
              <w:marBottom w:val="0"/>
              <w:divBdr>
                <w:top w:val="none" w:sz="0" w:space="0" w:color="auto"/>
                <w:left w:val="none" w:sz="0" w:space="0" w:color="auto"/>
                <w:bottom w:val="none" w:sz="0" w:space="0" w:color="auto"/>
                <w:right w:val="none" w:sz="0" w:space="0" w:color="auto"/>
              </w:divBdr>
            </w:div>
            <w:div w:id="1198347819">
              <w:marLeft w:val="0"/>
              <w:marRight w:val="0"/>
              <w:marTop w:val="0"/>
              <w:marBottom w:val="0"/>
              <w:divBdr>
                <w:top w:val="none" w:sz="0" w:space="0" w:color="auto"/>
                <w:left w:val="none" w:sz="0" w:space="0" w:color="auto"/>
                <w:bottom w:val="none" w:sz="0" w:space="0" w:color="auto"/>
                <w:right w:val="none" w:sz="0" w:space="0" w:color="auto"/>
              </w:divBdr>
            </w:div>
            <w:div w:id="1304697898">
              <w:marLeft w:val="0"/>
              <w:marRight w:val="0"/>
              <w:marTop w:val="0"/>
              <w:marBottom w:val="0"/>
              <w:divBdr>
                <w:top w:val="none" w:sz="0" w:space="0" w:color="auto"/>
                <w:left w:val="none" w:sz="0" w:space="0" w:color="auto"/>
                <w:bottom w:val="none" w:sz="0" w:space="0" w:color="auto"/>
                <w:right w:val="none" w:sz="0" w:space="0" w:color="auto"/>
              </w:divBdr>
            </w:div>
            <w:div w:id="1993830266">
              <w:marLeft w:val="0"/>
              <w:marRight w:val="0"/>
              <w:marTop w:val="0"/>
              <w:marBottom w:val="0"/>
              <w:divBdr>
                <w:top w:val="none" w:sz="0" w:space="0" w:color="auto"/>
                <w:left w:val="none" w:sz="0" w:space="0" w:color="auto"/>
                <w:bottom w:val="none" w:sz="0" w:space="0" w:color="auto"/>
                <w:right w:val="none" w:sz="0" w:space="0" w:color="auto"/>
              </w:divBdr>
            </w:div>
            <w:div w:id="1078281678">
              <w:marLeft w:val="0"/>
              <w:marRight w:val="0"/>
              <w:marTop w:val="0"/>
              <w:marBottom w:val="0"/>
              <w:divBdr>
                <w:top w:val="none" w:sz="0" w:space="0" w:color="auto"/>
                <w:left w:val="none" w:sz="0" w:space="0" w:color="auto"/>
                <w:bottom w:val="none" w:sz="0" w:space="0" w:color="auto"/>
                <w:right w:val="none" w:sz="0" w:space="0" w:color="auto"/>
              </w:divBdr>
            </w:div>
            <w:div w:id="218177746">
              <w:marLeft w:val="0"/>
              <w:marRight w:val="0"/>
              <w:marTop w:val="0"/>
              <w:marBottom w:val="0"/>
              <w:divBdr>
                <w:top w:val="none" w:sz="0" w:space="0" w:color="auto"/>
                <w:left w:val="none" w:sz="0" w:space="0" w:color="auto"/>
                <w:bottom w:val="none" w:sz="0" w:space="0" w:color="auto"/>
                <w:right w:val="none" w:sz="0" w:space="0" w:color="auto"/>
              </w:divBdr>
            </w:div>
            <w:div w:id="552737277">
              <w:marLeft w:val="0"/>
              <w:marRight w:val="0"/>
              <w:marTop w:val="0"/>
              <w:marBottom w:val="0"/>
              <w:divBdr>
                <w:top w:val="none" w:sz="0" w:space="0" w:color="auto"/>
                <w:left w:val="none" w:sz="0" w:space="0" w:color="auto"/>
                <w:bottom w:val="none" w:sz="0" w:space="0" w:color="auto"/>
                <w:right w:val="none" w:sz="0" w:space="0" w:color="auto"/>
              </w:divBdr>
            </w:div>
            <w:div w:id="425266750">
              <w:marLeft w:val="0"/>
              <w:marRight w:val="0"/>
              <w:marTop w:val="0"/>
              <w:marBottom w:val="0"/>
              <w:divBdr>
                <w:top w:val="none" w:sz="0" w:space="0" w:color="auto"/>
                <w:left w:val="none" w:sz="0" w:space="0" w:color="auto"/>
                <w:bottom w:val="none" w:sz="0" w:space="0" w:color="auto"/>
                <w:right w:val="none" w:sz="0" w:space="0" w:color="auto"/>
              </w:divBdr>
            </w:div>
            <w:div w:id="1986624970">
              <w:marLeft w:val="0"/>
              <w:marRight w:val="0"/>
              <w:marTop w:val="0"/>
              <w:marBottom w:val="0"/>
              <w:divBdr>
                <w:top w:val="none" w:sz="0" w:space="0" w:color="auto"/>
                <w:left w:val="none" w:sz="0" w:space="0" w:color="auto"/>
                <w:bottom w:val="none" w:sz="0" w:space="0" w:color="auto"/>
                <w:right w:val="none" w:sz="0" w:space="0" w:color="auto"/>
              </w:divBdr>
            </w:div>
            <w:div w:id="1545753636">
              <w:marLeft w:val="0"/>
              <w:marRight w:val="0"/>
              <w:marTop w:val="0"/>
              <w:marBottom w:val="0"/>
              <w:divBdr>
                <w:top w:val="none" w:sz="0" w:space="0" w:color="auto"/>
                <w:left w:val="none" w:sz="0" w:space="0" w:color="auto"/>
                <w:bottom w:val="none" w:sz="0" w:space="0" w:color="auto"/>
                <w:right w:val="none" w:sz="0" w:space="0" w:color="auto"/>
              </w:divBdr>
            </w:div>
            <w:div w:id="5448457">
              <w:marLeft w:val="0"/>
              <w:marRight w:val="0"/>
              <w:marTop w:val="0"/>
              <w:marBottom w:val="0"/>
              <w:divBdr>
                <w:top w:val="none" w:sz="0" w:space="0" w:color="auto"/>
                <w:left w:val="none" w:sz="0" w:space="0" w:color="auto"/>
                <w:bottom w:val="none" w:sz="0" w:space="0" w:color="auto"/>
                <w:right w:val="none" w:sz="0" w:space="0" w:color="auto"/>
              </w:divBdr>
            </w:div>
            <w:div w:id="588467935">
              <w:marLeft w:val="0"/>
              <w:marRight w:val="0"/>
              <w:marTop w:val="0"/>
              <w:marBottom w:val="0"/>
              <w:divBdr>
                <w:top w:val="none" w:sz="0" w:space="0" w:color="auto"/>
                <w:left w:val="none" w:sz="0" w:space="0" w:color="auto"/>
                <w:bottom w:val="none" w:sz="0" w:space="0" w:color="auto"/>
                <w:right w:val="none" w:sz="0" w:space="0" w:color="auto"/>
              </w:divBdr>
            </w:div>
            <w:div w:id="1868981695">
              <w:marLeft w:val="0"/>
              <w:marRight w:val="0"/>
              <w:marTop w:val="0"/>
              <w:marBottom w:val="0"/>
              <w:divBdr>
                <w:top w:val="none" w:sz="0" w:space="0" w:color="auto"/>
                <w:left w:val="none" w:sz="0" w:space="0" w:color="auto"/>
                <w:bottom w:val="none" w:sz="0" w:space="0" w:color="auto"/>
                <w:right w:val="none" w:sz="0" w:space="0" w:color="auto"/>
              </w:divBdr>
            </w:div>
            <w:div w:id="2100172303">
              <w:marLeft w:val="0"/>
              <w:marRight w:val="0"/>
              <w:marTop w:val="0"/>
              <w:marBottom w:val="0"/>
              <w:divBdr>
                <w:top w:val="none" w:sz="0" w:space="0" w:color="auto"/>
                <w:left w:val="none" w:sz="0" w:space="0" w:color="auto"/>
                <w:bottom w:val="none" w:sz="0" w:space="0" w:color="auto"/>
                <w:right w:val="none" w:sz="0" w:space="0" w:color="auto"/>
              </w:divBdr>
            </w:div>
            <w:div w:id="1069154938">
              <w:marLeft w:val="0"/>
              <w:marRight w:val="0"/>
              <w:marTop w:val="0"/>
              <w:marBottom w:val="0"/>
              <w:divBdr>
                <w:top w:val="none" w:sz="0" w:space="0" w:color="auto"/>
                <w:left w:val="none" w:sz="0" w:space="0" w:color="auto"/>
                <w:bottom w:val="none" w:sz="0" w:space="0" w:color="auto"/>
                <w:right w:val="none" w:sz="0" w:space="0" w:color="auto"/>
              </w:divBdr>
            </w:div>
            <w:div w:id="2136293600">
              <w:marLeft w:val="0"/>
              <w:marRight w:val="0"/>
              <w:marTop w:val="0"/>
              <w:marBottom w:val="0"/>
              <w:divBdr>
                <w:top w:val="none" w:sz="0" w:space="0" w:color="auto"/>
                <w:left w:val="none" w:sz="0" w:space="0" w:color="auto"/>
                <w:bottom w:val="none" w:sz="0" w:space="0" w:color="auto"/>
                <w:right w:val="none" w:sz="0" w:space="0" w:color="auto"/>
              </w:divBdr>
            </w:div>
            <w:div w:id="1896234041">
              <w:marLeft w:val="0"/>
              <w:marRight w:val="0"/>
              <w:marTop w:val="0"/>
              <w:marBottom w:val="0"/>
              <w:divBdr>
                <w:top w:val="none" w:sz="0" w:space="0" w:color="auto"/>
                <w:left w:val="none" w:sz="0" w:space="0" w:color="auto"/>
                <w:bottom w:val="none" w:sz="0" w:space="0" w:color="auto"/>
                <w:right w:val="none" w:sz="0" w:space="0" w:color="auto"/>
              </w:divBdr>
            </w:div>
            <w:div w:id="1938827209">
              <w:marLeft w:val="0"/>
              <w:marRight w:val="0"/>
              <w:marTop w:val="0"/>
              <w:marBottom w:val="0"/>
              <w:divBdr>
                <w:top w:val="none" w:sz="0" w:space="0" w:color="auto"/>
                <w:left w:val="none" w:sz="0" w:space="0" w:color="auto"/>
                <w:bottom w:val="none" w:sz="0" w:space="0" w:color="auto"/>
                <w:right w:val="none" w:sz="0" w:space="0" w:color="auto"/>
              </w:divBdr>
            </w:div>
            <w:div w:id="1360666894">
              <w:marLeft w:val="0"/>
              <w:marRight w:val="0"/>
              <w:marTop w:val="0"/>
              <w:marBottom w:val="0"/>
              <w:divBdr>
                <w:top w:val="none" w:sz="0" w:space="0" w:color="auto"/>
                <w:left w:val="none" w:sz="0" w:space="0" w:color="auto"/>
                <w:bottom w:val="none" w:sz="0" w:space="0" w:color="auto"/>
                <w:right w:val="none" w:sz="0" w:space="0" w:color="auto"/>
              </w:divBdr>
            </w:div>
            <w:div w:id="554894845">
              <w:marLeft w:val="0"/>
              <w:marRight w:val="0"/>
              <w:marTop w:val="0"/>
              <w:marBottom w:val="0"/>
              <w:divBdr>
                <w:top w:val="none" w:sz="0" w:space="0" w:color="auto"/>
                <w:left w:val="none" w:sz="0" w:space="0" w:color="auto"/>
                <w:bottom w:val="none" w:sz="0" w:space="0" w:color="auto"/>
                <w:right w:val="none" w:sz="0" w:space="0" w:color="auto"/>
              </w:divBdr>
            </w:div>
            <w:div w:id="1255015024">
              <w:marLeft w:val="0"/>
              <w:marRight w:val="0"/>
              <w:marTop w:val="0"/>
              <w:marBottom w:val="0"/>
              <w:divBdr>
                <w:top w:val="none" w:sz="0" w:space="0" w:color="auto"/>
                <w:left w:val="none" w:sz="0" w:space="0" w:color="auto"/>
                <w:bottom w:val="none" w:sz="0" w:space="0" w:color="auto"/>
                <w:right w:val="none" w:sz="0" w:space="0" w:color="auto"/>
              </w:divBdr>
            </w:div>
            <w:div w:id="383791630">
              <w:marLeft w:val="0"/>
              <w:marRight w:val="0"/>
              <w:marTop w:val="0"/>
              <w:marBottom w:val="0"/>
              <w:divBdr>
                <w:top w:val="none" w:sz="0" w:space="0" w:color="auto"/>
                <w:left w:val="none" w:sz="0" w:space="0" w:color="auto"/>
                <w:bottom w:val="none" w:sz="0" w:space="0" w:color="auto"/>
                <w:right w:val="none" w:sz="0" w:space="0" w:color="auto"/>
              </w:divBdr>
            </w:div>
            <w:div w:id="1639415783">
              <w:marLeft w:val="0"/>
              <w:marRight w:val="0"/>
              <w:marTop w:val="0"/>
              <w:marBottom w:val="0"/>
              <w:divBdr>
                <w:top w:val="none" w:sz="0" w:space="0" w:color="auto"/>
                <w:left w:val="none" w:sz="0" w:space="0" w:color="auto"/>
                <w:bottom w:val="none" w:sz="0" w:space="0" w:color="auto"/>
                <w:right w:val="none" w:sz="0" w:space="0" w:color="auto"/>
              </w:divBdr>
            </w:div>
            <w:div w:id="1900088350">
              <w:marLeft w:val="0"/>
              <w:marRight w:val="0"/>
              <w:marTop w:val="0"/>
              <w:marBottom w:val="0"/>
              <w:divBdr>
                <w:top w:val="none" w:sz="0" w:space="0" w:color="auto"/>
                <w:left w:val="none" w:sz="0" w:space="0" w:color="auto"/>
                <w:bottom w:val="none" w:sz="0" w:space="0" w:color="auto"/>
                <w:right w:val="none" w:sz="0" w:space="0" w:color="auto"/>
              </w:divBdr>
            </w:div>
            <w:div w:id="1534347736">
              <w:marLeft w:val="0"/>
              <w:marRight w:val="0"/>
              <w:marTop w:val="0"/>
              <w:marBottom w:val="0"/>
              <w:divBdr>
                <w:top w:val="none" w:sz="0" w:space="0" w:color="auto"/>
                <w:left w:val="none" w:sz="0" w:space="0" w:color="auto"/>
                <w:bottom w:val="none" w:sz="0" w:space="0" w:color="auto"/>
                <w:right w:val="none" w:sz="0" w:space="0" w:color="auto"/>
              </w:divBdr>
            </w:div>
            <w:div w:id="145899239">
              <w:marLeft w:val="0"/>
              <w:marRight w:val="0"/>
              <w:marTop w:val="0"/>
              <w:marBottom w:val="0"/>
              <w:divBdr>
                <w:top w:val="none" w:sz="0" w:space="0" w:color="auto"/>
                <w:left w:val="none" w:sz="0" w:space="0" w:color="auto"/>
                <w:bottom w:val="none" w:sz="0" w:space="0" w:color="auto"/>
                <w:right w:val="none" w:sz="0" w:space="0" w:color="auto"/>
              </w:divBdr>
            </w:div>
            <w:div w:id="1353536065">
              <w:marLeft w:val="0"/>
              <w:marRight w:val="0"/>
              <w:marTop w:val="0"/>
              <w:marBottom w:val="0"/>
              <w:divBdr>
                <w:top w:val="none" w:sz="0" w:space="0" w:color="auto"/>
                <w:left w:val="none" w:sz="0" w:space="0" w:color="auto"/>
                <w:bottom w:val="none" w:sz="0" w:space="0" w:color="auto"/>
                <w:right w:val="none" w:sz="0" w:space="0" w:color="auto"/>
              </w:divBdr>
            </w:div>
            <w:div w:id="935869076">
              <w:marLeft w:val="0"/>
              <w:marRight w:val="0"/>
              <w:marTop w:val="0"/>
              <w:marBottom w:val="0"/>
              <w:divBdr>
                <w:top w:val="none" w:sz="0" w:space="0" w:color="auto"/>
                <w:left w:val="none" w:sz="0" w:space="0" w:color="auto"/>
                <w:bottom w:val="none" w:sz="0" w:space="0" w:color="auto"/>
                <w:right w:val="none" w:sz="0" w:space="0" w:color="auto"/>
              </w:divBdr>
            </w:div>
            <w:div w:id="1625504616">
              <w:marLeft w:val="0"/>
              <w:marRight w:val="0"/>
              <w:marTop w:val="0"/>
              <w:marBottom w:val="0"/>
              <w:divBdr>
                <w:top w:val="none" w:sz="0" w:space="0" w:color="auto"/>
                <w:left w:val="none" w:sz="0" w:space="0" w:color="auto"/>
                <w:bottom w:val="none" w:sz="0" w:space="0" w:color="auto"/>
                <w:right w:val="none" w:sz="0" w:space="0" w:color="auto"/>
              </w:divBdr>
            </w:div>
            <w:div w:id="354890061">
              <w:marLeft w:val="0"/>
              <w:marRight w:val="0"/>
              <w:marTop w:val="0"/>
              <w:marBottom w:val="0"/>
              <w:divBdr>
                <w:top w:val="none" w:sz="0" w:space="0" w:color="auto"/>
                <w:left w:val="none" w:sz="0" w:space="0" w:color="auto"/>
                <w:bottom w:val="none" w:sz="0" w:space="0" w:color="auto"/>
                <w:right w:val="none" w:sz="0" w:space="0" w:color="auto"/>
              </w:divBdr>
            </w:div>
            <w:div w:id="1865091365">
              <w:marLeft w:val="0"/>
              <w:marRight w:val="0"/>
              <w:marTop w:val="0"/>
              <w:marBottom w:val="0"/>
              <w:divBdr>
                <w:top w:val="none" w:sz="0" w:space="0" w:color="auto"/>
                <w:left w:val="none" w:sz="0" w:space="0" w:color="auto"/>
                <w:bottom w:val="none" w:sz="0" w:space="0" w:color="auto"/>
                <w:right w:val="none" w:sz="0" w:space="0" w:color="auto"/>
              </w:divBdr>
            </w:div>
            <w:div w:id="1770924912">
              <w:marLeft w:val="0"/>
              <w:marRight w:val="0"/>
              <w:marTop w:val="0"/>
              <w:marBottom w:val="0"/>
              <w:divBdr>
                <w:top w:val="none" w:sz="0" w:space="0" w:color="auto"/>
                <w:left w:val="none" w:sz="0" w:space="0" w:color="auto"/>
                <w:bottom w:val="none" w:sz="0" w:space="0" w:color="auto"/>
                <w:right w:val="none" w:sz="0" w:space="0" w:color="auto"/>
              </w:divBdr>
            </w:div>
            <w:div w:id="107624459">
              <w:marLeft w:val="0"/>
              <w:marRight w:val="0"/>
              <w:marTop w:val="0"/>
              <w:marBottom w:val="0"/>
              <w:divBdr>
                <w:top w:val="none" w:sz="0" w:space="0" w:color="auto"/>
                <w:left w:val="none" w:sz="0" w:space="0" w:color="auto"/>
                <w:bottom w:val="none" w:sz="0" w:space="0" w:color="auto"/>
                <w:right w:val="none" w:sz="0" w:space="0" w:color="auto"/>
              </w:divBdr>
            </w:div>
            <w:div w:id="188297567">
              <w:marLeft w:val="0"/>
              <w:marRight w:val="0"/>
              <w:marTop w:val="0"/>
              <w:marBottom w:val="0"/>
              <w:divBdr>
                <w:top w:val="none" w:sz="0" w:space="0" w:color="auto"/>
                <w:left w:val="none" w:sz="0" w:space="0" w:color="auto"/>
                <w:bottom w:val="none" w:sz="0" w:space="0" w:color="auto"/>
                <w:right w:val="none" w:sz="0" w:space="0" w:color="auto"/>
              </w:divBdr>
            </w:div>
            <w:div w:id="512229378">
              <w:marLeft w:val="0"/>
              <w:marRight w:val="0"/>
              <w:marTop w:val="0"/>
              <w:marBottom w:val="0"/>
              <w:divBdr>
                <w:top w:val="none" w:sz="0" w:space="0" w:color="auto"/>
                <w:left w:val="none" w:sz="0" w:space="0" w:color="auto"/>
                <w:bottom w:val="none" w:sz="0" w:space="0" w:color="auto"/>
                <w:right w:val="none" w:sz="0" w:space="0" w:color="auto"/>
              </w:divBdr>
            </w:div>
            <w:div w:id="1400057266">
              <w:marLeft w:val="0"/>
              <w:marRight w:val="0"/>
              <w:marTop w:val="0"/>
              <w:marBottom w:val="0"/>
              <w:divBdr>
                <w:top w:val="none" w:sz="0" w:space="0" w:color="auto"/>
                <w:left w:val="none" w:sz="0" w:space="0" w:color="auto"/>
                <w:bottom w:val="none" w:sz="0" w:space="0" w:color="auto"/>
                <w:right w:val="none" w:sz="0" w:space="0" w:color="auto"/>
              </w:divBdr>
            </w:div>
            <w:div w:id="252131078">
              <w:marLeft w:val="0"/>
              <w:marRight w:val="0"/>
              <w:marTop w:val="0"/>
              <w:marBottom w:val="0"/>
              <w:divBdr>
                <w:top w:val="none" w:sz="0" w:space="0" w:color="auto"/>
                <w:left w:val="none" w:sz="0" w:space="0" w:color="auto"/>
                <w:bottom w:val="none" w:sz="0" w:space="0" w:color="auto"/>
                <w:right w:val="none" w:sz="0" w:space="0" w:color="auto"/>
              </w:divBdr>
            </w:div>
            <w:div w:id="107697706">
              <w:marLeft w:val="0"/>
              <w:marRight w:val="0"/>
              <w:marTop w:val="0"/>
              <w:marBottom w:val="0"/>
              <w:divBdr>
                <w:top w:val="none" w:sz="0" w:space="0" w:color="auto"/>
                <w:left w:val="none" w:sz="0" w:space="0" w:color="auto"/>
                <w:bottom w:val="none" w:sz="0" w:space="0" w:color="auto"/>
                <w:right w:val="none" w:sz="0" w:space="0" w:color="auto"/>
              </w:divBdr>
            </w:div>
            <w:div w:id="867333293">
              <w:marLeft w:val="0"/>
              <w:marRight w:val="0"/>
              <w:marTop w:val="0"/>
              <w:marBottom w:val="0"/>
              <w:divBdr>
                <w:top w:val="none" w:sz="0" w:space="0" w:color="auto"/>
                <w:left w:val="none" w:sz="0" w:space="0" w:color="auto"/>
                <w:bottom w:val="none" w:sz="0" w:space="0" w:color="auto"/>
                <w:right w:val="none" w:sz="0" w:space="0" w:color="auto"/>
              </w:divBdr>
            </w:div>
            <w:div w:id="951670028">
              <w:marLeft w:val="0"/>
              <w:marRight w:val="0"/>
              <w:marTop w:val="0"/>
              <w:marBottom w:val="0"/>
              <w:divBdr>
                <w:top w:val="none" w:sz="0" w:space="0" w:color="auto"/>
                <w:left w:val="none" w:sz="0" w:space="0" w:color="auto"/>
                <w:bottom w:val="none" w:sz="0" w:space="0" w:color="auto"/>
                <w:right w:val="none" w:sz="0" w:space="0" w:color="auto"/>
              </w:divBdr>
            </w:div>
            <w:div w:id="1349989956">
              <w:marLeft w:val="0"/>
              <w:marRight w:val="0"/>
              <w:marTop w:val="0"/>
              <w:marBottom w:val="0"/>
              <w:divBdr>
                <w:top w:val="none" w:sz="0" w:space="0" w:color="auto"/>
                <w:left w:val="none" w:sz="0" w:space="0" w:color="auto"/>
                <w:bottom w:val="none" w:sz="0" w:space="0" w:color="auto"/>
                <w:right w:val="none" w:sz="0" w:space="0" w:color="auto"/>
              </w:divBdr>
            </w:div>
            <w:div w:id="1649823636">
              <w:marLeft w:val="0"/>
              <w:marRight w:val="0"/>
              <w:marTop w:val="0"/>
              <w:marBottom w:val="0"/>
              <w:divBdr>
                <w:top w:val="none" w:sz="0" w:space="0" w:color="auto"/>
                <w:left w:val="none" w:sz="0" w:space="0" w:color="auto"/>
                <w:bottom w:val="none" w:sz="0" w:space="0" w:color="auto"/>
                <w:right w:val="none" w:sz="0" w:space="0" w:color="auto"/>
              </w:divBdr>
            </w:div>
            <w:div w:id="36398579">
              <w:marLeft w:val="0"/>
              <w:marRight w:val="0"/>
              <w:marTop w:val="0"/>
              <w:marBottom w:val="0"/>
              <w:divBdr>
                <w:top w:val="none" w:sz="0" w:space="0" w:color="auto"/>
                <w:left w:val="none" w:sz="0" w:space="0" w:color="auto"/>
                <w:bottom w:val="none" w:sz="0" w:space="0" w:color="auto"/>
                <w:right w:val="none" w:sz="0" w:space="0" w:color="auto"/>
              </w:divBdr>
            </w:div>
            <w:div w:id="822818447">
              <w:marLeft w:val="0"/>
              <w:marRight w:val="0"/>
              <w:marTop w:val="0"/>
              <w:marBottom w:val="0"/>
              <w:divBdr>
                <w:top w:val="none" w:sz="0" w:space="0" w:color="auto"/>
                <w:left w:val="none" w:sz="0" w:space="0" w:color="auto"/>
                <w:bottom w:val="none" w:sz="0" w:space="0" w:color="auto"/>
                <w:right w:val="none" w:sz="0" w:space="0" w:color="auto"/>
              </w:divBdr>
            </w:div>
            <w:div w:id="671493002">
              <w:marLeft w:val="0"/>
              <w:marRight w:val="0"/>
              <w:marTop w:val="0"/>
              <w:marBottom w:val="0"/>
              <w:divBdr>
                <w:top w:val="none" w:sz="0" w:space="0" w:color="auto"/>
                <w:left w:val="none" w:sz="0" w:space="0" w:color="auto"/>
                <w:bottom w:val="none" w:sz="0" w:space="0" w:color="auto"/>
                <w:right w:val="none" w:sz="0" w:space="0" w:color="auto"/>
              </w:divBdr>
            </w:div>
            <w:div w:id="1495952161">
              <w:marLeft w:val="0"/>
              <w:marRight w:val="0"/>
              <w:marTop w:val="0"/>
              <w:marBottom w:val="0"/>
              <w:divBdr>
                <w:top w:val="none" w:sz="0" w:space="0" w:color="auto"/>
                <w:left w:val="none" w:sz="0" w:space="0" w:color="auto"/>
                <w:bottom w:val="none" w:sz="0" w:space="0" w:color="auto"/>
                <w:right w:val="none" w:sz="0" w:space="0" w:color="auto"/>
              </w:divBdr>
            </w:div>
            <w:div w:id="2078550579">
              <w:marLeft w:val="0"/>
              <w:marRight w:val="0"/>
              <w:marTop w:val="0"/>
              <w:marBottom w:val="0"/>
              <w:divBdr>
                <w:top w:val="none" w:sz="0" w:space="0" w:color="auto"/>
                <w:left w:val="none" w:sz="0" w:space="0" w:color="auto"/>
                <w:bottom w:val="none" w:sz="0" w:space="0" w:color="auto"/>
                <w:right w:val="none" w:sz="0" w:space="0" w:color="auto"/>
              </w:divBdr>
            </w:div>
            <w:div w:id="1771855438">
              <w:marLeft w:val="0"/>
              <w:marRight w:val="0"/>
              <w:marTop w:val="0"/>
              <w:marBottom w:val="0"/>
              <w:divBdr>
                <w:top w:val="none" w:sz="0" w:space="0" w:color="auto"/>
                <w:left w:val="none" w:sz="0" w:space="0" w:color="auto"/>
                <w:bottom w:val="none" w:sz="0" w:space="0" w:color="auto"/>
                <w:right w:val="none" w:sz="0" w:space="0" w:color="auto"/>
              </w:divBdr>
            </w:div>
            <w:div w:id="1773207700">
              <w:marLeft w:val="0"/>
              <w:marRight w:val="0"/>
              <w:marTop w:val="0"/>
              <w:marBottom w:val="0"/>
              <w:divBdr>
                <w:top w:val="none" w:sz="0" w:space="0" w:color="auto"/>
                <w:left w:val="none" w:sz="0" w:space="0" w:color="auto"/>
                <w:bottom w:val="none" w:sz="0" w:space="0" w:color="auto"/>
                <w:right w:val="none" w:sz="0" w:space="0" w:color="auto"/>
              </w:divBdr>
            </w:div>
            <w:div w:id="709380789">
              <w:marLeft w:val="0"/>
              <w:marRight w:val="0"/>
              <w:marTop w:val="0"/>
              <w:marBottom w:val="0"/>
              <w:divBdr>
                <w:top w:val="none" w:sz="0" w:space="0" w:color="auto"/>
                <w:left w:val="none" w:sz="0" w:space="0" w:color="auto"/>
                <w:bottom w:val="none" w:sz="0" w:space="0" w:color="auto"/>
                <w:right w:val="none" w:sz="0" w:space="0" w:color="auto"/>
              </w:divBdr>
            </w:div>
            <w:div w:id="400326065">
              <w:marLeft w:val="0"/>
              <w:marRight w:val="0"/>
              <w:marTop w:val="0"/>
              <w:marBottom w:val="0"/>
              <w:divBdr>
                <w:top w:val="none" w:sz="0" w:space="0" w:color="auto"/>
                <w:left w:val="none" w:sz="0" w:space="0" w:color="auto"/>
                <w:bottom w:val="none" w:sz="0" w:space="0" w:color="auto"/>
                <w:right w:val="none" w:sz="0" w:space="0" w:color="auto"/>
              </w:divBdr>
            </w:div>
            <w:div w:id="706754596">
              <w:marLeft w:val="0"/>
              <w:marRight w:val="0"/>
              <w:marTop w:val="0"/>
              <w:marBottom w:val="0"/>
              <w:divBdr>
                <w:top w:val="none" w:sz="0" w:space="0" w:color="auto"/>
                <w:left w:val="none" w:sz="0" w:space="0" w:color="auto"/>
                <w:bottom w:val="none" w:sz="0" w:space="0" w:color="auto"/>
                <w:right w:val="none" w:sz="0" w:space="0" w:color="auto"/>
              </w:divBdr>
            </w:div>
            <w:div w:id="1749762968">
              <w:marLeft w:val="0"/>
              <w:marRight w:val="0"/>
              <w:marTop w:val="0"/>
              <w:marBottom w:val="0"/>
              <w:divBdr>
                <w:top w:val="none" w:sz="0" w:space="0" w:color="auto"/>
                <w:left w:val="none" w:sz="0" w:space="0" w:color="auto"/>
                <w:bottom w:val="none" w:sz="0" w:space="0" w:color="auto"/>
                <w:right w:val="none" w:sz="0" w:space="0" w:color="auto"/>
              </w:divBdr>
            </w:div>
            <w:div w:id="787819972">
              <w:marLeft w:val="0"/>
              <w:marRight w:val="0"/>
              <w:marTop w:val="0"/>
              <w:marBottom w:val="0"/>
              <w:divBdr>
                <w:top w:val="none" w:sz="0" w:space="0" w:color="auto"/>
                <w:left w:val="none" w:sz="0" w:space="0" w:color="auto"/>
                <w:bottom w:val="none" w:sz="0" w:space="0" w:color="auto"/>
                <w:right w:val="none" w:sz="0" w:space="0" w:color="auto"/>
              </w:divBdr>
            </w:div>
            <w:div w:id="1505362427">
              <w:marLeft w:val="0"/>
              <w:marRight w:val="0"/>
              <w:marTop w:val="0"/>
              <w:marBottom w:val="0"/>
              <w:divBdr>
                <w:top w:val="none" w:sz="0" w:space="0" w:color="auto"/>
                <w:left w:val="none" w:sz="0" w:space="0" w:color="auto"/>
                <w:bottom w:val="none" w:sz="0" w:space="0" w:color="auto"/>
                <w:right w:val="none" w:sz="0" w:space="0" w:color="auto"/>
              </w:divBdr>
            </w:div>
            <w:div w:id="194008409">
              <w:marLeft w:val="0"/>
              <w:marRight w:val="0"/>
              <w:marTop w:val="0"/>
              <w:marBottom w:val="0"/>
              <w:divBdr>
                <w:top w:val="none" w:sz="0" w:space="0" w:color="auto"/>
                <w:left w:val="none" w:sz="0" w:space="0" w:color="auto"/>
                <w:bottom w:val="none" w:sz="0" w:space="0" w:color="auto"/>
                <w:right w:val="none" w:sz="0" w:space="0" w:color="auto"/>
              </w:divBdr>
            </w:div>
            <w:div w:id="1734966924">
              <w:marLeft w:val="0"/>
              <w:marRight w:val="0"/>
              <w:marTop w:val="0"/>
              <w:marBottom w:val="0"/>
              <w:divBdr>
                <w:top w:val="none" w:sz="0" w:space="0" w:color="auto"/>
                <w:left w:val="none" w:sz="0" w:space="0" w:color="auto"/>
                <w:bottom w:val="none" w:sz="0" w:space="0" w:color="auto"/>
                <w:right w:val="none" w:sz="0" w:space="0" w:color="auto"/>
              </w:divBdr>
            </w:div>
            <w:div w:id="1545369252">
              <w:marLeft w:val="0"/>
              <w:marRight w:val="0"/>
              <w:marTop w:val="0"/>
              <w:marBottom w:val="0"/>
              <w:divBdr>
                <w:top w:val="none" w:sz="0" w:space="0" w:color="auto"/>
                <w:left w:val="none" w:sz="0" w:space="0" w:color="auto"/>
                <w:bottom w:val="none" w:sz="0" w:space="0" w:color="auto"/>
                <w:right w:val="none" w:sz="0" w:space="0" w:color="auto"/>
              </w:divBdr>
            </w:div>
            <w:div w:id="581336460">
              <w:marLeft w:val="0"/>
              <w:marRight w:val="0"/>
              <w:marTop w:val="0"/>
              <w:marBottom w:val="0"/>
              <w:divBdr>
                <w:top w:val="none" w:sz="0" w:space="0" w:color="auto"/>
                <w:left w:val="none" w:sz="0" w:space="0" w:color="auto"/>
                <w:bottom w:val="none" w:sz="0" w:space="0" w:color="auto"/>
                <w:right w:val="none" w:sz="0" w:space="0" w:color="auto"/>
              </w:divBdr>
            </w:div>
            <w:div w:id="138766965">
              <w:marLeft w:val="0"/>
              <w:marRight w:val="0"/>
              <w:marTop w:val="0"/>
              <w:marBottom w:val="0"/>
              <w:divBdr>
                <w:top w:val="none" w:sz="0" w:space="0" w:color="auto"/>
                <w:left w:val="none" w:sz="0" w:space="0" w:color="auto"/>
                <w:bottom w:val="none" w:sz="0" w:space="0" w:color="auto"/>
                <w:right w:val="none" w:sz="0" w:space="0" w:color="auto"/>
              </w:divBdr>
            </w:div>
            <w:div w:id="641934094">
              <w:marLeft w:val="0"/>
              <w:marRight w:val="0"/>
              <w:marTop w:val="0"/>
              <w:marBottom w:val="0"/>
              <w:divBdr>
                <w:top w:val="none" w:sz="0" w:space="0" w:color="auto"/>
                <w:left w:val="none" w:sz="0" w:space="0" w:color="auto"/>
                <w:bottom w:val="none" w:sz="0" w:space="0" w:color="auto"/>
                <w:right w:val="none" w:sz="0" w:space="0" w:color="auto"/>
              </w:divBdr>
            </w:div>
            <w:div w:id="1918585930">
              <w:marLeft w:val="0"/>
              <w:marRight w:val="0"/>
              <w:marTop w:val="0"/>
              <w:marBottom w:val="0"/>
              <w:divBdr>
                <w:top w:val="none" w:sz="0" w:space="0" w:color="auto"/>
                <w:left w:val="none" w:sz="0" w:space="0" w:color="auto"/>
                <w:bottom w:val="none" w:sz="0" w:space="0" w:color="auto"/>
                <w:right w:val="none" w:sz="0" w:space="0" w:color="auto"/>
              </w:divBdr>
            </w:div>
            <w:div w:id="1449544424">
              <w:marLeft w:val="0"/>
              <w:marRight w:val="0"/>
              <w:marTop w:val="0"/>
              <w:marBottom w:val="0"/>
              <w:divBdr>
                <w:top w:val="none" w:sz="0" w:space="0" w:color="auto"/>
                <w:left w:val="none" w:sz="0" w:space="0" w:color="auto"/>
                <w:bottom w:val="none" w:sz="0" w:space="0" w:color="auto"/>
                <w:right w:val="none" w:sz="0" w:space="0" w:color="auto"/>
              </w:divBdr>
            </w:div>
            <w:div w:id="1125268758">
              <w:marLeft w:val="0"/>
              <w:marRight w:val="0"/>
              <w:marTop w:val="0"/>
              <w:marBottom w:val="0"/>
              <w:divBdr>
                <w:top w:val="none" w:sz="0" w:space="0" w:color="auto"/>
                <w:left w:val="none" w:sz="0" w:space="0" w:color="auto"/>
                <w:bottom w:val="none" w:sz="0" w:space="0" w:color="auto"/>
                <w:right w:val="none" w:sz="0" w:space="0" w:color="auto"/>
              </w:divBdr>
            </w:div>
            <w:div w:id="71509235">
              <w:marLeft w:val="0"/>
              <w:marRight w:val="0"/>
              <w:marTop w:val="0"/>
              <w:marBottom w:val="0"/>
              <w:divBdr>
                <w:top w:val="none" w:sz="0" w:space="0" w:color="auto"/>
                <w:left w:val="none" w:sz="0" w:space="0" w:color="auto"/>
                <w:bottom w:val="none" w:sz="0" w:space="0" w:color="auto"/>
                <w:right w:val="none" w:sz="0" w:space="0" w:color="auto"/>
              </w:divBdr>
            </w:div>
            <w:div w:id="228464215">
              <w:marLeft w:val="0"/>
              <w:marRight w:val="0"/>
              <w:marTop w:val="0"/>
              <w:marBottom w:val="0"/>
              <w:divBdr>
                <w:top w:val="none" w:sz="0" w:space="0" w:color="auto"/>
                <w:left w:val="none" w:sz="0" w:space="0" w:color="auto"/>
                <w:bottom w:val="none" w:sz="0" w:space="0" w:color="auto"/>
                <w:right w:val="none" w:sz="0" w:space="0" w:color="auto"/>
              </w:divBdr>
            </w:div>
            <w:div w:id="553733955">
              <w:marLeft w:val="0"/>
              <w:marRight w:val="0"/>
              <w:marTop w:val="0"/>
              <w:marBottom w:val="0"/>
              <w:divBdr>
                <w:top w:val="none" w:sz="0" w:space="0" w:color="auto"/>
                <w:left w:val="none" w:sz="0" w:space="0" w:color="auto"/>
                <w:bottom w:val="none" w:sz="0" w:space="0" w:color="auto"/>
                <w:right w:val="none" w:sz="0" w:space="0" w:color="auto"/>
              </w:divBdr>
            </w:div>
            <w:div w:id="1773016599">
              <w:marLeft w:val="0"/>
              <w:marRight w:val="0"/>
              <w:marTop w:val="0"/>
              <w:marBottom w:val="0"/>
              <w:divBdr>
                <w:top w:val="none" w:sz="0" w:space="0" w:color="auto"/>
                <w:left w:val="none" w:sz="0" w:space="0" w:color="auto"/>
                <w:bottom w:val="none" w:sz="0" w:space="0" w:color="auto"/>
                <w:right w:val="none" w:sz="0" w:space="0" w:color="auto"/>
              </w:divBdr>
            </w:div>
            <w:div w:id="2081949361">
              <w:marLeft w:val="0"/>
              <w:marRight w:val="0"/>
              <w:marTop w:val="0"/>
              <w:marBottom w:val="0"/>
              <w:divBdr>
                <w:top w:val="none" w:sz="0" w:space="0" w:color="auto"/>
                <w:left w:val="none" w:sz="0" w:space="0" w:color="auto"/>
                <w:bottom w:val="none" w:sz="0" w:space="0" w:color="auto"/>
                <w:right w:val="none" w:sz="0" w:space="0" w:color="auto"/>
              </w:divBdr>
            </w:div>
            <w:div w:id="896016690">
              <w:marLeft w:val="0"/>
              <w:marRight w:val="0"/>
              <w:marTop w:val="0"/>
              <w:marBottom w:val="0"/>
              <w:divBdr>
                <w:top w:val="none" w:sz="0" w:space="0" w:color="auto"/>
                <w:left w:val="none" w:sz="0" w:space="0" w:color="auto"/>
                <w:bottom w:val="none" w:sz="0" w:space="0" w:color="auto"/>
                <w:right w:val="none" w:sz="0" w:space="0" w:color="auto"/>
              </w:divBdr>
            </w:div>
            <w:div w:id="400256217">
              <w:marLeft w:val="0"/>
              <w:marRight w:val="0"/>
              <w:marTop w:val="0"/>
              <w:marBottom w:val="0"/>
              <w:divBdr>
                <w:top w:val="none" w:sz="0" w:space="0" w:color="auto"/>
                <w:left w:val="none" w:sz="0" w:space="0" w:color="auto"/>
                <w:bottom w:val="none" w:sz="0" w:space="0" w:color="auto"/>
                <w:right w:val="none" w:sz="0" w:space="0" w:color="auto"/>
              </w:divBdr>
            </w:div>
            <w:div w:id="1714885017">
              <w:marLeft w:val="0"/>
              <w:marRight w:val="0"/>
              <w:marTop w:val="0"/>
              <w:marBottom w:val="0"/>
              <w:divBdr>
                <w:top w:val="none" w:sz="0" w:space="0" w:color="auto"/>
                <w:left w:val="none" w:sz="0" w:space="0" w:color="auto"/>
                <w:bottom w:val="none" w:sz="0" w:space="0" w:color="auto"/>
                <w:right w:val="none" w:sz="0" w:space="0" w:color="auto"/>
              </w:divBdr>
            </w:div>
            <w:div w:id="539709308">
              <w:marLeft w:val="0"/>
              <w:marRight w:val="0"/>
              <w:marTop w:val="0"/>
              <w:marBottom w:val="0"/>
              <w:divBdr>
                <w:top w:val="none" w:sz="0" w:space="0" w:color="auto"/>
                <w:left w:val="none" w:sz="0" w:space="0" w:color="auto"/>
                <w:bottom w:val="none" w:sz="0" w:space="0" w:color="auto"/>
                <w:right w:val="none" w:sz="0" w:space="0" w:color="auto"/>
              </w:divBdr>
            </w:div>
            <w:div w:id="1994488260">
              <w:marLeft w:val="0"/>
              <w:marRight w:val="0"/>
              <w:marTop w:val="0"/>
              <w:marBottom w:val="0"/>
              <w:divBdr>
                <w:top w:val="none" w:sz="0" w:space="0" w:color="auto"/>
                <w:left w:val="none" w:sz="0" w:space="0" w:color="auto"/>
                <w:bottom w:val="none" w:sz="0" w:space="0" w:color="auto"/>
                <w:right w:val="none" w:sz="0" w:space="0" w:color="auto"/>
              </w:divBdr>
            </w:div>
            <w:div w:id="210919851">
              <w:marLeft w:val="0"/>
              <w:marRight w:val="0"/>
              <w:marTop w:val="0"/>
              <w:marBottom w:val="0"/>
              <w:divBdr>
                <w:top w:val="none" w:sz="0" w:space="0" w:color="auto"/>
                <w:left w:val="none" w:sz="0" w:space="0" w:color="auto"/>
                <w:bottom w:val="none" w:sz="0" w:space="0" w:color="auto"/>
                <w:right w:val="none" w:sz="0" w:space="0" w:color="auto"/>
              </w:divBdr>
            </w:div>
            <w:div w:id="2072341264">
              <w:marLeft w:val="0"/>
              <w:marRight w:val="0"/>
              <w:marTop w:val="0"/>
              <w:marBottom w:val="0"/>
              <w:divBdr>
                <w:top w:val="none" w:sz="0" w:space="0" w:color="auto"/>
                <w:left w:val="none" w:sz="0" w:space="0" w:color="auto"/>
                <w:bottom w:val="none" w:sz="0" w:space="0" w:color="auto"/>
                <w:right w:val="none" w:sz="0" w:space="0" w:color="auto"/>
              </w:divBdr>
            </w:div>
            <w:div w:id="2109613418">
              <w:marLeft w:val="0"/>
              <w:marRight w:val="0"/>
              <w:marTop w:val="0"/>
              <w:marBottom w:val="0"/>
              <w:divBdr>
                <w:top w:val="none" w:sz="0" w:space="0" w:color="auto"/>
                <w:left w:val="none" w:sz="0" w:space="0" w:color="auto"/>
                <w:bottom w:val="none" w:sz="0" w:space="0" w:color="auto"/>
                <w:right w:val="none" w:sz="0" w:space="0" w:color="auto"/>
              </w:divBdr>
            </w:div>
            <w:div w:id="1796944523">
              <w:marLeft w:val="0"/>
              <w:marRight w:val="0"/>
              <w:marTop w:val="0"/>
              <w:marBottom w:val="0"/>
              <w:divBdr>
                <w:top w:val="none" w:sz="0" w:space="0" w:color="auto"/>
                <w:left w:val="none" w:sz="0" w:space="0" w:color="auto"/>
                <w:bottom w:val="none" w:sz="0" w:space="0" w:color="auto"/>
                <w:right w:val="none" w:sz="0" w:space="0" w:color="auto"/>
              </w:divBdr>
            </w:div>
            <w:div w:id="192037167">
              <w:marLeft w:val="0"/>
              <w:marRight w:val="0"/>
              <w:marTop w:val="0"/>
              <w:marBottom w:val="0"/>
              <w:divBdr>
                <w:top w:val="none" w:sz="0" w:space="0" w:color="auto"/>
                <w:left w:val="none" w:sz="0" w:space="0" w:color="auto"/>
                <w:bottom w:val="none" w:sz="0" w:space="0" w:color="auto"/>
                <w:right w:val="none" w:sz="0" w:space="0" w:color="auto"/>
              </w:divBdr>
            </w:div>
            <w:div w:id="906571170">
              <w:marLeft w:val="0"/>
              <w:marRight w:val="0"/>
              <w:marTop w:val="0"/>
              <w:marBottom w:val="0"/>
              <w:divBdr>
                <w:top w:val="none" w:sz="0" w:space="0" w:color="auto"/>
                <w:left w:val="none" w:sz="0" w:space="0" w:color="auto"/>
                <w:bottom w:val="none" w:sz="0" w:space="0" w:color="auto"/>
                <w:right w:val="none" w:sz="0" w:space="0" w:color="auto"/>
              </w:divBdr>
            </w:div>
            <w:div w:id="952399289">
              <w:marLeft w:val="0"/>
              <w:marRight w:val="0"/>
              <w:marTop w:val="0"/>
              <w:marBottom w:val="0"/>
              <w:divBdr>
                <w:top w:val="none" w:sz="0" w:space="0" w:color="auto"/>
                <w:left w:val="none" w:sz="0" w:space="0" w:color="auto"/>
                <w:bottom w:val="none" w:sz="0" w:space="0" w:color="auto"/>
                <w:right w:val="none" w:sz="0" w:space="0" w:color="auto"/>
              </w:divBdr>
            </w:div>
            <w:div w:id="1839927713">
              <w:marLeft w:val="0"/>
              <w:marRight w:val="0"/>
              <w:marTop w:val="0"/>
              <w:marBottom w:val="0"/>
              <w:divBdr>
                <w:top w:val="none" w:sz="0" w:space="0" w:color="auto"/>
                <w:left w:val="none" w:sz="0" w:space="0" w:color="auto"/>
                <w:bottom w:val="none" w:sz="0" w:space="0" w:color="auto"/>
                <w:right w:val="none" w:sz="0" w:space="0" w:color="auto"/>
              </w:divBdr>
            </w:div>
            <w:div w:id="1337733082">
              <w:marLeft w:val="0"/>
              <w:marRight w:val="0"/>
              <w:marTop w:val="0"/>
              <w:marBottom w:val="0"/>
              <w:divBdr>
                <w:top w:val="none" w:sz="0" w:space="0" w:color="auto"/>
                <w:left w:val="none" w:sz="0" w:space="0" w:color="auto"/>
                <w:bottom w:val="none" w:sz="0" w:space="0" w:color="auto"/>
                <w:right w:val="none" w:sz="0" w:space="0" w:color="auto"/>
              </w:divBdr>
            </w:div>
            <w:div w:id="1192188215">
              <w:marLeft w:val="0"/>
              <w:marRight w:val="0"/>
              <w:marTop w:val="0"/>
              <w:marBottom w:val="0"/>
              <w:divBdr>
                <w:top w:val="none" w:sz="0" w:space="0" w:color="auto"/>
                <w:left w:val="none" w:sz="0" w:space="0" w:color="auto"/>
                <w:bottom w:val="none" w:sz="0" w:space="0" w:color="auto"/>
                <w:right w:val="none" w:sz="0" w:space="0" w:color="auto"/>
              </w:divBdr>
            </w:div>
            <w:div w:id="1107117062">
              <w:marLeft w:val="0"/>
              <w:marRight w:val="0"/>
              <w:marTop w:val="0"/>
              <w:marBottom w:val="0"/>
              <w:divBdr>
                <w:top w:val="none" w:sz="0" w:space="0" w:color="auto"/>
                <w:left w:val="none" w:sz="0" w:space="0" w:color="auto"/>
                <w:bottom w:val="none" w:sz="0" w:space="0" w:color="auto"/>
                <w:right w:val="none" w:sz="0" w:space="0" w:color="auto"/>
              </w:divBdr>
            </w:div>
            <w:div w:id="713042409">
              <w:marLeft w:val="0"/>
              <w:marRight w:val="0"/>
              <w:marTop w:val="0"/>
              <w:marBottom w:val="0"/>
              <w:divBdr>
                <w:top w:val="none" w:sz="0" w:space="0" w:color="auto"/>
                <w:left w:val="none" w:sz="0" w:space="0" w:color="auto"/>
                <w:bottom w:val="none" w:sz="0" w:space="0" w:color="auto"/>
                <w:right w:val="none" w:sz="0" w:space="0" w:color="auto"/>
              </w:divBdr>
            </w:div>
            <w:div w:id="1826120643">
              <w:marLeft w:val="0"/>
              <w:marRight w:val="0"/>
              <w:marTop w:val="0"/>
              <w:marBottom w:val="0"/>
              <w:divBdr>
                <w:top w:val="none" w:sz="0" w:space="0" w:color="auto"/>
                <w:left w:val="none" w:sz="0" w:space="0" w:color="auto"/>
                <w:bottom w:val="none" w:sz="0" w:space="0" w:color="auto"/>
                <w:right w:val="none" w:sz="0" w:space="0" w:color="auto"/>
              </w:divBdr>
            </w:div>
            <w:div w:id="1568494090">
              <w:marLeft w:val="0"/>
              <w:marRight w:val="0"/>
              <w:marTop w:val="0"/>
              <w:marBottom w:val="0"/>
              <w:divBdr>
                <w:top w:val="none" w:sz="0" w:space="0" w:color="auto"/>
                <w:left w:val="none" w:sz="0" w:space="0" w:color="auto"/>
                <w:bottom w:val="none" w:sz="0" w:space="0" w:color="auto"/>
                <w:right w:val="none" w:sz="0" w:space="0" w:color="auto"/>
              </w:divBdr>
            </w:div>
            <w:div w:id="1607809561">
              <w:marLeft w:val="0"/>
              <w:marRight w:val="0"/>
              <w:marTop w:val="0"/>
              <w:marBottom w:val="0"/>
              <w:divBdr>
                <w:top w:val="none" w:sz="0" w:space="0" w:color="auto"/>
                <w:left w:val="none" w:sz="0" w:space="0" w:color="auto"/>
                <w:bottom w:val="none" w:sz="0" w:space="0" w:color="auto"/>
                <w:right w:val="none" w:sz="0" w:space="0" w:color="auto"/>
              </w:divBdr>
            </w:div>
            <w:div w:id="1723671597">
              <w:marLeft w:val="0"/>
              <w:marRight w:val="0"/>
              <w:marTop w:val="0"/>
              <w:marBottom w:val="0"/>
              <w:divBdr>
                <w:top w:val="none" w:sz="0" w:space="0" w:color="auto"/>
                <w:left w:val="none" w:sz="0" w:space="0" w:color="auto"/>
                <w:bottom w:val="none" w:sz="0" w:space="0" w:color="auto"/>
                <w:right w:val="none" w:sz="0" w:space="0" w:color="auto"/>
              </w:divBdr>
            </w:div>
            <w:div w:id="1765762126">
              <w:marLeft w:val="0"/>
              <w:marRight w:val="0"/>
              <w:marTop w:val="0"/>
              <w:marBottom w:val="0"/>
              <w:divBdr>
                <w:top w:val="none" w:sz="0" w:space="0" w:color="auto"/>
                <w:left w:val="none" w:sz="0" w:space="0" w:color="auto"/>
                <w:bottom w:val="none" w:sz="0" w:space="0" w:color="auto"/>
                <w:right w:val="none" w:sz="0" w:space="0" w:color="auto"/>
              </w:divBdr>
            </w:div>
            <w:div w:id="709845035">
              <w:marLeft w:val="0"/>
              <w:marRight w:val="0"/>
              <w:marTop w:val="0"/>
              <w:marBottom w:val="0"/>
              <w:divBdr>
                <w:top w:val="none" w:sz="0" w:space="0" w:color="auto"/>
                <w:left w:val="none" w:sz="0" w:space="0" w:color="auto"/>
                <w:bottom w:val="none" w:sz="0" w:space="0" w:color="auto"/>
                <w:right w:val="none" w:sz="0" w:space="0" w:color="auto"/>
              </w:divBdr>
            </w:div>
            <w:div w:id="146481965">
              <w:marLeft w:val="0"/>
              <w:marRight w:val="0"/>
              <w:marTop w:val="0"/>
              <w:marBottom w:val="0"/>
              <w:divBdr>
                <w:top w:val="none" w:sz="0" w:space="0" w:color="auto"/>
                <w:left w:val="none" w:sz="0" w:space="0" w:color="auto"/>
                <w:bottom w:val="none" w:sz="0" w:space="0" w:color="auto"/>
                <w:right w:val="none" w:sz="0" w:space="0" w:color="auto"/>
              </w:divBdr>
            </w:div>
            <w:div w:id="2010788574">
              <w:marLeft w:val="0"/>
              <w:marRight w:val="0"/>
              <w:marTop w:val="0"/>
              <w:marBottom w:val="0"/>
              <w:divBdr>
                <w:top w:val="none" w:sz="0" w:space="0" w:color="auto"/>
                <w:left w:val="none" w:sz="0" w:space="0" w:color="auto"/>
                <w:bottom w:val="none" w:sz="0" w:space="0" w:color="auto"/>
                <w:right w:val="none" w:sz="0" w:space="0" w:color="auto"/>
              </w:divBdr>
            </w:div>
            <w:div w:id="185214843">
              <w:marLeft w:val="0"/>
              <w:marRight w:val="0"/>
              <w:marTop w:val="0"/>
              <w:marBottom w:val="0"/>
              <w:divBdr>
                <w:top w:val="none" w:sz="0" w:space="0" w:color="auto"/>
                <w:left w:val="none" w:sz="0" w:space="0" w:color="auto"/>
                <w:bottom w:val="none" w:sz="0" w:space="0" w:color="auto"/>
                <w:right w:val="none" w:sz="0" w:space="0" w:color="auto"/>
              </w:divBdr>
            </w:div>
            <w:div w:id="869073755">
              <w:marLeft w:val="0"/>
              <w:marRight w:val="0"/>
              <w:marTop w:val="0"/>
              <w:marBottom w:val="0"/>
              <w:divBdr>
                <w:top w:val="none" w:sz="0" w:space="0" w:color="auto"/>
                <w:left w:val="none" w:sz="0" w:space="0" w:color="auto"/>
                <w:bottom w:val="none" w:sz="0" w:space="0" w:color="auto"/>
                <w:right w:val="none" w:sz="0" w:space="0" w:color="auto"/>
              </w:divBdr>
            </w:div>
            <w:div w:id="809248824">
              <w:marLeft w:val="0"/>
              <w:marRight w:val="0"/>
              <w:marTop w:val="0"/>
              <w:marBottom w:val="0"/>
              <w:divBdr>
                <w:top w:val="none" w:sz="0" w:space="0" w:color="auto"/>
                <w:left w:val="none" w:sz="0" w:space="0" w:color="auto"/>
                <w:bottom w:val="none" w:sz="0" w:space="0" w:color="auto"/>
                <w:right w:val="none" w:sz="0" w:space="0" w:color="auto"/>
              </w:divBdr>
            </w:div>
            <w:div w:id="186673555">
              <w:marLeft w:val="0"/>
              <w:marRight w:val="0"/>
              <w:marTop w:val="0"/>
              <w:marBottom w:val="0"/>
              <w:divBdr>
                <w:top w:val="none" w:sz="0" w:space="0" w:color="auto"/>
                <w:left w:val="none" w:sz="0" w:space="0" w:color="auto"/>
                <w:bottom w:val="none" w:sz="0" w:space="0" w:color="auto"/>
                <w:right w:val="none" w:sz="0" w:space="0" w:color="auto"/>
              </w:divBdr>
            </w:div>
            <w:div w:id="1431661457">
              <w:marLeft w:val="0"/>
              <w:marRight w:val="0"/>
              <w:marTop w:val="0"/>
              <w:marBottom w:val="0"/>
              <w:divBdr>
                <w:top w:val="none" w:sz="0" w:space="0" w:color="auto"/>
                <w:left w:val="none" w:sz="0" w:space="0" w:color="auto"/>
                <w:bottom w:val="none" w:sz="0" w:space="0" w:color="auto"/>
                <w:right w:val="none" w:sz="0" w:space="0" w:color="auto"/>
              </w:divBdr>
            </w:div>
            <w:div w:id="803078463">
              <w:marLeft w:val="0"/>
              <w:marRight w:val="0"/>
              <w:marTop w:val="0"/>
              <w:marBottom w:val="0"/>
              <w:divBdr>
                <w:top w:val="none" w:sz="0" w:space="0" w:color="auto"/>
                <w:left w:val="none" w:sz="0" w:space="0" w:color="auto"/>
                <w:bottom w:val="none" w:sz="0" w:space="0" w:color="auto"/>
                <w:right w:val="none" w:sz="0" w:space="0" w:color="auto"/>
              </w:divBdr>
            </w:div>
            <w:div w:id="1661930454">
              <w:marLeft w:val="0"/>
              <w:marRight w:val="0"/>
              <w:marTop w:val="0"/>
              <w:marBottom w:val="0"/>
              <w:divBdr>
                <w:top w:val="none" w:sz="0" w:space="0" w:color="auto"/>
                <w:left w:val="none" w:sz="0" w:space="0" w:color="auto"/>
                <w:bottom w:val="none" w:sz="0" w:space="0" w:color="auto"/>
                <w:right w:val="none" w:sz="0" w:space="0" w:color="auto"/>
              </w:divBdr>
            </w:div>
            <w:div w:id="404108130">
              <w:marLeft w:val="0"/>
              <w:marRight w:val="0"/>
              <w:marTop w:val="0"/>
              <w:marBottom w:val="0"/>
              <w:divBdr>
                <w:top w:val="none" w:sz="0" w:space="0" w:color="auto"/>
                <w:left w:val="none" w:sz="0" w:space="0" w:color="auto"/>
                <w:bottom w:val="none" w:sz="0" w:space="0" w:color="auto"/>
                <w:right w:val="none" w:sz="0" w:space="0" w:color="auto"/>
              </w:divBdr>
            </w:div>
            <w:div w:id="1269579079">
              <w:marLeft w:val="0"/>
              <w:marRight w:val="0"/>
              <w:marTop w:val="0"/>
              <w:marBottom w:val="0"/>
              <w:divBdr>
                <w:top w:val="none" w:sz="0" w:space="0" w:color="auto"/>
                <w:left w:val="none" w:sz="0" w:space="0" w:color="auto"/>
                <w:bottom w:val="none" w:sz="0" w:space="0" w:color="auto"/>
                <w:right w:val="none" w:sz="0" w:space="0" w:color="auto"/>
              </w:divBdr>
            </w:div>
            <w:div w:id="1786270217">
              <w:marLeft w:val="0"/>
              <w:marRight w:val="0"/>
              <w:marTop w:val="0"/>
              <w:marBottom w:val="0"/>
              <w:divBdr>
                <w:top w:val="none" w:sz="0" w:space="0" w:color="auto"/>
                <w:left w:val="none" w:sz="0" w:space="0" w:color="auto"/>
                <w:bottom w:val="none" w:sz="0" w:space="0" w:color="auto"/>
                <w:right w:val="none" w:sz="0" w:space="0" w:color="auto"/>
              </w:divBdr>
            </w:div>
            <w:div w:id="1149782227">
              <w:marLeft w:val="0"/>
              <w:marRight w:val="0"/>
              <w:marTop w:val="0"/>
              <w:marBottom w:val="0"/>
              <w:divBdr>
                <w:top w:val="none" w:sz="0" w:space="0" w:color="auto"/>
                <w:left w:val="none" w:sz="0" w:space="0" w:color="auto"/>
                <w:bottom w:val="none" w:sz="0" w:space="0" w:color="auto"/>
                <w:right w:val="none" w:sz="0" w:space="0" w:color="auto"/>
              </w:divBdr>
            </w:div>
            <w:div w:id="1596670769">
              <w:marLeft w:val="0"/>
              <w:marRight w:val="0"/>
              <w:marTop w:val="0"/>
              <w:marBottom w:val="0"/>
              <w:divBdr>
                <w:top w:val="none" w:sz="0" w:space="0" w:color="auto"/>
                <w:left w:val="none" w:sz="0" w:space="0" w:color="auto"/>
                <w:bottom w:val="none" w:sz="0" w:space="0" w:color="auto"/>
                <w:right w:val="none" w:sz="0" w:space="0" w:color="auto"/>
              </w:divBdr>
            </w:div>
            <w:div w:id="1217081413">
              <w:marLeft w:val="0"/>
              <w:marRight w:val="0"/>
              <w:marTop w:val="0"/>
              <w:marBottom w:val="0"/>
              <w:divBdr>
                <w:top w:val="none" w:sz="0" w:space="0" w:color="auto"/>
                <w:left w:val="none" w:sz="0" w:space="0" w:color="auto"/>
                <w:bottom w:val="none" w:sz="0" w:space="0" w:color="auto"/>
                <w:right w:val="none" w:sz="0" w:space="0" w:color="auto"/>
              </w:divBdr>
            </w:div>
          </w:divsChild>
        </w:div>
        <w:div w:id="18432553">
          <w:marLeft w:val="0"/>
          <w:marRight w:val="0"/>
          <w:marTop w:val="567"/>
          <w:marBottom w:val="567"/>
          <w:divBdr>
            <w:top w:val="none" w:sz="0" w:space="0" w:color="auto"/>
            <w:left w:val="none" w:sz="0" w:space="0" w:color="auto"/>
            <w:bottom w:val="none" w:sz="0" w:space="0" w:color="auto"/>
            <w:right w:val="none" w:sz="0" w:space="0" w:color="auto"/>
          </w:divBdr>
          <w:divsChild>
            <w:div w:id="1669748112">
              <w:marLeft w:val="0"/>
              <w:marRight w:val="0"/>
              <w:marTop w:val="0"/>
              <w:marBottom w:val="0"/>
              <w:divBdr>
                <w:top w:val="none" w:sz="0" w:space="0" w:color="auto"/>
                <w:left w:val="none" w:sz="0" w:space="0" w:color="auto"/>
                <w:bottom w:val="none" w:sz="0" w:space="0" w:color="auto"/>
                <w:right w:val="none" w:sz="0" w:space="0" w:color="auto"/>
              </w:divBdr>
            </w:div>
            <w:div w:id="449933223">
              <w:marLeft w:val="0"/>
              <w:marRight w:val="0"/>
              <w:marTop w:val="0"/>
              <w:marBottom w:val="0"/>
              <w:divBdr>
                <w:top w:val="none" w:sz="0" w:space="0" w:color="auto"/>
                <w:left w:val="none" w:sz="0" w:space="0" w:color="auto"/>
                <w:bottom w:val="none" w:sz="0" w:space="0" w:color="auto"/>
                <w:right w:val="none" w:sz="0" w:space="0" w:color="auto"/>
              </w:divBdr>
            </w:div>
            <w:div w:id="1941524565">
              <w:marLeft w:val="0"/>
              <w:marRight w:val="0"/>
              <w:marTop w:val="0"/>
              <w:marBottom w:val="0"/>
              <w:divBdr>
                <w:top w:val="none" w:sz="0" w:space="0" w:color="auto"/>
                <w:left w:val="none" w:sz="0" w:space="0" w:color="auto"/>
                <w:bottom w:val="none" w:sz="0" w:space="0" w:color="auto"/>
                <w:right w:val="none" w:sz="0" w:space="0" w:color="auto"/>
              </w:divBdr>
            </w:div>
            <w:div w:id="1730374927">
              <w:marLeft w:val="0"/>
              <w:marRight w:val="0"/>
              <w:marTop w:val="0"/>
              <w:marBottom w:val="0"/>
              <w:divBdr>
                <w:top w:val="none" w:sz="0" w:space="0" w:color="auto"/>
                <w:left w:val="none" w:sz="0" w:space="0" w:color="auto"/>
                <w:bottom w:val="none" w:sz="0" w:space="0" w:color="auto"/>
                <w:right w:val="none" w:sz="0" w:space="0" w:color="auto"/>
              </w:divBdr>
            </w:div>
            <w:div w:id="2051683697">
              <w:marLeft w:val="0"/>
              <w:marRight w:val="0"/>
              <w:marTop w:val="0"/>
              <w:marBottom w:val="0"/>
              <w:divBdr>
                <w:top w:val="none" w:sz="0" w:space="0" w:color="auto"/>
                <w:left w:val="none" w:sz="0" w:space="0" w:color="auto"/>
                <w:bottom w:val="none" w:sz="0" w:space="0" w:color="auto"/>
                <w:right w:val="none" w:sz="0" w:space="0" w:color="auto"/>
              </w:divBdr>
            </w:div>
            <w:div w:id="1489010320">
              <w:marLeft w:val="0"/>
              <w:marRight w:val="0"/>
              <w:marTop w:val="0"/>
              <w:marBottom w:val="0"/>
              <w:divBdr>
                <w:top w:val="none" w:sz="0" w:space="0" w:color="auto"/>
                <w:left w:val="none" w:sz="0" w:space="0" w:color="auto"/>
                <w:bottom w:val="none" w:sz="0" w:space="0" w:color="auto"/>
                <w:right w:val="none" w:sz="0" w:space="0" w:color="auto"/>
              </w:divBdr>
            </w:div>
            <w:div w:id="1992294685">
              <w:marLeft w:val="0"/>
              <w:marRight w:val="0"/>
              <w:marTop w:val="0"/>
              <w:marBottom w:val="0"/>
              <w:divBdr>
                <w:top w:val="none" w:sz="0" w:space="0" w:color="auto"/>
                <w:left w:val="none" w:sz="0" w:space="0" w:color="auto"/>
                <w:bottom w:val="none" w:sz="0" w:space="0" w:color="auto"/>
                <w:right w:val="none" w:sz="0" w:space="0" w:color="auto"/>
              </w:divBdr>
            </w:div>
            <w:div w:id="966741995">
              <w:marLeft w:val="0"/>
              <w:marRight w:val="0"/>
              <w:marTop w:val="0"/>
              <w:marBottom w:val="0"/>
              <w:divBdr>
                <w:top w:val="none" w:sz="0" w:space="0" w:color="auto"/>
                <w:left w:val="none" w:sz="0" w:space="0" w:color="auto"/>
                <w:bottom w:val="none" w:sz="0" w:space="0" w:color="auto"/>
                <w:right w:val="none" w:sz="0" w:space="0" w:color="auto"/>
              </w:divBdr>
            </w:div>
            <w:div w:id="255090152">
              <w:marLeft w:val="0"/>
              <w:marRight w:val="0"/>
              <w:marTop w:val="0"/>
              <w:marBottom w:val="0"/>
              <w:divBdr>
                <w:top w:val="none" w:sz="0" w:space="0" w:color="auto"/>
                <w:left w:val="none" w:sz="0" w:space="0" w:color="auto"/>
                <w:bottom w:val="none" w:sz="0" w:space="0" w:color="auto"/>
                <w:right w:val="none" w:sz="0" w:space="0" w:color="auto"/>
              </w:divBdr>
            </w:div>
            <w:div w:id="1077018998">
              <w:marLeft w:val="0"/>
              <w:marRight w:val="0"/>
              <w:marTop w:val="0"/>
              <w:marBottom w:val="0"/>
              <w:divBdr>
                <w:top w:val="none" w:sz="0" w:space="0" w:color="auto"/>
                <w:left w:val="none" w:sz="0" w:space="0" w:color="auto"/>
                <w:bottom w:val="none" w:sz="0" w:space="0" w:color="auto"/>
                <w:right w:val="none" w:sz="0" w:space="0" w:color="auto"/>
              </w:divBdr>
            </w:div>
            <w:div w:id="377359109">
              <w:marLeft w:val="0"/>
              <w:marRight w:val="0"/>
              <w:marTop w:val="0"/>
              <w:marBottom w:val="0"/>
              <w:divBdr>
                <w:top w:val="none" w:sz="0" w:space="0" w:color="auto"/>
                <w:left w:val="none" w:sz="0" w:space="0" w:color="auto"/>
                <w:bottom w:val="none" w:sz="0" w:space="0" w:color="auto"/>
                <w:right w:val="none" w:sz="0" w:space="0" w:color="auto"/>
              </w:divBdr>
            </w:div>
            <w:div w:id="1069839483">
              <w:marLeft w:val="0"/>
              <w:marRight w:val="0"/>
              <w:marTop w:val="0"/>
              <w:marBottom w:val="0"/>
              <w:divBdr>
                <w:top w:val="none" w:sz="0" w:space="0" w:color="auto"/>
                <w:left w:val="none" w:sz="0" w:space="0" w:color="auto"/>
                <w:bottom w:val="none" w:sz="0" w:space="0" w:color="auto"/>
                <w:right w:val="none" w:sz="0" w:space="0" w:color="auto"/>
              </w:divBdr>
            </w:div>
            <w:div w:id="996418764">
              <w:marLeft w:val="0"/>
              <w:marRight w:val="0"/>
              <w:marTop w:val="0"/>
              <w:marBottom w:val="0"/>
              <w:divBdr>
                <w:top w:val="none" w:sz="0" w:space="0" w:color="auto"/>
                <w:left w:val="none" w:sz="0" w:space="0" w:color="auto"/>
                <w:bottom w:val="none" w:sz="0" w:space="0" w:color="auto"/>
                <w:right w:val="none" w:sz="0" w:space="0" w:color="auto"/>
              </w:divBdr>
            </w:div>
            <w:div w:id="796989755">
              <w:marLeft w:val="0"/>
              <w:marRight w:val="0"/>
              <w:marTop w:val="0"/>
              <w:marBottom w:val="0"/>
              <w:divBdr>
                <w:top w:val="none" w:sz="0" w:space="0" w:color="auto"/>
                <w:left w:val="none" w:sz="0" w:space="0" w:color="auto"/>
                <w:bottom w:val="none" w:sz="0" w:space="0" w:color="auto"/>
                <w:right w:val="none" w:sz="0" w:space="0" w:color="auto"/>
              </w:divBdr>
            </w:div>
            <w:div w:id="1779181021">
              <w:marLeft w:val="0"/>
              <w:marRight w:val="0"/>
              <w:marTop w:val="0"/>
              <w:marBottom w:val="0"/>
              <w:divBdr>
                <w:top w:val="none" w:sz="0" w:space="0" w:color="auto"/>
                <w:left w:val="none" w:sz="0" w:space="0" w:color="auto"/>
                <w:bottom w:val="none" w:sz="0" w:space="0" w:color="auto"/>
                <w:right w:val="none" w:sz="0" w:space="0" w:color="auto"/>
              </w:divBdr>
            </w:div>
            <w:div w:id="625812201">
              <w:marLeft w:val="0"/>
              <w:marRight w:val="0"/>
              <w:marTop w:val="0"/>
              <w:marBottom w:val="0"/>
              <w:divBdr>
                <w:top w:val="none" w:sz="0" w:space="0" w:color="auto"/>
                <w:left w:val="none" w:sz="0" w:space="0" w:color="auto"/>
                <w:bottom w:val="none" w:sz="0" w:space="0" w:color="auto"/>
                <w:right w:val="none" w:sz="0" w:space="0" w:color="auto"/>
              </w:divBdr>
            </w:div>
            <w:div w:id="1261838513">
              <w:marLeft w:val="0"/>
              <w:marRight w:val="0"/>
              <w:marTop w:val="0"/>
              <w:marBottom w:val="0"/>
              <w:divBdr>
                <w:top w:val="none" w:sz="0" w:space="0" w:color="auto"/>
                <w:left w:val="none" w:sz="0" w:space="0" w:color="auto"/>
                <w:bottom w:val="none" w:sz="0" w:space="0" w:color="auto"/>
                <w:right w:val="none" w:sz="0" w:space="0" w:color="auto"/>
              </w:divBdr>
            </w:div>
            <w:div w:id="1091043791">
              <w:marLeft w:val="0"/>
              <w:marRight w:val="0"/>
              <w:marTop w:val="0"/>
              <w:marBottom w:val="0"/>
              <w:divBdr>
                <w:top w:val="none" w:sz="0" w:space="0" w:color="auto"/>
                <w:left w:val="none" w:sz="0" w:space="0" w:color="auto"/>
                <w:bottom w:val="none" w:sz="0" w:space="0" w:color="auto"/>
                <w:right w:val="none" w:sz="0" w:space="0" w:color="auto"/>
              </w:divBdr>
            </w:div>
            <w:div w:id="1613125384">
              <w:marLeft w:val="0"/>
              <w:marRight w:val="0"/>
              <w:marTop w:val="0"/>
              <w:marBottom w:val="0"/>
              <w:divBdr>
                <w:top w:val="none" w:sz="0" w:space="0" w:color="auto"/>
                <w:left w:val="none" w:sz="0" w:space="0" w:color="auto"/>
                <w:bottom w:val="none" w:sz="0" w:space="0" w:color="auto"/>
                <w:right w:val="none" w:sz="0" w:space="0" w:color="auto"/>
              </w:divBdr>
            </w:div>
            <w:div w:id="1925188519">
              <w:marLeft w:val="0"/>
              <w:marRight w:val="0"/>
              <w:marTop w:val="0"/>
              <w:marBottom w:val="0"/>
              <w:divBdr>
                <w:top w:val="none" w:sz="0" w:space="0" w:color="auto"/>
                <w:left w:val="none" w:sz="0" w:space="0" w:color="auto"/>
                <w:bottom w:val="none" w:sz="0" w:space="0" w:color="auto"/>
                <w:right w:val="none" w:sz="0" w:space="0" w:color="auto"/>
              </w:divBdr>
            </w:div>
            <w:div w:id="468401513">
              <w:marLeft w:val="0"/>
              <w:marRight w:val="0"/>
              <w:marTop w:val="0"/>
              <w:marBottom w:val="0"/>
              <w:divBdr>
                <w:top w:val="none" w:sz="0" w:space="0" w:color="auto"/>
                <w:left w:val="none" w:sz="0" w:space="0" w:color="auto"/>
                <w:bottom w:val="none" w:sz="0" w:space="0" w:color="auto"/>
                <w:right w:val="none" w:sz="0" w:space="0" w:color="auto"/>
              </w:divBdr>
            </w:div>
            <w:div w:id="1894536604">
              <w:marLeft w:val="0"/>
              <w:marRight w:val="0"/>
              <w:marTop w:val="0"/>
              <w:marBottom w:val="0"/>
              <w:divBdr>
                <w:top w:val="none" w:sz="0" w:space="0" w:color="auto"/>
                <w:left w:val="none" w:sz="0" w:space="0" w:color="auto"/>
                <w:bottom w:val="none" w:sz="0" w:space="0" w:color="auto"/>
                <w:right w:val="none" w:sz="0" w:space="0" w:color="auto"/>
              </w:divBdr>
            </w:div>
            <w:div w:id="1547793198">
              <w:marLeft w:val="0"/>
              <w:marRight w:val="0"/>
              <w:marTop w:val="0"/>
              <w:marBottom w:val="0"/>
              <w:divBdr>
                <w:top w:val="none" w:sz="0" w:space="0" w:color="auto"/>
                <w:left w:val="none" w:sz="0" w:space="0" w:color="auto"/>
                <w:bottom w:val="none" w:sz="0" w:space="0" w:color="auto"/>
                <w:right w:val="none" w:sz="0" w:space="0" w:color="auto"/>
              </w:divBdr>
            </w:div>
            <w:div w:id="1276910801">
              <w:marLeft w:val="0"/>
              <w:marRight w:val="0"/>
              <w:marTop w:val="0"/>
              <w:marBottom w:val="0"/>
              <w:divBdr>
                <w:top w:val="none" w:sz="0" w:space="0" w:color="auto"/>
                <w:left w:val="none" w:sz="0" w:space="0" w:color="auto"/>
                <w:bottom w:val="none" w:sz="0" w:space="0" w:color="auto"/>
                <w:right w:val="none" w:sz="0" w:space="0" w:color="auto"/>
              </w:divBdr>
            </w:div>
            <w:div w:id="196554087">
              <w:marLeft w:val="0"/>
              <w:marRight w:val="0"/>
              <w:marTop w:val="0"/>
              <w:marBottom w:val="0"/>
              <w:divBdr>
                <w:top w:val="none" w:sz="0" w:space="0" w:color="auto"/>
                <w:left w:val="none" w:sz="0" w:space="0" w:color="auto"/>
                <w:bottom w:val="none" w:sz="0" w:space="0" w:color="auto"/>
                <w:right w:val="none" w:sz="0" w:space="0" w:color="auto"/>
              </w:divBdr>
            </w:div>
            <w:div w:id="1664317832">
              <w:marLeft w:val="0"/>
              <w:marRight w:val="0"/>
              <w:marTop w:val="0"/>
              <w:marBottom w:val="0"/>
              <w:divBdr>
                <w:top w:val="none" w:sz="0" w:space="0" w:color="auto"/>
                <w:left w:val="none" w:sz="0" w:space="0" w:color="auto"/>
                <w:bottom w:val="none" w:sz="0" w:space="0" w:color="auto"/>
                <w:right w:val="none" w:sz="0" w:space="0" w:color="auto"/>
              </w:divBdr>
            </w:div>
            <w:div w:id="283198696">
              <w:marLeft w:val="0"/>
              <w:marRight w:val="0"/>
              <w:marTop w:val="0"/>
              <w:marBottom w:val="0"/>
              <w:divBdr>
                <w:top w:val="none" w:sz="0" w:space="0" w:color="auto"/>
                <w:left w:val="none" w:sz="0" w:space="0" w:color="auto"/>
                <w:bottom w:val="none" w:sz="0" w:space="0" w:color="auto"/>
                <w:right w:val="none" w:sz="0" w:space="0" w:color="auto"/>
              </w:divBdr>
            </w:div>
            <w:div w:id="354309477">
              <w:marLeft w:val="0"/>
              <w:marRight w:val="0"/>
              <w:marTop w:val="0"/>
              <w:marBottom w:val="0"/>
              <w:divBdr>
                <w:top w:val="none" w:sz="0" w:space="0" w:color="auto"/>
                <w:left w:val="none" w:sz="0" w:space="0" w:color="auto"/>
                <w:bottom w:val="none" w:sz="0" w:space="0" w:color="auto"/>
                <w:right w:val="none" w:sz="0" w:space="0" w:color="auto"/>
              </w:divBdr>
            </w:div>
            <w:div w:id="688336786">
              <w:marLeft w:val="0"/>
              <w:marRight w:val="0"/>
              <w:marTop w:val="0"/>
              <w:marBottom w:val="0"/>
              <w:divBdr>
                <w:top w:val="none" w:sz="0" w:space="0" w:color="auto"/>
                <w:left w:val="none" w:sz="0" w:space="0" w:color="auto"/>
                <w:bottom w:val="none" w:sz="0" w:space="0" w:color="auto"/>
                <w:right w:val="none" w:sz="0" w:space="0" w:color="auto"/>
              </w:divBdr>
            </w:div>
            <w:div w:id="168568638">
              <w:marLeft w:val="0"/>
              <w:marRight w:val="0"/>
              <w:marTop w:val="0"/>
              <w:marBottom w:val="0"/>
              <w:divBdr>
                <w:top w:val="none" w:sz="0" w:space="0" w:color="auto"/>
                <w:left w:val="none" w:sz="0" w:space="0" w:color="auto"/>
                <w:bottom w:val="none" w:sz="0" w:space="0" w:color="auto"/>
                <w:right w:val="none" w:sz="0" w:space="0" w:color="auto"/>
              </w:divBdr>
            </w:div>
            <w:div w:id="56510818">
              <w:marLeft w:val="0"/>
              <w:marRight w:val="0"/>
              <w:marTop w:val="0"/>
              <w:marBottom w:val="0"/>
              <w:divBdr>
                <w:top w:val="none" w:sz="0" w:space="0" w:color="auto"/>
                <w:left w:val="none" w:sz="0" w:space="0" w:color="auto"/>
                <w:bottom w:val="none" w:sz="0" w:space="0" w:color="auto"/>
                <w:right w:val="none" w:sz="0" w:space="0" w:color="auto"/>
              </w:divBdr>
            </w:div>
            <w:div w:id="1352226244">
              <w:marLeft w:val="0"/>
              <w:marRight w:val="0"/>
              <w:marTop w:val="0"/>
              <w:marBottom w:val="0"/>
              <w:divBdr>
                <w:top w:val="none" w:sz="0" w:space="0" w:color="auto"/>
                <w:left w:val="none" w:sz="0" w:space="0" w:color="auto"/>
                <w:bottom w:val="none" w:sz="0" w:space="0" w:color="auto"/>
                <w:right w:val="none" w:sz="0" w:space="0" w:color="auto"/>
              </w:divBdr>
            </w:div>
            <w:div w:id="1400053725">
              <w:marLeft w:val="0"/>
              <w:marRight w:val="0"/>
              <w:marTop w:val="0"/>
              <w:marBottom w:val="0"/>
              <w:divBdr>
                <w:top w:val="none" w:sz="0" w:space="0" w:color="auto"/>
                <w:left w:val="none" w:sz="0" w:space="0" w:color="auto"/>
                <w:bottom w:val="none" w:sz="0" w:space="0" w:color="auto"/>
                <w:right w:val="none" w:sz="0" w:space="0" w:color="auto"/>
              </w:divBdr>
            </w:div>
            <w:div w:id="2082870097">
              <w:marLeft w:val="0"/>
              <w:marRight w:val="0"/>
              <w:marTop w:val="0"/>
              <w:marBottom w:val="0"/>
              <w:divBdr>
                <w:top w:val="none" w:sz="0" w:space="0" w:color="auto"/>
                <w:left w:val="none" w:sz="0" w:space="0" w:color="auto"/>
                <w:bottom w:val="none" w:sz="0" w:space="0" w:color="auto"/>
                <w:right w:val="none" w:sz="0" w:space="0" w:color="auto"/>
              </w:divBdr>
            </w:div>
            <w:div w:id="600067042">
              <w:marLeft w:val="0"/>
              <w:marRight w:val="0"/>
              <w:marTop w:val="0"/>
              <w:marBottom w:val="0"/>
              <w:divBdr>
                <w:top w:val="none" w:sz="0" w:space="0" w:color="auto"/>
                <w:left w:val="none" w:sz="0" w:space="0" w:color="auto"/>
                <w:bottom w:val="none" w:sz="0" w:space="0" w:color="auto"/>
                <w:right w:val="none" w:sz="0" w:space="0" w:color="auto"/>
              </w:divBdr>
            </w:div>
            <w:div w:id="1039084690">
              <w:marLeft w:val="0"/>
              <w:marRight w:val="0"/>
              <w:marTop w:val="0"/>
              <w:marBottom w:val="0"/>
              <w:divBdr>
                <w:top w:val="none" w:sz="0" w:space="0" w:color="auto"/>
                <w:left w:val="none" w:sz="0" w:space="0" w:color="auto"/>
                <w:bottom w:val="none" w:sz="0" w:space="0" w:color="auto"/>
                <w:right w:val="none" w:sz="0" w:space="0" w:color="auto"/>
              </w:divBdr>
            </w:div>
            <w:div w:id="1740402479">
              <w:marLeft w:val="0"/>
              <w:marRight w:val="0"/>
              <w:marTop w:val="0"/>
              <w:marBottom w:val="0"/>
              <w:divBdr>
                <w:top w:val="none" w:sz="0" w:space="0" w:color="auto"/>
                <w:left w:val="none" w:sz="0" w:space="0" w:color="auto"/>
                <w:bottom w:val="none" w:sz="0" w:space="0" w:color="auto"/>
                <w:right w:val="none" w:sz="0" w:space="0" w:color="auto"/>
              </w:divBdr>
            </w:div>
            <w:div w:id="443379619">
              <w:marLeft w:val="0"/>
              <w:marRight w:val="0"/>
              <w:marTop w:val="0"/>
              <w:marBottom w:val="0"/>
              <w:divBdr>
                <w:top w:val="none" w:sz="0" w:space="0" w:color="auto"/>
                <w:left w:val="none" w:sz="0" w:space="0" w:color="auto"/>
                <w:bottom w:val="none" w:sz="0" w:space="0" w:color="auto"/>
                <w:right w:val="none" w:sz="0" w:space="0" w:color="auto"/>
              </w:divBdr>
            </w:div>
            <w:div w:id="1478840596">
              <w:marLeft w:val="0"/>
              <w:marRight w:val="0"/>
              <w:marTop w:val="0"/>
              <w:marBottom w:val="0"/>
              <w:divBdr>
                <w:top w:val="none" w:sz="0" w:space="0" w:color="auto"/>
                <w:left w:val="none" w:sz="0" w:space="0" w:color="auto"/>
                <w:bottom w:val="none" w:sz="0" w:space="0" w:color="auto"/>
                <w:right w:val="none" w:sz="0" w:space="0" w:color="auto"/>
              </w:divBdr>
            </w:div>
            <w:div w:id="465590333">
              <w:marLeft w:val="0"/>
              <w:marRight w:val="0"/>
              <w:marTop w:val="0"/>
              <w:marBottom w:val="0"/>
              <w:divBdr>
                <w:top w:val="none" w:sz="0" w:space="0" w:color="auto"/>
                <w:left w:val="none" w:sz="0" w:space="0" w:color="auto"/>
                <w:bottom w:val="none" w:sz="0" w:space="0" w:color="auto"/>
                <w:right w:val="none" w:sz="0" w:space="0" w:color="auto"/>
              </w:divBdr>
            </w:div>
            <w:div w:id="757025712">
              <w:marLeft w:val="0"/>
              <w:marRight w:val="0"/>
              <w:marTop w:val="0"/>
              <w:marBottom w:val="0"/>
              <w:divBdr>
                <w:top w:val="none" w:sz="0" w:space="0" w:color="auto"/>
                <w:left w:val="none" w:sz="0" w:space="0" w:color="auto"/>
                <w:bottom w:val="none" w:sz="0" w:space="0" w:color="auto"/>
                <w:right w:val="none" w:sz="0" w:space="0" w:color="auto"/>
              </w:divBdr>
            </w:div>
            <w:div w:id="951860094">
              <w:marLeft w:val="0"/>
              <w:marRight w:val="0"/>
              <w:marTop w:val="0"/>
              <w:marBottom w:val="0"/>
              <w:divBdr>
                <w:top w:val="none" w:sz="0" w:space="0" w:color="auto"/>
                <w:left w:val="none" w:sz="0" w:space="0" w:color="auto"/>
                <w:bottom w:val="none" w:sz="0" w:space="0" w:color="auto"/>
                <w:right w:val="none" w:sz="0" w:space="0" w:color="auto"/>
              </w:divBdr>
            </w:div>
            <w:div w:id="1497570555">
              <w:marLeft w:val="0"/>
              <w:marRight w:val="0"/>
              <w:marTop w:val="0"/>
              <w:marBottom w:val="0"/>
              <w:divBdr>
                <w:top w:val="none" w:sz="0" w:space="0" w:color="auto"/>
                <w:left w:val="none" w:sz="0" w:space="0" w:color="auto"/>
                <w:bottom w:val="none" w:sz="0" w:space="0" w:color="auto"/>
                <w:right w:val="none" w:sz="0" w:space="0" w:color="auto"/>
              </w:divBdr>
            </w:div>
            <w:div w:id="1592426162">
              <w:marLeft w:val="0"/>
              <w:marRight w:val="0"/>
              <w:marTop w:val="0"/>
              <w:marBottom w:val="0"/>
              <w:divBdr>
                <w:top w:val="none" w:sz="0" w:space="0" w:color="auto"/>
                <w:left w:val="none" w:sz="0" w:space="0" w:color="auto"/>
                <w:bottom w:val="none" w:sz="0" w:space="0" w:color="auto"/>
                <w:right w:val="none" w:sz="0" w:space="0" w:color="auto"/>
              </w:divBdr>
            </w:div>
            <w:div w:id="252782538">
              <w:marLeft w:val="0"/>
              <w:marRight w:val="0"/>
              <w:marTop w:val="0"/>
              <w:marBottom w:val="0"/>
              <w:divBdr>
                <w:top w:val="none" w:sz="0" w:space="0" w:color="auto"/>
                <w:left w:val="none" w:sz="0" w:space="0" w:color="auto"/>
                <w:bottom w:val="none" w:sz="0" w:space="0" w:color="auto"/>
                <w:right w:val="none" w:sz="0" w:space="0" w:color="auto"/>
              </w:divBdr>
            </w:div>
            <w:div w:id="309755822">
              <w:marLeft w:val="0"/>
              <w:marRight w:val="0"/>
              <w:marTop w:val="0"/>
              <w:marBottom w:val="0"/>
              <w:divBdr>
                <w:top w:val="none" w:sz="0" w:space="0" w:color="auto"/>
                <w:left w:val="none" w:sz="0" w:space="0" w:color="auto"/>
                <w:bottom w:val="none" w:sz="0" w:space="0" w:color="auto"/>
                <w:right w:val="none" w:sz="0" w:space="0" w:color="auto"/>
              </w:divBdr>
            </w:div>
            <w:div w:id="1815948796">
              <w:marLeft w:val="0"/>
              <w:marRight w:val="0"/>
              <w:marTop w:val="0"/>
              <w:marBottom w:val="0"/>
              <w:divBdr>
                <w:top w:val="none" w:sz="0" w:space="0" w:color="auto"/>
                <w:left w:val="none" w:sz="0" w:space="0" w:color="auto"/>
                <w:bottom w:val="none" w:sz="0" w:space="0" w:color="auto"/>
                <w:right w:val="none" w:sz="0" w:space="0" w:color="auto"/>
              </w:divBdr>
            </w:div>
            <w:div w:id="598029123">
              <w:marLeft w:val="0"/>
              <w:marRight w:val="0"/>
              <w:marTop w:val="0"/>
              <w:marBottom w:val="0"/>
              <w:divBdr>
                <w:top w:val="none" w:sz="0" w:space="0" w:color="auto"/>
                <w:left w:val="none" w:sz="0" w:space="0" w:color="auto"/>
                <w:bottom w:val="none" w:sz="0" w:space="0" w:color="auto"/>
                <w:right w:val="none" w:sz="0" w:space="0" w:color="auto"/>
              </w:divBdr>
            </w:div>
            <w:div w:id="571085395">
              <w:marLeft w:val="0"/>
              <w:marRight w:val="0"/>
              <w:marTop w:val="0"/>
              <w:marBottom w:val="0"/>
              <w:divBdr>
                <w:top w:val="none" w:sz="0" w:space="0" w:color="auto"/>
                <w:left w:val="none" w:sz="0" w:space="0" w:color="auto"/>
                <w:bottom w:val="none" w:sz="0" w:space="0" w:color="auto"/>
                <w:right w:val="none" w:sz="0" w:space="0" w:color="auto"/>
              </w:divBdr>
            </w:div>
            <w:div w:id="2127891305">
              <w:marLeft w:val="0"/>
              <w:marRight w:val="0"/>
              <w:marTop w:val="0"/>
              <w:marBottom w:val="0"/>
              <w:divBdr>
                <w:top w:val="none" w:sz="0" w:space="0" w:color="auto"/>
                <w:left w:val="none" w:sz="0" w:space="0" w:color="auto"/>
                <w:bottom w:val="none" w:sz="0" w:space="0" w:color="auto"/>
                <w:right w:val="none" w:sz="0" w:space="0" w:color="auto"/>
              </w:divBdr>
            </w:div>
            <w:div w:id="1159419383">
              <w:marLeft w:val="0"/>
              <w:marRight w:val="0"/>
              <w:marTop w:val="0"/>
              <w:marBottom w:val="0"/>
              <w:divBdr>
                <w:top w:val="none" w:sz="0" w:space="0" w:color="auto"/>
                <w:left w:val="none" w:sz="0" w:space="0" w:color="auto"/>
                <w:bottom w:val="none" w:sz="0" w:space="0" w:color="auto"/>
                <w:right w:val="none" w:sz="0" w:space="0" w:color="auto"/>
              </w:divBdr>
            </w:div>
            <w:div w:id="2135979302">
              <w:marLeft w:val="0"/>
              <w:marRight w:val="0"/>
              <w:marTop w:val="0"/>
              <w:marBottom w:val="0"/>
              <w:divBdr>
                <w:top w:val="none" w:sz="0" w:space="0" w:color="auto"/>
                <w:left w:val="none" w:sz="0" w:space="0" w:color="auto"/>
                <w:bottom w:val="none" w:sz="0" w:space="0" w:color="auto"/>
                <w:right w:val="none" w:sz="0" w:space="0" w:color="auto"/>
              </w:divBdr>
            </w:div>
            <w:div w:id="1545092085">
              <w:marLeft w:val="0"/>
              <w:marRight w:val="0"/>
              <w:marTop w:val="0"/>
              <w:marBottom w:val="0"/>
              <w:divBdr>
                <w:top w:val="none" w:sz="0" w:space="0" w:color="auto"/>
                <w:left w:val="none" w:sz="0" w:space="0" w:color="auto"/>
                <w:bottom w:val="none" w:sz="0" w:space="0" w:color="auto"/>
                <w:right w:val="none" w:sz="0" w:space="0" w:color="auto"/>
              </w:divBdr>
            </w:div>
            <w:div w:id="1150636066">
              <w:marLeft w:val="0"/>
              <w:marRight w:val="0"/>
              <w:marTop w:val="0"/>
              <w:marBottom w:val="0"/>
              <w:divBdr>
                <w:top w:val="none" w:sz="0" w:space="0" w:color="auto"/>
                <w:left w:val="none" w:sz="0" w:space="0" w:color="auto"/>
                <w:bottom w:val="none" w:sz="0" w:space="0" w:color="auto"/>
                <w:right w:val="none" w:sz="0" w:space="0" w:color="auto"/>
              </w:divBdr>
            </w:div>
            <w:div w:id="1221939095">
              <w:marLeft w:val="0"/>
              <w:marRight w:val="0"/>
              <w:marTop w:val="0"/>
              <w:marBottom w:val="0"/>
              <w:divBdr>
                <w:top w:val="none" w:sz="0" w:space="0" w:color="auto"/>
                <w:left w:val="none" w:sz="0" w:space="0" w:color="auto"/>
                <w:bottom w:val="none" w:sz="0" w:space="0" w:color="auto"/>
                <w:right w:val="none" w:sz="0" w:space="0" w:color="auto"/>
              </w:divBdr>
            </w:div>
            <w:div w:id="1772159525">
              <w:marLeft w:val="0"/>
              <w:marRight w:val="0"/>
              <w:marTop w:val="0"/>
              <w:marBottom w:val="0"/>
              <w:divBdr>
                <w:top w:val="none" w:sz="0" w:space="0" w:color="auto"/>
                <w:left w:val="none" w:sz="0" w:space="0" w:color="auto"/>
                <w:bottom w:val="none" w:sz="0" w:space="0" w:color="auto"/>
                <w:right w:val="none" w:sz="0" w:space="0" w:color="auto"/>
              </w:divBdr>
            </w:div>
            <w:div w:id="1326400401">
              <w:marLeft w:val="0"/>
              <w:marRight w:val="0"/>
              <w:marTop w:val="0"/>
              <w:marBottom w:val="0"/>
              <w:divBdr>
                <w:top w:val="none" w:sz="0" w:space="0" w:color="auto"/>
                <w:left w:val="none" w:sz="0" w:space="0" w:color="auto"/>
                <w:bottom w:val="none" w:sz="0" w:space="0" w:color="auto"/>
                <w:right w:val="none" w:sz="0" w:space="0" w:color="auto"/>
              </w:divBdr>
            </w:div>
            <w:div w:id="539627659">
              <w:marLeft w:val="0"/>
              <w:marRight w:val="0"/>
              <w:marTop w:val="0"/>
              <w:marBottom w:val="0"/>
              <w:divBdr>
                <w:top w:val="none" w:sz="0" w:space="0" w:color="auto"/>
                <w:left w:val="none" w:sz="0" w:space="0" w:color="auto"/>
                <w:bottom w:val="none" w:sz="0" w:space="0" w:color="auto"/>
                <w:right w:val="none" w:sz="0" w:space="0" w:color="auto"/>
              </w:divBdr>
            </w:div>
            <w:div w:id="875200438">
              <w:marLeft w:val="0"/>
              <w:marRight w:val="0"/>
              <w:marTop w:val="0"/>
              <w:marBottom w:val="0"/>
              <w:divBdr>
                <w:top w:val="none" w:sz="0" w:space="0" w:color="auto"/>
                <w:left w:val="none" w:sz="0" w:space="0" w:color="auto"/>
                <w:bottom w:val="none" w:sz="0" w:space="0" w:color="auto"/>
                <w:right w:val="none" w:sz="0" w:space="0" w:color="auto"/>
              </w:divBdr>
            </w:div>
            <w:div w:id="237634616">
              <w:marLeft w:val="0"/>
              <w:marRight w:val="0"/>
              <w:marTop w:val="0"/>
              <w:marBottom w:val="0"/>
              <w:divBdr>
                <w:top w:val="none" w:sz="0" w:space="0" w:color="auto"/>
                <w:left w:val="none" w:sz="0" w:space="0" w:color="auto"/>
                <w:bottom w:val="none" w:sz="0" w:space="0" w:color="auto"/>
                <w:right w:val="none" w:sz="0" w:space="0" w:color="auto"/>
              </w:divBdr>
            </w:div>
            <w:div w:id="1733389620">
              <w:marLeft w:val="0"/>
              <w:marRight w:val="0"/>
              <w:marTop w:val="0"/>
              <w:marBottom w:val="0"/>
              <w:divBdr>
                <w:top w:val="none" w:sz="0" w:space="0" w:color="auto"/>
                <w:left w:val="none" w:sz="0" w:space="0" w:color="auto"/>
                <w:bottom w:val="none" w:sz="0" w:space="0" w:color="auto"/>
                <w:right w:val="none" w:sz="0" w:space="0" w:color="auto"/>
              </w:divBdr>
            </w:div>
            <w:div w:id="444466319">
              <w:marLeft w:val="0"/>
              <w:marRight w:val="0"/>
              <w:marTop w:val="0"/>
              <w:marBottom w:val="0"/>
              <w:divBdr>
                <w:top w:val="none" w:sz="0" w:space="0" w:color="auto"/>
                <w:left w:val="none" w:sz="0" w:space="0" w:color="auto"/>
                <w:bottom w:val="none" w:sz="0" w:space="0" w:color="auto"/>
                <w:right w:val="none" w:sz="0" w:space="0" w:color="auto"/>
              </w:divBdr>
            </w:div>
            <w:div w:id="1656686709">
              <w:marLeft w:val="0"/>
              <w:marRight w:val="0"/>
              <w:marTop w:val="0"/>
              <w:marBottom w:val="0"/>
              <w:divBdr>
                <w:top w:val="none" w:sz="0" w:space="0" w:color="auto"/>
                <w:left w:val="none" w:sz="0" w:space="0" w:color="auto"/>
                <w:bottom w:val="none" w:sz="0" w:space="0" w:color="auto"/>
                <w:right w:val="none" w:sz="0" w:space="0" w:color="auto"/>
              </w:divBdr>
            </w:div>
            <w:div w:id="1898513756">
              <w:marLeft w:val="0"/>
              <w:marRight w:val="0"/>
              <w:marTop w:val="0"/>
              <w:marBottom w:val="0"/>
              <w:divBdr>
                <w:top w:val="none" w:sz="0" w:space="0" w:color="auto"/>
                <w:left w:val="none" w:sz="0" w:space="0" w:color="auto"/>
                <w:bottom w:val="none" w:sz="0" w:space="0" w:color="auto"/>
                <w:right w:val="none" w:sz="0" w:space="0" w:color="auto"/>
              </w:divBdr>
            </w:div>
            <w:div w:id="897134450">
              <w:marLeft w:val="0"/>
              <w:marRight w:val="0"/>
              <w:marTop w:val="0"/>
              <w:marBottom w:val="0"/>
              <w:divBdr>
                <w:top w:val="none" w:sz="0" w:space="0" w:color="auto"/>
                <w:left w:val="none" w:sz="0" w:space="0" w:color="auto"/>
                <w:bottom w:val="none" w:sz="0" w:space="0" w:color="auto"/>
                <w:right w:val="none" w:sz="0" w:space="0" w:color="auto"/>
              </w:divBdr>
            </w:div>
            <w:div w:id="738407473">
              <w:marLeft w:val="0"/>
              <w:marRight w:val="0"/>
              <w:marTop w:val="0"/>
              <w:marBottom w:val="0"/>
              <w:divBdr>
                <w:top w:val="none" w:sz="0" w:space="0" w:color="auto"/>
                <w:left w:val="none" w:sz="0" w:space="0" w:color="auto"/>
                <w:bottom w:val="none" w:sz="0" w:space="0" w:color="auto"/>
                <w:right w:val="none" w:sz="0" w:space="0" w:color="auto"/>
              </w:divBdr>
            </w:div>
            <w:div w:id="1680306045">
              <w:marLeft w:val="0"/>
              <w:marRight w:val="0"/>
              <w:marTop w:val="0"/>
              <w:marBottom w:val="0"/>
              <w:divBdr>
                <w:top w:val="none" w:sz="0" w:space="0" w:color="auto"/>
                <w:left w:val="none" w:sz="0" w:space="0" w:color="auto"/>
                <w:bottom w:val="none" w:sz="0" w:space="0" w:color="auto"/>
                <w:right w:val="none" w:sz="0" w:space="0" w:color="auto"/>
              </w:divBdr>
            </w:div>
            <w:div w:id="880287578">
              <w:marLeft w:val="0"/>
              <w:marRight w:val="0"/>
              <w:marTop w:val="0"/>
              <w:marBottom w:val="0"/>
              <w:divBdr>
                <w:top w:val="none" w:sz="0" w:space="0" w:color="auto"/>
                <w:left w:val="none" w:sz="0" w:space="0" w:color="auto"/>
                <w:bottom w:val="none" w:sz="0" w:space="0" w:color="auto"/>
                <w:right w:val="none" w:sz="0" w:space="0" w:color="auto"/>
              </w:divBdr>
            </w:div>
            <w:div w:id="1108549535">
              <w:marLeft w:val="0"/>
              <w:marRight w:val="0"/>
              <w:marTop w:val="0"/>
              <w:marBottom w:val="0"/>
              <w:divBdr>
                <w:top w:val="none" w:sz="0" w:space="0" w:color="auto"/>
                <w:left w:val="none" w:sz="0" w:space="0" w:color="auto"/>
                <w:bottom w:val="none" w:sz="0" w:space="0" w:color="auto"/>
                <w:right w:val="none" w:sz="0" w:space="0" w:color="auto"/>
              </w:divBdr>
            </w:div>
            <w:div w:id="925575155">
              <w:marLeft w:val="0"/>
              <w:marRight w:val="0"/>
              <w:marTop w:val="0"/>
              <w:marBottom w:val="0"/>
              <w:divBdr>
                <w:top w:val="none" w:sz="0" w:space="0" w:color="auto"/>
                <w:left w:val="none" w:sz="0" w:space="0" w:color="auto"/>
                <w:bottom w:val="none" w:sz="0" w:space="0" w:color="auto"/>
                <w:right w:val="none" w:sz="0" w:space="0" w:color="auto"/>
              </w:divBdr>
            </w:div>
            <w:div w:id="776101263">
              <w:marLeft w:val="0"/>
              <w:marRight w:val="0"/>
              <w:marTop w:val="0"/>
              <w:marBottom w:val="0"/>
              <w:divBdr>
                <w:top w:val="none" w:sz="0" w:space="0" w:color="auto"/>
                <w:left w:val="none" w:sz="0" w:space="0" w:color="auto"/>
                <w:bottom w:val="none" w:sz="0" w:space="0" w:color="auto"/>
                <w:right w:val="none" w:sz="0" w:space="0" w:color="auto"/>
              </w:divBdr>
            </w:div>
            <w:div w:id="1660034144">
              <w:marLeft w:val="0"/>
              <w:marRight w:val="0"/>
              <w:marTop w:val="0"/>
              <w:marBottom w:val="0"/>
              <w:divBdr>
                <w:top w:val="none" w:sz="0" w:space="0" w:color="auto"/>
                <w:left w:val="none" w:sz="0" w:space="0" w:color="auto"/>
                <w:bottom w:val="none" w:sz="0" w:space="0" w:color="auto"/>
                <w:right w:val="none" w:sz="0" w:space="0" w:color="auto"/>
              </w:divBdr>
            </w:div>
            <w:div w:id="238174457">
              <w:marLeft w:val="0"/>
              <w:marRight w:val="0"/>
              <w:marTop w:val="0"/>
              <w:marBottom w:val="0"/>
              <w:divBdr>
                <w:top w:val="none" w:sz="0" w:space="0" w:color="auto"/>
                <w:left w:val="none" w:sz="0" w:space="0" w:color="auto"/>
                <w:bottom w:val="none" w:sz="0" w:space="0" w:color="auto"/>
                <w:right w:val="none" w:sz="0" w:space="0" w:color="auto"/>
              </w:divBdr>
            </w:div>
            <w:div w:id="749038424">
              <w:marLeft w:val="0"/>
              <w:marRight w:val="0"/>
              <w:marTop w:val="0"/>
              <w:marBottom w:val="0"/>
              <w:divBdr>
                <w:top w:val="none" w:sz="0" w:space="0" w:color="auto"/>
                <w:left w:val="none" w:sz="0" w:space="0" w:color="auto"/>
                <w:bottom w:val="none" w:sz="0" w:space="0" w:color="auto"/>
                <w:right w:val="none" w:sz="0" w:space="0" w:color="auto"/>
              </w:divBdr>
            </w:div>
            <w:div w:id="890072459">
              <w:marLeft w:val="0"/>
              <w:marRight w:val="0"/>
              <w:marTop w:val="0"/>
              <w:marBottom w:val="0"/>
              <w:divBdr>
                <w:top w:val="none" w:sz="0" w:space="0" w:color="auto"/>
                <w:left w:val="none" w:sz="0" w:space="0" w:color="auto"/>
                <w:bottom w:val="none" w:sz="0" w:space="0" w:color="auto"/>
                <w:right w:val="none" w:sz="0" w:space="0" w:color="auto"/>
              </w:divBdr>
            </w:div>
            <w:div w:id="74397305">
              <w:marLeft w:val="0"/>
              <w:marRight w:val="0"/>
              <w:marTop w:val="0"/>
              <w:marBottom w:val="0"/>
              <w:divBdr>
                <w:top w:val="none" w:sz="0" w:space="0" w:color="auto"/>
                <w:left w:val="none" w:sz="0" w:space="0" w:color="auto"/>
                <w:bottom w:val="none" w:sz="0" w:space="0" w:color="auto"/>
                <w:right w:val="none" w:sz="0" w:space="0" w:color="auto"/>
              </w:divBdr>
            </w:div>
            <w:div w:id="1193609176">
              <w:marLeft w:val="0"/>
              <w:marRight w:val="0"/>
              <w:marTop w:val="0"/>
              <w:marBottom w:val="0"/>
              <w:divBdr>
                <w:top w:val="none" w:sz="0" w:space="0" w:color="auto"/>
                <w:left w:val="none" w:sz="0" w:space="0" w:color="auto"/>
                <w:bottom w:val="none" w:sz="0" w:space="0" w:color="auto"/>
                <w:right w:val="none" w:sz="0" w:space="0" w:color="auto"/>
              </w:divBdr>
            </w:div>
            <w:div w:id="1848984662">
              <w:marLeft w:val="0"/>
              <w:marRight w:val="0"/>
              <w:marTop w:val="0"/>
              <w:marBottom w:val="0"/>
              <w:divBdr>
                <w:top w:val="none" w:sz="0" w:space="0" w:color="auto"/>
                <w:left w:val="none" w:sz="0" w:space="0" w:color="auto"/>
                <w:bottom w:val="none" w:sz="0" w:space="0" w:color="auto"/>
                <w:right w:val="none" w:sz="0" w:space="0" w:color="auto"/>
              </w:divBdr>
            </w:div>
            <w:div w:id="1102646243">
              <w:marLeft w:val="0"/>
              <w:marRight w:val="0"/>
              <w:marTop w:val="0"/>
              <w:marBottom w:val="0"/>
              <w:divBdr>
                <w:top w:val="none" w:sz="0" w:space="0" w:color="auto"/>
                <w:left w:val="none" w:sz="0" w:space="0" w:color="auto"/>
                <w:bottom w:val="none" w:sz="0" w:space="0" w:color="auto"/>
                <w:right w:val="none" w:sz="0" w:space="0" w:color="auto"/>
              </w:divBdr>
            </w:div>
            <w:div w:id="18557014">
              <w:marLeft w:val="0"/>
              <w:marRight w:val="0"/>
              <w:marTop w:val="0"/>
              <w:marBottom w:val="0"/>
              <w:divBdr>
                <w:top w:val="none" w:sz="0" w:space="0" w:color="auto"/>
                <w:left w:val="none" w:sz="0" w:space="0" w:color="auto"/>
                <w:bottom w:val="none" w:sz="0" w:space="0" w:color="auto"/>
                <w:right w:val="none" w:sz="0" w:space="0" w:color="auto"/>
              </w:divBdr>
            </w:div>
            <w:div w:id="260338164">
              <w:marLeft w:val="0"/>
              <w:marRight w:val="0"/>
              <w:marTop w:val="0"/>
              <w:marBottom w:val="0"/>
              <w:divBdr>
                <w:top w:val="none" w:sz="0" w:space="0" w:color="auto"/>
                <w:left w:val="none" w:sz="0" w:space="0" w:color="auto"/>
                <w:bottom w:val="none" w:sz="0" w:space="0" w:color="auto"/>
                <w:right w:val="none" w:sz="0" w:space="0" w:color="auto"/>
              </w:divBdr>
            </w:div>
            <w:div w:id="1160468204">
              <w:marLeft w:val="0"/>
              <w:marRight w:val="0"/>
              <w:marTop w:val="0"/>
              <w:marBottom w:val="0"/>
              <w:divBdr>
                <w:top w:val="none" w:sz="0" w:space="0" w:color="auto"/>
                <w:left w:val="none" w:sz="0" w:space="0" w:color="auto"/>
                <w:bottom w:val="none" w:sz="0" w:space="0" w:color="auto"/>
                <w:right w:val="none" w:sz="0" w:space="0" w:color="auto"/>
              </w:divBdr>
            </w:div>
            <w:div w:id="932665604">
              <w:marLeft w:val="0"/>
              <w:marRight w:val="0"/>
              <w:marTop w:val="0"/>
              <w:marBottom w:val="0"/>
              <w:divBdr>
                <w:top w:val="none" w:sz="0" w:space="0" w:color="auto"/>
                <w:left w:val="none" w:sz="0" w:space="0" w:color="auto"/>
                <w:bottom w:val="none" w:sz="0" w:space="0" w:color="auto"/>
                <w:right w:val="none" w:sz="0" w:space="0" w:color="auto"/>
              </w:divBdr>
            </w:div>
            <w:div w:id="576592063">
              <w:marLeft w:val="0"/>
              <w:marRight w:val="0"/>
              <w:marTop w:val="0"/>
              <w:marBottom w:val="0"/>
              <w:divBdr>
                <w:top w:val="none" w:sz="0" w:space="0" w:color="auto"/>
                <w:left w:val="none" w:sz="0" w:space="0" w:color="auto"/>
                <w:bottom w:val="none" w:sz="0" w:space="0" w:color="auto"/>
                <w:right w:val="none" w:sz="0" w:space="0" w:color="auto"/>
              </w:divBdr>
            </w:div>
            <w:div w:id="1867282460">
              <w:marLeft w:val="0"/>
              <w:marRight w:val="0"/>
              <w:marTop w:val="0"/>
              <w:marBottom w:val="0"/>
              <w:divBdr>
                <w:top w:val="none" w:sz="0" w:space="0" w:color="auto"/>
                <w:left w:val="none" w:sz="0" w:space="0" w:color="auto"/>
                <w:bottom w:val="none" w:sz="0" w:space="0" w:color="auto"/>
                <w:right w:val="none" w:sz="0" w:space="0" w:color="auto"/>
              </w:divBdr>
            </w:div>
            <w:div w:id="1832209636">
              <w:marLeft w:val="0"/>
              <w:marRight w:val="0"/>
              <w:marTop w:val="0"/>
              <w:marBottom w:val="0"/>
              <w:divBdr>
                <w:top w:val="none" w:sz="0" w:space="0" w:color="auto"/>
                <w:left w:val="none" w:sz="0" w:space="0" w:color="auto"/>
                <w:bottom w:val="none" w:sz="0" w:space="0" w:color="auto"/>
                <w:right w:val="none" w:sz="0" w:space="0" w:color="auto"/>
              </w:divBdr>
            </w:div>
            <w:div w:id="1737194492">
              <w:marLeft w:val="0"/>
              <w:marRight w:val="0"/>
              <w:marTop w:val="0"/>
              <w:marBottom w:val="0"/>
              <w:divBdr>
                <w:top w:val="none" w:sz="0" w:space="0" w:color="auto"/>
                <w:left w:val="none" w:sz="0" w:space="0" w:color="auto"/>
                <w:bottom w:val="none" w:sz="0" w:space="0" w:color="auto"/>
                <w:right w:val="none" w:sz="0" w:space="0" w:color="auto"/>
              </w:divBdr>
            </w:div>
            <w:div w:id="656227850">
              <w:marLeft w:val="0"/>
              <w:marRight w:val="0"/>
              <w:marTop w:val="0"/>
              <w:marBottom w:val="0"/>
              <w:divBdr>
                <w:top w:val="none" w:sz="0" w:space="0" w:color="auto"/>
                <w:left w:val="none" w:sz="0" w:space="0" w:color="auto"/>
                <w:bottom w:val="none" w:sz="0" w:space="0" w:color="auto"/>
                <w:right w:val="none" w:sz="0" w:space="0" w:color="auto"/>
              </w:divBdr>
            </w:div>
            <w:div w:id="546181670">
              <w:marLeft w:val="0"/>
              <w:marRight w:val="0"/>
              <w:marTop w:val="0"/>
              <w:marBottom w:val="0"/>
              <w:divBdr>
                <w:top w:val="none" w:sz="0" w:space="0" w:color="auto"/>
                <w:left w:val="none" w:sz="0" w:space="0" w:color="auto"/>
                <w:bottom w:val="none" w:sz="0" w:space="0" w:color="auto"/>
                <w:right w:val="none" w:sz="0" w:space="0" w:color="auto"/>
              </w:divBdr>
            </w:div>
            <w:div w:id="1455751846">
              <w:marLeft w:val="0"/>
              <w:marRight w:val="0"/>
              <w:marTop w:val="0"/>
              <w:marBottom w:val="0"/>
              <w:divBdr>
                <w:top w:val="none" w:sz="0" w:space="0" w:color="auto"/>
                <w:left w:val="none" w:sz="0" w:space="0" w:color="auto"/>
                <w:bottom w:val="none" w:sz="0" w:space="0" w:color="auto"/>
                <w:right w:val="none" w:sz="0" w:space="0" w:color="auto"/>
              </w:divBdr>
            </w:div>
            <w:div w:id="791292821">
              <w:marLeft w:val="0"/>
              <w:marRight w:val="0"/>
              <w:marTop w:val="0"/>
              <w:marBottom w:val="0"/>
              <w:divBdr>
                <w:top w:val="none" w:sz="0" w:space="0" w:color="auto"/>
                <w:left w:val="none" w:sz="0" w:space="0" w:color="auto"/>
                <w:bottom w:val="none" w:sz="0" w:space="0" w:color="auto"/>
                <w:right w:val="none" w:sz="0" w:space="0" w:color="auto"/>
              </w:divBdr>
            </w:div>
            <w:div w:id="31077483">
              <w:marLeft w:val="0"/>
              <w:marRight w:val="0"/>
              <w:marTop w:val="0"/>
              <w:marBottom w:val="0"/>
              <w:divBdr>
                <w:top w:val="none" w:sz="0" w:space="0" w:color="auto"/>
                <w:left w:val="none" w:sz="0" w:space="0" w:color="auto"/>
                <w:bottom w:val="none" w:sz="0" w:space="0" w:color="auto"/>
                <w:right w:val="none" w:sz="0" w:space="0" w:color="auto"/>
              </w:divBdr>
            </w:div>
            <w:div w:id="185368131">
              <w:marLeft w:val="0"/>
              <w:marRight w:val="0"/>
              <w:marTop w:val="0"/>
              <w:marBottom w:val="0"/>
              <w:divBdr>
                <w:top w:val="none" w:sz="0" w:space="0" w:color="auto"/>
                <w:left w:val="none" w:sz="0" w:space="0" w:color="auto"/>
                <w:bottom w:val="none" w:sz="0" w:space="0" w:color="auto"/>
                <w:right w:val="none" w:sz="0" w:space="0" w:color="auto"/>
              </w:divBdr>
            </w:div>
            <w:div w:id="29651274">
              <w:marLeft w:val="0"/>
              <w:marRight w:val="0"/>
              <w:marTop w:val="0"/>
              <w:marBottom w:val="0"/>
              <w:divBdr>
                <w:top w:val="none" w:sz="0" w:space="0" w:color="auto"/>
                <w:left w:val="none" w:sz="0" w:space="0" w:color="auto"/>
                <w:bottom w:val="none" w:sz="0" w:space="0" w:color="auto"/>
                <w:right w:val="none" w:sz="0" w:space="0" w:color="auto"/>
              </w:divBdr>
            </w:div>
            <w:div w:id="1419985180">
              <w:marLeft w:val="0"/>
              <w:marRight w:val="0"/>
              <w:marTop w:val="0"/>
              <w:marBottom w:val="0"/>
              <w:divBdr>
                <w:top w:val="none" w:sz="0" w:space="0" w:color="auto"/>
                <w:left w:val="none" w:sz="0" w:space="0" w:color="auto"/>
                <w:bottom w:val="none" w:sz="0" w:space="0" w:color="auto"/>
                <w:right w:val="none" w:sz="0" w:space="0" w:color="auto"/>
              </w:divBdr>
            </w:div>
            <w:div w:id="1666591566">
              <w:marLeft w:val="0"/>
              <w:marRight w:val="0"/>
              <w:marTop w:val="0"/>
              <w:marBottom w:val="0"/>
              <w:divBdr>
                <w:top w:val="none" w:sz="0" w:space="0" w:color="auto"/>
                <w:left w:val="none" w:sz="0" w:space="0" w:color="auto"/>
                <w:bottom w:val="none" w:sz="0" w:space="0" w:color="auto"/>
                <w:right w:val="none" w:sz="0" w:space="0" w:color="auto"/>
              </w:divBdr>
            </w:div>
            <w:div w:id="1455061068">
              <w:marLeft w:val="0"/>
              <w:marRight w:val="0"/>
              <w:marTop w:val="0"/>
              <w:marBottom w:val="0"/>
              <w:divBdr>
                <w:top w:val="none" w:sz="0" w:space="0" w:color="auto"/>
                <w:left w:val="none" w:sz="0" w:space="0" w:color="auto"/>
                <w:bottom w:val="none" w:sz="0" w:space="0" w:color="auto"/>
                <w:right w:val="none" w:sz="0" w:space="0" w:color="auto"/>
              </w:divBdr>
            </w:div>
            <w:div w:id="899752873">
              <w:marLeft w:val="0"/>
              <w:marRight w:val="0"/>
              <w:marTop w:val="0"/>
              <w:marBottom w:val="0"/>
              <w:divBdr>
                <w:top w:val="none" w:sz="0" w:space="0" w:color="auto"/>
                <w:left w:val="none" w:sz="0" w:space="0" w:color="auto"/>
                <w:bottom w:val="none" w:sz="0" w:space="0" w:color="auto"/>
                <w:right w:val="none" w:sz="0" w:space="0" w:color="auto"/>
              </w:divBdr>
            </w:div>
            <w:div w:id="651983887">
              <w:marLeft w:val="0"/>
              <w:marRight w:val="0"/>
              <w:marTop w:val="0"/>
              <w:marBottom w:val="0"/>
              <w:divBdr>
                <w:top w:val="none" w:sz="0" w:space="0" w:color="auto"/>
                <w:left w:val="none" w:sz="0" w:space="0" w:color="auto"/>
                <w:bottom w:val="none" w:sz="0" w:space="0" w:color="auto"/>
                <w:right w:val="none" w:sz="0" w:space="0" w:color="auto"/>
              </w:divBdr>
            </w:div>
            <w:div w:id="1854101277">
              <w:marLeft w:val="0"/>
              <w:marRight w:val="0"/>
              <w:marTop w:val="0"/>
              <w:marBottom w:val="0"/>
              <w:divBdr>
                <w:top w:val="none" w:sz="0" w:space="0" w:color="auto"/>
                <w:left w:val="none" w:sz="0" w:space="0" w:color="auto"/>
                <w:bottom w:val="none" w:sz="0" w:space="0" w:color="auto"/>
                <w:right w:val="none" w:sz="0" w:space="0" w:color="auto"/>
              </w:divBdr>
            </w:div>
            <w:div w:id="457381851">
              <w:marLeft w:val="0"/>
              <w:marRight w:val="0"/>
              <w:marTop w:val="0"/>
              <w:marBottom w:val="0"/>
              <w:divBdr>
                <w:top w:val="none" w:sz="0" w:space="0" w:color="auto"/>
                <w:left w:val="none" w:sz="0" w:space="0" w:color="auto"/>
                <w:bottom w:val="none" w:sz="0" w:space="0" w:color="auto"/>
                <w:right w:val="none" w:sz="0" w:space="0" w:color="auto"/>
              </w:divBdr>
            </w:div>
            <w:div w:id="1305961712">
              <w:marLeft w:val="0"/>
              <w:marRight w:val="0"/>
              <w:marTop w:val="0"/>
              <w:marBottom w:val="0"/>
              <w:divBdr>
                <w:top w:val="none" w:sz="0" w:space="0" w:color="auto"/>
                <w:left w:val="none" w:sz="0" w:space="0" w:color="auto"/>
                <w:bottom w:val="none" w:sz="0" w:space="0" w:color="auto"/>
                <w:right w:val="none" w:sz="0" w:space="0" w:color="auto"/>
              </w:divBdr>
            </w:div>
            <w:div w:id="1898860822">
              <w:marLeft w:val="0"/>
              <w:marRight w:val="0"/>
              <w:marTop w:val="0"/>
              <w:marBottom w:val="0"/>
              <w:divBdr>
                <w:top w:val="none" w:sz="0" w:space="0" w:color="auto"/>
                <w:left w:val="none" w:sz="0" w:space="0" w:color="auto"/>
                <w:bottom w:val="none" w:sz="0" w:space="0" w:color="auto"/>
                <w:right w:val="none" w:sz="0" w:space="0" w:color="auto"/>
              </w:divBdr>
            </w:div>
            <w:div w:id="1748457607">
              <w:marLeft w:val="0"/>
              <w:marRight w:val="0"/>
              <w:marTop w:val="0"/>
              <w:marBottom w:val="0"/>
              <w:divBdr>
                <w:top w:val="none" w:sz="0" w:space="0" w:color="auto"/>
                <w:left w:val="none" w:sz="0" w:space="0" w:color="auto"/>
                <w:bottom w:val="none" w:sz="0" w:space="0" w:color="auto"/>
                <w:right w:val="none" w:sz="0" w:space="0" w:color="auto"/>
              </w:divBdr>
            </w:div>
            <w:div w:id="1359233966">
              <w:marLeft w:val="0"/>
              <w:marRight w:val="0"/>
              <w:marTop w:val="0"/>
              <w:marBottom w:val="0"/>
              <w:divBdr>
                <w:top w:val="none" w:sz="0" w:space="0" w:color="auto"/>
                <w:left w:val="none" w:sz="0" w:space="0" w:color="auto"/>
                <w:bottom w:val="none" w:sz="0" w:space="0" w:color="auto"/>
                <w:right w:val="none" w:sz="0" w:space="0" w:color="auto"/>
              </w:divBdr>
            </w:div>
            <w:div w:id="2094623369">
              <w:marLeft w:val="0"/>
              <w:marRight w:val="0"/>
              <w:marTop w:val="0"/>
              <w:marBottom w:val="0"/>
              <w:divBdr>
                <w:top w:val="none" w:sz="0" w:space="0" w:color="auto"/>
                <w:left w:val="none" w:sz="0" w:space="0" w:color="auto"/>
                <w:bottom w:val="none" w:sz="0" w:space="0" w:color="auto"/>
                <w:right w:val="none" w:sz="0" w:space="0" w:color="auto"/>
              </w:divBdr>
            </w:div>
            <w:div w:id="674377358">
              <w:marLeft w:val="0"/>
              <w:marRight w:val="0"/>
              <w:marTop w:val="0"/>
              <w:marBottom w:val="0"/>
              <w:divBdr>
                <w:top w:val="none" w:sz="0" w:space="0" w:color="auto"/>
                <w:left w:val="none" w:sz="0" w:space="0" w:color="auto"/>
                <w:bottom w:val="none" w:sz="0" w:space="0" w:color="auto"/>
                <w:right w:val="none" w:sz="0" w:space="0" w:color="auto"/>
              </w:divBdr>
            </w:div>
            <w:div w:id="254244147">
              <w:marLeft w:val="0"/>
              <w:marRight w:val="0"/>
              <w:marTop w:val="0"/>
              <w:marBottom w:val="0"/>
              <w:divBdr>
                <w:top w:val="none" w:sz="0" w:space="0" w:color="auto"/>
                <w:left w:val="none" w:sz="0" w:space="0" w:color="auto"/>
                <w:bottom w:val="none" w:sz="0" w:space="0" w:color="auto"/>
                <w:right w:val="none" w:sz="0" w:space="0" w:color="auto"/>
              </w:divBdr>
            </w:div>
            <w:div w:id="1344358166">
              <w:marLeft w:val="0"/>
              <w:marRight w:val="0"/>
              <w:marTop w:val="0"/>
              <w:marBottom w:val="0"/>
              <w:divBdr>
                <w:top w:val="none" w:sz="0" w:space="0" w:color="auto"/>
                <w:left w:val="none" w:sz="0" w:space="0" w:color="auto"/>
                <w:bottom w:val="none" w:sz="0" w:space="0" w:color="auto"/>
                <w:right w:val="none" w:sz="0" w:space="0" w:color="auto"/>
              </w:divBdr>
            </w:div>
            <w:div w:id="861478006">
              <w:marLeft w:val="0"/>
              <w:marRight w:val="0"/>
              <w:marTop w:val="0"/>
              <w:marBottom w:val="0"/>
              <w:divBdr>
                <w:top w:val="none" w:sz="0" w:space="0" w:color="auto"/>
                <w:left w:val="none" w:sz="0" w:space="0" w:color="auto"/>
                <w:bottom w:val="none" w:sz="0" w:space="0" w:color="auto"/>
                <w:right w:val="none" w:sz="0" w:space="0" w:color="auto"/>
              </w:divBdr>
            </w:div>
            <w:div w:id="2063365954">
              <w:marLeft w:val="0"/>
              <w:marRight w:val="0"/>
              <w:marTop w:val="0"/>
              <w:marBottom w:val="0"/>
              <w:divBdr>
                <w:top w:val="none" w:sz="0" w:space="0" w:color="auto"/>
                <w:left w:val="none" w:sz="0" w:space="0" w:color="auto"/>
                <w:bottom w:val="none" w:sz="0" w:space="0" w:color="auto"/>
                <w:right w:val="none" w:sz="0" w:space="0" w:color="auto"/>
              </w:divBdr>
            </w:div>
            <w:div w:id="1097602887">
              <w:marLeft w:val="0"/>
              <w:marRight w:val="0"/>
              <w:marTop w:val="0"/>
              <w:marBottom w:val="0"/>
              <w:divBdr>
                <w:top w:val="none" w:sz="0" w:space="0" w:color="auto"/>
                <w:left w:val="none" w:sz="0" w:space="0" w:color="auto"/>
                <w:bottom w:val="none" w:sz="0" w:space="0" w:color="auto"/>
                <w:right w:val="none" w:sz="0" w:space="0" w:color="auto"/>
              </w:divBdr>
            </w:div>
            <w:div w:id="526791173">
              <w:marLeft w:val="0"/>
              <w:marRight w:val="0"/>
              <w:marTop w:val="0"/>
              <w:marBottom w:val="0"/>
              <w:divBdr>
                <w:top w:val="none" w:sz="0" w:space="0" w:color="auto"/>
                <w:left w:val="none" w:sz="0" w:space="0" w:color="auto"/>
                <w:bottom w:val="none" w:sz="0" w:space="0" w:color="auto"/>
                <w:right w:val="none" w:sz="0" w:space="0" w:color="auto"/>
              </w:divBdr>
            </w:div>
            <w:div w:id="5406017">
              <w:marLeft w:val="0"/>
              <w:marRight w:val="0"/>
              <w:marTop w:val="0"/>
              <w:marBottom w:val="0"/>
              <w:divBdr>
                <w:top w:val="none" w:sz="0" w:space="0" w:color="auto"/>
                <w:left w:val="none" w:sz="0" w:space="0" w:color="auto"/>
                <w:bottom w:val="none" w:sz="0" w:space="0" w:color="auto"/>
                <w:right w:val="none" w:sz="0" w:space="0" w:color="auto"/>
              </w:divBdr>
            </w:div>
            <w:div w:id="1389918218">
              <w:marLeft w:val="0"/>
              <w:marRight w:val="0"/>
              <w:marTop w:val="0"/>
              <w:marBottom w:val="0"/>
              <w:divBdr>
                <w:top w:val="none" w:sz="0" w:space="0" w:color="auto"/>
                <w:left w:val="none" w:sz="0" w:space="0" w:color="auto"/>
                <w:bottom w:val="none" w:sz="0" w:space="0" w:color="auto"/>
                <w:right w:val="none" w:sz="0" w:space="0" w:color="auto"/>
              </w:divBdr>
            </w:div>
            <w:div w:id="852694904">
              <w:marLeft w:val="0"/>
              <w:marRight w:val="0"/>
              <w:marTop w:val="0"/>
              <w:marBottom w:val="0"/>
              <w:divBdr>
                <w:top w:val="none" w:sz="0" w:space="0" w:color="auto"/>
                <w:left w:val="none" w:sz="0" w:space="0" w:color="auto"/>
                <w:bottom w:val="none" w:sz="0" w:space="0" w:color="auto"/>
                <w:right w:val="none" w:sz="0" w:space="0" w:color="auto"/>
              </w:divBdr>
            </w:div>
            <w:div w:id="1599675523">
              <w:marLeft w:val="0"/>
              <w:marRight w:val="0"/>
              <w:marTop w:val="0"/>
              <w:marBottom w:val="0"/>
              <w:divBdr>
                <w:top w:val="none" w:sz="0" w:space="0" w:color="auto"/>
                <w:left w:val="none" w:sz="0" w:space="0" w:color="auto"/>
                <w:bottom w:val="none" w:sz="0" w:space="0" w:color="auto"/>
                <w:right w:val="none" w:sz="0" w:space="0" w:color="auto"/>
              </w:divBdr>
            </w:div>
            <w:div w:id="1430202817">
              <w:marLeft w:val="0"/>
              <w:marRight w:val="0"/>
              <w:marTop w:val="0"/>
              <w:marBottom w:val="0"/>
              <w:divBdr>
                <w:top w:val="none" w:sz="0" w:space="0" w:color="auto"/>
                <w:left w:val="none" w:sz="0" w:space="0" w:color="auto"/>
                <w:bottom w:val="none" w:sz="0" w:space="0" w:color="auto"/>
                <w:right w:val="none" w:sz="0" w:space="0" w:color="auto"/>
              </w:divBdr>
            </w:div>
            <w:div w:id="2019573225">
              <w:marLeft w:val="0"/>
              <w:marRight w:val="0"/>
              <w:marTop w:val="0"/>
              <w:marBottom w:val="0"/>
              <w:divBdr>
                <w:top w:val="none" w:sz="0" w:space="0" w:color="auto"/>
                <w:left w:val="none" w:sz="0" w:space="0" w:color="auto"/>
                <w:bottom w:val="none" w:sz="0" w:space="0" w:color="auto"/>
                <w:right w:val="none" w:sz="0" w:space="0" w:color="auto"/>
              </w:divBdr>
            </w:div>
            <w:div w:id="768936489">
              <w:marLeft w:val="0"/>
              <w:marRight w:val="0"/>
              <w:marTop w:val="0"/>
              <w:marBottom w:val="0"/>
              <w:divBdr>
                <w:top w:val="none" w:sz="0" w:space="0" w:color="auto"/>
                <w:left w:val="none" w:sz="0" w:space="0" w:color="auto"/>
                <w:bottom w:val="none" w:sz="0" w:space="0" w:color="auto"/>
                <w:right w:val="none" w:sz="0" w:space="0" w:color="auto"/>
              </w:divBdr>
            </w:div>
            <w:div w:id="1247687982">
              <w:marLeft w:val="0"/>
              <w:marRight w:val="0"/>
              <w:marTop w:val="0"/>
              <w:marBottom w:val="0"/>
              <w:divBdr>
                <w:top w:val="none" w:sz="0" w:space="0" w:color="auto"/>
                <w:left w:val="none" w:sz="0" w:space="0" w:color="auto"/>
                <w:bottom w:val="none" w:sz="0" w:space="0" w:color="auto"/>
                <w:right w:val="none" w:sz="0" w:space="0" w:color="auto"/>
              </w:divBdr>
            </w:div>
            <w:div w:id="1209881630">
              <w:marLeft w:val="0"/>
              <w:marRight w:val="0"/>
              <w:marTop w:val="0"/>
              <w:marBottom w:val="0"/>
              <w:divBdr>
                <w:top w:val="none" w:sz="0" w:space="0" w:color="auto"/>
                <w:left w:val="none" w:sz="0" w:space="0" w:color="auto"/>
                <w:bottom w:val="none" w:sz="0" w:space="0" w:color="auto"/>
                <w:right w:val="none" w:sz="0" w:space="0" w:color="auto"/>
              </w:divBdr>
            </w:div>
            <w:div w:id="821846738">
              <w:marLeft w:val="0"/>
              <w:marRight w:val="0"/>
              <w:marTop w:val="0"/>
              <w:marBottom w:val="0"/>
              <w:divBdr>
                <w:top w:val="none" w:sz="0" w:space="0" w:color="auto"/>
                <w:left w:val="none" w:sz="0" w:space="0" w:color="auto"/>
                <w:bottom w:val="none" w:sz="0" w:space="0" w:color="auto"/>
                <w:right w:val="none" w:sz="0" w:space="0" w:color="auto"/>
              </w:divBdr>
            </w:div>
            <w:div w:id="1036000721">
              <w:marLeft w:val="0"/>
              <w:marRight w:val="0"/>
              <w:marTop w:val="0"/>
              <w:marBottom w:val="0"/>
              <w:divBdr>
                <w:top w:val="none" w:sz="0" w:space="0" w:color="auto"/>
                <w:left w:val="none" w:sz="0" w:space="0" w:color="auto"/>
                <w:bottom w:val="none" w:sz="0" w:space="0" w:color="auto"/>
                <w:right w:val="none" w:sz="0" w:space="0" w:color="auto"/>
              </w:divBdr>
            </w:div>
            <w:div w:id="2015301039">
              <w:marLeft w:val="0"/>
              <w:marRight w:val="0"/>
              <w:marTop w:val="0"/>
              <w:marBottom w:val="0"/>
              <w:divBdr>
                <w:top w:val="none" w:sz="0" w:space="0" w:color="auto"/>
                <w:left w:val="none" w:sz="0" w:space="0" w:color="auto"/>
                <w:bottom w:val="none" w:sz="0" w:space="0" w:color="auto"/>
                <w:right w:val="none" w:sz="0" w:space="0" w:color="auto"/>
              </w:divBdr>
            </w:div>
            <w:div w:id="2144498472">
              <w:marLeft w:val="0"/>
              <w:marRight w:val="0"/>
              <w:marTop w:val="0"/>
              <w:marBottom w:val="0"/>
              <w:divBdr>
                <w:top w:val="none" w:sz="0" w:space="0" w:color="auto"/>
                <w:left w:val="none" w:sz="0" w:space="0" w:color="auto"/>
                <w:bottom w:val="none" w:sz="0" w:space="0" w:color="auto"/>
                <w:right w:val="none" w:sz="0" w:space="0" w:color="auto"/>
              </w:divBdr>
            </w:div>
            <w:div w:id="1648708372">
              <w:marLeft w:val="0"/>
              <w:marRight w:val="0"/>
              <w:marTop w:val="0"/>
              <w:marBottom w:val="0"/>
              <w:divBdr>
                <w:top w:val="none" w:sz="0" w:space="0" w:color="auto"/>
                <w:left w:val="none" w:sz="0" w:space="0" w:color="auto"/>
                <w:bottom w:val="none" w:sz="0" w:space="0" w:color="auto"/>
                <w:right w:val="none" w:sz="0" w:space="0" w:color="auto"/>
              </w:divBdr>
            </w:div>
            <w:div w:id="1595284072">
              <w:marLeft w:val="0"/>
              <w:marRight w:val="0"/>
              <w:marTop w:val="0"/>
              <w:marBottom w:val="0"/>
              <w:divBdr>
                <w:top w:val="none" w:sz="0" w:space="0" w:color="auto"/>
                <w:left w:val="none" w:sz="0" w:space="0" w:color="auto"/>
                <w:bottom w:val="none" w:sz="0" w:space="0" w:color="auto"/>
                <w:right w:val="none" w:sz="0" w:space="0" w:color="auto"/>
              </w:divBdr>
            </w:div>
            <w:div w:id="112600427">
              <w:marLeft w:val="0"/>
              <w:marRight w:val="0"/>
              <w:marTop w:val="0"/>
              <w:marBottom w:val="0"/>
              <w:divBdr>
                <w:top w:val="none" w:sz="0" w:space="0" w:color="auto"/>
                <w:left w:val="none" w:sz="0" w:space="0" w:color="auto"/>
                <w:bottom w:val="none" w:sz="0" w:space="0" w:color="auto"/>
                <w:right w:val="none" w:sz="0" w:space="0" w:color="auto"/>
              </w:divBdr>
            </w:div>
            <w:div w:id="304087727">
              <w:marLeft w:val="0"/>
              <w:marRight w:val="0"/>
              <w:marTop w:val="0"/>
              <w:marBottom w:val="0"/>
              <w:divBdr>
                <w:top w:val="none" w:sz="0" w:space="0" w:color="auto"/>
                <w:left w:val="none" w:sz="0" w:space="0" w:color="auto"/>
                <w:bottom w:val="none" w:sz="0" w:space="0" w:color="auto"/>
                <w:right w:val="none" w:sz="0" w:space="0" w:color="auto"/>
              </w:divBdr>
            </w:div>
            <w:div w:id="1903910181">
              <w:marLeft w:val="0"/>
              <w:marRight w:val="0"/>
              <w:marTop w:val="0"/>
              <w:marBottom w:val="0"/>
              <w:divBdr>
                <w:top w:val="none" w:sz="0" w:space="0" w:color="auto"/>
                <w:left w:val="none" w:sz="0" w:space="0" w:color="auto"/>
                <w:bottom w:val="none" w:sz="0" w:space="0" w:color="auto"/>
                <w:right w:val="none" w:sz="0" w:space="0" w:color="auto"/>
              </w:divBdr>
            </w:div>
            <w:div w:id="26220749">
              <w:marLeft w:val="0"/>
              <w:marRight w:val="0"/>
              <w:marTop w:val="0"/>
              <w:marBottom w:val="0"/>
              <w:divBdr>
                <w:top w:val="none" w:sz="0" w:space="0" w:color="auto"/>
                <w:left w:val="none" w:sz="0" w:space="0" w:color="auto"/>
                <w:bottom w:val="none" w:sz="0" w:space="0" w:color="auto"/>
                <w:right w:val="none" w:sz="0" w:space="0" w:color="auto"/>
              </w:divBdr>
            </w:div>
            <w:div w:id="1921792788">
              <w:marLeft w:val="0"/>
              <w:marRight w:val="0"/>
              <w:marTop w:val="0"/>
              <w:marBottom w:val="0"/>
              <w:divBdr>
                <w:top w:val="none" w:sz="0" w:space="0" w:color="auto"/>
                <w:left w:val="none" w:sz="0" w:space="0" w:color="auto"/>
                <w:bottom w:val="none" w:sz="0" w:space="0" w:color="auto"/>
                <w:right w:val="none" w:sz="0" w:space="0" w:color="auto"/>
              </w:divBdr>
            </w:div>
            <w:div w:id="1988315754">
              <w:marLeft w:val="0"/>
              <w:marRight w:val="0"/>
              <w:marTop w:val="0"/>
              <w:marBottom w:val="0"/>
              <w:divBdr>
                <w:top w:val="none" w:sz="0" w:space="0" w:color="auto"/>
                <w:left w:val="none" w:sz="0" w:space="0" w:color="auto"/>
                <w:bottom w:val="none" w:sz="0" w:space="0" w:color="auto"/>
                <w:right w:val="none" w:sz="0" w:space="0" w:color="auto"/>
              </w:divBdr>
            </w:div>
            <w:div w:id="1702893864">
              <w:marLeft w:val="0"/>
              <w:marRight w:val="0"/>
              <w:marTop w:val="0"/>
              <w:marBottom w:val="0"/>
              <w:divBdr>
                <w:top w:val="none" w:sz="0" w:space="0" w:color="auto"/>
                <w:left w:val="none" w:sz="0" w:space="0" w:color="auto"/>
                <w:bottom w:val="none" w:sz="0" w:space="0" w:color="auto"/>
                <w:right w:val="none" w:sz="0" w:space="0" w:color="auto"/>
              </w:divBdr>
            </w:div>
            <w:div w:id="457838983">
              <w:marLeft w:val="0"/>
              <w:marRight w:val="0"/>
              <w:marTop w:val="0"/>
              <w:marBottom w:val="0"/>
              <w:divBdr>
                <w:top w:val="none" w:sz="0" w:space="0" w:color="auto"/>
                <w:left w:val="none" w:sz="0" w:space="0" w:color="auto"/>
                <w:bottom w:val="none" w:sz="0" w:space="0" w:color="auto"/>
                <w:right w:val="none" w:sz="0" w:space="0" w:color="auto"/>
              </w:divBdr>
            </w:div>
            <w:div w:id="2075202847">
              <w:marLeft w:val="0"/>
              <w:marRight w:val="0"/>
              <w:marTop w:val="0"/>
              <w:marBottom w:val="0"/>
              <w:divBdr>
                <w:top w:val="none" w:sz="0" w:space="0" w:color="auto"/>
                <w:left w:val="none" w:sz="0" w:space="0" w:color="auto"/>
                <w:bottom w:val="none" w:sz="0" w:space="0" w:color="auto"/>
                <w:right w:val="none" w:sz="0" w:space="0" w:color="auto"/>
              </w:divBdr>
            </w:div>
            <w:div w:id="1169253761">
              <w:marLeft w:val="0"/>
              <w:marRight w:val="0"/>
              <w:marTop w:val="0"/>
              <w:marBottom w:val="0"/>
              <w:divBdr>
                <w:top w:val="none" w:sz="0" w:space="0" w:color="auto"/>
                <w:left w:val="none" w:sz="0" w:space="0" w:color="auto"/>
                <w:bottom w:val="none" w:sz="0" w:space="0" w:color="auto"/>
                <w:right w:val="none" w:sz="0" w:space="0" w:color="auto"/>
              </w:divBdr>
            </w:div>
            <w:div w:id="760881522">
              <w:marLeft w:val="0"/>
              <w:marRight w:val="0"/>
              <w:marTop w:val="0"/>
              <w:marBottom w:val="0"/>
              <w:divBdr>
                <w:top w:val="none" w:sz="0" w:space="0" w:color="auto"/>
                <w:left w:val="none" w:sz="0" w:space="0" w:color="auto"/>
                <w:bottom w:val="none" w:sz="0" w:space="0" w:color="auto"/>
                <w:right w:val="none" w:sz="0" w:space="0" w:color="auto"/>
              </w:divBdr>
            </w:div>
            <w:div w:id="828836448">
              <w:marLeft w:val="0"/>
              <w:marRight w:val="0"/>
              <w:marTop w:val="0"/>
              <w:marBottom w:val="0"/>
              <w:divBdr>
                <w:top w:val="none" w:sz="0" w:space="0" w:color="auto"/>
                <w:left w:val="none" w:sz="0" w:space="0" w:color="auto"/>
                <w:bottom w:val="none" w:sz="0" w:space="0" w:color="auto"/>
                <w:right w:val="none" w:sz="0" w:space="0" w:color="auto"/>
              </w:divBdr>
            </w:div>
            <w:div w:id="226233214">
              <w:marLeft w:val="0"/>
              <w:marRight w:val="0"/>
              <w:marTop w:val="0"/>
              <w:marBottom w:val="0"/>
              <w:divBdr>
                <w:top w:val="none" w:sz="0" w:space="0" w:color="auto"/>
                <w:left w:val="none" w:sz="0" w:space="0" w:color="auto"/>
                <w:bottom w:val="none" w:sz="0" w:space="0" w:color="auto"/>
                <w:right w:val="none" w:sz="0" w:space="0" w:color="auto"/>
              </w:divBdr>
            </w:div>
            <w:div w:id="1587879417">
              <w:marLeft w:val="0"/>
              <w:marRight w:val="0"/>
              <w:marTop w:val="0"/>
              <w:marBottom w:val="0"/>
              <w:divBdr>
                <w:top w:val="none" w:sz="0" w:space="0" w:color="auto"/>
                <w:left w:val="none" w:sz="0" w:space="0" w:color="auto"/>
                <w:bottom w:val="none" w:sz="0" w:space="0" w:color="auto"/>
                <w:right w:val="none" w:sz="0" w:space="0" w:color="auto"/>
              </w:divBdr>
            </w:div>
            <w:div w:id="1777090895">
              <w:marLeft w:val="0"/>
              <w:marRight w:val="0"/>
              <w:marTop w:val="0"/>
              <w:marBottom w:val="0"/>
              <w:divBdr>
                <w:top w:val="none" w:sz="0" w:space="0" w:color="auto"/>
                <w:left w:val="none" w:sz="0" w:space="0" w:color="auto"/>
                <w:bottom w:val="none" w:sz="0" w:space="0" w:color="auto"/>
                <w:right w:val="none" w:sz="0" w:space="0" w:color="auto"/>
              </w:divBdr>
            </w:div>
            <w:div w:id="62071587">
              <w:marLeft w:val="0"/>
              <w:marRight w:val="0"/>
              <w:marTop w:val="0"/>
              <w:marBottom w:val="0"/>
              <w:divBdr>
                <w:top w:val="none" w:sz="0" w:space="0" w:color="auto"/>
                <w:left w:val="none" w:sz="0" w:space="0" w:color="auto"/>
                <w:bottom w:val="none" w:sz="0" w:space="0" w:color="auto"/>
                <w:right w:val="none" w:sz="0" w:space="0" w:color="auto"/>
              </w:divBdr>
            </w:div>
            <w:div w:id="346444712">
              <w:marLeft w:val="0"/>
              <w:marRight w:val="0"/>
              <w:marTop w:val="0"/>
              <w:marBottom w:val="0"/>
              <w:divBdr>
                <w:top w:val="none" w:sz="0" w:space="0" w:color="auto"/>
                <w:left w:val="none" w:sz="0" w:space="0" w:color="auto"/>
                <w:bottom w:val="none" w:sz="0" w:space="0" w:color="auto"/>
                <w:right w:val="none" w:sz="0" w:space="0" w:color="auto"/>
              </w:divBdr>
            </w:div>
            <w:div w:id="1741441719">
              <w:marLeft w:val="0"/>
              <w:marRight w:val="0"/>
              <w:marTop w:val="0"/>
              <w:marBottom w:val="0"/>
              <w:divBdr>
                <w:top w:val="none" w:sz="0" w:space="0" w:color="auto"/>
                <w:left w:val="none" w:sz="0" w:space="0" w:color="auto"/>
                <w:bottom w:val="none" w:sz="0" w:space="0" w:color="auto"/>
                <w:right w:val="none" w:sz="0" w:space="0" w:color="auto"/>
              </w:divBdr>
            </w:div>
            <w:div w:id="1654408304">
              <w:marLeft w:val="0"/>
              <w:marRight w:val="0"/>
              <w:marTop w:val="0"/>
              <w:marBottom w:val="0"/>
              <w:divBdr>
                <w:top w:val="none" w:sz="0" w:space="0" w:color="auto"/>
                <w:left w:val="none" w:sz="0" w:space="0" w:color="auto"/>
                <w:bottom w:val="none" w:sz="0" w:space="0" w:color="auto"/>
                <w:right w:val="none" w:sz="0" w:space="0" w:color="auto"/>
              </w:divBdr>
            </w:div>
            <w:div w:id="542910423">
              <w:marLeft w:val="0"/>
              <w:marRight w:val="0"/>
              <w:marTop w:val="0"/>
              <w:marBottom w:val="0"/>
              <w:divBdr>
                <w:top w:val="none" w:sz="0" w:space="0" w:color="auto"/>
                <w:left w:val="none" w:sz="0" w:space="0" w:color="auto"/>
                <w:bottom w:val="none" w:sz="0" w:space="0" w:color="auto"/>
                <w:right w:val="none" w:sz="0" w:space="0" w:color="auto"/>
              </w:divBdr>
            </w:div>
            <w:div w:id="1955597620">
              <w:marLeft w:val="0"/>
              <w:marRight w:val="0"/>
              <w:marTop w:val="0"/>
              <w:marBottom w:val="0"/>
              <w:divBdr>
                <w:top w:val="none" w:sz="0" w:space="0" w:color="auto"/>
                <w:left w:val="none" w:sz="0" w:space="0" w:color="auto"/>
                <w:bottom w:val="none" w:sz="0" w:space="0" w:color="auto"/>
                <w:right w:val="none" w:sz="0" w:space="0" w:color="auto"/>
              </w:divBdr>
            </w:div>
            <w:div w:id="393699048">
              <w:marLeft w:val="0"/>
              <w:marRight w:val="0"/>
              <w:marTop w:val="0"/>
              <w:marBottom w:val="0"/>
              <w:divBdr>
                <w:top w:val="none" w:sz="0" w:space="0" w:color="auto"/>
                <w:left w:val="none" w:sz="0" w:space="0" w:color="auto"/>
                <w:bottom w:val="none" w:sz="0" w:space="0" w:color="auto"/>
                <w:right w:val="none" w:sz="0" w:space="0" w:color="auto"/>
              </w:divBdr>
            </w:div>
            <w:div w:id="2098480348">
              <w:marLeft w:val="0"/>
              <w:marRight w:val="0"/>
              <w:marTop w:val="0"/>
              <w:marBottom w:val="0"/>
              <w:divBdr>
                <w:top w:val="none" w:sz="0" w:space="0" w:color="auto"/>
                <w:left w:val="none" w:sz="0" w:space="0" w:color="auto"/>
                <w:bottom w:val="none" w:sz="0" w:space="0" w:color="auto"/>
                <w:right w:val="none" w:sz="0" w:space="0" w:color="auto"/>
              </w:divBdr>
            </w:div>
            <w:div w:id="1153449849">
              <w:marLeft w:val="0"/>
              <w:marRight w:val="0"/>
              <w:marTop w:val="0"/>
              <w:marBottom w:val="0"/>
              <w:divBdr>
                <w:top w:val="none" w:sz="0" w:space="0" w:color="auto"/>
                <w:left w:val="none" w:sz="0" w:space="0" w:color="auto"/>
                <w:bottom w:val="none" w:sz="0" w:space="0" w:color="auto"/>
                <w:right w:val="none" w:sz="0" w:space="0" w:color="auto"/>
              </w:divBdr>
            </w:div>
            <w:div w:id="398213751">
              <w:marLeft w:val="0"/>
              <w:marRight w:val="0"/>
              <w:marTop w:val="0"/>
              <w:marBottom w:val="0"/>
              <w:divBdr>
                <w:top w:val="none" w:sz="0" w:space="0" w:color="auto"/>
                <w:left w:val="none" w:sz="0" w:space="0" w:color="auto"/>
                <w:bottom w:val="none" w:sz="0" w:space="0" w:color="auto"/>
                <w:right w:val="none" w:sz="0" w:space="0" w:color="auto"/>
              </w:divBdr>
            </w:div>
            <w:div w:id="1510178045">
              <w:marLeft w:val="0"/>
              <w:marRight w:val="0"/>
              <w:marTop w:val="0"/>
              <w:marBottom w:val="0"/>
              <w:divBdr>
                <w:top w:val="none" w:sz="0" w:space="0" w:color="auto"/>
                <w:left w:val="none" w:sz="0" w:space="0" w:color="auto"/>
                <w:bottom w:val="none" w:sz="0" w:space="0" w:color="auto"/>
                <w:right w:val="none" w:sz="0" w:space="0" w:color="auto"/>
              </w:divBdr>
            </w:div>
            <w:div w:id="378360701">
              <w:marLeft w:val="0"/>
              <w:marRight w:val="0"/>
              <w:marTop w:val="0"/>
              <w:marBottom w:val="0"/>
              <w:divBdr>
                <w:top w:val="none" w:sz="0" w:space="0" w:color="auto"/>
                <w:left w:val="none" w:sz="0" w:space="0" w:color="auto"/>
                <w:bottom w:val="none" w:sz="0" w:space="0" w:color="auto"/>
                <w:right w:val="none" w:sz="0" w:space="0" w:color="auto"/>
              </w:divBdr>
            </w:div>
            <w:div w:id="1995062818">
              <w:marLeft w:val="0"/>
              <w:marRight w:val="0"/>
              <w:marTop w:val="0"/>
              <w:marBottom w:val="0"/>
              <w:divBdr>
                <w:top w:val="none" w:sz="0" w:space="0" w:color="auto"/>
                <w:left w:val="none" w:sz="0" w:space="0" w:color="auto"/>
                <w:bottom w:val="none" w:sz="0" w:space="0" w:color="auto"/>
                <w:right w:val="none" w:sz="0" w:space="0" w:color="auto"/>
              </w:divBdr>
            </w:div>
            <w:div w:id="1228881231">
              <w:marLeft w:val="0"/>
              <w:marRight w:val="0"/>
              <w:marTop w:val="0"/>
              <w:marBottom w:val="0"/>
              <w:divBdr>
                <w:top w:val="none" w:sz="0" w:space="0" w:color="auto"/>
                <w:left w:val="none" w:sz="0" w:space="0" w:color="auto"/>
                <w:bottom w:val="none" w:sz="0" w:space="0" w:color="auto"/>
                <w:right w:val="none" w:sz="0" w:space="0" w:color="auto"/>
              </w:divBdr>
            </w:div>
            <w:div w:id="435637847">
              <w:marLeft w:val="0"/>
              <w:marRight w:val="0"/>
              <w:marTop w:val="0"/>
              <w:marBottom w:val="0"/>
              <w:divBdr>
                <w:top w:val="none" w:sz="0" w:space="0" w:color="auto"/>
                <w:left w:val="none" w:sz="0" w:space="0" w:color="auto"/>
                <w:bottom w:val="none" w:sz="0" w:space="0" w:color="auto"/>
                <w:right w:val="none" w:sz="0" w:space="0" w:color="auto"/>
              </w:divBdr>
            </w:div>
            <w:div w:id="2117601761">
              <w:marLeft w:val="0"/>
              <w:marRight w:val="0"/>
              <w:marTop w:val="0"/>
              <w:marBottom w:val="0"/>
              <w:divBdr>
                <w:top w:val="none" w:sz="0" w:space="0" w:color="auto"/>
                <w:left w:val="none" w:sz="0" w:space="0" w:color="auto"/>
                <w:bottom w:val="none" w:sz="0" w:space="0" w:color="auto"/>
                <w:right w:val="none" w:sz="0" w:space="0" w:color="auto"/>
              </w:divBdr>
            </w:div>
            <w:div w:id="350184876">
              <w:marLeft w:val="0"/>
              <w:marRight w:val="0"/>
              <w:marTop w:val="0"/>
              <w:marBottom w:val="0"/>
              <w:divBdr>
                <w:top w:val="none" w:sz="0" w:space="0" w:color="auto"/>
                <w:left w:val="none" w:sz="0" w:space="0" w:color="auto"/>
                <w:bottom w:val="none" w:sz="0" w:space="0" w:color="auto"/>
                <w:right w:val="none" w:sz="0" w:space="0" w:color="auto"/>
              </w:divBdr>
            </w:div>
            <w:div w:id="754474117">
              <w:marLeft w:val="0"/>
              <w:marRight w:val="0"/>
              <w:marTop w:val="0"/>
              <w:marBottom w:val="0"/>
              <w:divBdr>
                <w:top w:val="none" w:sz="0" w:space="0" w:color="auto"/>
                <w:left w:val="none" w:sz="0" w:space="0" w:color="auto"/>
                <w:bottom w:val="none" w:sz="0" w:space="0" w:color="auto"/>
                <w:right w:val="none" w:sz="0" w:space="0" w:color="auto"/>
              </w:divBdr>
            </w:div>
            <w:div w:id="28147244">
              <w:marLeft w:val="0"/>
              <w:marRight w:val="0"/>
              <w:marTop w:val="0"/>
              <w:marBottom w:val="0"/>
              <w:divBdr>
                <w:top w:val="none" w:sz="0" w:space="0" w:color="auto"/>
                <w:left w:val="none" w:sz="0" w:space="0" w:color="auto"/>
                <w:bottom w:val="none" w:sz="0" w:space="0" w:color="auto"/>
                <w:right w:val="none" w:sz="0" w:space="0" w:color="auto"/>
              </w:divBdr>
            </w:div>
            <w:div w:id="117727939">
              <w:marLeft w:val="0"/>
              <w:marRight w:val="0"/>
              <w:marTop w:val="0"/>
              <w:marBottom w:val="0"/>
              <w:divBdr>
                <w:top w:val="none" w:sz="0" w:space="0" w:color="auto"/>
                <w:left w:val="none" w:sz="0" w:space="0" w:color="auto"/>
                <w:bottom w:val="none" w:sz="0" w:space="0" w:color="auto"/>
                <w:right w:val="none" w:sz="0" w:space="0" w:color="auto"/>
              </w:divBdr>
            </w:div>
            <w:div w:id="1862429162">
              <w:marLeft w:val="0"/>
              <w:marRight w:val="0"/>
              <w:marTop w:val="0"/>
              <w:marBottom w:val="0"/>
              <w:divBdr>
                <w:top w:val="none" w:sz="0" w:space="0" w:color="auto"/>
                <w:left w:val="none" w:sz="0" w:space="0" w:color="auto"/>
                <w:bottom w:val="none" w:sz="0" w:space="0" w:color="auto"/>
                <w:right w:val="none" w:sz="0" w:space="0" w:color="auto"/>
              </w:divBdr>
            </w:div>
            <w:div w:id="1348603092">
              <w:marLeft w:val="0"/>
              <w:marRight w:val="0"/>
              <w:marTop w:val="0"/>
              <w:marBottom w:val="0"/>
              <w:divBdr>
                <w:top w:val="none" w:sz="0" w:space="0" w:color="auto"/>
                <w:left w:val="none" w:sz="0" w:space="0" w:color="auto"/>
                <w:bottom w:val="none" w:sz="0" w:space="0" w:color="auto"/>
                <w:right w:val="none" w:sz="0" w:space="0" w:color="auto"/>
              </w:divBdr>
            </w:div>
            <w:div w:id="816341490">
              <w:marLeft w:val="0"/>
              <w:marRight w:val="0"/>
              <w:marTop w:val="0"/>
              <w:marBottom w:val="0"/>
              <w:divBdr>
                <w:top w:val="none" w:sz="0" w:space="0" w:color="auto"/>
                <w:left w:val="none" w:sz="0" w:space="0" w:color="auto"/>
                <w:bottom w:val="none" w:sz="0" w:space="0" w:color="auto"/>
                <w:right w:val="none" w:sz="0" w:space="0" w:color="auto"/>
              </w:divBdr>
            </w:div>
            <w:div w:id="380206857">
              <w:marLeft w:val="0"/>
              <w:marRight w:val="0"/>
              <w:marTop w:val="0"/>
              <w:marBottom w:val="0"/>
              <w:divBdr>
                <w:top w:val="none" w:sz="0" w:space="0" w:color="auto"/>
                <w:left w:val="none" w:sz="0" w:space="0" w:color="auto"/>
                <w:bottom w:val="none" w:sz="0" w:space="0" w:color="auto"/>
                <w:right w:val="none" w:sz="0" w:space="0" w:color="auto"/>
              </w:divBdr>
            </w:div>
            <w:div w:id="988481017">
              <w:marLeft w:val="0"/>
              <w:marRight w:val="0"/>
              <w:marTop w:val="0"/>
              <w:marBottom w:val="0"/>
              <w:divBdr>
                <w:top w:val="none" w:sz="0" w:space="0" w:color="auto"/>
                <w:left w:val="none" w:sz="0" w:space="0" w:color="auto"/>
                <w:bottom w:val="none" w:sz="0" w:space="0" w:color="auto"/>
                <w:right w:val="none" w:sz="0" w:space="0" w:color="auto"/>
              </w:divBdr>
            </w:div>
            <w:div w:id="441345723">
              <w:marLeft w:val="0"/>
              <w:marRight w:val="0"/>
              <w:marTop w:val="0"/>
              <w:marBottom w:val="0"/>
              <w:divBdr>
                <w:top w:val="none" w:sz="0" w:space="0" w:color="auto"/>
                <w:left w:val="none" w:sz="0" w:space="0" w:color="auto"/>
                <w:bottom w:val="none" w:sz="0" w:space="0" w:color="auto"/>
                <w:right w:val="none" w:sz="0" w:space="0" w:color="auto"/>
              </w:divBdr>
            </w:div>
            <w:div w:id="1234043841">
              <w:marLeft w:val="0"/>
              <w:marRight w:val="0"/>
              <w:marTop w:val="0"/>
              <w:marBottom w:val="0"/>
              <w:divBdr>
                <w:top w:val="none" w:sz="0" w:space="0" w:color="auto"/>
                <w:left w:val="none" w:sz="0" w:space="0" w:color="auto"/>
                <w:bottom w:val="none" w:sz="0" w:space="0" w:color="auto"/>
                <w:right w:val="none" w:sz="0" w:space="0" w:color="auto"/>
              </w:divBdr>
            </w:div>
            <w:div w:id="507794444">
              <w:marLeft w:val="0"/>
              <w:marRight w:val="0"/>
              <w:marTop w:val="0"/>
              <w:marBottom w:val="0"/>
              <w:divBdr>
                <w:top w:val="none" w:sz="0" w:space="0" w:color="auto"/>
                <w:left w:val="none" w:sz="0" w:space="0" w:color="auto"/>
                <w:bottom w:val="none" w:sz="0" w:space="0" w:color="auto"/>
                <w:right w:val="none" w:sz="0" w:space="0" w:color="auto"/>
              </w:divBdr>
            </w:div>
            <w:div w:id="1685591866">
              <w:marLeft w:val="0"/>
              <w:marRight w:val="0"/>
              <w:marTop w:val="0"/>
              <w:marBottom w:val="0"/>
              <w:divBdr>
                <w:top w:val="none" w:sz="0" w:space="0" w:color="auto"/>
                <w:left w:val="none" w:sz="0" w:space="0" w:color="auto"/>
                <w:bottom w:val="none" w:sz="0" w:space="0" w:color="auto"/>
                <w:right w:val="none" w:sz="0" w:space="0" w:color="auto"/>
              </w:divBdr>
            </w:div>
            <w:div w:id="705065260">
              <w:marLeft w:val="0"/>
              <w:marRight w:val="0"/>
              <w:marTop w:val="0"/>
              <w:marBottom w:val="0"/>
              <w:divBdr>
                <w:top w:val="none" w:sz="0" w:space="0" w:color="auto"/>
                <w:left w:val="none" w:sz="0" w:space="0" w:color="auto"/>
                <w:bottom w:val="none" w:sz="0" w:space="0" w:color="auto"/>
                <w:right w:val="none" w:sz="0" w:space="0" w:color="auto"/>
              </w:divBdr>
            </w:div>
            <w:div w:id="1239288489">
              <w:marLeft w:val="0"/>
              <w:marRight w:val="0"/>
              <w:marTop w:val="0"/>
              <w:marBottom w:val="0"/>
              <w:divBdr>
                <w:top w:val="none" w:sz="0" w:space="0" w:color="auto"/>
                <w:left w:val="none" w:sz="0" w:space="0" w:color="auto"/>
                <w:bottom w:val="none" w:sz="0" w:space="0" w:color="auto"/>
                <w:right w:val="none" w:sz="0" w:space="0" w:color="auto"/>
              </w:divBdr>
            </w:div>
            <w:div w:id="2069258418">
              <w:marLeft w:val="0"/>
              <w:marRight w:val="0"/>
              <w:marTop w:val="0"/>
              <w:marBottom w:val="0"/>
              <w:divBdr>
                <w:top w:val="none" w:sz="0" w:space="0" w:color="auto"/>
                <w:left w:val="none" w:sz="0" w:space="0" w:color="auto"/>
                <w:bottom w:val="none" w:sz="0" w:space="0" w:color="auto"/>
                <w:right w:val="none" w:sz="0" w:space="0" w:color="auto"/>
              </w:divBdr>
            </w:div>
            <w:div w:id="797527636">
              <w:marLeft w:val="0"/>
              <w:marRight w:val="0"/>
              <w:marTop w:val="0"/>
              <w:marBottom w:val="0"/>
              <w:divBdr>
                <w:top w:val="none" w:sz="0" w:space="0" w:color="auto"/>
                <w:left w:val="none" w:sz="0" w:space="0" w:color="auto"/>
                <w:bottom w:val="none" w:sz="0" w:space="0" w:color="auto"/>
                <w:right w:val="none" w:sz="0" w:space="0" w:color="auto"/>
              </w:divBdr>
            </w:div>
            <w:div w:id="331303304">
              <w:marLeft w:val="0"/>
              <w:marRight w:val="0"/>
              <w:marTop w:val="0"/>
              <w:marBottom w:val="0"/>
              <w:divBdr>
                <w:top w:val="none" w:sz="0" w:space="0" w:color="auto"/>
                <w:left w:val="none" w:sz="0" w:space="0" w:color="auto"/>
                <w:bottom w:val="none" w:sz="0" w:space="0" w:color="auto"/>
                <w:right w:val="none" w:sz="0" w:space="0" w:color="auto"/>
              </w:divBdr>
            </w:div>
            <w:div w:id="124586293">
              <w:marLeft w:val="0"/>
              <w:marRight w:val="0"/>
              <w:marTop w:val="0"/>
              <w:marBottom w:val="0"/>
              <w:divBdr>
                <w:top w:val="none" w:sz="0" w:space="0" w:color="auto"/>
                <w:left w:val="none" w:sz="0" w:space="0" w:color="auto"/>
                <w:bottom w:val="none" w:sz="0" w:space="0" w:color="auto"/>
                <w:right w:val="none" w:sz="0" w:space="0" w:color="auto"/>
              </w:divBdr>
            </w:div>
            <w:div w:id="998537685">
              <w:marLeft w:val="0"/>
              <w:marRight w:val="0"/>
              <w:marTop w:val="0"/>
              <w:marBottom w:val="0"/>
              <w:divBdr>
                <w:top w:val="none" w:sz="0" w:space="0" w:color="auto"/>
                <w:left w:val="none" w:sz="0" w:space="0" w:color="auto"/>
                <w:bottom w:val="none" w:sz="0" w:space="0" w:color="auto"/>
                <w:right w:val="none" w:sz="0" w:space="0" w:color="auto"/>
              </w:divBdr>
            </w:div>
            <w:div w:id="517161502">
              <w:marLeft w:val="0"/>
              <w:marRight w:val="0"/>
              <w:marTop w:val="0"/>
              <w:marBottom w:val="0"/>
              <w:divBdr>
                <w:top w:val="none" w:sz="0" w:space="0" w:color="auto"/>
                <w:left w:val="none" w:sz="0" w:space="0" w:color="auto"/>
                <w:bottom w:val="none" w:sz="0" w:space="0" w:color="auto"/>
                <w:right w:val="none" w:sz="0" w:space="0" w:color="auto"/>
              </w:divBdr>
            </w:div>
            <w:div w:id="380590875">
              <w:marLeft w:val="0"/>
              <w:marRight w:val="0"/>
              <w:marTop w:val="0"/>
              <w:marBottom w:val="0"/>
              <w:divBdr>
                <w:top w:val="none" w:sz="0" w:space="0" w:color="auto"/>
                <w:left w:val="none" w:sz="0" w:space="0" w:color="auto"/>
                <w:bottom w:val="none" w:sz="0" w:space="0" w:color="auto"/>
                <w:right w:val="none" w:sz="0" w:space="0" w:color="auto"/>
              </w:divBdr>
            </w:div>
            <w:div w:id="1167136629">
              <w:marLeft w:val="0"/>
              <w:marRight w:val="0"/>
              <w:marTop w:val="0"/>
              <w:marBottom w:val="0"/>
              <w:divBdr>
                <w:top w:val="none" w:sz="0" w:space="0" w:color="auto"/>
                <w:left w:val="none" w:sz="0" w:space="0" w:color="auto"/>
                <w:bottom w:val="none" w:sz="0" w:space="0" w:color="auto"/>
                <w:right w:val="none" w:sz="0" w:space="0" w:color="auto"/>
              </w:divBdr>
            </w:div>
            <w:div w:id="1684475478">
              <w:marLeft w:val="0"/>
              <w:marRight w:val="0"/>
              <w:marTop w:val="0"/>
              <w:marBottom w:val="0"/>
              <w:divBdr>
                <w:top w:val="none" w:sz="0" w:space="0" w:color="auto"/>
                <w:left w:val="none" w:sz="0" w:space="0" w:color="auto"/>
                <w:bottom w:val="none" w:sz="0" w:space="0" w:color="auto"/>
                <w:right w:val="none" w:sz="0" w:space="0" w:color="auto"/>
              </w:divBdr>
            </w:div>
            <w:div w:id="258681229">
              <w:marLeft w:val="0"/>
              <w:marRight w:val="0"/>
              <w:marTop w:val="0"/>
              <w:marBottom w:val="0"/>
              <w:divBdr>
                <w:top w:val="none" w:sz="0" w:space="0" w:color="auto"/>
                <w:left w:val="none" w:sz="0" w:space="0" w:color="auto"/>
                <w:bottom w:val="none" w:sz="0" w:space="0" w:color="auto"/>
                <w:right w:val="none" w:sz="0" w:space="0" w:color="auto"/>
              </w:divBdr>
            </w:div>
            <w:div w:id="199057608">
              <w:marLeft w:val="0"/>
              <w:marRight w:val="0"/>
              <w:marTop w:val="0"/>
              <w:marBottom w:val="0"/>
              <w:divBdr>
                <w:top w:val="none" w:sz="0" w:space="0" w:color="auto"/>
                <w:left w:val="none" w:sz="0" w:space="0" w:color="auto"/>
                <w:bottom w:val="none" w:sz="0" w:space="0" w:color="auto"/>
                <w:right w:val="none" w:sz="0" w:space="0" w:color="auto"/>
              </w:divBdr>
            </w:div>
            <w:div w:id="18048583">
              <w:marLeft w:val="0"/>
              <w:marRight w:val="0"/>
              <w:marTop w:val="0"/>
              <w:marBottom w:val="0"/>
              <w:divBdr>
                <w:top w:val="none" w:sz="0" w:space="0" w:color="auto"/>
                <w:left w:val="none" w:sz="0" w:space="0" w:color="auto"/>
                <w:bottom w:val="none" w:sz="0" w:space="0" w:color="auto"/>
                <w:right w:val="none" w:sz="0" w:space="0" w:color="auto"/>
              </w:divBdr>
            </w:div>
            <w:div w:id="1561089000">
              <w:marLeft w:val="0"/>
              <w:marRight w:val="0"/>
              <w:marTop w:val="0"/>
              <w:marBottom w:val="0"/>
              <w:divBdr>
                <w:top w:val="none" w:sz="0" w:space="0" w:color="auto"/>
                <w:left w:val="none" w:sz="0" w:space="0" w:color="auto"/>
                <w:bottom w:val="none" w:sz="0" w:space="0" w:color="auto"/>
                <w:right w:val="none" w:sz="0" w:space="0" w:color="auto"/>
              </w:divBdr>
            </w:div>
            <w:div w:id="432552866">
              <w:marLeft w:val="0"/>
              <w:marRight w:val="0"/>
              <w:marTop w:val="0"/>
              <w:marBottom w:val="0"/>
              <w:divBdr>
                <w:top w:val="none" w:sz="0" w:space="0" w:color="auto"/>
                <w:left w:val="none" w:sz="0" w:space="0" w:color="auto"/>
                <w:bottom w:val="none" w:sz="0" w:space="0" w:color="auto"/>
                <w:right w:val="none" w:sz="0" w:space="0" w:color="auto"/>
              </w:divBdr>
            </w:div>
            <w:div w:id="1377042589">
              <w:marLeft w:val="0"/>
              <w:marRight w:val="0"/>
              <w:marTop w:val="0"/>
              <w:marBottom w:val="0"/>
              <w:divBdr>
                <w:top w:val="none" w:sz="0" w:space="0" w:color="auto"/>
                <w:left w:val="none" w:sz="0" w:space="0" w:color="auto"/>
                <w:bottom w:val="none" w:sz="0" w:space="0" w:color="auto"/>
                <w:right w:val="none" w:sz="0" w:space="0" w:color="auto"/>
              </w:divBdr>
            </w:div>
            <w:div w:id="292058606">
              <w:marLeft w:val="0"/>
              <w:marRight w:val="0"/>
              <w:marTop w:val="0"/>
              <w:marBottom w:val="0"/>
              <w:divBdr>
                <w:top w:val="none" w:sz="0" w:space="0" w:color="auto"/>
                <w:left w:val="none" w:sz="0" w:space="0" w:color="auto"/>
                <w:bottom w:val="none" w:sz="0" w:space="0" w:color="auto"/>
                <w:right w:val="none" w:sz="0" w:space="0" w:color="auto"/>
              </w:divBdr>
            </w:div>
            <w:div w:id="1201434547">
              <w:marLeft w:val="0"/>
              <w:marRight w:val="0"/>
              <w:marTop w:val="0"/>
              <w:marBottom w:val="0"/>
              <w:divBdr>
                <w:top w:val="none" w:sz="0" w:space="0" w:color="auto"/>
                <w:left w:val="none" w:sz="0" w:space="0" w:color="auto"/>
                <w:bottom w:val="none" w:sz="0" w:space="0" w:color="auto"/>
                <w:right w:val="none" w:sz="0" w:space="0" w:color="auto"/>
              </w:divBdr>
            </w:div>
            <w:div w:id="1302609640">
              <w:marLeft w:val="0"/>
              <w:marRight w:val="0"/>
              <w:marTop w:val="0"/>
              <w:marBottom w:val="0"/>
              <w:divBdr>
                <w:top w:val="none" w:sz="0" w:space="0" w:color="auto"/>
                <w:left w:val="none" w:sz="0" w:space="0" w:color="auto"/>
                <w:bottom w:val="none" w:sz="0" w:space="0" w:color="auto"/>
                <w:right w:val="none" w:sz="0" w:space="0" w:color="auto"/>
              </w:divBdr>
            </w:div>
            <w:div w:id="1468160189">
              <w:marLeft w:val="0"/>
              <w:marRight w:val="0"/>
              <w:marTop w:val="0"/>
              <w:marBottom w:val="0"/>
              <w:divBdr>
                <w:top w:val="none" w:sz="0" w:space="0" w:color="auto"/>
                <w:left w:val="none" w:sz="0" w:space="0" w:color="auto"/>
                <w:bottom w:val="none" w:sz="0" w:space="0" w:color="auto"/>
                <w:right w:val="none" w:sz="0" w:space="0" w:color="auto"/>
              </w:divBdr>
            </w:div>
            <w:div w:id="1551913775">
              <w:marLeft w:val="0"/>
              <w:marRight w:val="0"/>
              <w:marTop w:val="0"/>
              <w:marBottom w:val="0"/>
              <w:divBdr>
                <w:top w:val="none" w:sz="0" w:space="0" w:color="auto"/>
                <w:left w:val="none" w:sz="0" w:space="0" w:color="auto"/>
                <w:bottom w:val="none" w:sz="0" w:space="0" w:color="auto"/>
                <w:right w:val="none" w:sz="0" w:space="0" w:color="auto"/>
              </w:divBdr>
            </w:div>
            <w:div w:id="1648827490">
              <w:marLeft w:val="0"/>
              <w:marRight w:val="0"/>
              <w:marTop w:val="0"/>
              <w:marBottom w:val="0"/>
              <w:divBdr>
                <w:top w:val="none" w:sz="0" w:space="0" w:color="auto"/>
                <w:left w:val="none" w:sz="0" w:space="0" w:color="auto"/>
                <w:bottom w:val="none" w:sz="0" w:space="0" w:color="auto"/>
                <w:right w:val="none" w:sz="0" w:space="0" w:color="auto"/>
              </w:divBdr>
            </w:div>
            <w:div w:id="1626738008">
              <w:marLeft w:val="0"/>
              <w:marRight w:val="0"/>
              <w:marTop w:val="0"/>
              <w:marBottom w:val="0"/>
              <w:divBdr>
                <w:top w:val="none" w:sz="0" w:space="0" w:color="auto"/>
                <w:left w:val="none" w:sz="0" w:space="0" w:color="auto"/>
                <w:bottom w:val="none" w:sz="0" w:space="0" w:color="auto"/>
                <w:right w:val="none" w:sz="0" w:space="0" w:color="auto"/>
              </w:divBdr>
            </w:div>
            <w:div w:id="1930851724">
              <w:marLeft w:val="0"/>
              <w:marRight w:val="0"/>
              <w:marTop w:val="0"/>
              <w:marBottom w:val="0"/>
              <w:divBdr>
                <w:top w:val="none" w:sz="0" w:space="0" w:color="auto"/>
                <w:left w:val="none" w:sz="0" w:space="0" w:color="auto"/>
                <w:bottom w:val="none" w:sz="0" w:space="0" w:color="auto"/>
                <w:right w:val="none" w:sz="0" w:space="0" w:color="auto"/>
              </w:divBdr>
            </w:div>
            <w:div w:id="519855551">
              <w:marLeft w:val="0"/>
              <w:marRight w:val="0"/>
              <w:marTop w:val="0"/>
              <w:marBottom w:val="0"/>
              <w:divBdr>
                <w:top w:val="none" w:sz="0" w:space="0" w:color="auto"/>
                <w:left w:val="none" w:sz="0" w:space="0" w:color="auto"/>
                <w:bottom w:val="none" w:sz="0" w:space="0" w:color="auto"/>
                <w:right w:val="none" w:sz="0" w:space="0" w:color="auto"/>
              </w:divBdr>
            </w:div>
            <w:div w:id="121652802">
              <w:marLeft w:val="0"/>
              <w:marRight w:val="0"/>
              <w:marTop w:val="0"/>
              <w:marBottom w:val="0"/>
              <w:divBdr>
                <w:top w:val="none" w:sz="0" w:space="0" w:color="auto"/>
                <w:left w:val="none" w:sz="0" w:space="0" w:color="auto"/>
                <w:bottom w:val="none" w:sz="0" w:space="0" w:color="auto"/>
                <w:right w:val="none" w:sz="0" w:space="0" w:color="auto"/>
              </w:divBdr>
            </w:div>
            <w:div w:id="1837766456">
              <w:marLeft w:val="0"/>
              <w:marRight w:val="0"/>
              <w:marTop w:val="0"/>
              <w:marBottom w:val="0"/>
              <w:divBdr>
                <w:top w:val="none" w:sz="0" w:space="0" w:color="auto"/>
                <w:left w:val="none" w:sz="0" w:space="0" w:color="auto"/>
                <w:bottom w:val="none" w:sz="0" w:space="0" w:color="auto"/>
                <w:right w:val="none" w:sz="0" w:space="0" w:color="auto"/>
              </w:divBdr>
            </w:div>
            <w:div w:id="1031539697">
              <w:marLeft w:val="0"/>
              <w:marRight w:val="0"/>
              <w:marTop w:val="0"/>
              <w:marBottom w:val="0"/>
              <w:divBdr>
                <w:top w:val="none" w:sz="0" w:space="0" w:color="auto"/>
                <w:left w:val="none" w:sz="0" w:space="0" w:color="auto"/>
                <w:bottom w:val="none" w:sz="0" w:space="0" w:color="auto"/>
                <w:right w:val="none" w:sz="0" w:space="0" w:color="auto"/>
              </w:divBdr>
            </w:div>
            <w:div w:id="396559533">
              <w:marLeft w:val="0"/>
              <w:marRight w:val="0"/>
              <w:marTop w:val="0"/>
              <w:marBottom w:val="0"/>
              <w:divBdr>
                <w:top w:val="none" w:sz="0" w:space="0" w:color="auto"/>
                <w:left w:val="none" w:sz="0" w:space="0" w:color="auto"/>
                <w:bottom w:val="none" w:sz="0" w:space="0" w:color="auto"/>
                <w:right w:val="none" w:sz="0" w:space="0" w:color="auto"/>
              </w:divBdr>
            </w:div>
            <w:div w:id="1711417103">
              <w:marLeft w:val="0"/>
              <w:marRight w:val="0"/>
              <w:marTop w:val="0"/>
              <w:marBottom w:val="0"/>
              <w:divBdr>
                <w:top w:val="none" w:sz="0" w:space="0" w:color="auto"/>
                <w:left w:val="none" w:sz="0" w:space="0" w:color="auto"/>
                <w:bottom w:val="none" w:sz="0" w:space="0" w:color="auto"/>
                <w:right w:val="none" w:sz="0" w:space="0" w:color="auto"/>
              </w:divBdr>
            </w:div>
            <w:div w:id="171720544">
              <w:marLeft w:val="0"/>
              <w:marRight w:val="0"/>
              <w:marTop w:val="0"/>
              <w:marBottom w:val="0"/>
              <w:divBdr>
                <w:top w:val="none" w:sz="0" w:space="0" w:color="auto"/>
                <w:left w:val="none" w:sz="0" w:space="0" w:color="auto"/>
                <w:bottom w:val="none" w:sz="0" w:space="0" w:color="auto"/>
                <w:right w:val="none" w:sz="0" w:space="0" w:color="auto"/>
              </w:divBdr>
            </w:div>
            <w:div w:id="1306230580">
              <w:marLeft w:val="0"/>
              <w:marRight w:val="0"/>
              <w:marTop w:val="0"/>
              <w:marBottom w:val="0"/>
              <w:divBdr>
                <w:top w:val="none" w:sz="0" w:space="0" w:color="auto"/>
                <w:left w:val="none" w:sz="0" w:space="0" w:color="auto"/>
                <w:bottom w:val="none" w:sz="0" w:space="0" w:color="auto"/>
                <w:right w:val="none" w:sz="0" w:space="0" w:color="auto"/>
              </w:divBdr>
            </w:div>
            <w:div w:id="484972918">
              <w:marLeft w:val="0"/>
              <w:marRight w:val="0"/>
              <w:marTop w:val="0"/>
              <w:marBottom w:val="0"/>
              <w:divBdr>
                <w:top w:val="none" w:sz="0" w:space="0" w:color="auto"/>
                <w:left w:val="none" w:sz="0" w:space="0" w:color="auto"/>
                <w:bottom w:val="none" w:sz="0" w:space="0" w:color="auto"/>
                <w:right w:val="none" w:sz="0" w:space="0" w:color="auto"/>
              </w:divBdr>
            </w:div>
            <w:div w:id="1538003077">
              <w:marLeft w:val="0"/>
              <w:marRight w:val="0"/>
              <w:marTop w:val="0"/>
              <w:marBottom w:val="0"/>
              <w:divBdr>
                <w:top w:val="none" w:sz="0" w:space="0" w:color="auto"/>
                <w:left w:val="none" w:sz="0" w:space="0" w:color="auto"/>
                <w:bottom w:val="none" w:sz="0" w:space="0" w:color="auto"/>
                <w:right w:val="none" w:sz="0" w:space="0" w:color="auto"/>
              </w:divBdr>
            </w:div>
            <w:div w:id="1564288143">
              <w:marLeft w:val="0"/>
              <w:marRight w:val="0"/>
              <w:marTop w:val="0"/>
              <w:marBottom w:val="0"/>
              <w:divBdr>
                <w:top w:val="none" w:sz="0" w:space="0" w:color="auto"/>
                <w:left w:val="none" w:sz="0" w:space="0" w:color="auto"/>
                <w:bottom w:val="none" w:sz="0" w:space="0" w:color="auto"/>
                <w:right w:val="none" w:sz="0" w:space="0" w:color="auto"/>
              </w:divBdr>
            </w:div>
            <w:div w:id="648099058">
              <w:marLeft w:val="0"/>
              <w:marRight w:val="0"/>
              <w:marTop w:val="0"/>
              <w:marBottom w:val="0"/>
              <w:divBdr>
                <w:top w:val="none" w:sz="0" w:space="0" w:color="auto"/>
                <w:left w:val="none" w:sz="0" w:space="0" w:color="auto"/>
                <w:bottom w:val="none" w:sz="0" w:space="0" w:color="auto"/>
                <w:right w:val="none" w:sz="0" w:space="0" w:color="auto"/>
              </w:divBdr>
            </w:div>
            <w:div w:id="1256327929">
              <w:marLeft w:val="0"/>
              <w:marRight w:val="0"/>
              <w:marTop w:val="0"/>
              <w:marBottom w:val="0"/>
              <w:divBdr>
                <w:top w:val="none" w:sz="0" w:space="0" w:color="auto"/>
                <w:left w:val="none" w:sz="0" w:space="0" w:color="auto"/>
                <w:bottom w:val="none" w:sz="0" w:space="0" w:color="auto"/>
                <w:right w:val="none" w:sz="0" w:space="0" w:color="auto"/>
              </w:divBdr>
            </w:div>
            <w:div w:id="61832126">
              <w:marLeft w:val="0"/>
              <w:marRight w:val="0"/>
              <w:marTop w:val="0"/>
              <w:marBottom w:val="0"/>
              <w:divBdr>
                <w:top w:val="none" w:sz="0" w:space="0" w:color="auto"/>
                <w:left w:val="none" w:sz="0" w:space="0" w:color="auto"/>
                <w:bottom w:val="none" w:sz="0" w:space="0" w:color="auto"/>
                <w:right w:val="none" w:sz="0" w:space="0" w:color="auto"/>
              </w:divBdr>
            </w:div>
            <w:div w:id="1376854137">
              <w:marLeft w:val="0"/>
              <w:marRight w:val="0"/>
              <w:marTop w:val="0"/>
              <w:marBottom w:val="0"/>
              <w:divBdr>
                <w:top w:val="none" w:sz="0" w:space="0" w:color="auto"/>
                <w:left w:val="none" w:sz="0" w:space="0" w:color="auto"/>
                <w:bottom w:val="none" w:sz="0" w:space="0" w:color="auto"/>
                <w:right w:val="none" w:sz="0" w:space="0" w:color="auto"/>
              </w:divBdr>
            </w:div>
            <w:div w:id="1233585246">
              <w:marLeft w:val="0"/>
              <w:marRight w:val="0"/>
              <w:marTop w:val="0"/>
              <w:marBottom w:val="0"/>
              <w:divBdr>
                <w:top w:val="none" w:sz="0" w:space="0" w:color="auto"/>
                <w:left w:val="none" w:sz="0" w:space="0" w:color="auto"/>
                <w:bottom w:val="none" w:sz="0" w:space="0" w:color="auto"/>
                <w:right w:val="none" w:sz="0" w:space="0" w:color="auto"/>
              </w:divBdr>
            </w:div>
            <w:div w:id="250554409">
              <w:marLeft w:val="0"/>
              <w:marRight w:val="0"/>
              <w:marTop w:val="0"/>
              <w:marBottom w:val="0"/>
              <w:divBdr>
                <w:top w:val="none" w:sz="0" w:space="0" w:color="auto"/>
                <w:left w:val="none" w:sz="0" w:space="0" w:color="auto"/>
                <w:bottom w:val="none" w:sz="0" w:space="0" w:color="auto"/>
                <w:right w:val="none" w:sz="0" w:space="0" w:color="auto"/>
              </w:divBdr>
            </w:div>
            <w:div w:id="1167555691">
              <w:marLeft w:val="0"/>
              <w:marRight w:val="0"/>
              <w:marTop w:val="0"/>
              <w:marBottom w:val="0"/>
              <w:divBdr>
                <w:top w:val="none" w:sz="0" w:space="0" w:color="auto"/>
                <w:left w:val="none" w:sz="0" w:space="0" w:color="auto"/>
                <w:bottom w:val="none" w:sz="0" w:space="0" w:color="auto"/>
                <w:right w:val="none" w:sz="0" w:space="0" w:color="auto"/>
              </w:divBdr>
            </w:div>
            <w:div w:id="1367297141">
              <w:marLeft w:val="0"/>
              <w:marRight w:val="0"/>
              <w:marTop w:val="0"/>
              <w:marBottom w:val="0"/>
              <w:divBdr>
                <w:top w:val="none" w:sz="0" w:space="0" w:color="auto"/>
                <w:left w:val="none" w:sz="0" w:space="0" w:color="auto"/>
                <w:bottom w:val="none" w:sz="0" w:space="0" w:color="auto"/>
                <w:right w:val="none" w:sz="0" w:space="0" w:color="auto"/>
              </w:divBdr>
            </w:div>
            <w:div w:id="1289240829">
              <w:marLeft w:val="0"/>
              <w:marRight w:val="0"/>
              <w:marTop w:val="0"/>
              <w:marBottom w:val="0"/>
              <w:divBdr>
                <w:top w:val="none" w:sz="0" w:space="0" w:color="auto"/>
                <w:left w:val="none" w:sz="0" w:space="0" w:color="auto"/>
                <w:bottom w:val="none" w:sz="0" w:space="0" w:color="auto"/>
                <w:right w:val="none" w:sz="0" w:space="0" w:color="auto"/>
              </w:divBdr>
            </w:div>
            <w:div w:id="1122265423">
              <w:marLeft w:val="0"/>
              <w:marRight w:val="0"/>
              <w:marTop w:val="0"/>
              <w:marBottom w:val="0"/>
              <w:divBdr>
                <w:top w:val="none" w:sz="0" w:space="0" w:color="auto"/>
                <w:left w:val="none" w:sz="0" w:space="0" w:color="auto"/>
                <w:bottom w:val="none" w:sz="0" w:space="0" w:color="auto"/>
                <w:right w:val="none" w:sz="0" w:space="0" w:color="auto"/>
              </w:divBdr>
            </w:div>
            <w:div w:id="639966051">
              <w:marLeft w:val="0"/>
              <w:marRight w:val="0"/>
              <w:marTop w:val="0"/>
              <w:marBottom w:val="0"/>
              <w:divBdr>
                <w:top w:val="none" w:sz="0" w:space="0" w:color="auto"/>
                <w:left w:val="none" w:sz="0" w:space="0" w:color="auto"/>
                <w:bottom w:val="none" w:sz="0" w:space="0" w:color="auto"/>
                <w:right w:val="none" w:sz="0" w:space="0" w:color="auto"/>
              </w:divBdr>
            </w:div>
            <w:div w:id="649556712">
              <w:marLeft w:val="0"/>
              <w:marRight w:val="0"/>
              <w:marTop w:val="0"/>
              <w:marBottom w:val="0"/>
              <w:divBdr>
                <w:top w:val="none" w:sz="0" w:space="0" w:color="auto"/>
                <w:left w:val="none" w:sz="0" w:space="0" w:color="auto"/>
                <w:bottom w:val="none" w:sz="0" w:space="0" w:color="auto"/>
                <w:right w:val="none" w:sz="0" w:space="0" w:color="auto"/>
              </w:divBdr>
            </w:div>
            <w:div w:id="1190334345">
              <w:marLeft w:val="0"/>
              <w:marRight w:val="0"/>
              <w:marTop w:val="0"/>
              <w:marBottom w:val="0"/>
              <w:divBdr>
                <w:top w:val="none" w:sz="0" w:space="0" w:color="auto"/>
                <w:left w:val="none" w:sz="0" w:space="0" w:color="auto"/>
                <w:bottom w:val="none" w:sz="0" w:space="0" w:color="auto"/>
                <w:right w:val="none" w:sz="0" w:space="0" w:color="auto"/>
              </w:divBdr>
            </w:div>
            <w:div w:id="2080129506">
              <w:marLeft w:val="0"/>
              <w:marRight w:val="0"/>
              <w:marTop w:val="0"/>
              <w:marBottom w:val="0"/>
              <w:divBdr>
                <w:top w:val="none" w:sz="0" w:space="0" w:color="auto"/>
                <w:left w:val="none" w:sz="0" w:space="0" w:color="auto"/>
                <w:bottom w:val="none" w:sz="0" w:space="0" w:color="auto"/>
                <w:right w:val="none" w:sz="0" w:space="0" w:color="auto"/>
              </w:divBdr>
            </w:div>
            <w:div w:id="126167653">
              <w:marLeft w:val="0"/>
              <w:marRight w:val="0"/>
              <w:marTop w:val="0"/>
              <w:marBottom w:val="0"/>
              <w:divBdr>
                <w:top w:val="none" w:sz="0" w:space="0" w:color="auto"/>
                <w:left w:val="none" w:sz="0" w:space="0" w:color="auto"/>
                <w:bottom w:val="none" w:sz="0" w:space="0" w:color="auto"/>
                <w:right w:val="none" w:sz="0" w:space="0" w:color="auto"/>
              </w:divBdr>
            </w:div>
            <w:div w:id="1789353763">
              <w:marLeft w:val="0"/>
              <w:marRight w:val="0"/>
              <w:marTop w:val="0"/>
              <w:marBottom w:val="0"/>
              <w:divBdr>
                <w:top w:val="none" w:sz="0" w:space="0" w:color="auto"/>
                <w:left w:val="none" w:sz="0" w:space="0" w:color="auto"/>
                <w:bottom w:val="none" w:sz="0" w:space="0" w:color="auto"/>
                <w:right w:val="none" w:sz="0" w:space="0" w:color="auto"/>
              </w:divBdr>
            </w:div>
            <w:div w:id="1934893841">
              <w:marLeft w:val="0"/>
              <w:marRight w:val="0"/>
              <w:marTop w:val="0"/>
              <w:marBottom w:val="0"/>
              <w:divBdr>
                <w:top w:val="none" w:sz="0" w:space="0" w:color="auto"/>
                <w:left w:val="none" w:sz="0" w:space="0" w:color="auto"/>
                <w:bottom w:val="none" w:sz="0" w:space="0" w:color="auto"/>
                <w:right w:val="none" w:sz="0" w:space="0" w:color="auto"/>
              </w:divBdr>
            </w:div>
            <w:div w:id="1646349505">
              <w:marLeft w:val="0"/>
              <w:marRight w:val="0"/>
              <w:marTop w:val="0"/>
              <w:marBottom w:val="0"/>
              <w:divBdr>
                <w:top w:val="none" w:sz="0" w:space="0" w:color="auto"/>
                <w:left w:val="none" w:sz="0" w:space="0" w:color="auto"/>
                <w:bottom w:val="none" w:sz="0" w:space="0" w:color="auto"/>
                <w:right w:val="none" w:sz="0" w:space="0" w:color="auto"/>
              </w:divBdr>
            </w:div>
            <w:div w:id="684330699">
              <w:marLeft w:val="0"/>
              <w:marRight w:val="0"/>
              <w:marTop w:val="0"/>
              <w:marBottom w:val="0"/>
              <w:divBdr>
                <w:top w:val="none" w:sz="0" w:space="0" w:color="auto"/>
                <w:left w:val="none" w:sz="0" w:space="0" w:color="auto"/>
                <w:bottom w:val="none" w:sz="0" w:space="0" w:color="auto"/>
                <w:right w:val="none" w:sz="0" w:space="0" w:color="auto"/>
              </w:divBdr>
            </w:div>
            <w:div w:id="292488753">
              <w:marLeft w:val="0"/>
              <w:marRight w:val="0"/>
              <w:marTop w:val="0"/>
              <w:marBottom w:val="0"/>
              <w:divBdr>
                <w:top w:val="none" w:sz="0" w:space="0" w:color="auto"/>
                <w:left w:val="none" w:sz="0" w:space="0" w:color="auto"/>
                <w:bottom w:val="none" w:sz="0" w:space="0" w:color="auto"/>
                <w:right w:val="none" w:sz="0" w:space="0" w:color="auto"/>
              </w:divBdr>
            </w:div>
            <w:div w:id="88936326">
              <w:marLeft w:val="0"/>
              <w:marRight w:val="0"/>
              <w:marTop w:val="0"/>
              <w:marBottom w:val="0"/>
              <w:divBdr>
                <w:top w:val="none" w:sz="0" w:space="0" w:color="auto"/>
                <w:left w:val="none" w:sz="0" w:space="0" w:color="auto"/>
                <w:bottom w:val="none" w:sz="0" w:space="0" w:color="auto"/>
                <w:right w:val="none" w:sz="0" w:space="0" w:color="auto"/>
              </w:divBdr>
            </w:div>
            <w:div w:id="364252356">
              <w:marLeft w:val="0"/>
              <w:marRight w:val="0"/>
              <w:marTop w:val="0"/>
              <w:marBottom w:val="0"/>
              <w:divBdr>
                <w:top w:val="none" w:sz="0" w:space="0" w:color="auto"/>
                <w:left w:val="none" w:sz="0" w:space="0" w:color="auto"/>
                <w:bottom w:val="none" w:sz="0" w:space="0" w:color="auto"/>
                <w:right w:val="none" w:sz="0" w:space="0" w:color="auto"/>
              </w:divBdr>
            </w:div>
            <w:div w:id="1047071402">
              <w:marLeft w:val="0"/>
              <w:marRight w:val="0"/>
              <w:marTop w:val="0"/>
              <w:marBottom w:val="0"/>
              <w:divBdr>
                <w:top w:val="none" w:sz="0" w:space="0" w:color="auto"/>
                <w:left w:val="none" w:sz="0" w:space="0" w:color="auto"/>
                <w:bottom w:val="none" w:sz="0" w:space="0" w:color="auto"/>
                <w:right w:val="none" w:sz="0" w:space="0" w:color="auto"/>
              </w:divBdr>
            </w:div>
            <w:div w:id="464280479">
              <w:marLeft w:val="0"/>
              <w:marRight w:val="0"/>
              <w:marTop w:val="0"/>
              <w:marBottom w:val="0"/>
              <w:divBdr>
                <w:top w:val="none" w:sz="0" w:space="0" w:color="auto"/>
                <w:left w:val="none" w:sz="0" w:space="0" w:color="auto"/>
                <w:bottom w:val="none" w:sz="0" w:space="0" w:color="auto"/>
                <w:right w:val="none" w:sz="0" w:space="0" w:color="auto"/>
              </w:divBdr>
            </w:div>
            <w:div w:id="68769493">
              <w:marLeft w:val="0"/>
              <w:marRight w:val="0"/>
              <w:marTop w:val="0"/>
              <w:marBottom w:val="0"/>
              <w:divBdr>
                <w:top w:val="none" w:sz="0" w:space="0" w:color="auto"/>
                <w:left w:val="none" w:sz="0" w:space="0" w:color="auto"/>
                <w:bottom w:val="none" w:sz="0" w:space="0" w:color="auto"/>
                <w:right w:val="none" w:sz="0" w:space="0" w:color="auto"/>
              </w:divBdr>
            </w:div>
            <w:div w:id="1048266723">
              <w:marLeft w:val="0"/>
              <w:marRight w:val="0"/>
              <w:marTop w:val="0"/>
              <w:marBottom w:val="0"/>
              <w:divBdr>
                <w:top w:val="none" w:sz="0" w:space="0" w:color="auto"/>
                <w:left w:val="none" w:sz="0" w:space="0" w:color="auto"/>
                <w:bottom w:val="none" w:sz="0" w:space="0" w:color="auto"/>
                <w:right w:val="none" w:sz="0" w:space="0" w:color="auto"/>
              </w:divBdr>
            </w:div>
            <w:div w:id="1965497732">
              <w:marLeft w:val="0"/>
              <w:marRight w:val="0"/>
              <w:marTop w:val="0"/>
              <w:marBottom w:val="0"/>
              <w:divBdr>
                <w:top w:val="none" w:sz="0" w:space="0" w:color="auto"/>
                <w:left w:val="none" w:sz="0" w:space="0" w:color="auto"/>
                <w:bottom w:val="none" w:sz="0" w:space="0" w:color="auto"/>
                <w:right w:val="none" w:sz="0" w:space="0" w:color="auto"/>
              </w:divBdr>
            </w:div>
            <w:div w:id="1888949384">
              <w:marLeft w:val="0"/>
              <w:marRight w:val="0"/>
              <w:marTop w:val="0"/>
              <w:marBottom w:val="0"/>
              <w:divBdr>
                <w:top w:val="none" w:sz="0" w:space="0" w:color="auto"/>
                <w:left w:val="none" w:sz="0" w:space="0" w:color="auto"/>
                <w:bottom w:val="none" w:sz="0" w:space="0" w:color="auto"/>
                <w:right w:val="none" w:sz="0" w:space="0" w:color="auto"/>
              </w:divBdr>
            </w:div>
            <w:div w:id="738135980">
              <w:marLeft w:val="0"/>
              <w:marRight w:val="0"/>
              <w:marTop w:val="0"/>
              <w:marBottom w:val="0"/>
              <w:divBdr>
                <w:top w:val="none" w:sz="0" w:space="0" w:color="auto"/>
                <w:left w:val="none" w:sz="0" w:space="0" w:color="auto"/>
                <w:bottom w:val="none" w:sz="0" w:space="0" w:color="auto"/>
                <w:right w:val="none" w:sz="0" w:space="0" w:color="auto"/>
              </w:divBdr>
            </w:div>
            <w:div w:id="1085108136">
              <w:marLeft w:val="0"/>
              <w:marRight w:val="0"/>
              <w:marTop w:val="0"/>
              <w:marBottom w:val="0"/>
              <w:divBdr>
                <w:top w:val="none" w:sz="0" w:space="0" w:color="auto"/>
                <w:left w:val="none" w:sz="0" w:space="0" w:color="auto"/>
                <w:bottom w:val="none" w:sz="0" w:space="0" w:color="auto"/>
                <w:right w:val="none" w:sz="0" w:space="0" w:color="auto"/>
              </w:divBdr>
            </w:div>
            <w:div w:id="476453282">
              <w:marLeft w:val="0"/>
              <w:marRight w:val="0"/>
              <w:marTop w:val="0"/>
              <w:marBottom w:val="0"/>
              <w:divBdr>
                <w:top w:val="none" w:sz="0" w:space="0" w:color="auto"/>
                <w:left w:val="none" w:sz="0" w:space="0" w:color="auto"/>
                <w:bottom w:val="none" w:sz="0" w:space="0" w:color="auto"/>
                <w:right w:val="none" w:sz="0" w:space="0" w:color="auto"/>
              </w:divBdr>
            </w:div>
            <w:div w:id="1688557629">
              <w:marLeft w:val="0"/>
              <w:marRight w:val="0"/>
              <w:marTop w:val="0"/>
              <w:marBottom w:val="0"/>
              <w:divBdr>
                <w:top w:val="none" w:sz="0" w:space="0" w:color="auto"/>
                <w:left w:val="none" w:sz="0" w:space="0" w:color="auto"/>
                <w:bottom w:val="none" w:sz="0" w:space="0" w:color="auto"/>
                <w:right w:val="none" w:sz="0" w:space="0" w:color="auto"/>
              </w:divBdr>
            </w:div>
            <w:div w:id="871115234">
              <w:marLeft w:val="0"/>
              <w:marRight w:val="0"/>
              <w:marTop w:val="0"/>
              <w:marBottom w:val="0"/>
              <w:divBdr>
                <w:top w:val="none" w:sz="0" w:space="0" w:color="auto"/>
                <w:left w:val="none" w:sz="0" w:space="0" w:color="auto"/>
                <w:bottom w:val="none" w:sz="0" w:space="0" w:color="auto"/>
                <w:right w:val="none" w:sz="0" w:space="0" w:color="auto"/>
              </w:divBdr>
            </w:div>
            <w:div w:id="1503617322">
              <w:marLeft w:val="0"/>
              <w:marRight w:val="0"/>
              <w:marTop w:val="0"/>
              <w:marBottom w:val="0"/>
              <w:divBdr>
                <w:top w:val="none" w:sz="0" w:space="0" w:color="auto"/>
                <w:left w:val="none" w:sz="0" w:space="0" w:color="auto"/>
                <w:bottom w:val="none" w:sz="0" w:space="0" w:color="auto"/>
                <w:right w:val="none" w:sz="0" w:space="0" w:color="auto"/>
              </w:divBdr>
            </w:div>
            <w:div w:id="638613874">
              <w:marLeft w:val="0"/>
              <w:marRight w:val="0"/>
              <w:marTop w:val="0"/>
              <w:marBottom w:val="0"/>
              <w:divBdr>
                <w:top w:val="none" w:sz="0" w:space="0" w:color="auto"/>
                <w:left w:val="none" w:sz="0" w:space="0" w:color="auto"/>
                <w:bottom w:val="none" w:sz="0" w:space="0" w:color="auto"/>
                <w:right w:val="none" w:sz="0" w:space="0" w:color="auto"/>
              </w:divBdr>
            </w:div>
            <w:div w:id="786463231">
              <w:marLeft w:val="0"/>
              <w:marRight w:val="0"/>
              <w:marTop w:val="0"/>
              <w:marBottom w:val="0"/>
              <w:divBdr>
                <w:top w:val="none" w:sz="0" w:space="0" w:color="auto"/>
                <w:left w:val="none" w:sz="0" w:space="0" w:color="auto"/>
                <w:bottom w:val="none" w:sz="0" w:space="0" w:color="auto"/>
                <w:right w:val="none" w:sz="0" w:space="0" w:color="auto"/>
              </w:divBdr>
            </w:div>
            <w:div w:id="1671911465">
              <w:marLeft w:val="0"/>
              <w:marRight w:val="0"/>
              <w:marTop w:val="0"/>
              <w:marBottom w:val="0"/>
              <w:divBdr>
                <w:top w:val="none" w:sz="0" w:space="0" w:color="auto"/>
                <w:left w:val="none" w:sz="0" w:space="0" w:color="auto"/>
                <w:bottom w:val="none" w:sz="0" w:space="0" w:color="auto"/>
                <w:right w:val="none" w:sz="0" w:space="0" w:color="auto"/>
              </w:divBdr>
            </w:div>
            <w:div w:id="1021514214">
              <w:marLeft w:val="0"/>
              <w:marRight w:val="0"/>
              <w:marTop w:val="0"/>
              <w:marBottom w:val="0"/>
              <w:divBdr>
                <w:top w:val="none" w:sz="0" w:space="0" w:color="auto"/>
                <w:left w:val="none" w:sz="0" w:space="0" w:color="auto"/>
                <w:bottom w:val="none" w:sz="0" w:space="0" w:color="auto"/>
                <w:right w:val="none" w:sz="0" w:space="0" w:color="auto"/>
              </w:divBdr>
            </w:div>
            <w:div w:id="827016942">
              <w:marLeft w:val="0"/>
              <w:marRight w:val="0"/>
              <w:marTop w:val="0"/>
              <w:marBottom w:val="0"/>
              <w:divBdr>
                <w:top w:val="none" w:sz="0" w:space="0" w:color="auto"/>
                <w:left w:val="none" w:sz="0" w:space="0" w:color="auto"/>
                <w:bottom w:val="none" w:sz="0" w:space="0" w:color="auto"/>
                <w:right w:val="none" w:sz="0" w:space="0" w:color="auto"/>
              </w:divBdr>
            </w:div>
            <w:div w:id="878083915">
              <w:marLeft w:val="0"/>
              <w:marRight w:val="0"/>
              <w:marTop w:val="0"/>
              <w:marBottom w:val="0"/>
              <w:divBdr>
                <w:top w:val="none" w:sz="0" w:space="0" w:color="auto"/>
                <w:left w:val="none" w:sz="0" w:space="0" w:color="auto"/>
                <w:bottom w:val="none" w:sz="0" w:space="0" w:color="auto"/>
                <w:right w:val="none" w:sz="0" w:space="0" w:color="auto"/>
              </w:divBdr>
            </w:div>
            <w:div w:id="402526507">
              <w:marLeft w:val="0"/>
              <w:marRight w:val="0"/>
              <w:marTop w:val="0"/>
              <w:marBottom w:val="0"/>
              <w:divBdr>
                <w:top w:val="none" w:sz="0" w:space="0" w:color="auto"/>
                <w:left w:val="none" w:sz="0" w:space="0" w:color="auto"/>
                <w:bottom w:val="none" w:sz="0" w:space="0" w:color="auto"/>
                <w:right w:val="none" w:sz="0" w:space="0" w:color="auto"/>
              </w:divBdr>
            </w:div>
            <w:div w:id="541792896">
              <w:marLeft w:val="0"/>
              <w:marRight w:val="0"/>
              <w:marTop w:val="0"/>
              <w:marBottom w:val="0"/>
              <w:divBdr>
                <w:top w:val="none" w:sz="0" w:space="0" w:color="auto"/>
                <w:left w:val="none" w:sz="0" w:space="0" w:color="auto"/>
                <w:bottom w:val="none" w:sz="0" w:space="0" w:color="auto"/>
                <w:right w:val="none" w:sz="0" w:space="0" w:color="auto"/>
              </w:divBdr>
            </w:div>
            <w:div w:id="993027151">
              <w:marLeft w:val="0"/>
              <w:marRight w:val="0"/>
              <w:marTop w:val="0"/>
              <w:marBottom w:val="0"/>
              <w:divBdr>
                <w:top w:val="none" w:sz="0" w:space="0" w:color="auto"/>
                <w:left w:val="none" w:sz="0" w:space="0" w:color="auto"/>
                <w:bottom w:val="none" w:sz="0" w:space="0" w:color="auto"/>
                <w:right w:val="none" w:sz="0" w:space="0" w:color="auto"/>
              </w:divBdr>
            </w:div>
            <w:div w:id="1278869975">
              <w:marLeft w:val="0"/>
              <w:marRight w:val="0"/>
              <w:marTop w:val="0"/>
              <w:marBottom w:val="0"/>
              <w:divBdr>
                <w:top w:val="none" w:sz="0" w:space="0" w:color="auto"/>
                <w:left w:val="none" w:sz="0" w:space="0" w:color="auto"/>
                <w:bottom w:val="none" w:sz="0" w:space="0" w:color="auto"/>
                <w:right w:val="none" w:sz="0" w:space="0" w:color="auto"/>
              </w:divBdr>
            </w:div>
            <w:div w:id="409274396">
              <w:marLeft w:val="0"/>
              <w:marRight w:val="0"/>
              <w:marTop w:val="0"/>
              <w:marBottom w:val="0"/>
              <w:divBdr>
                <w:top w:val="none" w:sz="0" w:space="0" w:color="auto"/>
                <w:left w:val="none" w:sz="0" w:space="0" w:color="auto"/>
                <w:bottom w:val="none" w:sz="0" w:space="0" w:color="auto"/>
                <w:right w:val="none" w:sz="0" w:space="0" w:color="auto"/>
              </w:divBdr>
            </w:div>
            <w:div w:id="501045827">
              <w:marLeft w:val="0"/>
              <w:marRight w:val="0"/>
              <w:marTop w:val="0"/>
              <w:marBottom w:val="0"/>
              <w:divBdr>
                <w:top w:val="none" w:sz="0" w:space="0" w:color="auto"/>
                <w:left w:val="none" w:sz="0" w:space="0" w:color="auto"/>
                <w:bottom w:val="none" w:sz="0" w:space="0" w:color="auto"/>
                <w:right w:val="none" w:sz="0" w:space="0" w:color="auto"/>
              </w:divBdr>
            </w:div>
            <w:div w:id="1297830567">
              <w:marLeft w:val="0"/>
              <w:marRight w:val="0"/>
              <w:marTop w:val="0"/>
              <w:marBottom w:val="0"/>
              <w:divBdr>
                <w:top w:val="none" w:sz="0" w:space="0" w:color="auto"/>
                <w:left w:val="none" w:sz="0" w:space="0" w:color="auto"/>
                <w:bottom w:val="none" w:sz="0" w:space="0" w:color="auto"/>
                <w:right w:val="none" w:sz="0" w:space="0" w:color="auto"/>
              </w:divBdr>
            </w:div>
            <w:div w:id="1778603524">
              <w:marLeft w:val="0"/>
              <w:marRight w:val="0"/>
              <w:marTop w:val="0"/>
              <w:marBottom w:val="0"/>
              <w:divBdr>
                <w:top w:val="none" w:sz="0" w:space="0" w:color="auto"/>
                <w:left w:val="none" w:sz="0" w:space="0" w:color="auto"/>
                <w:bottom w:val="none" w:sz="0" w:space="0" w:color="auto"/>
                <w:right w:val="none" w:sz="0" w:space="0" w:color="auto"/>
              </w:divBdr>
            </w:div>
            <w:div w:id="1907564125">
              <w:marLeft w:val="0"/>
              <w:marRight w:val="0"/>
              <w:marTop w:val="0"/>
              <w:marBottom w:val="0"/>
              <w:divBdr>
                <w:top w:val="none" w:sz="0" w:space="0" w:color="auto"/>
                <w:left w:val="none" w:sz="0" w:space="0" w:color="auto"/>
                <w:bottom w:val="none" w:sz="0" w:space="0" w:color="auto"/>
                <w:right w:val="none" w:sz="0" w:space="0" w:color="auto"/>
              </w:divBdr>
            </w:div>
            <w:div w:id="1623029215">
              <w:marLeft w:val="0"/>
              <w:marRight w:val="0"/>
              <w:marTop w:val="0"/>
              <w:marBottom w:val="0"/>
              <w:divBdr>
                <w:top w:val="none" w:sz="0" w:space="0" w:color="auto"/>
                <w:left w:val="none" w:sz="0" w:space="0" w:color="auto"/>
                <w:bottom w:val="none" w:sz="0" w:space="0" w:color="auto"/>
                <w:right w:val="none" w:sz="0" w:space="0" w:color="auto"/>
              </w:divBdr>
            </w:div>
            <w:div w:id="203908187">
              <w:marLeft w:val="0"/>
              <w:marRight w:val="0"/>
              <w:marTop w:val="0"/>
              <w:marBottom w:val="0"/>
              <w:divBdr>
                <w:top w:val="none" w:sz="0" w:space="0" w:color="auto"/>
                <w:left w:val="none" w:sz="0" w:space="0" w:color="auto"/>
                <w:bottom w:val="none" w:sz="0" w:space="0" w:color="auto"/>
                <w:right w:val="none" w:sz="0" w:space="0" w:color="auto"/>
              </w:divBdr>
            </w:div>
            <w:div w:id="265357921">
              <w:marLeft w:val="0"/>
              <w:marRight w:val="0"/>
              <w:marTop w:val="0"/>
              <w:marBottom w:val="0"/>
              <w:divBdr>
                <w:top w:val="none" w:sz="0" w:space="0" w:color="auto"/>
                <w:left w:val="none" w:sz="0" w:space="0" w:color="auto"/>
                <w:bottom w:val="none" w:sz="0" w:space="0" w:color="auto"/>
                <w:right w:val="none" w:sz="0" w:space="0" w:color="auto"/>
              </w:divBdr>
            </w:div>
            <w:div w:id="689796406">
              <w:marLeft w:val="0"/>
              <w:marRight w:val="0"/>
              <w:marTop w:val="0"/>
              <w:marBottom w:val="0"/>
              <w:divBdr>
                <w:top w:val="none" w:sz="0" w:space="0" w:color="auto"/>
                <w:left w:val="none" w:sz="0" w:space="0" w:color="auto"/>
                <w:bottom w:val="none" w:sz="0" w:space="0" w:color="auto"/>
                <w:right w:val="none" w:sz="0" w:space="0" w:color="auto"/>
              </w:divBdr>
            </w:div>
            <w:div w:id="14517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7944">
      <w:bodyDiv w:val="1"/>
      <w:marLeft w:val="0"/>
      <w:marRight w:val="0"/>
      <w:marTop w:val="0"/>
      <w:marBottom w:val="0"/>
      <w:divBdr>
        <w:top w:val="none" w:sz="0" w:space="0" w:color="auto"/>
        <w:left w:val="none" w:sz="0" w:space="0" w:color="auto"/>
        <w:bottom w:val="none" w:sz="0" w:space="0" w:color="auto"/>
        <w:right w:val="none" w:sz="0" w:space="0" w:color="auto"/>
      </w:divBdr>
      <w:divsChild>
        <w:div w:id="195042760">
          <w:marLeft w:val="0"/>
          <w:marRight w:val="0"/>
          <w:marTop w:val="567"/>
          <w:marBottom w:val="567"/>
          <w:divBdr>
            <w:top w:val="none" w:sz="0" w:space="0" w:color="auto"/>
            <w:left w:val="none" w:sz="0" w:space="0" w:color="auto"/>
            <w:bottom w:val="none" w:sz="0" w:space="0" w:color="auto"/>
            <w:right w:val="none" w:sz="0" w:space="0" w:color="auto"/>
          </w:divBdr>
          <w:divsChild>
            <w:div w:id="428964002">
              <w:marLeft w:val="0"/>
              <w:marRight w:val="0"/>
              <w:marTop w:val="0"/>
              <w:marBottom w:val="0"/>
              <w:divBdr>
                <w:top w:val="none" w:sz="0" w:space="0" w:color="auto"/>
                <w:left w:val="none" w:sz="0" w:space="0" w:color="auto"/>
                <w:bottom w:val="none" w:sz="0" w:space="0" w:color="auto"/>
                <w:right w:val="none" w:sz="0" w:space="0" w:color="auto"/>
              </w:divBdr>
            </w:div>
            <w:div w:id="204097286">
              <w:marLeft w:val="0"/>
              <w:marRight w:val="0"/>
              <w:marTop w:val="0"/>
              <w:marBottom w:val="0"/>
              <w:divBdr>
                <w:top w:val="none" w:sz="0" w:space="0" w:color="auto"/>
                <w:left w:val="none" w:sz="0" w:space="0" w:color="auto"/>
                <w:bottom w:val="none" w:sz="0" w:space="0" w:color="auto"/>
                <w:right w:val="none" w:sz="0" w:space="0" w:color="auto"/>
              </w:divBdr>
            </w:div>
            <w:div w:id="1518885945">
              <w:marLeft w:val="0"/>
              <w:marRight w:val="0"/>
              <w:marTop w:val="0"/>
              <w:marBottom w:val="0"/>
              <w:divBdr>
                <w:top w:val="none" w:sz="0" w:space="0" w:color="auto"/>
                <w:left w:val="none" w:sz="0" w:space="0" w:color="auto"/>
                <w:bottom w:val="none" w:sz="0" w:space="0" w:color="auto"/>
                <w:right w:val="none" w:sz="0" w:space="0" w:color="auto"/>
              </w:divBdr>
            </w:div>
            <w:div w:id="175655200">
              <w:marLeft w:val="0"/>
              <w:marRight w:val="0"/>
              <w:marTop w:val="0"/>
              <w:marBottom w:val="0"/>
              <w:divBdr>
                <w:top w:val="none" w:sz="0" w:space="0" w:color="auto"/>
                <w:left w:val="none" w:sz="0" w:space="0" w:color="auto"/>
                <w:bottom w:val="none" w:sz="0" w:space="0" w:color="auto"/>
                <w:right w:val="none" w:sz="0" w:space="0" w:color="auto"/>
              </w:divBdr>
            </w:div>
            <w:div w:id="2098363848">
              <w:marLeft w:val="0"/>
              <w:marRight w:val="0"/>
              <w:marTop w:val="0"/>
              <w:marBottom w:val="0"/>
              <w:divBdr>
                <w:top w:val="none" w:sz="0" w:space="0" w:color="auto"/>
                <w:left w:val="none" w:sz="0" w:space="0" w:color="auto"/>
                <w:bottom w:val="none" w:sz="0" w:space="0" w:color="auto"/>
                <w:right w:val="none" w:sz="0" w:space="0" w:color="auto"/>
              </w:divBdr>
            </w:div>
            <w:div w:id="59139354">
              <w:marLeft w:val="0"/>
              <w:marRight w:val="0"/>
              <w:marTop w:val="0"/>
              <w:marBottom w:val="0"/>
              <w:divBdr>
                <w:top w:val="none" w:sz="0" w:space="0" w:color="auto"/>
                <w:left w:val="none" w:sz="0" w:space="0" w:color="auto"/>
                <w:bottom w:val="none" w:sz="0" w:space="0" w:color="auto"/>
                <w:right w:val="none" w:sz="0" w:space="0" w:color="auto"/>
              </w:divBdr>
            </w:div>
            <w:div w:id="1238973941">
              <w:marLeft w:val="0"/>
              <w:marRight w:val="0"/>
              <w:marTop w:val="0"/>
              <w:marBottom w:val="0"/>
              <w:divBdr>
                <w:top w:val="none" w:sz="0" w:space="0" w:color="auto"/>
                <w:left w:val="none" w:sz="0" w:space="0" w:color="auto"/>
                <w:bottom w:val="none" w:sz="0" w:space="0" w:color="auto"/>
                <w:right w:val="none" w:sz="0" w:space="0" w:color="auto"/>
              </w:divBdr>
            </w:div>
            <w:div w:id="2067609766">
              <w:marLeft w:val="0"/>
              <w:marRight w:val="0"/>
              <w:marTop w:val="0"/>
              <w:marBottom w:val="0"/>
              <w:divBdr>
                <w:top w:val="none" w:sz="0" w:space="0" w:color="auto"/>
                <w:left w:val="none" w:sz="0" w:space="0" w:color="auto"/>
                <w:bottom w:val="none" w:sz="0" w:space="0" w:color="auto"/>
                <w:right w:val="none" w:sz="0" w:space="0" w:color="auto"/>
              </w:divBdr>
            </w:div>
            <w:div w:id="1570337199">
              <w:marLeft w:val="0"/>
              <w:marRight w:val="0"/>
              <w:marTop w:val="0"/>
              <w:marBottom w:val="0"/>
              <w:divBdr>
                <w:top w:val="none" w:sz="0" w:space="0" w:color="auto"/>
                <w:left w:val="none" w:sz="0" w:space="0" w:color="auto"/>
                <w:bottom w:val="none" w:sz="0" w:space="0" w:color="auto"/>
                <w:right w:val="none" w:sz="0" w:space="0" w:color="auto"/>
              </w:divBdr>
            </w:div>
            <w:div w:id="1870220379">
              <w:marLeft w:val="0"/>
              <w:marRight w:val="0"/>
              <w:marTop w:val="0"/>
              <w:marBottom w:val="0"/>
              <w:divBdr>
                <w:top w:val="none" w:sz="0" w:space="0" w:color="auto"/>
                <w:left w:val="none" w:sz="0" w:space="0" w:color="auto"/>
                <w:bottom w:val="none" w:sz="0" w:space="0" w:color="auto"/>
                <w:right w:val="none" w:sz="0" w:space="0" w:color="auto"/>
              </w:divBdr>
            </w:div>
            <w:div w:id="1347441744">
              <w:marLeft w:val="0"/>
              <w:marRight w:val="0"/>
              <w:marTop w:val="0"/>
              <w:marBottom w:val="0"/>
              <w:divBdr>
                <w:top w:val="none" w:sz="0" w:space="0" w:color="auto"/>
                <w:left w:val="none" w:sz="0" w:space="0" w:color="auto"/>
                <w:bottom w:val="none" w:sz="0" w:space="0" w:color="auto"/>
                <w:right w:val="none" w:sz="0" w:space="0" w:color="auto"/>
              </w:divBdr>
            </w:div>
            <w:div w:id="420562267">
              <w:marLeft w:val="0"/>
              <w:marRight w:val="0"/>
              <w:marTop w:val="0"/>
              <w:marBottom w:val="0"/>
              <w:divBdr>
                <w:top w:val="none" w:sz="0" w:space="0" w:color="auto"/>
                <w:left w:val="none" w:sz="0" w:space="0" w:color="auto"/>
                <w:bottom w:val="none" w:sz="0" w:space="0" w:color="auto"/>
                <w:right w:val="none" w:sz="0" w:space="0" w:color="auto"/>
              </w:divBdr>
            </w:div>
            <w:div w:id="1152452462">
              <w:marLeft w:val="0"/>
              <w:marRight w:val="0"/>
              <w:marTop w:val="0"/>
              <w:marBottom w:val="0"/>
              <w:divBdr>
                <w:top w:val="none" w:sz="0" w:space="0" w:color="auto"/>
                <w:left w:val="none" w:sz="0" w:space="0" w:color="auto"/>
                <w:bottom w:val="none" w:sz="0" w:space="0" w:color="auto"/>
                <w:right w:val="none" w:sz="0" w:space="0" w:color="auto"/>
              </w:divBdr>
            </w:div>
            <w:div w:id="306324318">
              <w:marLeft w:val="0"/>
              <w:marRight w:val="0"/>
              <w:marTop w:val="0"/>
              <w:marBottom w:val="0"/>
              <w:divBdr>
                <w:top w:val="none" w:sz="0" w:space="0" w:color="auto"/>
                <w:left w:val="none" w:sz="0" w:space="0" w:color="auto"/>
                <w:bottom w:val="none" w:sz="0" w:space="0" w:color="auto"/>
                <w:right w:val="none" w:sz="0" w:space="0" w:color="auto"/>
              </w:divBdr>
            </w:div>
            <w:div w:id="1823350773">
              <w:marLeft w:val="0"/>
              <w:marRight w:val="0"/>
              <w:marTop w:val="0"/>
              <w:marBottom w:val="0"/>
              <w:divBdr>
                <w:top w:val="none" w:sz="0" w:space="0" w:color="auto"/>
                <w:left w:val="none" w:sz="0" w:space="0" w:color="auto"/>
                <w:bottom w:val="none" w:sz="0" w:space="0" w:color="auto"/>
                <w:right w:val="none" w:sz="0" w:space="0" w:color="auto"/>
              </w:divBdr>
            </w:div>
            <w:div w:id="340662430">
              <w:marLeft w:val="0"/>
              <w:marRight w:val="0"/>
              <w:marTop w:val="0"/>
              <w:marBottom w:val="0"/>
              <w:divBdr>
                <w:top w:val="none" w:sz="0" w:space="0" w:color="auto"/>
                <w:left w:val="none" w:sz="0" w:space="0" w:color="auto"/>
                <w:bottom w:val="none" w:sz="0" w:space="0" w:color="auto"/>
                <w:right w:val="none" w:sz="0" w:space="0" w:color="auto"/>
              </w:divBdr>
            </w:div>
            <w:div w:id="1890263469">
              <w:marLeft w:val="0"/>
              <w:marRight w:val="0"/>
              <w:marTop w:val="0"/>
              <w:marBottom w:val="0"/>
              <w:divBdr>
                <w:top w:val="none" w:sz="0" w:space="0" w:color="auto"/>
                <w:left w:val="none" w:sz="0" w:space="0" w:color="auto"/>
                <w:bottom w:val="none" w:sz="0" w:space="0" w:color="auto"/>
                <w:right w:val="none" w:sz="0" w:space="0" w:color="auto"/>
              </w:divBdr>
            </w:div>
            <w:div w:id="38283890">
              <w:marLeft w:val="0"/>
              <w:marRight w:val="0"/>
              <w:marTop w:val="0"/>
              <w:marBottom w:val="0"/>
              <w:divBdr>
                <w:top w:val="none" w:sz="0" w:space="0" w:color="auto"/>
                <w:left w:val="none" w:sz="0" w:space="0" w:color="auto"/>
                <w:bottom w:val="none" w:sz="0" w:space="0" w:color="auto"/>
                <w:right w:val="none" w:sz="0" w:space="0" w:color="auto"/>
              </w:divBdr>
            </w:div>
            <w:div w:id="1935892141">
              <w:marLeft w:val="0"/>
              <w:marRight w:val="0"/>
              <w:marTop w:val="0"/>
              <w:marBottom w:val="0"/>
              <w:divBdr>
                <w:top w:val="none" w:sz="0" w:space="0" w:color="auto"/>
                <w:left w:val="none" w:sz="0" w:space="0" w:color="auto"/>
                <w:bottom w:val="none" w:sz="0" w:space="0" w:color="auto"/>
                <w:right w:val="none" w:sz="0" w:space="0" w:color="auto"/>
              </w:divBdr>
            </w:div>
            <w:div w:id="691808732">
              <w:marLeft w:val="0"/>
              <w:marRight w:val="0"/>
              <w:marTop w:val="0"/>
              <w:marBottom w:val="0"/>
              <w:divBdr>
                <w:top w:val="none" w:sz="0" w:space="0" w:color="auto"/>
                <w:left w:val="none" w:sz="0" w:space="0" w:color="auto"/>
                <w:bottom w:val="none" w:sz="0" w:space="0" w:color="auto"/>
                <w:right w:val="none" w:sz="0" w:space="0" w:color="auto"/>
              </w:divBdr>
            </w:div>
            <w:div w:id="1672445912">
              <w:marLeft w:val="0"/>
              <w:marRight w:val="0"/>
              <w:marTop w:val="0"/>
              <w:marBottom w:val="0"/>
              <w:divBdr>
                <w:top w:val="none" w:sz="0" w:space="0" w:color="auto"/>
                <w:left w:val="none" w:sz="0" w:space="0" w:color="auto"/>
                <w:bottom w:val="none" w:sz="0" w:space="0" w:color="auto"/>
                <w:right w:val="none" w:sz="0" w:space="0" w:color="auto"/>
              </w:divBdr>
            </w:div>
            <w:div w:id="1014579310">
              <w:marLeft w:val="0"/>
              <w:marRight w:val="0"/>
              <w:marTop w:val="0"/>
              <w:marBottom w:val="0"/>
              <w:divBdr>
                <w:top w:val="none" w:sz="0" w:space="0" w:color="auto"/>
                <w:left w:val="none" w:sz="0" w:space="0" w:color="auto"/>
                <w:bottom w:val="none" w:sz="0" w:space="0" w:color="auto"/>
                <w:right w:val="none" w:sz="0" w:space="0" w:color="auto"/>
              </w:divBdr>
            </w:div>
            <w:div w:id="1445614456">
              <w:marLeft w:val="0"/>
              <w:marRight w:val="0"/>
              <w:marTop w:val="0"/>
              <w:marBottom w:val="0"/>
              <w:divBdr>
                <w:top w:val="none" w:sz="0" w:space="0" w:color="auto"/>
                <w:left w:val="none" w:sz="0" w:space="0" w:color="auto"/>
                <w:bottom w:val="none" w:sz="0" w:space="0" w:color="auto"/>
                <w:right w:val="none" w:sz="0" w:space="0" w:color="auto"/>
              </w:divBdr>
            </w:div>
            <w:div w:id="813526356">
              <w:marLeft w:val="0"/>
              <w:marRight w:val="0"/>
              <w:marTop w:val="0"/>
              <w:marBottom w:val="0"/>
              <w:divBdr>
                <w:top w:val="none" w:sz="0" w:space="0" w:color="auto"/>
                <w:left w:val="none" w:sz="0" w:space="0" w:color="auto"/>
                <w:bottom w:val="none" w:sz="0" w:space="0" w:color="auto"/>
                <w:right w:val="none" w:sz="0" w:space="0" w:color="auto"/>
              </w:divBdr>
            </w:div>
            <w:div w:id="1502886884">
              <w:marLeft w:val="0"/>
              <w:marRight w:val="0"/>
              <w:marTop w:val="0"/>
              <w:marBottom w:val="0"/>
              <w:divBdr>
                <w:top w:val="none" w:sz="0" w:space="0" w:color="auto"/>
                <w:left w:val="none" w:sz="0" w:space="0" w:color="auto"/>
                <w:bottom w:val="none" w:sz="0" w:space="0" w:color="auto"/>
                <w:right w:val="none" w:sz="0" w:space="0" w:color="auto"/>
              </w:divBdr>
            </w:div>
            <w:div w:id="1135106305">
              <w:marLeft w:val="0"/>
              <w:marRight w:val="0"/>
              <w:marTop w:val="0"/>
              <w:marBottom w:val="0"/>
              <w:divBdr>
                <w:top w:val="none" w:sz="0" w:space="0" w:color="auto"/>
                <w:left w:val="none" w:sz="0" w:space="0" w:color="auto"/>
                <w:bottom w:val="none" w:sz="0" w:space="0" w:color="auto"/>
                <w:right w:val="none" w:sz="0" w:space="0" w:color="auto"/>
              </w:divBdr>
            </w:div>
            <w:div w:id="706685349">
              <w:marLeft w:val="0"/>
              <w:marRight w:val="0"/>
              <w:marTop w:val="0"/>
              <w:marBottom w:val="0"/>
              <w:divBdr>
                <w:top w:val="none" w:sz="0" w:space="0" w:color="auto"/>
                <w:left w:val="none" w:sz="0" w:space="0" w:color="auto"/>
                <w:bottom w:val="none" w:sz="0" w:space="0" w:color="auto"/>
                <w:right w:val="none" w:sz="0" w:space="0" w:color="auto"/>
              </w:divBdr>
            </w:div>
            <w:div w:id="2009484137">
              <w:marLeft w:val="0"/>
              <w:marRight w:val="0"/>
              <w:marTop w:val="0"/>
              <w:marBottom w:val="0"/>
              <w:divBdr>
                <w:top w:val="none" w:sz="0" w:space="0" w:color="auto"/>
                <w:left w:val="none" w:sz="0" w:space="0" w:color="auto"/>
                <w:bottom w:val="none" w:sz="0" w:space="0" w:color="auto"/>
                <w:right w:val="none" w:sz="0" w:space="0" w:color="auto"/>
              </w:divBdr>
            </w:div>
            <w:div w:id="1588466753">
              <w:marLeft w:val="0"/>
              <w:marRight w:val="0"/>
              <w:marTop w:val="0"/>
              <w:marBottom w:val="0"/>
              <w:divBdr>
                <w:top w:val="none" w:sz="0" w:space="0" w:color="auto"/>
                <w:left w:val="none" w:sz="0" w:space="0" w:color="auto"/>
                <w:bottom w:val="none" w:sz="0" w:space="0" w:color="auto"/>
                <w:right w:val="none" w:sz="0" w:space="0" w:color="auto"/>
              </w:divBdr>
            </w:div>
            <w:div w:id="175465551">
              <w:marLeft w:val="0"/>
              <w:marRight w:val="0"/>
              <w:marTop w:val="0"/>
              <w:marBottom w:val="0"/>
              <w:divBdr>
                <w:top w:val="none" w:sz="0" w:space="0" w:color="auto"/>
                <w:left w:val="none" w:sz="0" w:space="0" w:color="auto"/>
                <w:bottom w:val="none" w:sz="0" w:space="0" w:color="auto"/>
                <w:right w:val="none" w:sz="0" w:space="0" w:color="auto"/>
              </w:divBdr>
            </w:div>
            <w:div w:id="1069353508">
              <w:marLeft w:val="0"/>
              <w:marRight w:val="0"/>
              <w:marTop w:val="0"/>
              <w:marBottom w:val="0"/>
              <w:divBdr>
                <w:top w:val="none" w:sz="0" w:space="0" w:color="auto"/>
                <w:left w:val="none" w:sz="0" w:space="0" w:color="auto"/>
                <w:bottom w:val="none" w:sz="0" w:space="0" w:color="auto"/>
                <w:right w:val="none" w:sz="0" w:space="0" w:color="auto"/>
              </w:divBdr>
            </w:div>
            <w:div w:id="466970171">
              <w:marLeft w:val="0"/>
              <w:marRight w:val="0"/>
              <w:marTop w:val="0"/>
              <w:marBottom w:val="0"/>
              <w:divBdr>
                <w:top w:val="none" w:sz="0" w:space="0" w:color="auto"/>
                <w:left w:val="none" w:sz="0" w:space="0" w:color="auto"/>
                <w:bottom w:val="none" w:sz="0" w:space="0" w:color="auto"/>
                <w:right w:val="none" w:sz="0" w:space="0" w:color="auto"/>
              </w:divBdr>
            </w:div>
            <w:div w:id="272901680">
              <w:marLeft w:val="0"/>
              <w:marRight w:val="0"/>
              <w:marTop w:val="0"/>
              <w:marBottom w:val="0"/>
              <w:divBdr>
                <w:top w:val="none" w:sz="0" w:space="0" w:color="auto"/>
                <w:left w:val="none" w:sz="0" w:space="0" w:color="auto"/>
                <w:bottom w:val="none" w:sz="0" w:space="0" w:color="auto"/>
                <w:right w:val="none" w:sz="0" w:space="0" w:color="auto"/>
              </w:divBdr>
            </w:div>
            <w:div w:id="523134215">
              <w:marLeft w:val="0"/>
              <w:marRight w:val="0"/>
              <w:marTop w:val="0"/>
              <w:marBottom w:val="0"/>
              <w:divBdr>
                <w:top w:val="none" w:sz="0" w:space="0" w:color="auto"/>
                <w:left w:val="none" w:sz="0" w:space="0" w:color="auto"/>
                <w:bottom w:val="none" w:sz="0" w:space="0" w:color="auto"/>
                <w:right w:val="none" w:sz="0" w:space="0" w:color="auto"/>
              </w:divBdr>
            </w:div>
            <w:div w:id="1422524509">
              <w:marLeft w:val="0"/>
              <w:marRight w:val="0"/>
              <w:marTop w:val="0"/>
              <w:marBottom w:val="0"/>
              <w:divBdr>
                <w:top w:val="none" w:sz="0" w:space="0" w:color="auto"/>
                <w:left w:val="none" w:sz="0" w:space="0" w:color="auto"/>
                <w:bottom w:val="none" w:sz="0" w:space="0" w:color="auto"/>
                <w:right w:val="none" w:sz="0" w:space="0" w:color="auto"/>
              </w:divBdr>
            </w:div>
            <w:div w:id="166142209">
              <w:marLeft w:val="0"/>
              <w:marRight w:val="0"/>
              <w:marTop w:val="0"/>
              <w:marBottom w:val="0"/>
              <w:divBdr>
                <w:top w:val="none" w:sz="0" w:space="0" w:color="auto"/>
                <w:left w:val="none" w:sz="0" w:space="0" w:color="auto"/>
                <w:bottom w:val="none" w:sz="0" w:space="0" w:color="auto"/>
                <w:right w:val="none" w:sz="0" w:space="0" w:color="auto"/>
              </w:divBdr>
            </w:div>
            <w:div w:id="918094608">
              <w:marLeft w:val="0"/>
              <w:marRight w:val="0"/>
              <w:marTop w:val="0"/>
              <w:marBottom w:val="0"/>
              <w:divBdr>
                <w:top w:val="none" w:sz="0" w:space="0" w:color="auto"/>
                <w:left w:val="none" w:sz="0" w:space="0" w:color="auto"/>
                <w:bottom w:val="none" w:sz="0" w:space="0" w:color="auto"/>
                <w:right w:val="none" w:sz="0" w:space="0" w:color="auto"/>
              </w:divBdr>
            </w:div>
            <w:div w:id="388890660">
              <w:marLeft w:val="0"/>
              <w:marRight w:val="0"/>
              <w:marTop w:val="0"/>
              <w:marBottom w:val="0"/>
              <w:divBdr>
                <w:top w:val="none" w:sz="0" w:space="0" w:color="auto"/>
                <w:left w:val="none" w:sz="0" w:space="0" w:color="auto"/>
                <w:bottom w:val="none" w:sz="0" w:space="0" w:color="auto"/>
                <w:right w:val="none" w:sz="0" w:space="0" w:color="auto"/>
              </w:divBdr>
            </w:div>
            <w:div w:id="1734770604">
              <w:marLeft w:val="0"/>
              <w:marRight w:val="0"/>
              <w:marTop w:val="0"/>
              <w:marBottom w:val="0"/>
              <w:divBdr>
                <w:top w:val="none" w:sz="0" w:space="0" w:color="auto"/>
                <w:left w:val="none" w:sz="0" w:space="0" w:color="auto"/>
                <w:bottom w:val="none" w:sz="0" w:space="0" w:color="auto"/>
                <w:right w:val="none" w:sz="0" w:space="0" w:color="auto"/>
              </w:divBdr>
            </w:div>
            <w:div w:id="368341386">
              <w:marLeft w:val="0"/>
              <w:marRight w:val="0"/>
              <w:marTop w:val="0"/>
              <w:marBottom w:val="0"/>
              <w:divBdr>
                <w:top w:val="none" w:sz="0" w:space="0" w:color="auto"/>
                <w:left w:val="none" w:sz="0" w:space="0" w:color="auto"/>
                <w:bottom w:val="none" w:sz="0" w:space="0" w:color="auto"/>
                <w:right w:val="none" w:sz="0" w:space="0" w:color="auto"/>
              </w:divBdr>
            </w:div>
            <w:div w:id="1601790414">
              <w:marLeft w:val="0"/>
              <w:marRight w:val="0"/>
              <w:marTop w:val="0"/>
              <w:marBottom w:val="0"/>
              <w:divBdr>
                <w:top w:val="none" w:sz="0" w:space="0" w:color="auto"/>
                <w:left w:val="none" w:sz="0" w:space="0" w:color="auto"/>
                <w:bottom w:val="none" w:sz="0" w:space="0" w:color="auto"/>
                <w:right w:val="none" w:sz="0" w:space="0" w:color="auto"/>
              </w:divBdr>
            </w:div>
            <w:div w:id="1114522160">
              <w:marLeft w:val="0"/>
              <w:marRight w:val="0"/>
              <w:marTop w:val="0"/>
              <w:marBottom w:val="0"/>
              <w:divBdr>
                <w:top w:val="none" w:sz="0" w:space="0" w:color="auto"/>
                <w:left w:val="none" w:sz="0" w:space="0" w:color="auto"/>
                <w:bottom w:val="none" w:sz="0" w:space="0" w:color="auto"/>
                <w:right w:val="none" w:sz="0" w:space="0" w:color="auto"/>
              </w:divBdr>
            </w:div>
            <w:div w:id="1317222134">
              <w:marLeft w:val="0"/>
              <w:marRight w:val="0"/>
              <w:marTop w:val="0"/>
              <w:marBottom w:val="0"/>
              <w:divBdr>
                <w:top w:val="none" w:sz="0" w:space="0" w:color="auto"/>
                <w:left w:val="none" w:sz="0" w:space="0" w:color="auto"/>
                <w:bottom w:val="none" w:sz="0" w:space="0" w:color="auto"/>
                <w:right w:val="none" w:sz="0" w:space="0" w:color="auto"/>
              </w:divBdr>
            </w:div>
            <w:div w:id="156925728">
              <w:marLeft w:val="0"/>
              <w:marRight w:val="0"/>
              <w:marTop w:val="0"/>
              <w:marBottom w:val="0"/>
              <w:divBdr>
                <w:top w:val="none" w:sz="0" w:space="0" w:color="auto"/>
                <w:left w:val="none" w:sz="0" w:space="0" w:color="auto"/>
                <w:bottom w:val="none" w:sz="0" w:space="0" w:color="auto"/>
                <w:right w:val="none" w:sz="0" w:space="0" w:color="auto"/>
              </w:divBdr>
            </w:div>
            <w:div w:id="255943608">
              <w:marLeft w:val="0"/>
              <w:marRight w:val="0"/>
              <w:marTop w:val="0"/>
              <w:marBottom w:val="0"/>
              <w:divBdr>
                <w:top w:val="none" w:sz="0" w:space="0" w:color="auto"/>
                <w:left w:val="none" w:sz="0" w:space="0" w:color="auto"/>
                <w:bottom w:val="none" w:sz="0" w:space="0" w:color="auto"/>
                <w:right w:val="none" w:sz="0" w:space="0" w:color="auto"/>
              </w:divBdr>
            </w:div>
            <w:div w:id="737559095">
              <w:marLeft w:val="0"/>
              <w:marRight w:val="0"/>
              <w:marTop w:val="0"/>
              <w:marBottom w:val="0"/>
              <w:divBdr>
                <w:top w:val="none" w:sz="0" w:space="0" w:color="auto"/>
                <w:left w:val="none" w:sz="0" w:space="0" w:color="auto"/>
                <w:bottom w:val="none" w:sz="0" w:space="0" w:color="auto"/>
                <w:right w:val="none" w:sz="0" w:space="0" w:color="auto"/>
              </w:divBdr>
            </w:div>
            <w:div w:id="1706323070">
              <w:marLeft w:val="0"/>
              <w:marRight w:val="0"/>
              <w:marTop w:val="0"/>
              <w:marBottom w:val="0"/>
              <w:divBdr>
                <w:top w:val="none" w:sz="0" w:space="0" w:color="auto"/>
                <w:left w:val="none" w:sz="0" w:space="0" w:color="auto"/>
                <w:bottom w:val="none" w:sz="0" w:space="0" w:color="auto"/>
                <w:right w:val="none" w:sz="0" w:space="0" w:color="auto"/>
              </w:divBdr>
            </w:div>
            <w:div w:id="1257904905">
              <w:marLeft w:val="0"/>
              <w:marRight w:val="0"/>
              <w:marTop w:val="0"/>
              <w:marBottom w:val="0"/>
              <w:divBdr>
                <w:top w:val="none" w:sz="0" w:space="0" w:color="auto"/>
                <w:left w:val="none" w:sz="0" w:space="0" w:color="auto"/>
                <w:bottom w:val="none" w:sz="0" w:space="0" w:color="auto"/>
                <w:right w:val="none" w:sz="0" w:space="0" w:color="auto"/>
              </w:divBdr>
            </w:div>
            <w:div w:id="1642154314">
              <w:marLeft w:val="0"/>
              <w:marRight w:val="0"/>
              <w:marTop w:val="0"/>
              <w:marBottom w:val="0"/>
              <w:divBdr>
                <w:top w:val="none" w:sz="0" w:space="0" w:color="auto"/>
                <w:left w:val="none" w:sz="0" w:space="0" w:color="auto"/>
                <w:bottom w:val="none" w:sz="0" w:space="0" w:color="auto"/>
                <w:right w:val="none" w:sz="0" w:space="0" w:color="auto"/>
              </w:divBdr>
            </w:div>
            <w:div w:id="2031638907">
              <w:marLeft w:val="0"/>
              <w:marRight w:val="0"/>
              <w:marTop w:val="0"/>
              <w:marBottom w:val="0"/>
              <w:divBdr>
                <w:top w:val="none" w:sz="0" w:space="0" w:color="auto"/>
                <w:left w:val="none" w:sz="0" w:space="0" w:color="auto"/>
                <w:bottom w:val="none" w:sz="0" w:space="0" w:color="auto"/>
                <w:right w:val="none" w:sz="0" w:space="0" w:color="auto"/>
              </w:divBdr>
            </w:div>
            <w:div w:id="1092437260">
              <w:marLeft w:val="0"/>
              <w:marRight w:val="0"/>
              <w:marTop w:val="0"/>
              <w:marBottom w:val="0"/>
              <w:divBdr>
                <w:top w:val="none" w:sz="0" w:space="0" w:color="auto"/>
                <w:left w:val="none" w:sz="0" w:space="0" w:color="auto"/>
                <w:bottom w:val="none" w:sz="0" w:space="0" w:color="auto"/>
                <w:right w:val="none" w:sz="0" w:space="0" w:color="auto"/>
              </w:divBdr>
            </w:div>
            <w:div w:id="150027519">
              <w:marLeft w:val="0"/>
              <w:marRight w:val="0"/>
              <w:marTop w:val="0"/>
              <w:marBottom w:val="0"/>
              <w:divBdr>
                <w:top w:val="none" w:sz="0" w:space="0" w:color="auto"/>
                <w:left w:val="none" w:sz="0" w:space="0" w:color="auto"/>
                <w:bottom w:val="none" w:sz="0" w:space="0" w:color="auto"/>
                <w:right w:val="none" w:sz="0" w:space="0" w:color="auto"/>
              </w:divBdr>
            </w:div>
            <w:div w:id="1724056267">
              <w:marLeft w:val="0"/>
              <w:marRight w:val="0"/>
              <w:marTop w:val="0"/>
              <w:marBottom w:val="0"/>
              <w:divBdr>
                <w:top w:val="none" w:sz="0" w:space="0" w:color="auto"/>
                <w:left w:val="none" w:sz="0" w:space="0" w:color="auto"/>
                <w:bottom w:val="none" w:sz="0" w:space="0" w:color="auto"/>
                <w:right w:val="none" w:sz="0" w:space="0" w:color="auto"/>
              </w:divBdr>
            </w:div>
            <w:div w:id="1646468480">
              <w:marLeft w:val="0"/>
              <w:marRight w:val="0"/>
              <w:marTop w:val="0"/>
              <w:marBottom w:val="0"/>
              <w:divBdr>
                <w:top w:val="none" w:sz="0" w:space="0" w:color="auto"/>
                <w:left w:val="none" w:sz="0" w:space="0" w:color="auto"/>
                <w:bottom w:val="none" w:sz="0" w:space="0" w:color="auto"/>
                <w:right w:val="none" w:sz="0" w:space="0" w:color="auto"/>
              </w:divBdr>
            </w:div>
            <w:div w:id="1795637686">
              <w:marLeft w:val="0"/>
              <w:marRight w:val="0"/>
              <w:marTop w:val="0"/>
              <w:marBottom w:val="0"/>
              <w:divBdr>
                <w:top w:val="none" w:sz="0" w:space="0" w:color="auto"/>
                <w:left w:val="none" w:sz="0" w:space="0" w:color="auto"/>
                <w:bottom w:val="none" w:sz="0" w:space="0" w:color="auto"/>
                <w:right w:val="none" w:sz="0" w:space="0" w:color="auto"/>
              </w:divBdr>
            </w:div>
            <w:div w:id="1922062721">
              <w:marLeft w:val="0"/>
              <w:marRight w:val="0"/>
              <w:marTop w:val="0"/>
              <w:marBottom w:val="0"/>
              <w:divBdr>
                <w:top w:val="none" w:sz="0" w:space="0" w:color="auto"/>
                <w:left w:val="none" w:sz="0" w:space="0" w:color="auto"/>
                <w:bottom w:val="none" w:sz="0" w:space="0" w:color="auto"/>
                <w:right w:val="none" w:sz="0" w:space="0" w:color="auto"/>
              </w:divBdr>
            </w:div>
            <w:div w:id="1097749186">
              <w:marLeft w:val="0"/>
              <w:marRight w:val="0"/>
              <w:marTop w:val="0"/>
              <w:marBottom w:val="0"/>
              <w:divBdr>
                <w:top w:val="none" w:sz="0" w:space="0" w:color="auto"/>
                <w:left w:val="none" w:sz="0" w:space="0" w:color="auto"/>
                <w:bottom w:val="none" w:sz="0" w:space="0" w:color="auto"/>
                <w:right w:val="none" w:sz="0" w:space="0" w:color="auto"/>
              </w:divBdr>
            </w:div>
            <w:div w:id="562495632">
              <w:marLeft w:val="0"/>
              <w:marRight w:val="0"/>
              <w:marTop w:val="0"/>
              <w:marBottom w:val="0"/>
              <w:divBdr>
                <w:top w:val="none" w:sz="0" w:space="0" w:color="auto"/>
                <w:left w:val="none" w:sz="0" w:space="0" w:color="auto"/>
                <w:bottom w:val="none" w:sz="0" w:space="0" w:color="auto"/>
                <w:right w:val="none" w:sz="0" w:space="0" w:color="auto"/>
              </w:divBdr>
            </w:div>
            <w:div w:id="1050350715">
              <w:marLeft w:val="0"/>
              <w:marRight w:val="0"/>
              <w:marTop w:val="0"/>
              <w:marBottom w:val="0"/>
              <w:divBdr>
                <w:top w:val="none" w:sz="0" w:space="0" w:color="auto"/>
                <w:left w:val="none" w:sz="0" w:space="0" w:color="auto"/>
                <w:bottom w:val="none" w:sz="0" w:space="0" w:color="auto"/>
                <w:right w:val="none" w:sz="0" w:space="0" w:color="auto"/>
              </w:divBdr>
            </w:div>
            <w:div w:id="1379083691">
              <w:marLeft w:val="0"/>
              <w:marRight w:val="0"/>
              <w:marTop w:val="0"/>
              <w:marBottom w:val="0"/>
              <w:divBdr>
                <w:top w:val="none" w:sz="0" w:space="0" w:color="auto"/>
                <w:left w:val="none" w:sz="0" w:space="0" w:color="auto"/>
                <w:bottom w:val="none" w:sz="0" w:space="0" w:color="auto"/>
                <w:right w:val="none" w:sz="0" w:space="0" w:color="auto"/>
              </w:divBdr>
            </w:div>
            <w:div w:id="2010326444">
              <w:marLeft w:val="0"/>
              <w:marRight w:val="0"/>
              <w:marTop w:val="0"/>
              <w:marBottom w:val="0"/>
              <w:divBdr>
                <w:top w:val="none" w:sz="0" w:space="0" w:color="auto"/>
                <w:left w:val="none" w:sz="0" w:space="0" w:color="auto"/>
                <w:bottom w:val="none" w:sz="0" w:space="0" w:color="auto"/>
                <w:right w:val="none" w:sz="0" w:space="0" w:color="auto"/>
              </w:divBdr>
            </w:div>
            <w:div w:id="1397973546">
              <w:marLeft w:val="0"/>
              <w:marRight w:val="0"/>
              <w:marTop w:val="0"/>
              <w:marBottom w:val="0"/>
              <w:divBdr>
                <w:top w:val="none" w:sz="0" w:space="0" w:color="auto"/>
                <w:left w:val="none" w:sz="0" w:space="0" w:color="auto"/>
                <w:bottom w:val="none" w:sz="0" w:space="0" w:color="auto"/>
                <w:right w:val="none" w:sz="0" w:space="0" w:color="auto"/>
              </w:divBdr>
            </w:div>
            <w:div w:id="1838185060">
              <w:marLeft w:val="0"/>
              <w:marRight w:val="0"/>
              <w:marTop w:val="0"/>
              <w:marBottom w:val="0"/>
              <w:divBdr>
                <w:top w:val="none" w:sz="0" w:space="0" w:color="auto"/>
                <w:left w:val="none" w:sz="0" w:space="0" w:color="auto"/>
                <w:bottom w:val="none" w:sz="0" w:space="0" w:color="auto"/>
                <w:right w:val="none" w:sz="0" w:space="0" w:color="auto"/>
              </w:divBdr>
              <w:divsChild>
                <w:div w:id="399416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37203993">
          <w:marLeft w:val="0"/>
          <w:marRight w:val="0"/>
          <w:marTop w:val="567"/>
          <w:marBottom w:val="567"/>
          <w:divBdr>
            <w:top w:val="none" w:sz="0" w:space="0" w:color="auto"/>
            <w:left w:val="none" w:sz="0" w:space="0" w:color="auto"/>
            <w:bottom w:val="none" w:sz="0" w:space="0" w:color="auto"/>
            <w:right w:val="none" w:sz="0" w:space="0" w:color="auto"/>
          </w:divBdr>
          <w:divsChild>
            <w:div w:id="404452806">
              <w:marLeft w:val="0"/>
              <w:marRight w:val="0"/>
              <w:marTop w:val="0"/>
              <w:marBottom w:val="0"/>
              <w:divBdr>
                <w:top w:val="none" w:sz="0" w:space="0" w:color="auto"/>
                <w:left w:val="none" w:sz="0" w:space="0" w:color="auto"/>
                <w:bottom w:val="none" w:sz="0" w:space="0" w:color="auto"/>
                <w:right w:val="none" w:sz="0" w:space="0" w:color="auto"/>
              </w:divBdr>
            </w:div>
            <w:div w:id="1483960993">
              <w:marLeft w:val="0"/>
              <w:marRight w:val="0"/>
              <w:marTop w:val="0"/>
              <w:marBottom w:val="0"/>
              <w:divBdr>
                <w:top w:val="none" w:sz="0" w:space="0" w:color="auto"/>
                <w:left w:val="none" w:sz="0" w:space="0" w:color="auto"/>
                <w:bottom w:val="none" w:sz="0" w:space="0" w:color="auto"/>
                <w:right w:val="none" w:sz="0" w:space="0" w:color="auto"/>
              </w:divBdr>
            </w:div>
            <w:div w:id="1003556935">
              <w:marLeft w:val="0"/>
              <w:marRight w:val="0"/>
              <w:marTop w:val="0"/>
              <w:marBottom w:val="0"/>
              <w:divBdr>
                <w:top w:val="none" w:sz="0" w:space="0" w:color="auto"/>
                <w:left w:val="none" w:sz="0" w:space="0" w:color="auto"/>
                <w:bottom w:val="none" w:sz="0" w:space="0" w:color="auto"/>
                <w:right w:val="none" w:sz="0" w:space="0" w:color="auto"/>
              </w:divBdr>
            </w:div>
            <w:div w:id="271010559">
              <w:marLeft w:val="0"/>
              <w:marRight w:val="0"/>
              <w:marTop w:val="0"/>
              <w:marBottom w:val="0"/>
              <w:divBdr>
                <w:top w:val="none" w:sz="0" w:space="0" w:color="auto"/>
                <w:left w:val="none" w:sz="0" w:space="0" w:color="auto"/>
                <w:bottom w:val="none" w:sz="0" w:space="0" w:color="auto"/>
                <w:right w:val="none" w:sz="0" w:space="0" w:color="auto"/>
              </w:divBdr>
            </w:div>
            <w:div w:id="660961883">
              <w:marLeft w:val="0"/>
              <w:marRight w:val="0"/>
              <w:marTop w:val="0"/>
              <w:marBottom w:val="0"/>
              <w:divBdr>
                <w:top w:val="none" w:sz="0" w:space="0" w:color="auto"/>
                <w:left w:val="none" w:sz="0" w:space="0" w:color="auto"/>
                <w:bottom w:val="none" w:sz="0" w:space="0" w:color="auto"/>
                <w:right w:val="none" w:sz="0" w:space="0" w:color="auto"/>
              </w:divBdr>
            </w:div>
            <w:div w:id="851145463">
              <w:marLeft w:val="0"/>
              <w:marRight w:val="0"/>
              <w:marTop w:val="0"/>
              <w:marBottom w:val="0"/>
              <w:divBdr>
                <w:top w:val="none" w:sz="0" w:space="0" w:color="auto"/>
                <w:left w:val="none" w:sz="0" w:space="0" w:color="auto"/>
                <w:bottom w:val="none" w:sz="0" w:space="0" w:color="auto"/>
                <w:right w:val="none" w:sz="0" w:space="0" w:color="auto"/>
              </w:divBdr>
            </w:div>
            <w:div w:id="432550829">
              <w:marLeft w:val="0"/>
              <w:marRight w:val="0"/>
              <w:marTop w:val="0"/>
              <w:marBottom w:val="0"/>
              <w:divBdr>
                <w:top w:val="none" w:sz="0" w:space="0" w:color="auto"/>
                <w:left w:val="none" w:sz="0" w:space="0" w:color="auto"/>
                <w:bottom w:val="none" w:sz="0" w:space="0" w:color="auto"/>
                <w:right w:val="none" w:sz="0" w:space="0" w:color="auto"/>
              </w:divBdr>
            </w:div>
            <w:div w:id="387195246">
              <w:marLeft w:val="0"/>
              <w:marRight w:val="0"/>
              <w:marTop w:val="0"/>
              <w:marBottom w:val="0"/>
              <w:divBdr>
                <w:top w:val="none" w:sz="0" w:space="0" w:color="auto"/>
                <w:left w:val="none" w:sz="0" w:space="0" w:color="auto"/>
                <w:bottom w:val="none" w:sz="0" w:space="0" w:color="auto"/>
                <w:right w:val="none" w:sz="0" w:space="0" w:color="auto"/>
              </w:divBdr>
            </w:div>
            <w:div w:id="26217839">
              <w:marLeft w:val="0"/>
              <w:marRight w:val="0"/>
              <w:marTop w:val="0"/>
              <w:marBottom w:val="0"/>
              <w:divBdr>
                <w:top w:val="none" w:sz="0" w:space="0" w:color="auto"/>
                <w:left w:val="none" w:sz="0" w:space="0" w:color="auto"/>
                <w:bottom w:val="none" w:sz="0" w:space="0" w:color="auto"/>
                <w:right w:val="none" w:sz="0" w:space="0" w:color="auto"/>
              </w:divBdr>
            </w:div>
            <w:div w:id="1545555388">
              <w:marLeft w:val="0"/>
              <w:marRight w:val="0"/>
              <w:marTop w:val="0"/>
              <w:marBottom w:val="0"/>
              <w:divBdr>
                <w:top w:val="none" w:sz="0" w:space="0" w:color="auto"/>
                <w:left w:val="none" w:sz="0" w:space="0" w:color="auto"/>
                <w:bottom w:val="none" w:sz="0" w:space="0" w:color="auto"/>
                <w:right w:val="none" w:sz="0" w:space="0" w:color="auto"/>
              </w:divBdr>
            </w:div>
            <w:div w:id="1204170191">
              <w:marLeft w:val="0"/>
              <w:marRight w:val="0"/>
              <w:marTop w:val="0"/>
              <w:marBottom w:val="0"/>
              <w:divBdr>
                <w:top w:val="none" w:sz="0" w:space="0" w:color="auto"/>
                <w:left w:val="none" w:sz="0" w:space="0" w:color="auto"/>
                <w:bottom w:val="none" w:sz="0" w:space="0" w:color="auto"/>
                <w:right w:val="none" w:sz="0" w:space="0" w:color="auto"/>
              </w:divBdr>
            </w:div>
            <w:div w:id="2110616293">
              <w:marLeft w:val="0"/>
              <w:marRight w:val="0"/>
              <w:marTop w:val="0"/>
              <w:marBottom w:val="0"/>
              <w:divBdr>
                <w:top w:val="none" w:sz="0" w:space="0" w:color="auto"/>
                <w:left w:val="none" w:sz="0" w:space="0" w:color="auto"/>
                <w:bottom w:val="none" w:sz="0" w:space="0" w:color="auto"/>
                <w:right w:val="none" w:sz="0" w:space="0" w:color="auto"/>
              </w:divBdr>
            </w:div>
            <w:div w:id="1451436422">
              <w:marLeft w:val="0"/>
              <w:marRight w:val="0"/>
              <w:marTop w:val="0"/>
              <w:marBottom w:val="0"/>
              <w:divBdr>
                <w:top w:val="none" w:sz="0" w:space="0" w:color="auto"/>
                <w:left w:val="none" w:sz="0" w:space="0" w:color="auto"/>
                <w:bottom w:val="none" w:sz="0" w:space="0" w:color="auto"/>
                <w:right w:val="none" w:sz="0" w:space="0" w:color="auto"/>
              </w:divBdr>
            </w:div>
            <w:div w:id="129132530">
              <w:marLeft w:val="0"/>
              <w:marRight w:val="0"/>
              <w:marTop w:val="0"/>
              <w:marBottom w:val="0"/>
              <w:divBdr>
                <w:top w:val="none" w:sz="0" w:space="0" w:color="auto"/>
                <w:left w:val="none" w:sz="0" w:space="0" w:color="auto"/>
                <w:bottom w:val="none" w:sz="0" w:space="0" w:color="auto"/>
                <w:right w:val="none" w:sz="0" w:space="0" w:color="auto"/>
              </w:divBdr>
            </w:div>
            <w:div w:id="1677879332">
              <w:marLeft w:val="0"/>
              <w:marRight w:val="0"/>
              <w:marTop w:val="0"/>
              <w:marBottom w:val="0"/>
              <w:divBdr>
                <w:top w:val="none" w:sz="0" w:space="0" w:color="auto"/>
                <w:left w:val="none" w:sz="0" w:space="0" w:color="auto"/>
                <w:bottom w:val="none" w:sz="0" w:space="0" w:color="auto"/>
                <w:right w:val="none" w:sz="0" w:space="0" w:color="auto"/>
              </w:divBdr>
            </w:div>
            <w:div w:id="1551914217">
              <w:marLeft w:val="0"/>
              <w:marRight w:val="0"/>
              <w:marTop w:val="0"/>
              <w:marBottom w:val="0"/>
              <w:divBdr>
                <w:top w:val="none" w:sz="0" w:space="0" w:color="auto"/>
                <w:left w:val="none" w:sz="0" w:space="0" w:color="auto"/>
                <w:bottom w:val="none" w:sz="0" w:space="0" w:color="auto"/>
                <w:right w:val="none" w:sz="0" w:space="0" w:color="auto"/>
              </w:divBdr>
            </w:div>
            <w:div w:id="170025220">
              <w:marLeft w:val="0"/>
              <w:marRight w:val="0"/>
              <w:marTop w:val="0"/>
              <w:marBottom w:val="0"/>
              <w:divBdr>
                <w:top w:val="none" w:sz="0" w:space="0" w:color="auto"/>
                <w:left w:val="none" w:sz="0" w:space="0" w:color="auto"/>
                <w:bottom w:val="none" w:sz="0" w:space="0" w:color="auto"/>
                <w:right w:val="none" w:sz="0" w:space="0" w:color="auto"/>
              </w:divBdr>
            </w:div>
            <w:div w:id="16735359">
              <w:marLeft w:val="0"/>
              <w:marRight w:val="0"/>
              <w:marTop w:val="0"/>
              <w:marBottom w:val="0"/>
              <w:divBdr>
                <w:top w:val="none" w:sz="0" w:space="0" w:color="auto"/>
                <w:left w:val="none" w:sz="0" w:space="0" w:color="auto"/>
                <w:bottom w:val="none" w:sz="0" w:space="0" w:color="auto"/>
                <w:right w:val="none" w:sz="0" w:space="0" w:color="auto"/>
              </w:divBdr>
            </w:div>
            <w:div w:id="386151229">
              <w:marLeft w:val="0"/>
              <w:marRight w:val="0"/>
              <w:marTop w:val="0"/>
              <w:marBottom w:val="0"/>
              <w:divBdr>
                <w:top w:val="none" w:sz="0" w:space="0" w:color="auto"/>
                <w:left w:val="none" w:sz="0" w:space="0" w:color="auto"/>
                <w:bottom w:val="none" w:sz="0" w:space="0" w:color="auto"/>
                <w:right w:val="none" w:sz="0" w:space="0" w:color="auto"/>
              </w:divBdr>
            </w:div>
            <w:div w:id="1358309629">
              <w:marLeft w:val="0"/>
              <w:marRight w:val="0"/>
              <w:marTop w:val="0"/>
              <w:marBottom w:val="0"/>
              <w:divBdr>
                <w:top w:val="none" w:sz="0" w:space="0" w:color="auto"/>
                <w:left w:val="none" w:sz="0" w:space="0" w:color="auto"/>
                <w:bottom w:val="none" w:sz="0" w:space="0" w:color="auto"/>
                <w:right w:val="none" w:sz="0" w:space="0" w:color="auto"/>
              </w:divBdr>
            </w:div>
            <w:div w:id="2016372559">
              <w:marLeft w:val="0"/>
              <w:marRight w:val="0"/>
              <w:marTop w:val="0"/>
              <w:marBottom w:val="0"/>
              <w:divBdr>
                <w:top w:val="none" w:sz="0" w:space="0" w:color="auto"/>
                <w:left w:val="none" w:sz="0" w:space="0" w:color="auto"/>
                <w:bottom w:val="none" w:sz="0" w:space="0" w:color="auto"/>
                <w:right w:val="none" w:sz="0" w:space="0" w:color="auto"/>
              </w:divBdr>
            </w:div>
            <w:div w:id="1767772114">
              <w:marLeft w:val="0"/>
              <w:marRight w:val="0"/>
              <w:marTop w:val="0"/>
              <w:marBottom w:val="0"/>
              <w:divBdr>
                <w:top w:val="none" w:sz="0" w:space="0" w:color="auto"/>
                <w:left w:val="none" w:sz="0" w:space="0" w:color="auto"/>
                <w:bottom w:val="none" w:sz="0" w:space="0" w:color="auto"/>
                <w:right w:val="none" w:sz="0" w:space="0" w:color="auto"/>
              </w:divBdr>
            </w:div>
            <w:div w:id="1967810212">
              <w:marLeft w:val="0"/>
              <w:marRight w:val="0"/>
              <w:marTop w:val="0"/>
              <w:marBottom w:val="0"/>
              <w:divBdr>
                <w:top w:val="none" w:sz="0" w:space="0" w:color="auto"/>
                <w:left w:val="none" w:sz="0" w:space="0" w:color="auto"/>
                <w:bottom w:val="none" w:sz="0" w:space="0" w:color="auto"/>
                <w:right w:val="none" w:sz="0" w:space="0" w:color="auto"/>
              </w:divBdr>
            </w:div>
            <w:div w:id="1342784066">
              <w:marLeft w:val="0"/>
              <w:marRight w:val="0"/>
              <w:marTop w:val="0"/>
              <w:marBottom w:val="0"/>
              <w:divBdr>
                <w:top w:val="none" w:sz="0" w:space="0" w:color="auto"/>
                <w:left w:val="none" w:sz="0" w:space="0" w:color="auto"/>
                <w:bottom w:val="none" w:sz="0" w:space="0" w:color="auto"/>
                <w:right w:val="none" w:sz="0" w:space="0" w:color="auto"/>
              </w:divBdr>
            </w:div>
            <w:div w:id="2082871979">
              <w:marLeft w:val="0"/>
              <w:marRight w:val="0"/>
              <w:marTop w:val="0"/>
              <w:marBottom w:val="0"/>
              <w:divBdr>
                <w:top w:val="none" w:sz="0" w:space="0" w:color="auto"/>
                <w:left w:val="none" w:sz="0" w:space="0" w:color="auto"/>
                <w:bottom w:val="none" w:sz="0" w:space="0" w:color="auto"/>
                <w:right w:val="none" w:sz="0" w:space="0" w:color="auto"/>
              </w:divBdr>
            </w:div>
            <w:div w:id="327753669">
              <w:marLeft w:val="0"/>
              <w:marRight w:val="0"/>
              <w:marTop w:val="0"/>
              <w:marBottom w:val="0"/>
              <w:divBdr>
                <w:top w:val="none" w:sz="0" w:space="0" w:color="auto"/>
                <w:left w:val="none" w:sz="0" w:space="0" w:color="auto"/>
                <w:bottom w:val="none" w:sz="0" w:space="0" w:color="auto"/>
                <w:right w:val="none" w:sz="0" w:space="0" w:color="auto"/>
              </w:divBdr>
            </w:div>
            <w:div w:id="1563523967">
              <w:marLeft w:val="0"/>
              <w:marRight w:val="0"/>
              <w:marTop w:val="0"/>
              <w:marBottom w:val="0"/>
              <w:divBdr>
                <w:top w:val="none" w:sz="0" w:space="0" w:color="auto"/>
                <w:left w:val="none" w:sz="0" w:space="0" w:color="auto"/>
                <w:bottom w:val="none" w:sz="0" w:space="0" w:color="auto"/>
                <w:right w:val="none" w:sz="0" w:space="0" w:color="auto"/>
              </w:divBdr>
            </w:div>
            <w:div w:id="1547257665">
              <w:marLeft w:val="0"/>
              <w:marRight w:val="0"/>
              <w:marTop w:val="0"/>
              <w:marBottom w:val="0"/>
              <w:divBdr>
                <w:top w:val="none" w:sz="0" w:space="0" w:color="auto"/>
                <w:left w:val="none" w:sz="0" w:space="0" w:color="auto"/>
                <w:bottom w:val="none" w:sz="0" w:space="0" w:color="auto"/>
                <w:right w:val="none" w:sz="0" w:space="0" w:color="auto"/>
              </w:divBdr>
            </w:div>
            <w:div w:id="678384749">
              <w:marLeft w:val="0"/>
              <w:marRight w:val="0"/>
              <w:marTop w:val="0"/>
              <w:marBottom w:val="0"/>
              <w:divBdr>
                <w:top w:val="none" w:sz="0" w:space="0" w:color="auto"/>
                <w:left w:val="none" w:sz="0" w:space="0" w:color="auto"/>
                <w:bottom w:val="none" w:sz="0" w:space="0" w:color="auto"/>
                <w:right w:val="none" w:sz="0" w:space="0" w:color="auto"/>
              </w:divBdr>
            </w:div>
            <w:div w:id="208806114">
              <w:marLeft w:val="0"/>
              <w:marRight w:val="0"/>
              <w:marTop w:val="0"/>
              <w:marBottom w:val="0"/>
              <w:divBdr>
                <w:top w:val="none" w:sz="0" w:space="0" w:color="auto"/>
                <w:left w:val="none" w:sz="0" w:space="0" w:color="auto"/>
                <w:bottom w:val="none" w:sz="0" w:space="0" w:color="auto"/>
                <w:right w:val="none" w:sz="0" w:space="0" w:color="auto"/>
              </w:divBdr>
            </w:div>
            <w:div w:id="297027579">
              <w:marLeft w:val="0"/>
              <w:marRight w:val="0"/>
              <w:marTop w:val="0"/>
              <w:marBottom w:val="0"/>
              <w:divBdr>
                <w:top w:val="none" w:sz="0" w:space="0" w:color="auto"/>
                <w:left w:val="none" w:sz="0" w:space="0" w:color="auto"/>
                <w:bottom w:val="none" w:sz="0" w:space="0" w:color="auto"/>
                <w:right w:val="none" w:sz="0" w:space="0" w:color="auto"/>
              </w:divBdr>
            </w:div>
            <w:div w:id="322466549">
              <w:marLeft w:val="0"/>
              <w:marRight w:val="0"/>
              <w:marTop w:val="0"/>
              <w:marBottom w:val="0"/>
              <w:divBdr>
                <w:top w:val="none" w:sz="0" w:space="0" w:color="auto"/>
                <w:left w:val="none" w:sz="0" w:space="0" w:color="auto"/>
                <w:bottom w:val="none" w:sz="0" w:space="0" w:color="auto"/>
                <w:right w:val="none" w:sz="0" w:space="0" w:color="auto"/>
              </w:divBdr>
            </w:div>
            <w:div w:id="1425687435">
              <w:marLeft w:val="0"/>
              <w:marRight w:val="0"/>
              <w:marTop w:val="0"/>
              <w:marBottom w:val="0"/>
              <w:divBdr>
                <w:top w:val="none" w:sz="0" w:space="0" w:color="auto"/>
                <w:left w:val="none" w:sz="0" w:space="0" w:color="auto"/>
                <w:bottom w:val="none" w:sz="0" w:space="0" w:color="auto"/>
                <w:right w:val="none" w:sz="0" w:space="0" w:color="auto"/>
              </w:divBdr>
            </w:div>
            <w:div w:id="1076434315">
              <w:marLeft w:val="0"/>
              <w:marRight w:val="0"/>
              <w:marTop w:val="0"/>
              <w:marBottom w:val="0"/>
              <w:divBdr>
                <w:top w:val="none" w:sz="0" w:space="0" w:color="auto"/>
                <w:left w:val="none" w:sz="0" w:space="0" w:color="auto"/>
                <w:bottom w:val="none" w:sz="0" w:space="0" w:color="auto"/>
                <w:right w:val="none" w:sz="0" w:space="0" w:color="auto"/>
              </w:divBdr>
            </w:div>
            <w:div w:id="1954287966">
              <w:marLeft w:val="0"/>
              <w:marRight w:val="0"/>
              <w:marTop w:val="0"/>
              <w:marBottom w:val="0"/>
              <w:divBdr>
                <w:top w:val="none" w:sz="0" w:space="0" w:color="auto"/>
                <w:left w:val="none" w:sz="0" w:space="0" w:color="auto"/>
                <w:bottom w:val="none" w:sz="0" w:space="0" w:color="auto"/>
                <w:right w:val="none" w:sz="0" w:space="0" w:color="auto"/>
              </w:divBdr>
            </w:div>
            <w:div w:id="1439835245">
              <w:marLeft w:val="0"/>
              <w:marRight w:val="0"/>
              <w:marTop w:val="0"/>
              <w:marBottom w:val="0"/>
              <w:divBdr>
                <w:top w:val="none" w:sz="0" w:space="0" w:color="auto"/>
                <w:left w:val="none" w:sz="0" w:space="0" w:color="auto"/>
                <w:bottom w:val="none" w:sz="0" w:space="0" w:color="auto"/>
                <w:right w:val="none" w:sz="0" w:space="0" w:color="auto"/>
              </w:divBdr>
            </w:div>
            <w:div w:id="2038389459">
              <w:marLeft w:val="0"/>
              <w:marRight w:val="0"/>
              <w:marTop w:val="0"/>
              <w:marBottom w:val="0"/>
              <w:divBdr>
                <w:top w:val="none" w:sz="0" w:space="0" w:color="auto"/>
                <w:left w:val="none" w:sz="0" w:space="0" w:color="auto"/>
                <w:bottom w:val="none" w:sz="0" w:space="0" w:color="auto"/>
                <w:right w:val="none" w:sz="0" w:space="0" w:color="auto"/>
              </w:divBdr>
            </w:div>
            <w:div w:id="1859344804">
              <w:marLeft w:val="0"/>
              <w:marRight w:val="0"/>
              <w:marTop w:val="0"/>
              <w:marBottom w:val="0"/>
              <w:divBdr>
                <w:top w:val="none" w:sz="0" w:space="0" w:color="auto"/>
                <w:left w:val="none" w:sz="0" w:space="0" w:color="auto"/>
                <w:bottom w:val="none" w:sz="0" w:space="0" w:color="auto"/>
                <w:right w:val="none" w:sz="0" w:space="0" w:color="auto"/>
              </w:divBdr>
            </w:div>
            <w:div w:id="161161578">
              <w:marLeft w:val="0"/>
              <w:marRight w:val="0"/>
              <w:marTop w:val="0"/>
              <w:marBottom w:val="0"/>
              <w:divBdr>
                <w:top w:val="none" w:sz="0" w:space="0" w:color="auto"/>
                <w:left w:val="none" w:sz="0" w:space="0" w:color="auto"/>
                <w:bottom w:val="none" w:sz="0" w:space="0" w:color="auto"/>
                <w:right w:val="none" w:sz="0" w:space="0" w:color="auto"/>
              </w:divBdr>
            </w:div>
            <w:div w:id="1748989697">
              <w:marLeft w:val="0"/>
              <w:marRight w:val="0"/>
              <w:marTop w:val="0"/>
              <w:marBottom w:val="0"/>
              <w:divBdr>
                <w:top w:val="none" w:sz="0" w:space="0" w:color="auto"/>
                <w:left w:val="none" w:sz="0" w:space="0" w:color="auto"/>
                <w:bottom w:val="none" w:sz="0" w:space="0" w:color="auto"/>
                <w:right w:val="none" w:sz="0" w:space="0" w:color="auto"/>
              </w:divBdr>
            </w:div>
            <w:div w:id="101533457">
              <w:marLeft w:val="0"/>
              <w:marRight w:val="0"/>
              <w:marTop w:val="0"/>
              <w:marBottom w:val="0"/>
              <w:divBdr>
                <w:top w:val="none" w:sz="0" w:space="0" w:color="auto"/>
                <w:left w:val="none" w:sz="0" w:space="0" w:color="auto"/>
                <w:bottom w:val="none" w:sz="0" w:space="0" w:color="auto"/>
                <w:right w:val="none" w:sz="0" w:space="0" w:color="auto"/>
              </w:divBdr>
            </w:div>
            <w:div w:id="1642616234">
              <w:marLeft w:val="0"/>
              <w:marRight w:val="0"/>
              <w:marTop w:val="0"/>
              <w:marBottom w:val="0"/>
              <w:divBdr>
                <w:top w:val="none" w:sz="0" w:space="0" w:color="auto"/>
                <w:left w:val="none" w:sz="0" w:space="0" w:color="auto"/>
                <w:bottom w:val="none" w:sz="0" w:space="0" w:color="auto"/>
                <w:right w:val="none" w:sz="0" w:space="0" w:color="auto"/>
              </w:divBdr>
            </w:div>
            <w:div w:id="1890798222">
              <w:marLeft w:val="0"/>
              <w:marRight w:val="0"/>
              <w:marTop w:val="0"/>
              <w:marBottom w:val="0"/>
              <w:divBdr>
                <w:top w:val="none" w:sz="0" w:space="0" w:color="auto"/>
                <w:left w:val="none" w:sz="0" w:space="0" w:color="auto"/>
                <w:bottom w:val="none" w:sz="0" w:space="0" w:color="auto"/>
                <w:right w:val="none" w:sz="0" w:space="0" w:color="auto"/>
              </w:divBdr>
            </w:div>
            <w:div w:id="886837129">
              <w:marLeft w:val="0"/>
              <w:marRight w:val="0"/>
              <w:marTop w:val="0"/>
              <w:marBottom w:val="0"/>
              <w:divBdr>
                <w:top w:val="none" w:sz="0" w:space="0" w:color="auto"/>
                <w:left w:val="none" w:sz="0" w:space="0" w:color="auto"/>
                <w:bottom w:val="none" w:sz="0" w:space="0" w:color="auto"/>
                <w:right w:val="none" w:sz="0" w:space="0" w:color="auto"/>
              </w:divBdr>
            </w:div>
            <w:div w:id="239216885">
              <w:marLeft w:val="0"/>
              <w:marRight w:val="0"/>
              <w:marTop w:val="0"/>
              <w:marBottom w:val="0"/>
              <w:divBdr>
                <w:top w:val="none" w:sz="0" w:space="0" w:color="auto"/>
                <w:left w:val="none" w:sz="0" w:space="0" w:color="auto"/>
                <w:bottom w:val="none" w:sz="0" w:space="0" w:color="auto"/>
                <w:right w:val="none" w:sz="0" w:space="0" w:color="auto"/>
              </w:divBdr>
            </w:div>
            <w:div w:id="1506433717">
              <w:marLeft w:val="0"/>
              <w:marRight w:val="0"/>
              <w:marTop w:val="0"/>
              <w:marBottom w:val="0"/>
              <w:divBdr>
                <w:top w:val="none" w:sz="0" w:space="0" w:color="auto"/>
                <w:left w:val="none" w:sz="0" w:space="0" w:color="auto"/>
                <w:bottom w:val="none" w:sz="0" w:space="0" w:color="auto"/>
                <w:right w:val="none" w:sz="0" w:space="0" w:color="auto"/>
              </w:divBdr>
            </w:div>
            <w:div w:id="1698970436">
              <w:marLeft w:val="0"/>
              <w:marRight w:val="0"/>
              <w:marTop w:val="0"/>
              <w:marBottom w:val="0"/>
              <w:divBdr>
                <w:top w:val="none" w:sz="0" w:space="0" w:color="auto"/>
                <w:left w:val="none" w:sz="0" w:space="0" w:color="auto"/>
                <w:bottom w:val="none" w:sz="0" w:space="0" w:color="auto"/>
                <w:right w:val="none" w:sz="0" w:space="0" w:color="auto"/>
              </w:divBdr>
            </w:div>
            <w:div w:id="1128162059">
              <w:marLeft w:val="0"/>
              <w:marRight w:val="0"/>
              <w:marTop w:val="0"/>
              <w:marBottom w:val="0"/>
              <w:divBdr>
                <w:top w:val="none" w:sz="0" w:space="0" w:color="auto"/>
                <w:left w:val="none" w:sz="0" w:space="0" w:color="auto"/>
                <w:bottom w:val="none" w:sz="0" w:space="0" w:color="auto"/>
                <w:right w:val="none" w:sz="0" w:space="0" w:color="auto"/>
              </w:divBdr>
            </w:div>
            <w:div w:id="1129667125">
              <w:marLeft w:val="0"/>
              <w:marRight w:val="0"/>
              <w:marTop w:val="0"/>
              <w:marBottom w:val="0"/>
              <w:divBdr>
                <w:top w:val="none" w:sz="0" w:space="0" w:color="auto"/>
                <w:left w:val="none" w:sz="0" w:space="0" w:color="auto"/>
                <w:bottom w:val="none" w:sz="0" w:space="0" w:color="auto"/>
                <w:right w:val="none" w:sz="0" w:space="0" w:color="auto"/>
              </w:divBdr>
            </w:div>
            <w:div w:id="1055155500">
              <w:marLeft w:val="0"/>
              <w:marRight w:val="0"/>
              <w:marTop w:val="0"/>
              <w:marBottom w:val="0"/>
              <w:divBdr>
                <w:top w:val="none" w:sz="0" w:space="0" w:color="auto"/>
                <w:left w:val="none" w:sz="0" w:space="0" w:color="auto"/>
                <w:bottom w:val="none" w:sz="0" w:space="0" w:color="auto"/>
                <w:right w:val="none" w:sz="0" w:space="0" w:color="auto"/>
              </w:divBdr>
            </w:div>
            <w:div w:id="1726879768">
              <w:marLeft w:val="0"/>
              <w:marRight w:val="0"/>
              <w:marTop w:val="0"/>
              <w:marBottom w:val="0"/>
              <w:divBdr>
                <w:top w:val="none" w:sz="0" w:space="0" w:color="auto"/>
                <w:left w:val="none" w:sz="0" w:space="0" w:color="auto"/>
                <w:bottom w:val="none" w:sz="0" w:space="0" w:color="auto"/>
                <w:right w:val="none" w:sz="0" w:space="0" w:color="auto"/>
              </w:divBdr>
            </w:div>
            <w:div w:id="1688829001">
              <w:marLeft w:val="0"/>
              <w:marRight w:val="0"/>
              <w:marTop w:val="0"/>
              <w:marBottom w:val="0"/>
              <w:divBdr>
                <w:top w:val="none" w:sz="0" w:space="0" w:color="auto"/>
                <w:left w:val="none" w:sz="0" w:space="0" w:color="auto"/>
                <w:bottom w:val="none" w:sz="0" w:space="0" w:color="auto"/>
                <w:right w:val="none" w:sz="0" w:space="0" w:color="auto"/>
              </w:divBdr>
            </w:div>
            <w:div w:id="602689827">
              <w:marLeft w:val="0"/>
              <w:marRight w:val="0"/>
              <w:marTop w:val="0"/>
              <w:marBottom w:val="0"/>
              <w:divBdr>
                <w:top w:val="none" w:sz="0" w:space="0" w:color="auto"/>
                <w:left w:val="none" w:sz="0" w:space="0" w:color="auto"/>
                <w:bottom w:val="none" w:sz="0" w:space="0" w:color="auto"/>
                <w:right w:val="none" w:sz="0" w:space="0" w:color="auto"/>
              </w:divBdr>
            </w:div>
            <w:div w:id="1358041045">
              <w:marLeft w:val="0"/>
              <w:marRight w:val="0"/>
              <w:marTop w:val="0"/>
              <w:marBottom w:val="0"/>
              <w:divBdr>
                <w:top w:val="none" w:sz="0" w:space="0" w:color="auto"/>
                <w:left w:val="none" w:sz="0" w:space="0" w:color="auto"/>
                <w:bottom w:val="none" w:sz="0" w:space="0" w:color="auto"/>
                <w:right w:val="none" w:sz="0" w:space="0" w:color="auto"/>
              </w:divBdr>
            </w:div>
            <w:div w:id="2079277132">
              <w:marLeft w:val="0"/>
              <w:marRight w:val="0"/>
              <w:marTop w:val="0"/>
              <w:marBottom w:val="0"/>
              <w:divBdr>
                <w:top w:val="none" w:sz="0" w:space="0" w:color="auto"/>
                <w:left w:val="none" w:sz="0" w:space="0" w:color="auto"/>
                <w:bottom w:val="none" w:sz="0" w:space="0" w:color="auto"/>
                <w:right w:val="none" w:sz="0" w:space="0" w:color="auto"/>
              </w:divBdr>
            </w:div>
            <w:div w:id="1174299292">
              <w:marLeft w:val="0"/>
              <w:marRight w:val="0"/>
              <w:marTop w:val="0"/>
              <w:marBottom w:val="0"/>
              <w:divBdr>
                <w:top w:val="none" w:sz="0" w:space="0" w:color="auto"/>
                <w:left w:val="none" w:sz="0" w:space="0" w:color="auto"/>
                <w:bottom w:val="none" w:sz="0" w:space="0" w:color="auto"/>
                <w:right w:val="none" w:sz="0" w:space="0" w:color="auto"/>
              </w:divBdr>
            </w:div>
            <w:div w:id="652149628">
              <w:marLeft w:val="0"/>
              <w:marRight w:val="0"/>
              <w:marTop w:val="0"/>
              <w:marBottom w:val="0"/>
              <w:divBdr>
                <w:top w:val="none" w:sz="0" w:space="0" w:color="auto"/>
                <w:left w:val="none" w:sz="0" w:space="0" w:color="auto"/>
                <w:bottom w:val="none" w:sz="0" w:space="0" w:color="auto"/>
                <w:right w:val="none" w:sz="0" w:space="0" w:color="auto"/>
              </w:divBdr>
            </w:div>
            <w:div w:id="780878510">
              <w:marLeft w:val="0"/>
              <w:marRight w:val="0"/>
              <w:marTop w:val="0"/>
              <w:marBottom w:val="0"/>
              <w:divBdr>
                <w:top w:val="none" w:sz="0" w:space="0" w:color="auto"/>
                <w:left w:val="none" w:sz="0" w:space="0" w:color="auto"/>
                <w:bottom w:val="none" w:sz="0" w:space="0" w:color="auto"/>
                <w:right w:val="none" w:sz="0" w:space="0" w:color="auto"/>
              </w:divBdr>
            </w:div>
            <w:div w:id="455804420">
              <w:marLeft w:val="0"/>
              <w:marRight w:val="0"/>
              <w:marTop w:val="0"/>
              <w:marBottom w:val="0"/>
              <w:divBdr>
                <w:top w:val="none" w:sz="0" w:space="0" w:color="auto"/>
                <w:left w:val="none" w:sz="0" w:space="0" w:color="auto"/>
                <w:bottom w:val="none" w:sz="0" w:space="0" w:color="auto"/>
                <w:right w:val="none" w:sz="0" w:space="0" w:color="auto"/>
              </w:divBdr>
            </w:div>
            <w:div w:id="1487864310">
              <w:marLeft w:val="0"/>
              <w:marRight w:val="0"/>
              <w:marTop w:val="0"/>
              <w:marBottom w:val="0"/>
              <w:divBdr>
                <w:top w:val="none" w:sz="0" w:space="0" w:color="auto"/>
                <w:left w:val="none" w:sz="0" w:space="0" w:color="auto"/>
                <w:bottom w:val="none" w:sz="0" w:space="0" w:color="auto"/>
                <w:right w:val="none" w:sz="0" w:space="0" w:color="auto"/>
              </w:divBdr>
            </w:div>
            <w:div w:id="1185560820">
              <w:marLeft w:val="0"/>
              <w:marRight w:val="0"/>
              <w:marTop w:val="0"/>
              <w:marBottom w:val="0"/>
              <w:divBdr>
                <w:top w:val="none" w:sz="0" w:space="0" w:color="auto"/>
                <w:left w:val="none" w:sz="0" w:space="0" w:color="auto"/>
                <w:bottom w:val="none" w:sz="0" w:space="0" w:color="auto"/>
                <w:right w:val="none" w:sz="0" w:space="0" w:color="auto"/>
              </w:divBdr>
            </w:div>
            <w:div w:id="229971108">
              <w:marLeft w:val="0"/>
              <w:marRight w:val="0"/>
              <w:marTop w:val="0"/>
              <w:marBottom w:val="0"/>
              <w:divBdr>
                <w:top w:val="none" w:sz="0" w:space="0" w:color="auto"/>
                <w:left w:val="none" w:sz="0" w:space="0" w:color="auto"/>
                <w:bottom w:val="none" w:sz="0" w:space="0" w:color="auto"/>
                <w:right w:val="none" w:sz="0" w:space="0" w:color="auto"/>
              </w:divBdr>
            </w:div>
            <w:div w:id="1960795072">
              <w:marLeft w:val="0"/>
              <w:marRight w:val="0"/>
              <w:marTop w:val="0"/>
              <w:marBottom w:val="0"/>
              <w:divBdr>
                <w:top w:val="none" w:sz="0" w:space="0" w:color="auto"/>
                <w:left w:val="none" w:sz="0" w:space="0" w:color="auto"/>
                <w:bottom w:val="none" w:sz="0" w:space="0" w:color="auto"/>
                <w:right w:val="none" w:sz="0" w:space="0" w:color="auto"/>
              </w:divBdr>
            </w:div>
            <w:div w:id="1734740926">
              <w:marLeft w:val="0"/>
              <w:marRight w:val="0"/>
              <w:marTop w:val="0"/>
              <w:marBottom w:val="0"/>
              <w:divBdr>
                <w:top w:val="none" w:sz="0" w:space="0" w:color="auto"/>
                <w:left w:val="none" w:sz="0" w:space="0" w:color="auto"/>
                <w:bottom w:val="none" w:sz="0" w:space="0" w:color="auto"/>
                <w:right w:val="none" w:sz="0" w:space="0" w:color="auto"/>
              </w:divBdr>
            </w:div>
            <w:div w:id="1985236757">
              <w:marLeft w:val="0"/>
              <w:marRight w:val="0"/>
              <w:marTop w:val="0"/>
              <w:marBottom w:val="0"/>
              <w:divBdr>
                <w:top w:val="none" w:sz="0" w:space="0" w:color="auto"/>
                <w:left w:val="none" w:sz="0" w:space="0" w:color="auto"/>
                <w:bottom w:val="none" w:sz="0" w:space="0" w:color="auto"/>
                <w:right w:val="none" w:sz="0" w:space="0" w:color="auto"/>
              </w:divBdr>
            </w:div>
            <w:div w:id="1847283438">
              <w:marLeft w:val="0"/>
              <w:marRight w:val="0"/>
              <w:marTop w:val="0"/>
              <w:marBottom w:val="0"/>
              <w:divBdr>
                <w:top w:val="none" w:sz="0" w:space="0" w:color="auto"/>
                <w:left w:val="none" w:sz="0" w:space="0" w:color="auto"/>
                <w:bottom w:val="none" w:sz="0" w:space="0" w:color="auto"/>
                <w:right w:val="none" w:sz="0" w:space="0" w:color="auto"/>
              </w:divBdr>
            </w:div>
            <w:div w:id="690301654">
              <w:marLeft w:val="0"/>
              <w:marRight w:val="0"/>
              <w:marTop w:val="0"/>
              <w:marBottom w:val="0"/>
              <w:divBdr>
                <w:top w:val="none" w:sz="0" w:space="0" w:color="auto"/>
                <w:left w:val="none" w:sz="0" w:space="0" w:color="auto"/>
                <w:bottom w:val="none" w:sz="0" w:space="0" w:color="auto"/>
                <w:right w:val="none" w:sz="0" w:space="0" w:color="auto"/>
              </w:divBdr>
            </w:div>
            <w:div w:id="1845243093">
              <w:marLeft w:val="0"/>
              <w:marRight w:val="0"/>
              <w:marTop w:val="0"/>
              <w:marBottom w:val="0"/>
              <w:divBdr>
                <w:top w:val="none" w:sz="0" w:space="0" w:color="auto"/>
                <w:left w:val="none" w:sz="0" w:space="0" w:color="auto"/>
                <w:bottom w:val="none" w:sz="0" w:space="0" w:color="auto"/>
                <w:right w:val="none" w:sz="0" w:space="0" w:color="auto"/>
              </w:divBdr>
            </w:div>
            <w:div w:id="2026587994">
              <w:marLeft w:val="0"/>
              <w:marRight w:val="0"/>
              <w:marTop w:val="0"/>
              <w:marBottom w:val="0"/>
              <w:divBdr>
                <w:top w:val="none" w:sz="0" w:space="0" w:color="auto"/>
                <w:left w:val="none" w:sz="0" w:space="0" w:color="auto"/>
                <w:bottom w:val="none" w:sz="0" w:space="0" w:color="auto"/>
                <w:right w:val="none" w:sz="0" w:space="0" w:color="auto"/>
              </w:divBdr>
            </w:div>
            <w:div w:id="1539973139">
              <w:marLeft w:val="0"/>
              <w:marRight w:val="0"/>
              <w:marTop w:val="0"/>
              <w:marBottom w:val="0"/>
              <w:divBdr>
                <w:top w:val="none" w:sz="0" w:space="0" w:color="auto"/>
                <w:left w:val="none" w:sz="0" w:space="0" w:color="auto"/>
                <w:bottom w:val="none" w:sz="0" w:space="0" w:color="auto"/>
                <w:right w:val="none" w:sz="0" w:space="0" w:color="auto"/>
              </w:divBdr>
            </w:div>
            <w:div w:id="284626086">
              <w:marLeft w:val="0"/>
              <w:marRight w:val="0"/>
              <w:marTop w:val="0"/>
              <w:marBottom w:val="0"/>
              <w:divBdr>
                <w:top w:val="none" w:sz="0" w:space="0" w:color="auto"/>
                <w:left w:val="none" w:sz="0" w:space="0" w:color="auto"/>
                <w:bottom w:val="none" w:sz="0" w:space="0" w:color="auto"/>
                <w:right w:val="none" w:sz="0" w:space="0" w:color="auto"/>
              </w:divBdr>
            </w:div>
            <w:div w:id="1404789371">
              <w:marLeft w:val="0"/>
              <w:marRight w:val="0"/>
              <w:marTop w:val="0"/>
              <w:marBottom w:val="0"/>
              <w:divBdr>
                <w:top w:val="none" w:sz="0" w:space="0" w:color="auto"/>
                <w:left w:val="none" w:sz="0" w:space="0" w:color="auto"/>
                <w:bottom w:val="none" w:sz="0" w:space="0" w:color="auto"/>
                <w:right w:val="none" w:sz="0" w:space="0" w:color="auto"/>
              </w:divBdr>
            </w:div>
            <w:div w:id="692458254">
              <w:marLeft w:val="0"/>
              <w:marRight w:val="0"/>
              <w:marTop w:val="0"/>
              <w:marBottom w:val="0"/>
              <w:divBdr>
                <w:top w:val="none" w:sz="0" w:space="0" w:color="auto"/>
                <w:left w:val="none" w:sz="0" w:space="0" w:color="auto"/>
                <w:bottom w:val="none" w:sz="0" w:space="0" w:color="auto"/>
                <w:right w:val="none" w:sz="0" w:space="0" w:color="auto"/>
              </w:divBdr>
            </w:div>
            <w:div w:id="410810569">
              <w:marLeft w:val="0"/>
              <w:marRight w:val="0"/>
              <w:marTop w:val="0"/>
              <w:marBottom w:val="0"/>
              <w:divBdr>
                <w:top w:val="none" w:sz="0" w:space="0" w:color="auto"/>
                <w:left w:val="none" w:sz="0" w:space="0" w:color="auto"/>
                <w:bottom w:val="none" w:sz="0" w:space="0" w:color="auto"/>
                <w:right w:val="none" w:sz="0" w:space="0" w:color="auto"/>
              </w:divBdr>
            </w:div>
            <w:div w:id="1578242101">
              <w:marLeft w:val="0"/>
              <w:marRight w:val="0"/>
              <w:marTop w:val="0"/>
              <w:marBottom w:val="0"/>
              <w:divBdr>
                <w:top w:val="none" w:sz="0" w:space="0" w:color="auto"/>
                <w:left w:val="none" w:sz="0" w:space="0" w:color="auto"/>
                <w:bottom w:val="none" w:sz="0" w:space="0" w:color="auto"/>
                <w:right w:val="none" w:sz="0" w:space="0" w:color="auto"/>
              </w:divBdr>
            </w:div>
            <w:div w:id="1109738225">
              <w:marLeft w:val="0"/>
              <w:marRight w:val="0"/>
              <w:marTop w:val="0"/>
              <w:marBottom w:val="0"/>
              <w:divBdr>
                <w:top w:val="none" w:sz="0" w:space="0" w:color="auto"/>
                <w:left w:val="none" w:sz="0" w:space="0" w:color="auto"/>
                <w:bottom w:val="none" w:sz="0" w:space="0" w:color="auto"/>
                <w:right w:val="none" w:sz="0" w:space="0" w:color="auto"/>
              </w:divBdr>
            </w:div>
            <w:div w:id="1124733226">
              <w:marLeft w:val="0"/>
              <w:marRight w:val="0"/>
              <w:marTop w:val="0"/>
              <w:marBottom w:val="0"/>
              <w:divBdr>
                <w:top w:val="none" w:sz="0" w:space="0" w:color="auto"/>
                <w:left w:val="none" w:sz="0" w:space="0" w:color="auto"/>
                <w:bottom w:val="none" w:sz="0" w:space="0" w:color="auto"/>
                <w:right w:val="none" w:sz="0" w:space="0" w:color="auto"/>
              </w:divBdr>
            </w:div>
            <w:div w:id="2042315950">
              <w:marLeft w:val="0"/>
              <w:marRight w:val="0"/>
              <w:marTop w:val="0"/>
              <w:marBottom w:val="0"/>
              <w:divBdr>
                <w:top w:val="none" w:sz="0" w:space="0" w:color="auto"/>
                <w:left w:val="none" w:sz="0" w:space="0" w:color="auto"/>
                <w:bottom w:val="none" w:sz="0" w:space="0" w:color="auto"/>
                <w:right w:val="none" w:sz="0" w:space="0" w:color="auto"/>
              </w:divBdr>
            </w:div>
            <w:div w:id="1779988343">
              <w:marLeft w:val="0"/>
              <w:marRight w:val="0"/>
              <w:marTop w:val="0"/>
              <w:marBottom w:val="0"/>
              <w:divBdr>
                <w:top w:val="none" w:sz="0" w:space="0" w:color="auto"/>
                <w:left w:val="none" w:sz="0" w:space="0" w:color="auto"/>
                <w:bottom w:val="none" w:sz="0" w:space="0" w:color="auto"/>
                <w:right w:val="none" w:sz="0" w:space="0" w:color="auto"/>
              </w:divBdr>
            </w:div>
            <w:div w:id="1071390005">
              <w:marLeft w:val="0"/>
              <w:marRight w:val="0"/>
              <w:marTop w:val="0"/>
              <w:marBottom w:val="0"/>
              <w:divBdr>
                <w:top w:val="none" w:sz="0" w:space="0" w:color="auto"/>
                <w:left w:val="none" w:sz="0" w:space="0" w:color="auto"/>
                <w:bottom w:val="none" w:sz="0" w:space="0" w:color="auto"/>
                <w:right w:val="none" w:sz="0" w:space="0" w:color="auto"/>
              </w:divBdr>
            </w:div>
            <w:div w:id="70853313">
              <w:marLeft w:val="0"/>
              <w:marRight w:val="0"/>
              <w:marTop w:val="0"/>
              <w:marBottom w:val="0"/>
              <w:divBdr>
                <w:top w:val="none" w:sz="0" w:space="0" w:color="auto"/>
                <w:left w:val="none" w:sz="0" w:space="0" w:color="auto"/>
                <w:bottom w:val="none" w:sz="0" w:space="0" w:color="auto"/>
                <w:right w:val="none" w:sz="0" w:space="0" w:color="auto"/>
              </w:divBdr>
            </w:div>
            <w:div w:id="1218666542">
              <w:marLeft w:val="0"/>
              <w:marRight w:val="0"/>
              <w:marTop w:val="0"/>
              <w:marBottom w:val="0"/>
              <w:divBdr>
                <w:top w:val="none" w:sz="0" w:space="0" w:color="auto"/>
                <w:left w:val="none" w:sz="0" w:space="0" w:color="auto"/>
                <w:bottom w:val="none" w:sz="0" w:space="0" w:color="auto"/>
                <w:right w:val="none" w:sz="0" w:space="0" w:color="auto"/>
              </w:divBdr>
            </w:div>
            <w:div w:id="1675262821">
              <w:marLeft w:val="0"/>
              <w:marRight w:val="0"/>
              <w:marTop w:val="0"/>
              <w:marBottom w:val="0"/>
              <w:divBdr>
                <w:top w:val="none" w:sz="0" w:space="0" w:color="auto"/>
                <w:left w:val="none" w:sz="0" w:space="0" w:color="auto"/>
                <w:bottom w:val="none" w:sz="0" w:space="0" w:color="auto"/>
                <w:right w:val="none" w:sz="0" w:space="0" w:color="auto"/>
              </w:divBdr>
            </w:div>
            <w:div w:id="46757232">
              <w:marLeft w:val="0"/>
              <w:marRight w:val="0"/>
              <w:marTop w:val="0"/>
              <w:marBottom w:val="0"/>
              <w:divBdr>
                <w:top w:val="none" w:sz="0" w:space="0" w:color="auto"/>
                <w:left w:val="none" w:sz="0" w:space="0" w:color="auto"/>
                <w:bottom w:val="none" w:sz="0" w:space="0" w:color="auto"/>
                <w:right w:val="none" w:sz="0" w:space="0" w:color="auto"/>
              </w:divBdr>
            </w:div>
            <w:div w:id="1938054598">
              <w:marLeft w:val="0"/>
              <w:marRight w:val="0"/>
              <w:marTop w:val="0"/>
              <w:marBottom w:val="0"/>
              <w:divBdr>
                <w:top w:val="none" w:sz="0" w:space="0" w:color="auto"/>
                <w:left w:val="none" w:sz="0" w:space="0" w:color="auto"/>
                <w:bottom w:val="none" w:sz="0" w:space="0" w:color="auto"/>
                <w:right w:val="none" w:sz="0" w:space="0" w:color="auto"/>
              </w:divBdr>
            </w:div>
            <w:div w:id="305819368">
              <w:marLeft w:val="0"/>
              <w:marRight w:val="0"/>
              <w:marTop w:val="0"/>
              <w:marBottom w:val="0"/>
              <w:divBdr>
                <w:top w:val="none" w:sz="0" w:space="0" w:color="auto"/>
                <w:left w:val="none" w:sz="0" w:space="0" w:color="auto"/>
                <w:bottom w:val="none" w:sz="0" w:space="0" w:color="auto"/>
                <w:right w:val="none" w:sz="0" w:space="0" w:color="auto"/>
              </w:divBdr>
            </w:div>
            <w:div w:id="1624924392">
              <w:marLeft w:val="0"/>
              <w:marRight w:val="0"/>
              <w:marTop w:val="0"/>
              <w:marBottom w:val="0"/>
              <w:divBdr>
                <w:top w:val="none" w:sz="0" w:space="0" w:color="auto"/>
                <w:left w:val="none" w:sz="0" w:space="0" w:color="auto"/>
                <w:bottom w:val="none" w:sz="0" w:space="0" w:color="auto"/>
                <w:right w:val="none" w:sz="0" w:space="0" w:color="auto"/>
              </w:divBdr>
            </w:div>
            <w:div w:id="1071387989">
              <w:marLeft w:val="0"/>
              <w:marRight w:val="0"/>
              <w:marTop w:val="0"/>
              <w:marBottom w:val="0"/>
              <w:divBdr>
                <w:top w:val="none" w:sz="0" w:space="0" w:color="auto"/>
                <w:left w:val="none" w:sz="0" w:space="0" w:color="auto"/>
                <w:bottom w:val="none" w:sz="0" w:space="0" w:color="auto"/>
                <w:right w:val="none" w:sz="0" w:space="0" w:color="auto"/>
              </w:divBdr>
            </w:div>
            <w:div w:id="1589725680">
              <w:marLeft w:val="0"/>
              <w:marRight w:val="0"/>
              <w:marTop w:val="0"/>
              <w:marBottom w:val="0"/>
              <w:divBdr>
                <w:top w:val="none" w:sz="0" w:space="0" w:color="auto"/>
                <w:left w:val="none" w:sz="0" w:space="0" w:color="auto"/>
                <w:bottom w:val="none" w:sz="0" w:space="0" w:color="auto"/>
                <w:right w:val="none" w:sz="0" w:space="0" w:color="auto"/>
              </w:divBdr>
            </w:div>
            <w:div w:id="446434210">
              <w:marLeft w:val="0"/>
              <w:marRight w:val="0"/>
              <w:marTop w:val="0"/>
              <w:marBottom w:val="0"/>
              <w:divBdr>
                <w:top w:val="none" w:sz="0" w:space="0" w:color="auto"/>
                <w:left w:val="none" w:sz="0" w:space="0" w:color="auto"/>
                <w:bottom w:val="none" w:sz="0" w:space="0" w:color="auto"/>
                <w:right w:val="none" w:sz="0" w:space="0" w:color="auto"/>
              </w:divBdr>
            </w:div>
            <w:div w:id="1212696494">
              <w:marLeft w:val="0"/>
              <w:marRight w:val="0"/>
              <w:marTop w:val="0"/>
              <w:marBottom w:val="0"/>
              <w:divBdr>
                <w:top w:val="none" w:sz="0" w:space="0" w:color="auto"/>
                <w:left w:val="none" w:sz="0" w:space="0" w:color="auto"/>
                <w:bottom w:val="none" w:sz="0" w:space="0" w:color="auto"/>
                <w:right w:val="none" w:sz="0" w:space="0" w:color="auto"/>
              </w:divBdr>
            </w:div>
            <w:div w:id="83646668">
              <w:marLeft w:val="0"/>
              <w:marRight w:val="0"/>
              <w:marTop w:val="0"/>
              <w:marBottom w:val="0"/>
              <w:divBdr>
                <w:top w:val="none" w:sz="0" w:space="0" w:color="auto"/>
                <w:left w:val="none" w:sz="0" w:space="0" w:color="auto"/>
                <w:bottom w:val="none" w:sz="0" w:space="0" w:color="auto"/>
                <w:right w:val="none" w:sz="0" w:space="0" w:color="auto"/>
              </w:divBdr>
            </w:div>
            <w:div w:id="460617756">
              <w:marLeft w:val="0"/>
              <w:marRight w:val="0"/>
              <w:marTop w:val="0"/>
              <w:marBottom w:val="0"/>
              <w:divBdr>
                <w:top w:val="none" w:sz="0" w:space="0" w:color="auto"/>
                <w:left w:val="none" w:sz="0" w:space="0" w:color="auto"/>
                <w:bottom w:val="none" w:sz="0" w:space="0" w:color="auto"/>
                <w:right w:val="none" w:sz="0" w:space="0" w:color="auto"/>
              </w:divBdr>
            </w:div>
            <w:div w:id="2090956123">
              <w:marLeft w:val="0"/>
              <w:marRight w:val="0"/>
              <w:marTop w:val="0"/>
              <w:marBottom w:val="0"/>
              <w:divBdr>
                <w:top w:val="none" w:sz="0" w:space="0" w:color="auto"/>
                <w:left w:val="none" w:sz="0" w:space="0" w:color="auto"/>
                <w:bottom w:val="none" w:sz="0" w:space="0" w:color="auto"/>
                <w:right w:val="none" w:sz="0" w:space="0" w:color="auto"/>
              </w:divBdr>
            </w:div>
            <w:div w:id="1067263816">
              <w:marLeft w:val="0"/>
              <w:marRight w:val="0"/>
              <w:marTop w:val="0"/>
              <w:marBottom w:val="0"/>
              <w:divBdr>
                <w:top w:val="none" w:sz="0" w:space="0" w:color="auto"/>
                <w:left w:val="none" w:sz="0" w:space="0" w:color="auto"/>
                <w:bottom w:val="none" w:sz="0" w:space="0" w:color="auto"/>
                <w:right w:val="none" w:sz="0" w:space="0" w:color="auto"/>
              </w:divBdr>
            </w:div>
            <w:div w:id="2046908030">
              <w:marLeft w:val="0"/>
              <w:marRight w:val="0"/>
              <w:marTop w:val="0"/>
              <w:marBottom w:val="0"/>
              <w:divBdr>
                <w:top w:val="none" w:sz="0" w:space="0" w:color="auto"/>
                <w:left w:val="none" w:sz="0" w:space="0" w:color="auto"/>
                <w:bottom w:val="none" w:sz="0" w:space="0" w:color="auto"/>
                <w:right w:val="none" w:sz="0" w:space="0" w:color="auto"/>
              </w:divBdr>
            </w:div>
            <w:div w:id="1165390250">
              <w:marLeft w:val="0"/>
              <w:marRight w:val="0"/>
              <w:marTop w:val="0"/>
              <w:marBottom w:val="0"/>
              <w:divBdr>
                <w:top w:val="none" w:sz="0" w:space="0" w:color="auto"/>
                <w:left w:val="none" w:sz="0" w:space="0" w:color="auto"/>
                <w:bottom w:val="none" w:sz="0" w:space="0" w:color="auto"/>
                <w:right w:val="none" w:sz="0" w:space="0" w:color="auto"/>
              </w:divBdr>
            </w:div>
            <w:div w:id="859510173">
              <w:marLeft w:val="0"/>
              <w:marRight w:val="0"/>
              <w:marTop w:val="0"/>
              <w:marBottom w:val="0"/>
              <w:divBdr>
                <w:top w:val="none" w:sz="0" w:space="0" w:color="auto"/>
                <w:left w:val="none" w:sz="0" w:space="0" w:color="auto"/>
                <w:bottom w:val="none" w:sz="0" w:space="0" w:color="auto"/>
                <w:right w:val="none" w:sz="0" w:space="0" w:color="auto"/>
              </w:divBdr>
            </w:div>
            <w:div w:id="1066608424">
              <w:marLeft w:val="0"/>
              <w:marRight w:val="0"/>
              <w:marTop w:val="0"/>
              <w:marBottom w:val="0"/>
              <w:divBdr>
                <w:top w:val="none" w:sz="0" w:space="0" w:color="auto"/>
                <w:left w:val="none" w:sz="0" w:space="0" w:color="auto"/>
                <w:bottom w:val="none" w:sz="0" w:space="0" w:color="auto"/>
                <w:right w:val="none" w:sz="0" w:space="0" w:color="auto"/>
              </w:divBdr>
            </w:div>
            <w:div w:id="758908420">
              <w:marLeft w:val="0"/>
              <w:marRight w:val="0"/>
              <w:marTop w:val="0"/>
              <w:marBottom w:val="0"/>
              <w:divBdr>
                <w:top w:val="none" w:sz="0" w:space="0" w:color="auto"/>
                <w:left w:val="none" w:sz="0" w:space="0" w:color="auto"/>
                <w:bottom w:val="none" w:sz="0" w:space="0" w:color="auto"/>
                <w:right w:val="none" w:sz="0" w:space="0" w:color="auto"/>
              </w:divBdr>
            </w:div>
          </w:divsChild>
        </w:div>
        <w:div w:id="1998223720">
          <w:marLeft w:val="0"/>
          <w:marRight w:val="0"/>
          <w:marTop w:val="567"/>
          <w:marBottom w:val="567"/>
          <w:divBdr>
            <w:top w:val="none" w:sz="0" w:space="0" w:color="auto"/>
            <w:left w:val="none" w:sz="0" w:space="0" w:color="auto"/>
            <w:bottom w:val="none" w:sz="0" w:space="0" w:color="auto"/>
            <w:right w:val="none" w:sz="0" w:space="0" w:color="auto"/>
          </w:divBdr>
          <w:divsChild>
            <w:div w:id="798306001">
              <w:marLeft w:val="0"/>
              <w:marRight w:val="0"/>
              <w:marTop w:val="0"/>
              <w:marBottom w:val="0"/>
              <w:divBdr>
                <w:top w:val="none" w:sz="0" w:space="0" w:color="auto"/>
                <w:left w:val="none" w:sz="0" w:space="0" w:color="auto"/>
                <w:bottom w:val="none" w:sz="0" w:space="0" w:color="auto"/>
                <w:right w:val="none" w:sz="0" w:space="0" w:color="auto"/>
              </w:divBdr>
            </w:div>
            <w:div w:id="777874695">
              <w:marLeft w:val="0"/>
              <w:marRight w:val="0"/>
              <w:marTop w:val="0"/>
              <w:marBottom w:val="0"/>
              <w:divBdr>
                <w:top w:val="none" w:sz="0" w:space="0" w:color="auto"/>
                <w:left w:val="none" w:sz="0" w:space="0" w:color="auto"/>
                <w:bottom w:val="none" w:sz="0" w:space="0" w:color="auto"/>
                <w:right w:val="none" w:sz="0" w:space="0" w:color="auto"/>
              </w:divBdr>
            </w:div>
            <w:div w:id="1066493870">
              <w:marLeft w:val="0"/>
              <w:marRight w:val="0"/>
              <w:marTop w:val="0"/>
              <w:marBottom w:val="0"/>
              <w:divBdr>
                <w:top w:val="none" w:sz="0" w:space="0" w:color="auto"/>
                <w:left w:val="none" w:sz="0" w:space="0" w:color="auto"/>
                <w:bottom w:val="none" w:sz="0" w:space="0" w:color="auto"/>
                <w:right w:val="none" w:sz="0" w:space="0" w:color="auto"/>
              </w:divBdr>
            </w:div>
            <w:div w:id="302932857">
              <w:marLeft w:val="0"/>
              <w:marRight w:val="0"/>
              <w:marTop w:val="0"/>
              <w:marBottom w:val="0"/>
              <w:divBdr>
                <w:top w:val="none" w:sz="0" w:space="0" w:color="auto"/>
                <w:left w:val="none" w:sz="0" w:space="0" w:color="auto"/>
                <w:bottom w:val="none" w:sz="0" w:space="0" w:color="auto"/>
                <w:right w:val="none" w:sz="0" w:space="0" w:color="auto"/>
              </w:divBdr>
            </w:div>
            <w:div w:id="1206793001">
              <w:marLeft w:val="0"/>
              <w:marRight w:val="0"/>
              <w:marTop w:val="0"/>
              <w:marBottom w:val="0"/>
              <w:divBdr>
                <w:top w:val="none" w:sz="0" w:space="0" w:color="auto"/>
                <w:left w:val="none" w:sz="0" w:space="0" w:color="auto"/>
                <w:bottom w:val="none" w:sz="0" w:space="0" w:color="auto"/>
                <w:right w:val="none" w:sz="0" w:space="0" w:color="auto"/>
              </w:divBdr>
            </w:div>
            <w:div w:id="1417289230">
              <w:marLeft w:val="0"/>
              <w:marRight w:val="0"/>
              <w:marTop w:val="0"/>
              <w:marBottom w:val="0"/>
              <w:divBdr>
                <w:top w:val="none" w:sz="0" w:space="0" w:color="auto"/>
                <w:left w:val="none" w:sz="0" w:space="0" w:color="auto"/>
                <w:bottom w:val="none" w:sz="0" w:space="0" w:color="auto"/>
                <w:right w:val="none" w:sz="0" w:space="0" w:color="auto"/>
              </w:divBdr>
            </w:div>
            <w:div w:id="917521937">
              <w:marLeft w:val="0"/>
              <w:marRight w:val="0"/>
              <w:marTop w:val="0"/>
              <w:marBottom w:val="0"/>
              <w:divBdr>
                <w:top w:val="none" w:sz="0" w:space="0" w:color="auto"/>
                <w:left w:val="none" w:sz="0" w:space="0" w:color="auto"/>
                <w:bottom w:val="none" w:sz="0" w:space="0" w:color="auto"/>
                <w:right w:val="none" w:sz="0" w:space="0" w:color="auto"/>
              </w:divBdr>
            </w:div>
            <w:div w:id="472673049">
              <w:marLeft w:val="0"/>
              <w:marRight w:val="0"/>
              <w:marTop w:val="0"/>
              <w:marBottom w:val="0"/>
              <w:divBdr>
                <w:top w:val="none" w:sz="0" w:space="0" w:color="auto"/>
                <w:left w:val="none" w:sz="0" w:space="0" w:color="auto"/>
                <w:bottom w:val="none" w:sz="0" w:space="0" w:color="auto"/>
                <w:right w:val="none" w:sz="0" w:space="0" w:color="auto"/>
              </w:divBdr>
            </w:div>
            <w:div w:id="2013292405">
              <w:marLeft w:val="0"/>
              <w:marRight w:val="0"/>
              <w:marTop w:val="0"/>
              <w:marBottom w:val="0"/>
              <w:divBdr>
                <w:top w:val="none" w:sz="0" w:space="0" w:color="auto"/>
                <w:left w:val="none" w:sz="0" w:space="0" w:color="auto"/>
                <w:bottom w:val="none" w:sz="0" w:space="0" w:color="auto"/>
                <w:right w:val="none" w:sz="0" w:space="0" w:color="auto"/>
              </w:divBdr>
            </w:div>
            <w:div w:id="394744553">
              <w:marLeft w:val="0"/>
              <w:marRight w:val="0"/>
              <w:marTop w:val="0"/>
              <w:marBottom w:val="0"/>
              <w:divBdr>
                <w:top w:val="none" w:sz="0" w:space="0" w:color="auto"/>
                <w:left w:val="none" w:sz="0" w:space="0" w:color="auto"/>
                <w:bottom w:val="none" w:sz="0" w:space="0" w:color="auto"/>
                <w:right w:val="none" w:sz="0" w:space="0" w:color="auto"/>
              </w:divBdr>
            </w:div>
            <w:div w:id="752630562">
              <w:marLeft w:val="0"/>
              <w:marRight w:val="0"/>
              <w:marTop w:val="0"/>
              <w:marBottom w:val="0"/>
              <w:divBdr>
                <w:top w:val="none" w:sz="0" w:space="0" w:color="auto"/>
                <w:left w:val="none" w:sz="0" w:space="0" w:color="auto"/>
                <w:bottom w:val="none" w:sz="0" w:space="0" w:color="auto"/>
                <w:right w:val="none" w:sz="0" w:space="0" w:color="auto"/>
              </w:divBdr>
            </w:div>
            <w:div w:id="1620836571">
              <w:marLeft w:val="0"/>
              <w:marRight w:val="0"/>
              <w:marTop w:val="0"/>
              <w:marBottom w:val="0"/>
              <w:divBdr>
                <w:top w:val="none" w:sz="0" w:space="0" w:color="auto"/>
                <w:left w:val="none" w:sz="0" w:space="0" w:color="auto"/>
                <w:bottom w:val="none" w:sz="0" w:space="0" w:color="auto"/>
                <w:right w:val="none" w:sz="0" w:space="0" w:color="auto"/>
              </w:divBdr>
            </w:div>
            <w:div w:id="2012563795">
              <w:marLeft w:val="0"/>
              <w:marRight w:val="0"/>
              <w:marTop w:val="0"/>
              <w:marBottom w:val="0"/>
              <w:divBdr>
                <w:top w:val="none" w:sz="0" w:space="0" w:color="auto"/>
                <w:left w:val="none" w:sz="0" w:space="0" w:color="auto"/>
                <w:bottom w:val="none" w:sz="0" w:space="0" w:color="auto"/>
                <w:right w:val="none" w:sz="0" w:space="0" w:color="auto"/>
              </w:divBdr>
            </w:div>
            <w:div w:id="1041170721">
              <w:marLeft w:val="0"/>
              <w:marRight w:val="0"/>
              <w:marTop w:val="0"/>
              <w:marBottom w:val="0"/>
              <w:divBdr>
                <w:top w:val="none" w:sz="0" w:space="0" w:color="auto"/>
                <w:left w:val="none" w:sz="0" w:space="0" w:color="auto"/>
                <w:bottom w:val="none" w:sz="0" w:space="0" w:color="auto"/>
                <w:right w:val="none" w:sz="0" w:space="0" w:color="auto"/>
              </w:divBdr>
            </w:div>
            <w:div w:id="1693611328">
              <w:marLeft w:val="0"/>
              <w:marRight w:val="0"/>
              <w:marTop w:val="0"/>
              <w:marBottom w:val="0"/>
              <w:divBdr>
                <w:top w:val="none" w:sz="0" w:space="0" w:color="auto"/>
                <w:left w:val="none" w:sz="0" w:space="0" w:color="auto"/>
                <w:bottom w:val="none" w:sz="0" w:space="0" w:color="auto"/>
                <w:right w:val="none" w:sz="0" w:space="0" w:color="auto"/>
              </w:divBdr>
            </w:div>
            <w:div w:id="658850826">
              <w:marLeft w:val="0"/>
              <w:marRight w:val="0"/>
              <w:marTop w:val="0"/>
              <w:marBottom w:val="0"/>
              <w:divBdr>
                <w:top w:val="none" w:sz="0" w:space="0" w:color="auto"/>
                <w:left w:val="none" w:sz="0" w:space="0" w:color="auto"/>
                <w:bottom w:val="none" w:sz="0" w:space="0" w:color="auto"/>
                <w:right w:val="none" w:sz="0" w:space="0" w:color="auto"/>
              </w:divBdr>
            </w:div>
            <w:div w:id="1391032856">
              <w:marLeft w:val="0"/>
              <w:marRight w:val="0"/>
              <w:marTop w:val="0"/>
              <w:marBottom w:val="0"/>
              <w:divBdr>
                <w:top w:val="none" w:sz="0" w:space="0" w:color="auto"/>
                <w:left w:val="none" w:sz="0" w:space="0" w:color="auto"/>
                <w:bottom w:val="none" w:sz="0" w:space="0" w:color="auto"/>
                <w:right w:val="none" w:sz="0" w:space="0" w:color="auto"/>
              </w:divBdr>
            </w:div>
            <w:div w:id="898324313">
              <w:marLeft w:val="0"/>
              <w:marRight w:val="0"/>
              <w:marTop w:val="0"/>
              <w:marBottom w:val="0"/>
              <w:divBdr>
                <w:top w:val="none" w:sz="0" w:space="0" w:color="auto"/>
                <w:left w:val="none" w:sz="0" w:space="0" w:color="auto"/>
                <w:bottom w:val="none" w:sz="0" w:space="0" w:color="auto"/>
                <w:right w:val="none" w:sz="0" w:space="0" w:color="auto"/>
              </w:divBdr>
            </w:div>
            <w:div w:id="1806197405">
              <w:marLeft w:val="0"/>
              <w:marRight w:val="0"/>
              <w:marTop w:val="0"/>
              <w:marBottom w:val="0"/>
              <w:divBdr>
                <w:top w:val="none" w:sz="0" w:space="0" w:color="auto"/>
                <w:left w:val="none" w:sz="0" w:space="0" w:color="auto"/>
                <w:bottom w:val="none" w:sz="0" w:space="0" w:color="auto"/>
                <w:right w:val="none" w:sz="0" w:space="0" w:color="auto"/>
              </w:divBdr>
            </w:div>
            <w:div w:id="1056510146">
              <w:marLeft w:val="0"/>
              <w:marRight w:val="0"/>
              <w:marTop w:val="0"/>
              <w:marBottom w:val="0"/>
              <w:divBdr>
                <w:top w:val="none" w:sz="0" w:space="0" w:color="auto"/>
                <w:left w:val="none" w:sz="0" w:space="0" w:color="auto"/>
                <w:bottom w:val="none" w:sz="0" w:space="0" w:color="auto"/>
                <w:right w:val="none" w:sz="0" w:space="0" w:color="auto"/>
              </w:divBdr>
            </w:div>
            <w:div w:id="1910537843">
              <w:marLeft w:val="0"/>
              <w:marRight w:val="0"/>
              <w:marTop w:val="0"/>
              <w:marBottom w:val="0"/>
              <w:divBdr>
                <w:top w:val="none" w:sz="0" w:space="0" w:color="auto"/>
                <w:left w:val="none" w:sz="0" w:space="0" w:color="auto"/>
                <w:bottom w:val="none" w:sz="0" w:space="0" w:color="auto"/>
                <w:right w:val="none" w:sz="0" w:space="0" w:color="auto"/>
              </w:divBdr>
            </w:div>
            <w:div w:id="1063720826">
              <w:marLeft w:val="0"/>
              <w:marRight w:val="0"/>
              <w:marTop w:val="0"/>
              <w:marBottom w:val="0"/>
              <w:divBdr>
                <w:top w:val="none" w:sz="0" w:space="0" w:color="auto"/>
                <w:left w:val="none" w:sz="0" w:space="0" w:color="auto"/>
                <w:bottom w:val="none" w:sz="0" w:space="0" w:color="auto"/>
                <w:right w:val="none" w:sz="0" w:space="0" w:color="auto"/>
              </w:divBdr>
            </w:div>
            <w:div w:id="685138918">
              <w:marLeft w:val="0"/>
              <w:marRight w:val="0"/>
              <w:marTop w:val="0"/>
              <w:marBottom w:val="0"/>
              <w:divBdr>
                <w:top w:val="none" w:sz="0" w:space="0" w:color="auto"/>
                <w:left w:val="none" w:sz="0" w:space="0" w:color="auto"/>
                <w:bottom w:val="none" w:sz="0" w:space="0" w:color="auto"/>
                <w:right w:val="none" w:sz="0" w:space="0" w:color="auto"/>
              </w:divBdr>
            </w:div>
            <w:div w:id="502668058">
              <w:marLeft w:val="0"/>
              <w:marRight w:val="0"/>
              <w:marTop w:val="0"/>
              <w:marBottom w:val="0"/>
              <w:divBdr>
                <w:top w:val="none" w:sz="0" w:space="0" w:color="auto"/>
                <w:left w:val="none" w:sz="0" w:space="0" w:color="auto"/>
                <w:bottom w:val="none" w:sz="0" w:space="0" w:color="auto"/>
                <w:right w:val="none" w:sz="0" w:space="0" w:color="auto"/>
              </w:divBdr>
            </w:div>
            <w:div w:id="1798332534">
              <w:marLeft w:val="0"/>
              <w:marRight w:val="0"/>
              <w:marTop w:val="0"/>
              <w:marBottom w:val="0"/>
              <w:divBdr>
                <w:top w:val="none" w:sz="0" w:space="0" w:color="auto"/>
                <w:left w:val="none" w:sz="0" w:space="0" w:color="auto"/>
                <w:bottom w:val="none" w:sz="0" w:space="0" w:color="auto"/>
                <w:right w:val="none" w:sz="0" w:space="0" w:color="auto"/>
              </w:divBdr>
            </w:div>
            <w:div w:id="1483738653">
              <w:marLeft w:val="0"/>
              <w:marRight w:val="0"/>
              <w:marTop w:val="0"/>
              <w:marBottom w:val="0"/>
              <w:divBdr>
                <w:top w:val="none" w:sz="0" w:space="0" w:color="auto"/>
                <w:left w:val="none" w:sz="0" w:space="0" w:color="auto"/>
                <w:bottom w:val="none" w:sz="0" w:space="0" w:color="auto"/>
                <w:right w:val="none" w:sz="0" w:space="0" w:color="auto"/>
              </w:divBdr>
            </w:div>
            <w:div w:id="2086605362">
              <w:marLeft w:val="0"/>
              <w:marRight w:val="0"/>
              <w:marTop w:val="0"/>
              <w:marBottom w:val="0"/>
              <w:divBdr>
                <w:top w:val="none" w:sz="0" w:space="0" w:color="auto"/>
                <w:left w:val="none" w:sz="0" w:space="0" w:color="auto"/>
                <w:bottom w:val="none" w:sz="0" w:space="0" w:color="auto"/>
                <w:right w:val="none" w:sz="0" w:space="0" w:color="auto"/>
              </w:divBdr>
            </w:div>
            <w:div w:id="892237569">
              <w:marLeft w:val="0"/>
              <w:marRight w:val="0"/>
              <w:marTop w:val="0"/>
              <w:marBottom w:val="0"/>
              <w:divBdr>
                <w:top w:val="none" w:sz="0" w:space="0" w:color="auto"/>
                <w:left w:val="none" w:sz="0" w:space="0" w:color="auto"/>
                <w:bottom w:val="none" w:sz="0" w:space="0" w:color="auto"/>
                <w:right w:val="none" w:sz="0" w:space="0" w:color="auto"/>
              </w:divBdr>
            </w:div>
            <w:div w:id="1746799832">
              <w:marLeft w:val="0"/>
              <w:marRight w:val="0"/>
              <w:marTop w:val="0"/>
              <w:marBottom w:val="0"/>
              <w:divBdr>
                <w:top w:val="none" w:sz="0" w:space="0" w:color="auto"/>
                <w:left w:val="none" w:sz="0" w:space="0" w:color="auto"/>
                <w:bottom w:val="none" w:sz="0" w:space="0" w:color="auto"/>
                <w:right w:val="none" w:sz="0" w:space="0" w:color="auto"/>
              </w:divBdr>
            </w:div>
            <w:div w:id="104736905">
              <w:marLeft w:val="0"/>
              <w:marRight w:val="0"/>
              <w:marTop w:val="0"/>
              <w:marBottom w:val="0"/>
              <w:divBdr>
                <w:top w:val="none" w:sz="0" w:space="0" w:color="auto"/>
                <w:left w:val="none" w:sz="0" w:space="0" w:color="auto"/>
                <w:bottom w:val="none" w:sz="0" w:space="0" w:color="auto"/>
                <w:right w:val="none" w:sz="0" w:space="0" w:color="auto"/>
              </w:divBdr>
            </w:div>
            <w:div w:id="2020430011">
              <w:marLeft w:val="0"/>
              <w:marRight w:val="0"/>
              <w:marTop w:val="0"/>
              <w:marBottom w:val="0"/>
              <w:divBdr>
                <w:top w:val="none" w:sz="0" w:space="0" w:color="auto"/>
                <w:left w:val="none" w:sz="0" w:space="0" w:color="auto"/>
                <w:bottom w:val="none" w:sz="0" w:space="0" w:color="auto"/>
                <w:right w:val="none" w:sz="0" w:space="0" w:color="auto"/>
              </w:divBdr>
            </w:div>
            <w:div w:id="1959337685">
              <w:marLeft w:val="0"/>
              <w:marRight w:val="0"/>
              <w:marTop w:val="0"/>
              <w:marBottom w:val="0"/>
              <w:divBdr>
                <w:top w:val="none" w:sz="0" w:space="0" w:color="auto"/>
                <w:left w:val="none" w:sz="0" w:space="0" w:color="auto"/>
                <w:bottom w:val="none" w:sz="0" w:space="0" w:color="auto"/>
                <w:right w:val="none" w:sz="0" w:space="0" w:color="auto"/>
              </w:divBdr>
            </w:div>
            <w:div w:id="1489054706">
              <w:marLeft w:val="0"/>
              <w:marRight w:val="0"/>
              <w:marTop w:val="0"/>
              <w:marBottom w:val="0"/>
              <w:divBdr>
                <w:top w:val="none" w:sz="0" w:space="0" w:color="auto"/>
                <w:left w:val="none" w:sz="0" w:space="0" w:color="auto"/>
                <w:bottom w:val="none" w:sz="0" w:space="0" w:color="auto"/>
                <w:right w:val="none" w:sz="0" w:space="0" w:color="auto"/>
              </w:divBdr>
            </w:div>
            <w:div w:id="1115061114">
              <w:marLeft w:val="0"/>
              <w:marRight w:val="0"/>
              <w:marTop w:val="0"/>
              <w:marBottom w:val="0"/>
              <w:divBdr>
                <w:top w:val="none" w:sz="0" w:space="0" w:color="auto"/>
                <w:left w:val="none" w:sz="0" w:space="0" w:color="auto"/>
                <w:bottom w:val="none" w:sz="0" w:space="0" w:color="auto"/>
                <w:right w:val="none" w:sz="0" w:space="0" w:color="auto"/>
              </w:divBdr>
            </w:div>
            <w:div w:id="1564488738">
              <w:marLeft w:val="0"/>
              <w:marRight w:val="0"/>
              <w:marTop w:val="0"/>
              <w:marBottom w:val="0"/>
              <w:divBdr>
                <w:top w:val="none" w:sz="0" w:space="0" w:color="auto"/>
                <w:left w:val="none" w:sz="0" w:space="0" w:color="auto"/>
                <w:bottom w:val="none" w:sz="0" w:space="0" w:color="auto"/>
                <w:right w:val="none" w:sz="0" w:space="0" w:color="auto"/>
              </w:divBdr>
            </w:div>
            <w:div w:id="511846621">
              <w:marLeft w:val="0"/>
              <w:marRight w:val="0"/>
              <w:marTop w:val="0"/>
              <w:marBottom w:val="0"/>
              <w:divBdr>
                <w:top w:val="none" w:sz="0" w:space="0" w:color="auto"/>
                <w:left w:val="none" w:sz="0" w:space="0" w:color="auto"/>
                <w:bottom w:val="none" w:sz="0" w:space="0" w:color="auto"/>
                <w:right w:val="none" w:sz="0" w:space="0" w:color="auto"/>
              </w:divBdr>
            </w:div>
            <w:div w:id="2125685822">
              <w:marLeft w:val="0"/>
              <w:marRight w:val="0"/>
              <w:marTop w:val="0"/>
              <w:marBottom w:val="0"/>
              <w:divBdr>
                <w:top w:val="none" w:sz="0" w:space="0" w:color="auto"/>
                <w:left w:val="none" w:sz="0" w:space="0" w:color="auto"/>
                <w:bottom w:val="none" w:sz="0" w:space="0" w:color="auto"/>
                <w:right w:val="none" w:sz="0" w:space="0" w:color="auto"/>
              </w:divBdr>
            </w:div>
            <w:div w:id="1057893473">
              <w:marLeft w:val="0"/>
              <w:marRight w:val="0"/>
              <w:marTop w:val="0"/>
              <w:marBottom w:val="0"/>
              <w:divBdr>
                <w:top w:val="none" w:sz="0" w:space="0" w:color="auto"/>
                <w:left w:val="none" w:sz="0" w:space="0" w:color="auto"/>
                <w:bottom w:val="none" w:sz="0" w:space="0" w:color="auto"/>
                <w:right w:val="none" w:sz="0" w:space="0" w:color="auto"/>
              </w:divBdr>
            </w:div>
            <w:div w:id="2075161092">
              <w:marLeft w:val="0"/>
              <w:marRight w:val="0"/>
              <w:marTop w:val="0"/>
              <w:marBottom w:val="0"/>
              <w:divBdr>
                <w:top w:val="none" w:sz="0" w:space="0" w:color="auto"/>
                <w:left w:val="none" w:sz="0" w:space="0" w:color="auto"/>
                <w:bottom w:val="none" w:sz="0" w:space="0" w:color="auto"/>
                <w:right w:val="none" w:sz="0" w:space="0" w:color="auto"/>
              </w:divBdr>
            </w:div>
            <w:div w:id="540675085">
              <w:marLeft w:val="0"/>
              <w:marRight w:val="0"/>
              <w:marTop w:val="0"/>
              <w:marBottom w:val="0"/>
              <w:divBdr>
                <w:top w:val="none" w:sz="0" w:space="0" w:color="auto"/>
                <w:left w:val="none" w:sz="0" w:space="0" w:color="auto"/>
                <w:bottom w:val="none" w:sz="0" w:space="0" w:color="auto"/>
                <w:right w:val="none" w:sz="0" w:space="0" w:color="auto"/>
              </w:divBdr>
            </w:div>
            <w:div w:id="1722434309">
              <w:marLeft w:val="0"/>
              <w:marRight w:val="0"/>
              <w:marTop w:val="0"/>
              <w:marBottom w:val="0"/>
              <w:divBdr>
                <w:top w:val="none" w:sz="0" w:space="0" w:color="auto"/>
                <w:left w:val="none" w:sz="0" w:space="0" w:color="auto"/>
                <w:bottom w:val="none" w:sz="0" w:space="0" w:color="auto"/>
                <w:right w:val="none" w:sz="0" w:space="0" w:color="auto"/>
              </w:divBdr>
            </w:div>
            <w:div w:id="651952480">
              <w:marLeft w:val="0"/>
              <w:marRight w:val="0"/>
              <w:marTop w:val="0"/>
              <w:marBottom w:val="0"/>
              <w:divBdr>
                <w:top w:val="none" w:sz="0" w:space="0" w:color="auto"/>
                <w:left w:val="none" w:sz="0" w:space="0" w:color="auto"/>
                <w:bottom w:val="none" w:sz="0" w:space="0" w:color="auto"/>
                <w:right w:val="none" w:sz="0" w:space="0" w:color="auto"/>
              </w:divBdr>
            </w:div>
            <w:div w:id="749353514">
              <w:marLeft w:val="0"/>
              <w:marRight w:val="0"/>
              <w:marTop w:val="0"/>
              <w:marBottom w:val="0"/>
              <w:divBdr>
                <w:top w:val="none" w:sz="0" w:space="0" w:color="auto"/>
                <w:left w:val="none" w:sz="0" w:space="0" w:color="auto"/>
                <w:bottom w:val="none" w:sz="0" w:space="0" w:color="auto"/>
                <w:right w:val="none" w:sz="0" w:space="0" w:color="auto"/>
              </w:divBdr>
            </w:div>
            <w:div w:id="1798520527">
              <w:marLeft w:val="0"/>
              <w:marRight w:val="0"/>
              <w:marTop w:val="0"/>
              <w:marBottom w:val="0"/>
              <w:divBdr>
                <w:top w:val="none" w:sz="0" w:space="0" w:color="auto"/>
                <w:left w:val="none" w:sz="0" w:space="0" w:color="auto"/>
                <w:bottom w:val="none" w:sz="0" w:space="0" w:color="auto"/>
                <w:right w:val="none" w:sz="0" w:space="0" w:color="auto"/>
              </w:divBdr>
            </w:div>
            <w:div w:id="197162395">
              <w:marLeft w:val="0"/>
              <w:marRight w:val="0"/>
              <w:marTop w:val="0"/>
              <w:marBottom w:val="0"/>
              <w:divBdr>
                <w:top w:val="none" w:sz="0" w:space="0" w:color="auto"/>
                <w:left w:val="none" w:sz="0" w:space="0" w:color="auto"/>
                <w:bottom w:val="none" w:sz="0" w:space="0" w:color="auto"/>
                <w:right w:val="none" w:sz="0" w:space="0" w:color="auto"/>
              </w:divBdr>
            </w:div>
            <w:div w:id="1810588891">
              <w:marLeft w:val="0"/>
              <w:marRight w:val="0"/>
              <w:marTop w:val="0"/>
              <w:marBottom w:val="0"/>
              <w:divBdr>
                <w:top w:val="none" w:sz="0" w:space="0" w:color="auto"/>
                <w:left w:val="none" w:sz="0" w:space="0" w:color="auto"/>
                <w:bottom w:val="none" w:sz="0" w:space="0" w:color="auto"/>
                <w:right w:val="none" w:sz="0" w:space="0" w:color="auto"/>
              </w:divBdr>
            </w:div>
            <w:div w:id="544175328">
              <w:marLeft w:val="0"/>
              <w:marRight w:val="0"/>
              <w:marTop w:val="0"/>
              <w:marBottom w:val="0"/>
              <w:divBdr>
                <w:top w:val="none" w:sz="0" w:space="0" w:color="auto"/>
                <w:left w:val="none" w:sz="0" w:space="0" w:color="auto"/>
                <w:bottom w:val="none" w:sz="0" w:space="0" w:color="auto"/>
                <w:right w:val="none" w:sz="0" w:space="0" w:color="auto"/>
              </w:divBdr>
            </w:div>
            <w:div w:id="629895060">
              <w:marLeft w:val="0"/>
              <w:marRight w:val="0"/>
              <w:marTop w:val="0"/>
              <w:marBottom w:val="0"/>
              <w:divBdr>
                <w:top w:val="none" w:sz="0" w:space="0" w:color="auto"/>
                <w:left w:val="none" w:sz="0" w:space="0" w:color="auto"/>
                <w:bottom w:val="none" w:sz="0" w:space="0" w:color="auto"/>
                <w:right w:val="none" w:sz="0" w:space="0" w:color="auto"/>
              </w:divBdr>
            </w:div>
            <w:div w:id="1366522706">
              <w:marLeft w:val="0"/>
              <w:marRight w:val="0"/>
              <w:marTop w:val="0"/>
              <w:marBottom w:val="0"/>
              <w:divBdr>
                <w:top w:val="none" w:sz="0" w:space="0" w:color="auto"/>
                <w:left w:val="none" w:sz="0" w:space="0" w:color="auto"/>
                <w:bottom w:val="none" w:sz="0" w:space="0" w:color="auto"/>
                <w:right w:val="none" w:sz="0" w:space="0" w:color="auto"/>
              </w:divBdr>
            </w:div>
            <w:div w:id="560023602">
              <w:marLeft w:val="0"/>
              <w:marRight w:val="0"/>
              <w:marTop w:val="0"/>
              <w:marBottom w:val="0"/>
              <w:divBdr>
                <w:top w:val="none" w:sz="0" w:space="0" w:color="auto"/>
                <w:left w:val="none" w:sz="0" w:space="0" w:color="auto"/>
                <w:bottom w:val="none" w:sz="0" w:space="0" w:color="auto"/>
                <w:right w:val="none" w:sz="0" w:space="0" w:color="auto"/>
              </w:divBdr>
            </w:div>
            <w:div w:id="893471011">
              <w:marLeft w:val="0"/>
              <w:marRight w:val="0"/>
              <w:marTop w:val="0"/>
              <w:marBottom w:val="0"/>
              <w:divBdr>
                <w:top w:val="none" w:sz="0" w:space="0" w:color="auto"/>
                <w:left w:val="none" w:sz="0" w:space="0" w:color="auto"/>
                <w:bottom w:val="none" w:sz="0" w:space="0" w:color="auto"/>
                <w:right w:val="none" w:sz="0" w:space="0" w:color="auto"/>
              </w:divBdr>
            </w:div>
            <w:div w:id="1654021227">
              <w:marLeft w:val="0"/>
              <w:marRight w:val="0"/>
              <w:marTop w:val="0"/>
              <w:marBottom w:val="0"/>
              <w:divBdr>
                <w:top w:val="none" w:sz="0" w:space="0" w:color="auto"/>
                <w:left w:val="none" w:sz="0" w:space="0" w:color="auto"/>
                <w:bottom w:val="none" w:sz="0" w:space="0" w:color="auto"/>
                <w:right w:val="none" w:sz="0" w:space="0" w:color="auto"/>
              </w:divBdr>
            </w:div>
            <w:div w:id="232013410">
              <w:marLeft w:val="0"/>
              <w:marRight w:val="0"/>
              <w:marTop w:val="0"/>
              <w:marBottom w:val="0"/>
              <w:divBdr>
                <w:top w:val="none" w:sz="0" w:space="0" w:color="auto"/>
                <w:left w:val="none" w:sz="0" w:space="0" w:color="auto"/>
                <w:bottom w:val="none" w:sz="0" w:space="0" w:color="auto"/>
                <w:right w:val="none" w:sz="0" w:space="0" w:color="auto"/>
              </w:divBdr>
            </w:div>
            <w:div w:id="1739090070">
              <w:marLeft w:val="0"/>
              <w:marRight w:val="0"/>
              <w:marTop w:val="0"/>
              <w:marBottom w:val="0"/>
              <w:divBdr>
                <w:top w:val="none" w:sz="0" w:space="0" w:color="auto"/>
                <w:left w:val="none" w:sz="0" w:space="0" w:color="auto"/>
                <w:bottom w:val="none" w:sz="0" w:space="0" w:color="auto"/>
                <w:right w:val="none" w:sz="0" w:space="0" w:color="auto"/>
              </w:divBdr>
            </w:div>
            <w:div w:id="1726248841">
              <w:marLeft w:val="0"/>
              <w:marRight w:val="0"/>
              <w:marTop w:val="0"/>
              <w:marBottom w:val="0"/>
              <w:divBdr>
                <w:top w:val="none" w:sz="0" w:space="0" w:color="auto"/>
                <w:left w:val="none" w:sz="0" w:space="0" w:color="auto"/>
                <w:bottom w:val="none" w:sz="0" w:space="0" w:color="auto"/>
                <w:right w:val="none" w:sz="0" w:space="0" w:color="auto"/>
              </w:divBdr>
            </w:div>
            <w:div w:id="472605761">
              <w:marLeft w:val="0"/>
              <w:marRight w:val="0"/>
              <w:marTop w:val="0"/>
              <w:marBottom w:val="0"/>
              <w:divBdr>
                <w:top w:val="none" w:sz="0" w:space="0" w:color="auto"/>
                <w:left w:val="none" w:sz="0" w:space="0" w:color="auto"/>
                <w:bottom w:val="none" w:sz="0" w:space="0" w:color="auto"/>
                <w:right w:val="none" w:sz="0" w:space="0" w:color="auto"/>
              </w:divBdr>
            </w:div>
            <w:div w:id="17584650">
              <w:marLeft w:val="0"/>
              <w:marRight w:val="0"/>
              <w:marTop w:val="0"/>
              <w:marBottom w:val="0"/>
              <w:divBdr>
                <w:top w:val="none" w:sz="0" w:space="0" w:color="auto"/>
                <w:left w:val="none" w:sz="0" w:space="0" w:color="auto"/>
                <w:bottom w:val="none" w:sz="0" w:space="0" w:color="auto"/>
                <w:right w:val="none" w:sz="0" w:space="0" w:color="auto"/>
              </w:divBdr>
            </w:div>
            <w:div w:id="1767848965">
              <w:marLeft w:val="0"/>
              <w:marRight w:val="0"/>
              <w:marTop w:val="0"/>
              <w:marBottom w:val="0"/>
              <w:divBdr>
                <w:top w:val="none" w:sz="0" w:space="0" w:color="auto"/>
                <w:left w:val="none" w:sz="0" w:space="0" w:color="auto"/>
                <w:bottom w:val="none" w:sz="0" w:space="0" w:color="auto"/>
                <w:right w:val="none" w:sz="0" w:space="0" w:color="auto"/>
              </w:divBdr>
            </w:div>
            <w:div w:id="319579360">
              <w:marLeft w:val="0"/>
              <w:marRight w:val="0"/>
              <w:marTop w:val="0"/>
              <w:marBottom w:val="0"/>
              <w:divBdr>
                <w:top w:val="none" w:sz="0" w:space="0" w:color="auto"/>
                <w:left w:val="none" w:sz="0" w:space="0" w:color="auto"/>
                <w:bottom w:val="none" w:sz="0" w:space="0" w:color="auto"/>
                <w:right w:val="none" w:sz="0" w:space="0" w:color="auto"/>
              </w:divBdr>
            </w:div>
            <w:div w:id="201748752">
              <w:marLeft w:val="0"/>
              <w:marRight w:val="0"/>
              <w:marTop w:val="0"/>
              <w:marBottom w:val="0"/>
              <w:divBdr>
                <w:top w:val="none" w:sz="0" w:space="0" w:color="auto"/>
                <w:left w:val="none" w:sz="0" w:space="0" w:color="auto"/>
                <w:bottom w:val="none" w:sz="0" w:space="0" w:color="auto"/>
                <w:right w:val="none" w:sz="0" w:space="0" w:color="auto"/>
              </w:divBdr>
            </w:div>
            <w:div w:id="56171145">
              <w:marLeft w:val="0"/>
              <w:marRight w:val="0"/>
              <w:marTop w:val="0"/>
              <w:marBottom w:val="0"/>
              <w:divBdr>
                <w:top w:val="none" w:sz="0" w:space="0" w:color="auto"/>
                <w:left w:val="none" w:sz="0" w:space="0" w:color="auto"/>
                <w:bottom w:val="none" w:sz="0" w:space="0" w:color="auto"/>
                <w:right w:val="none" w:sz="0" w:space="0" w:color="auto"/>
              </w:divBdr>
            </w:div>
            <w:div w:id="133455417">
              <w:marLeft w:val="0"/>
              <w:marRight w:val="0"/>
              <w:marTop w:val="0"/>
              <w:marBottom w:val="0"/>
              <w:divBdr>
                <w:top w:val="none" w:sz="0" w:space="0" w:color="auto"/>
                <w:left w:val="none" w:sz="0" w:space="0" w:color="auto"/>
                <w:bottom w:val="none" w:sz="0" w:space="0" w:color="auto"/>
                <w:right w:val="none" w:sz="0" w:space="0" w:color="auto"/>
              </w:divBdr>
            </w:div>
            <w:div w:id="394935593">
              <w:marLeft w:val="0"/>
              <w:marRight w:val="0"/>
              <w:marTop w:val="0"/>
              <w:marBottom w:val="0"/>
              <w:divBdr>
                <w:top w:val="none" w:sz="0" w:space="0" w:color="auto"/>
                <w:left w:val="none" w:sz="0" w:space="0" w:color="auto"/>
                <w:bottom w:val="none" w:sz="0" w:space="0" w:color="auto"/>
                <w:right w:val="none" w:sz="0" w:space="0" w:color="auto"/>
              </w:divBdr>
            </w:div>
            <w:div w:id="2064789816">
              <w:marLeft w:val="0"/>
              <w:marRight w:val="0"/>
              <w:marTop w:val="0"/>
              <w:marBottom w:val="0"/>
              <w:divBdr>
                <w:top w:val="none" w:sz="0" w:space="0" w:color="auto"/>
                <w:left w:val="none" w:sz="0" w:space="0" w:color="auto"/>
                <w:bottom w:val="none" w:sz="0" w:space="0" w:color="auto"/>
                <w:right w:val="none" w:sz="0" w:space="0" w:color="auto"/>
              </w:divBdr>
            </w:div>
            <w:div w:id="1885171655">
              <w:marLeft w:val="0"/>
              <w:marRight w:val="0"/>
              <w:marTop w:val="0"/>
              <w:marBottom w:val="0"/>
              <w:divBdr>
                <w:top w:val="none" w:sz="0" w:space="0" w:color="auto"/>
                <w:left w:val="none" w:sz="0" w:space="0" w:color="auto"/>
                <w:bottom w:val="none" w:sz="0" w:space="0" w:color="auto"/>
                <w:right w:val="none" w:sz="0" w:space="0" w:color="auto"/>
              </w:divBdr>
            </w:div>
            <w:div w:id="1033310933">
              <w:marLeft w:val="0"/>
              <w:marRight w:val="0"/>
              <w:marTop w:val="0"/>
              <w:marBottom w:val="0"/>
              <w:divBdr>
                <w:top w:val="none" w:sz="0" w:space="0" w:color="auto"/>
                <w:left w:val="none" w:sz="0" w:space="0" w:color="auto"/>
                <w:bottom w:val="none" w:sz="0" w:space="0" w:color="auto"/>
                <w:right w:val="none" w:sz="0" w:space="0" w:color="auto"/>
              </w:divBdr>
            </w:div>
            <w:div w:id="2019965965">
              <w:marLeft w:val="0"/>
              <w:marRight w:val="0"/>
              <w:marTop w:val="0"/>
              <w:marBottom w:val="0"/>
              <w:divBdr>
                <w:top w:val="none" w:sz="0" w:space="0" w:color="auto"/>
                <w:left w:val="none" w:sz="0" w:space="0" w:color="auto"/>
                <w:bottom w:val="none" w:sz="0" w:space="0" w:color="auto"/>
                <w:right w:val="none" w:sz="0" w:space="0" w:color="auto"/>
              </w:divBdr>
            </w:div>
            <w:div w:id="114368223">
              <w:marLeft w:val="0"/>
              <w:marRight w:val="0"/>
              <w:marTop w:val="0"/>
              <w:marBottom w:val="0"/>
              <w:divBdr>
                <w:top w:val="none" w:sz="0" w:space="0" w:color="auto"/>
                <w:left w:val="none" w:sz="0" w:space="0" w:color="auto"/>
                <w:bottom w:val="none" w:sz="0" w:space="0" w:color="auto"/>
                <w:right w:val="none" w:sz="0" w:space="0" w:color="auto"/>
              </w:divBdr>
            </w:div>
            <w:div w:id="1328167681">
              <w:marLeft w:val="0"/>
              <w:marRight w:val="0"/>
              <w:marTop w:val="0"/>
              <w:marBottom w:val="0"/>
              <w:divBdr>
                <w:top w:val="none" w:sz="0" w:space="0" w:color="auto"/>
                <w:left w:val="none" w:sz="0" w:space="0" w:color="auto"/>
                <w:bottom w:val="none" w:sz="0" w:space="0" w:color="auto"/>
                <w:right w:val="none" w:sz="0" w:space="0" w:color="auto"/>
              </w:divBdr>
            </w:div>
            <w:div w:id="1009991978">
              <w:marLeft w:val="0"/>
              <w:marRight w:val="0"/>
              <w:marTop w:val="0"/>
              <w:marBottom w:val="0"/>
              <w:divBdr>
                <w:top w:val="none" w:sz="0" w:space="0" w:color="auto"/>
                <w:left w:val="none" w:sz="0" w:space="0" w:color="auto"/>
                <w:bottom w:val="none" w:sz="0" w:space="0" w:color="auto"/>
                <w:right w:val="none" w:sz="0" w:space="0" w:color="auto"/>
              </w:divBdr>
            </w:div>
            <w:div w:id="1501966757">
              <w:marLeft w:val="0"/>
              <w:marRight w:val="0"/>
              <w:marTop w:val="0"/>
              <w:marBottom w:val="0"/>
              <w:divBdr>
                <w:top w:val="none" w:sz="0" w:space="0" w:color="auto"/>
                <w:left w:val="none" w:sz="0" w:space="0" w:color="auto"/>
                <w:bottom w:val="none" w:sz="0" w:space="0" w:color="auto"/>
                <w:right w:val="none" w:sz="0" w:space="0" w:color="auto"/>
              </w:divBdr>
            </w:div>
            <w:div w:id="625622673">
              <w:marLeft w:val="0"/>
              <w:marRight w:val="0"/>
              <w:marTop w:val="0"/>
              <w:marBottom w:val="0"/>
              <w:divBdr>
                <w:top w:val="none" w:sz="0" w:space="0" w:color="auto"/>
                <w:left w:val="none" w:sz="0" w:space="0" w:color="auto"/>
                <w:bottom w:val="none" w:sz="0" w:space="0" w:color="auto"/>
                <w:right w:val="none" w:sz="0" w:space="0" w:color="auto"/>
              </w:divBdr>
            </w:div>
            <w:div w:id="1541822426">
              <w:marLeft w:val="0"/>
              <w:marRight w:val="0"/>
              <w:marTop w:val="0"/>
              <w:marBottom w:val="0"/>
              <w:divBdr>
                <w:top w:val="none" w:sz="0" w:space="0" w:color="auto"/>
                <w:left w:val="none" w:sz="0" w:space="0" w:color="auto"/>
                <w:bottom w:val="none" w:sz="0" w:space="0" w:color="auto"/>
                <w:right w:val="none" w:sz="0" w:space="0" w:color="auto"/>
              </w:divBdr>
            </w:div>
            <w:div w:id="1747877780">
              <w:marLeft w:val="0"/>
              <w:marRight w:val="0"/>
              <w:marTop w:val="0"/>
              <w:marBottom w:val="0"/>
              <w:divBdr>
                <w:top w:val="none" w:sz="0" w:space="0" w:color="auto"/>
                <w:left w:val="none" w:sz="0" w:space="0" w:color="auto"/>
                <w:bottom w:val="none" w:sz="0" w:space="0" w:color="auto"/>
                <w:right w:val="none" w:sz="0" w:space="0" w:color="auto"/>
              </w:divBdr>
            </w:div>
            <w:div w:id="578368194">
              <w:marLeft w:val="0"/>
              <w:marRight w:val="0"/>
              <w:marTop w:val="0"/>
              <w:marBottom w:val="0"/>
              <w:divBdr>
                <w:top w:val="none" w:sz="0" w:space="0" w:color="auto"/>
                <w:left w:val="none" w:sz="0" w:space="0" w:color="auto"/>
                <w:bottom w:val="none" w:sz="0" w:space="0" w:color="auto"/>
                <w:right w:val="none" w:sz="0" w:space="0" w:color="auto"/>
              </w:divBdr>
            </w:div>
            <w:div w:id="1101268327">
              <w:marLeft w:val="0"/>
              <w:marRight w:val="0"/>
              <w:marTop w:val="0"/>
              <w:marBottom w:val="0"/>
              <w:divBdr>
                <w:top w:val="none" w:sz="0" w:space="0" w:color="auto"/>
                <w:left w:val="none" w:sz="0" w:space="0" w:color="auto"/>
                <w:bottom w:val="none" w:sz="0" w:space="0" w:color="auto"/>
                <w:right w:val="none" w:sz="0" w:space="0" w:color="auto"/>
              </w:divBdr>
            </w:div>
            <w:div w:id="1045448292">
              <w:marLeft w:val="0"/>
              <w:marRight w:val="0"/>
              <w:marTop w:val="0"/>
              <w:marBottom w:val="0"/>
              <w:divBdr>
                <w:top w:val="none" w:sz="0" w:space="0" w:color="auto"/>
                <w:left w:val="none" w:sz="0" w:space="0" w:color="auto"/>
                <w:bottom w:val="none" w:sz="0" w:space="0" w:color="auto"/>
                <w:right w:val="none" w:sz="0" w:space="0" w:color="auto"/>
              </w:divBdr>
            </w:div>
            <w:div w:id="1968316682">
              <w:marLeft w:val="0"/>
              <w:marRight w:val="0"/>
              <w:marTop w:val="0"/>
              <w:marBottom w:val="0"/>
              <w:divBdr>
                <w:top w:val="none" w:sz="0" w:space="0" w:color="auto"/>
                <w:left w:val="none" w:sz="0" w:space="0" w:color="auto"/>
                <w:bottom w:val="none" w:sz="0" w:space="0" w:color="auto"/>
                <w:right w:val="none" w:sz="0" w:space="0" w:color="auto"/>
              </w:divBdr>
            </w:div>
            <w:div w:id="2139638334">
              <w:marLeft w:val="0"/>
              <w:marRight w:val="0"/>
              <w:marTop w:val="0"/>
              <w:marBottom w:val="0"/>
              <w:divBdr>
                <w:top w:val="none" w:sz="0" w:space="0" w:color="auto"/>
                <w:left w:val="none" w:sz="0" w:space="0" w:color="auto"/>
                <w:bottom w:val="none" w:sz="0" w:space="0" w:color="auto"/>
                <w:right w:val="none" w:sz="0" w:space="0" w:color="auto"/>
              </w:divBdr>
            </w:div>
            <w:div w:id="1533422951">
              <w:marLeft w:val="0"/>
              <w:marRight w:val="0"/>
              <w:marTop w:val="0"/>
              <w:marBottom w:val="0"/>
              <w:divBdr>
                <w:top w:val="none" w:sz="0" w:space="0" w:color="auto"/>
                <w:left w:val="none" w:sz="0" w:space="0" w:color="auto"/>
                <w:bottom w:val="none" w:sz="0" w:space="0" w:color="auto"/>
                <w:right w:val="none" w:sz="0" w:space="0" w:color="auto"/>
              </w:divBdr>
            </w:div>
            <w:div w:id="1628849884">
              <w:marLeft w:val="0"/>
              <w:marRight w:val="0"/>
              <w:marTop w:val="0"/>
              <w:marBottom w:val="0"/>
              <w:divBdr>
                <w:top w:val="none" w:sz="0" w:space="0" w:color="auto"/>
                <w:left w:val="none" w:sz="0" w:space="0" w:color="auto"/>
                <w:bottom w:val="none" w:sz="0" w:space="0" w:color="auto"/>
                <w:right w:val="none" w:sz="0" w:space="0" w:color="auto"/>
              </w:divBdr>
            </w:div>
            <w:div w:id="525486791">
              <w:marLeft w:val="0"/>
              <w:marRight w:val="0"/>
              <w:marTop w:val="0"/>
              <w:marBottom w:val="0"/>
              <w:divBdr>
                <w:top w:val="none" w:sz="0" w:space="0" w:color="auto"/>
                <w:left w:val="none" w:sz="0" w:space="0" w:color="auto"/>
                <w:bottom w:val="none" w:sz="0" w:space="0" w:color="auto"/>
                <w:right w:val="none" w:sz="0" w:space="0" w:color="auto"/>
              </w:divBdr>
            </w:div>
            <w:div w:id="1270311908">
              <w:marLeft w:val="0"/>
              <w:marRight w:val="0"/>
              <w:marTop w:val="0"/>
              <w:marBottom w:val="0"/>
              <w:divBdr>
                <w:top w:val="none" w:sz="0" w:space="0" w:color="auto"/>
                <w:left w:val="none" w:sz="0" w:space="0" w:color="auto"/>
                <w:bottom w:val="none" w:sz="0" w:space="0" w:color="auto"/>
                <w:right w:val="none" w:sz="0" w:space="0" w:color="auto"/>
              </w:divBdr>
            </w:div>
            <w:div w:id="944768500">
              <w:marLeft w:val="0"/>
              <w:marRight w:val="0"/>
              <w:marTop w:val="0"/>
              <w:marBottom w:val="0"/>
              <w:divBdr>
                <w:top w:val="none" w:sz="0" w:space="0" w:color="auto"/>
                <w:left w:val="none" w:sz="0" w:space="0" w:color="auto"/>
                <w:bottom w:val="none" w:sz="0" w:space="0" w:color="auto"/>
                <w:right w:val="none" w:sz="0" w:space="0" w:color="auto"/>
              </w:divBdr>
            </w:div>
            <w:div w:id="231939282">
              <w:marLeft w:val="0"/>
              <w:marRight w:val="0"/>
              <w:marTop w:val="0"/>
              <w:marBottom w:val="0"/>
              <w:divBdr>
                <w:top w:val="none" w:sz="0" w:space="0" w:color="auto"/>
                <w:left w:val="none" w:sz="0" w:space="0" w:color="auto"/>
                <w:bottom w:val="none" w:sz="0" w:space="0" w:color="auto"/>
                <w:right w:val="none" w:sz="0" w:space="0" w:color="auto"/>
              </w:divBdr>
            </w:div>
            <w:div w:id="825129222">
              <w:marLeft w:val="0"/>
              <w:marRight w:val="0"/>
              <w:marTop w:val="0"/>
              <w:marBottom w:val="0"/>
              <w:divBdr>
                <w:top w:val="none" w:sz="0" w:space="0" w:color="auto"/>
                <w:left w:val="none" w:sz="0" w:space="0" w:color="auto"/>
                <w:bottom w:val="none" w:sz="0" w:space="0" w:color="auto"/>
                <w:right w:val="none" w:sz="0" w:space="0" w:color="auto"/>
              </w:divBdr>
            </w:div>
            <w:div w:id="2144155004">
              <w:marLeft w:val="0"/>
              <w:marRight w:val="0"/>
              <w:marTop w:val="0"/>
              <w:marBottom w:val="0"/>
              <w:divBdr>
                <w:top w:val="none" w:sz="0" w:space="0" w:color="auto"/>
                <w:left w:val="none" w:sz="0" w:space="0" w:color="auto"/>
                <w:bottom w:val="none" w:sz="0" w:space="0" w:color="auto"/>
                <w:right w:val="none" w:sz="0" w:space="0" w:color="auto"/>
              </w:divBdr>
            </w:div>
            <w:div w:id="327096238">
              <w:marLeft w:val="0"/>
              <w:marRight w:val="0"/>
              <w:marTop w:val="0"/>
              <w:marBottom w:val="0"/>
              <w:divBdr>
                <w:top w:val="none" w:sz="0" w:space="0" w:color="auto"/>
                <w:left w:val="none" w:sz="0" w:space="0" w:color="auto"/>
                <w:bottom w:val="none" w:sz="0" w:space="0" w:color="auto"/>
                <w:right w:val="none" w:sz="0" w:space="0" w:color="auto"/>
              </w:divBdr>
            </w:div>
            <w:div w:id="1943950891">
              <w:marLeft w:val="0"/>
              <w:marRight w:val="0"/>
              <w:marTop w:val="0"/>
              <w:marBottom w:val="0"/>
              <w:divBdr>
                <w:top w:val="none" w:sz="0" w:space="0" w:color="auto"/>
                <w:left w:val="none" w:sz="0" w:space="0" w:color="auto"/>
                <w:bottom w:val="none" w:sz="0" w:space="0" w:color="auto"/>
                <w:right w:val="none" w:sz="0" w:space="0" w:color="auto"/>
              </w:divBdr>
            </w:div>
            <w:div w:id="954023382">
              <w:marLeft w:val="0"/>
              <w:marRight w:val="0"/>
              <w:marTop w:val="0"/>
              <w:marBottom w:val="0"/>
              <w:divBdr>
                <w:top w:val="none" w:sz="0" w:space="0" w:color="auto"/>
                <w:left w:val="none" w:sz="0" w:space="0" w:color="auto"/>
                <w:bottom w:val="none" w:sz="0" w:space="0" w:color="auto"/>
                <w:right w:val="none" w:sz="0" w:space="0" w:color="auto"/>
              </w:divBdr>
            </w:div>
            <w:div w:id="131562063">
              <w:marLeft w:val="0"/>
              <w:marRight w:val="0"/>
              <w:marTop w:val="0"/>
              <w:marBottom w:val="0"/>
              <w:divBdr>
                <w:top w:val="none" w:sz="0" w:space="0" w:color="auto"/>
                <w:left w:val="none" w:sz="0" w:space="0" w:color="auto"/>
                <w:bottom w:val="none" w:sz="0" w:space="0" w:color="auto"/>
                <w:right w:val="none" w:sz="0" w:space="0" w:color="auto"/>
              </w:divBdr>
            </w:div>
            <w:div w:id="1113405127">
              <w:marLeft w:val="0"/>
              <w:marRight w:val="0"/>
              <w:marTop w:val="0"/>
              <w:marBottom w:val="0"/>
              <w:divBdr>
                <w:top w:val="none" w:sz="0" w:space="0" w:color="auto"/>
                <w:left w:val="none" w:sz="0" w:space="0" w:color="auto"/>
                <w:bottom w:val="none" w:sz="0" w:space="0" w:color="auto"/>
                <w:right w:val="none" w:sz="0" w:space="0" w:color="auto"/>
              </w:divBdr>
            </w:div>
            <w:div w:id="2079131066">
              <w:marLeft w:val="0"/>
              <w:marRight w:val="0"/>
              <w:marTop w:val="0"/>
              <w:marBottom w:val="0"/>
              <w:divBdr>
                <w:top w:val="none" w:sz="0" w:space="0" w:color="auto"/>
                <w:left w:val="none" w:sz="0" w:space="0" w:color="auto"/>
                <w:bottom w:val="none" w:sz="0" w:space="0" w:color="auto"/>
                <w:right w:val="none" w:sz="0" w:space="0" w:color="auto"/>
              </w:divBdr>
            </w:div>
            <w:div w:id="935403695">
              <w:marLeft w:val="0"/>
              <w:marRight w:val="0"/>
              <w:marTop w:val="0"/>
              <w:marBottom w:val="0"/>
              <w:divBdr>
                <w:top w:val="none" w:sz="0" w:space="0" w:color="auto"/>
                <w:left w:val="none" w:sz="0" w:space="0" w:color="auto"/>
                <w:bottom w:val="none" w:sz="0" w:space="0" w:color="auto"/>
                <w:right w:val="none" w:sz="0" w:space="0" w:color="auto"/>
              </w:divBdr>
            </w:div>
            <w:div w:id="1893497553">
              <w:marLeft w:val="0"/>
              <w:marRight w:val="0"/>
              <w:marTop w:val="0"/>
              <w:marBottom w:val="0"/>
              <w:divBdr>
                <w:top w:val="none" w:sz="0" w:space="0" w:color="auto"/>
                <w:left w:val="none" w:sz="0" w:space="0" w:color="auto"/>
                <w:bottom w:val="none" w:sz="0" w:space="0" w:color="auto"/>
                <w:right w:val="none" w:sz="0" w:space="0" w:color="auto"/>
              </w:divBdr>
            </w:div>
            <w:div w:id="2086948325">
              <w:marLeft w:val="0"/>
              <w:marRight w:val="0"/>
              <w:marTop w:val="0"/>
              <w:marBottom w:val="0"/>
              <w:divBdr>
                <w:top w:val="none" w:sz="0" w:space="0" w:color="auto"/>
                <w:left w:val="none" w:sz="0" w:space="0" w:color="auto"/>
                <w:bottom w:val="none" w:sz="0" w:space="0" w:color="auto"/>
                <w:right w:val="none" w:sz="0" w:space="0" w:color="auto"/>
              </w:divBdr>
            </w:div>
            <w:div w:id="1127464">
              <w:marLeft w:val="0"/>
              <w:marRight w:val="0"/>
              <w:marTop w:val="0"/>
              <w:marBottom w:val="0"/>
              <w:divBdr>
                <w:top w:val="none" w:sz="0" w:space="0" w:color="auto"/>
                <w:left w:val="none" w:sz="0" w:space="0" w:color="auto"/>
                <w:bottom w:val="none" w:sz="0" w:space="0" w:color="auto"/>
                <w:right w:val="none" w:sz="0" w:space="0" w:color="auto"/>
              </w:divBdr>
            </w:div>
            <w:div w:id="145780183">
              <w:marLeft w:val="0"/>
              <w:marRight w:val="0"/>
              <w:marTop w:val="0"/>
              <w:marBottom w:val="0"/>
              <w:divBdr>
                <w:top w:val="none" w:sz="0" w:space="0" w:color="auto"/>
                <w:left w:val="none" w:sz="0" w:space="0" w:color="auto"/>
                <w:bottom w:val="none" w:sz="0" w:space="0" w:color="auto"/>
                <w:right w:val="none" w:sz="0" w:space="0" w:color="auto"/>
              </w:divBdr>
            </w:div>
            <w:div w:id="1831629146">
              <w:marLeft w:val="0"/>
              <w:marRight w:val="0"/>
              <w:marTop w:val="0"/>
              <w:marBottom w:val="0"/>
              <w:divBdr>
                <w:top w:val="none" w:sz="0" w:space="0" w:color="auto"/>
                <w:left w:val="none" w:sz="0" w:space="0" w:color="auto"/>
                <w:bottom w:val="none" w:sz="0" w:space="0" w:color="auto"/>
                <w:right w:val="none" w:sz="0" w:space="0" w:color="auto"/>
              </w:divBdr>
            </w:div>
            <w:div w:id="1455370423">
              <w:marLeft w:val="0"/>
              <w:marRight w:val="0"/>
              <w:marTop w:val="0"/>
              <w:marBottom w:val="0"/>
              <w:divBdr>
                <w:top w:val="none" w:sz="0" w:space="0" w:color="auto"/>
                <w:left w:val="none" w:sz="0" w:space="0" w:color="auto"/>
                <w:bottom w:val="none" w:sz="0" w:space="0" w:color="auto"/>
                <w:right w:val="none" w:sz="0" w:space="0" w:color="auto"/>
              </w:divBdr>
            </w:div>
            <w:div w:id="2026706765">
              <w:marLeft w:val="0"/>
              <w:marRight w:val="0"/>
              <w:marTop w:val="0"/>
              <w:marBottom w:val="0"/>
              <w:divBdr>
                <w:top w:val="none" w:sz="0" w:space="0" w:color="auto"/>
                <w:left w:val="none" w:sz="0" w:space="0" w:color="auto"/>
                <w:bottom w:val="none" w:sz="0" w:space="0" w:color="auto"/>
                <w:right w:val="none" w:sz="0" w:space="0" w:color="auto"/>
              </w:divBdr>
            </w:div>
            <w:div w:id="1710106795">
              <w:marLeft w:val="0"/>
              <w:marRight w:val="0"/>
              <w:marTop w:val="0"/>
              <w:marBottom w:val="0"/>
              <w:divBdr>
                <w:top w:val="none" w:sz="0" w:space="0" w:color="auto"/>
                <w:left w:val="none" w:sz="0" w:space="0" w:color="auto"/>
                <w:bottom w:val="none" w:sz="0" w:space="0" w:color="auto"/>
                <w:right w:val="none" w:sz="0" w:space="0" w:color="auto"/>
              </w:divBdr>
            </w:div>
            <w:div w:id="2137750197">
              <w:marLeft w:val="0"/>
              <w:marRight w:val="0"/>
              <w:marTop w:val="0"/>
              <w:marBottom w:val="0"/>
              <w:divBdr>
                <w:top w:val="none" w:sz="0" w:space="0" w:color="auto"/>
                <w:left w:val="none" w:sz="0" w:space="0" w:color="auto"/>
                <w:bottom w:val="none" w:sz="0" w:space="0" w:color="auto"/>
                <w:right w:val="none" w:sz="0" w:space="0" w:color="auto"/>
              </w:divBdr>
            </w:div>
            <w:div w:id="287319135">
              <w:marLeft w:val="0"/>
              <w:marRight w:val="0"/>
              <w:marTop w:val="0"/>
              <w:marBottom w:val="0"/>
              <w:divBdr>
                <w:top w:val="none" w:sz="0" w:space="0" w:color="auto"/>
                <w:left w:val="none" w:sz="0" w:space="0" w:color="auto"/>
                <w:bottom w:val="none" w:sz="0" w:space="0" w:color="auto"/>
                <w:right w:val="none" w:sz="0" w:space="0" w:color="auto"/>
              </w:divBdr>
            </w:div>
            <w:div w:id="2068448823">
              <w:marLeft w:val="0"/>
              <w:marRight w:val="0"/>
              <w:marTop w:val="0"/>
              <w:marBottom w:val="0"/>
              <w:divBdr>
                <w:top w:val="none" w:sz="0" w:space="0" w:color="auto"/>
                <w:left w:val="none" w:sz="0" w:space="0" w:color="auto"/>
                <w:bottom w:val="none" w:sz="0" w:space="0" w:color="auto"/>
                <w:right w:val="none" w:sz="0" w:space="0" w:color="auto"/>
              </w:divBdr>
            </w:div>
            <w:div w:id="1746412202">
              <w:marLeft w:val="0"/>
              <w:marRight w:val="0"/>
              <w:marTop w:val="0"/>
              <w:marBottom w:val="0"/>
              <w:divBdr>
                <w:top w:val="none" w:sz="0" w:space="0" w:color="auto"/>
                <w:left w:val="none" w:sz="0" w:space="0" w:color="auto"/>
                <w:bottom w:val="none" w:sz="0" w:space="0" w:color="auto"/>
                <w:right w:val="none" w:sz="0" w:space="0" w:color="auto"/>
              </w:divBdr>
            </w:div>
            <w:div w:id="1113019479">
              <w:marLeft w:val="0"/>
              <w:marRight w:val="0"/>
              <w:marTop w:val="0"/>
              <w:marBottom w:val="0"/>
              <w:divBdr>
                <w:top w:val="none" w:sz="0" w:space="0" w:color="auto"/>
                <w:left w:val="none" w:sz="0" w:space="0" w:color="auto"/>
                <w:bottom w:val="none" w:sz="0" w:space="0" w:color="auto"/>
                <w:right w:val="none" w:sz="0" w:space="0" w:color="auto"/>
              </w:divBdr>
            </w:div>
            <w:div w:id="75324762">
              <w:marLeft w:val="0"/>
              <w:marRight w:val="0"/>
              <w:marTop w:val="0"/>
              <w:marBottom w:val="0"/>
              <w:divBdr>
                <w:top w:val="none" w:sz="0" w:space="0" w:color="auto"/>
                <w:left w:val="none" w:sz="0" w:space="0" w:color="auto"/>
                <w:bottom w:val="none" w:sz="0" w:space="0" w:color="auto"/>
                <w:right w:val="none" w:sz="0" w:space="0" w:color="auto"/>
              </w:divBdr>
            </w:div>
            <w:div w:id="1237016334">
              <w:marLeft w:val="0"/>
              <w:marRight w:val="0"/>
              <w:marTop w:val="0"/>
              <w:marBottom w:val="0"/>
              <w:divBdr>
                <w:top w:val="none" w:sz="0" w:space="0" w:color="auto"/>
                <w:left w:val="none" w:sz="0" w:space="0" w:color="auto"/>
                <w:bottom w:val="none" w:sz="0" w:space="0" w:color="auto"/>
                <w:right w:val="none" w:sz="0" w:space="0" w:color="auto"/>
              </w:divBdr>
            </w:div>
            <w:div w:id="305429830">
              <w:marLeft w:val="0"/>
              <w:marRight w:val="0"/>
              <w:marTop w:val="0"/>
              <w:marBottom w:val="0"/>
              <w:divBdr>
                <w:top w:val="none" w:sz="0" w:space="0" w:color="auto"/>
                <w:left w:val="none" w:sz="0" w:space="0" w:color="auto"/>
                <w:bottom w:val="none" w:sz="0" w:space="0" w:color="auto"/>
                <w:right w:val="none" w:sz="0" w:space="0" w:color="auto"/>
              </w:divBdr>
            </w:div>
            <w:div w:id="562177716">
              <w:marLeft w:val="0"/>
              <w:marRight w:val="0"/>
              <w:marTop w:val="0"/>
              <w:marBottom w:val="0"/>
              <w:divBdr>
                <w:top w:val="none" w:sz="0" w:space="0" w:color="auto"/>
                <w:left w:val="none" w:sz="0" w:space="0" w:color="auto"/>
                <w:bottom w:val="none" w:sz="0" w:space="0" w:color="auto"/>
                <w:right w:val="none" w:sz="0" w:space="0" w:color="auto"/>
              </w:divBdr>
            </w:div>
            <w:div w:id="923220114">
              <w:marLeft w:val="0"/>
              <w:marRight w:val="0"/>
              <w:marTop w:val="0"/>
              <w:marBottom w:val="0"/>
              <w:divBdr>
                <w:top w:val="none" w:sz="0" w:space="0" w:color="auto"/>
                <w:left w:val="none" w:sz="0" w:space="0" w:color="auto"/>
                <w:bottom w:val="none" w:sz="0" w:space="0" w:color="auto"/>
                <w:right w:val="none" w:sz="0" w:space="0" w:color="auto"/>
              </w:divBdr>
            </w:div>
            <w:div w:id="538207153">
              <w:marLeft w:val="0"/>
              <w:marRight w:val="0"/>
              <w:marTop w:val="0"/>
              <w:marBottom w:val="0"/>
              <w:divBdr>
                <w:top w:val="none" w:sz="0" w:space="0" w:color="auto"/>
                <w:left w:val="none" w:sz="0" w:space="0" w:color="auto"/>
                <w:bottom w:val="none" w:sz="0" w:space="0" w:color="auto"/>
                <w:right w:val="none" w:sz="0" w:space="0" w:color="auto"/>
              </w:divBdr>
            </w:div>
            <w:div w:id="508523431">
              <w:marLeft w:val="0"/>
              <w:marRight w:val="0"/>
              <w:marTop w:val="0"/>
              <w:marBottom w:val="0"/>
              <w:divBdr>
                <w:top w:val="none" w:sz="0" w:space="0" w:color="auto"/>
                <w:left w:val="none" w:sz="0" w:space="0" w:color="auto"/>
                <w:bottom w:val="none" w:sz="0" w:space="0" w:color="auto"/>
                <w:right w:val="none" w:sz="0" w:space="0" w:color="auto"/>
              </w:divBdr>
            </w:div>
            <w:div w:id="2055814596">
              <w:marLeft w:val="0"/>
              <w:marRight w:val="0"/>
              <w:marTop w:val="0"/>
              <w:marBottom w:val="0"/>
              <w:divBdr>
                <w:top w:val="none" w:sz="0" w:space="0" w:color="auto"/>
                <w:left w:val="none" w:sz="0" w:space="0" w:color="auto"/>
                <w:bottom w:val="none" w:sz="0" w:space="0" w:color="auto"/>
                <w:right w:val="none" w:sz="0" w:space="0" w:color="auto"/>
              </w:divBdr>
            </w:div>
            <w:div w:id="1468743389">
              <w:marLeft w:val="0"/>
              <w:marRight w:val="0"/>
              <w:marTop w:val="0"/>
              <w:marBottom w:val="0"/>
              <w:divBdr>
                <w:top w:val="none" w:sz="0" w:space="0" w:color="auto"/>
                <w:left w:val="none" w:sz="0" w:space="0" w:color="auto"/>
                <w:bottom w:val="none" w:sz="0" w:space="0" w:color="auto"/>
                <w:right w:val="none" w:sz="0" w:space="0" w:color="auto"/>
              </w:divBdr>
            </w:div>
            <w:div w:id="236019687">
              <w:marLeft w:val="0"/>
              <w:marRight w:val="0"/>
              <w:marTop w:val="0"/>
              <w:marBottom w:val="0"/>
              <w:divBdr>
                <w:top w:val="none" w:sz="0" w:space="0" w:color="auto"/>
                <w:left w:val="none" w:sz="0" w:space="0" w:color="auto"/>
                <w:bottom w:val="none" w:sz="0" w:space="0" w:color="auto"/>
                <w:right w:val="none" w:sz="0" w:space="0" w:color="auto"/>
              </w:divBdr>
            </w:div>
            <w:div w:id="1272543263">
              <w:marLeft w:val="0"/>
              <w:marRight w:val="0"/>
              <w:marTop w:val="0"/>
              <w:marBottom w:val="0"/>
              <w:divBdr>
                <w:top w:val="none" w:sz="0" w:space="0" w:color="auto"/>
                <w:left w:val="none" w:sz="0" w:space="0" w:color="auto"/>
                <w:bottom w:val="none" w:sz="0" w:space="0" w:color="auto"/>
                <w:right w:val="none" w:sz="0" w:space="0" w:color="auto"/>
              </w:divBdr>
            </w:div>
            <w:div w:id="1935556029">
              <w:marLeft w:val="0"/>
              <w:marRight w:val="0"/>
              <w:marTop w:val="0"/>
              <w:marBottom w:val="0"/>
              <w:divBdr>
                <w:top w:val="none" w:sz="0" w:space="0" w:color="auto"/>
                <w:left w:val="none" w:sz="0" w:space="0" w:color="auto"/>
                <w:bottom w:val="none" w:sz="0" w:space="0" w:color="auto"/>
                <w:right w:val="none" w:sz="0" w:space="0" w:color="auto"/>
              </w:divBdr>
            </w:div>
            <w:div w:id="1137525514">
              <w:marLeft w:val="0"/>
              <w:marRight w:val="0"/>
              <w:marTop w:val="0"/>
              <w:marBottom w:val="0"/>
              <w:divBdr>
                <w:top w:val="none" w:sz="0" w:space="0" w:color="auto"/>
                <w:left w:val="none" w:sz="0" w:space="0" w:color="auto"/>
                <w:bottom w:val="none" w:sz="0" w:space="0" w:color="auto"/>
                <w:right w:val="none" w:sz="0" w:space="0" w:color="auto"/>
              </w:divBdr>
            </w:div>
            <w:div w:id="2032486599">
              <w:marLeft w:val="0"/>
              <w:marRight w:val="0"/>
              <w:marTop w:val="0"/>
              <w:marBottom w:val="0"/>
              <w:divBdr>
                <w:top w:val="none" w:sz="0" w:space="0" w:color="auto"/>
                <w:left w:val="none" w:sz="0" w:space="0" w:color="auto"/>
                <w:bottom w:val="none" w:sz="0" w:space="0" w:color="auto"/>
                <w:right w:val="none" w:sz="0" w:space="0" w:color="auto"/>
              </w:divBdr>
            </w:div>
            <w:div w:id="468131553">
              <w:marLeft w:val="0"/>
              <w:marRight w:val="0"/>
              <w:marTop w:val="0"/>
              <w:marBottom w:val="0"/>
              <w:divBdr>
                <w:top w:val="none" w:sz="0" w:space="0" w:color="auto"/>
                <w:left w:val="none" w:sz="0" w:space="0" w:color="auto"/>
                <w:bottom w:val="none" w:sz="0" w:space="0" w:color="auto"/>
                <w:right w:val="none" w:sz="0" w:space="0" w:color="auto"/>
              </w:divBdr>
            </w:div>
            <w:div w:id="1352296720">
              <w:marLeft w:val="0"/>
              <w:marRight w:val="0"/>
              <w:marTop w:val="0"/>
              <w:marBottom w:val="0"/>
              <w:divBdr>
                <w:top w:val="none" w:sz="0" w:space="0" w:color="auto"/>
                <w:left w:val="none" w:sz="0" w:space="0" w:color="auto"/>
                <w:bottom w:val="none" w:sz="0" w:space="0" w:color="auto"/>
                <w:right w:val="none" w:sz="0" w:space="0" w:color="auto"/>
              </w:divBdr>
            </w:div>
            <w:div w:id="610212115">
              <w:marLeft w:val="0"/>
              <w:marRight w:val="0"/>
              <w:marTop w:val="0"/>
              <w:marBottom w:val="0"/>
              <w:divBdr>
                <w:top w:val="none" w:sz="0" w:space="0" w:color="auto"/>
                <w:left w:val="none" w:sz="0" w:space="0" w:color="auto"/>
                <w:bottom w:val="none" w:sz="0" w:space="0" w:color="auto"/>
                <w:right w:val="none" w:sz="0" w:space="0" w:color="auto"/>
              </w:divBdr>
            </w:div>
            <w:div w:id="1828134874">
              <w:marLeft w:val="0"/>
              <w:marRight w:val="0"/>
              <w:marTop w:val="0"/>
              <w:marBottom w:val="0"/>
              <w:divBdr>
                <w:top w:val="none" w:sz="0" w:space="0" w:color="auto"/>
                <w:left w:val="none" w:sz="0" w:space="0" w:color="auto"/>
                <w:bottom w:val="none" w:sz="0" w:space="0" w:color="auto"/>
                <w:right w:val="none" w:sz="0" w:space="0" w:color="auto"/>
              </w:divBdr>
            </w:div>
            <w:div w:id="86193427">
              <w:marLeft w:val="0"/>
              <w:marRight w:val="0"/>
              <w:marTop w:val="0"/>
              <w:marBottom w:val="0"/>
              <w:divBdr>
                <w:top w:val="none" w:sz="0" w:space="0" w:color="auto"/>
                <w:left w:val="none" w:sz="0" w:space="0" w:color="auto"/>
                <w:bottom w:val="none" w:sz="0" w:space="0" w:color="auto"/>
                <w:right w:val="none" w:sz="0" w:space="0" w:color="auto"/>
              </w:divBdr>
            </w:div>
            <w:div w:id="638464711">
              <w:marLeft w:val="0"/>
              <w:marRight w:val="0"/>
              <w:marTop w:val="0"/>
              <w:marBottom w:val="0"/>
              <w:divBdr>
                <w:top w:val="none" w:sz="0" w:space="0" w:color="auto"/>
                <w:left w:val="none" w:sz="0" w:space="0" w:color="auto"/>
                <w:bottom w:val="none" w:sz="0" w:space="0" w:color="auto"/>
                <w:right w:val="none" w:sz="0" w:space="0" w:color="auto"/>
              </w:divBdr>
            </w:div>
            <w:div w:id="1091125986">
              <w:marLeft w:val="0"/>
              <w:marRight w:val="0"/>
              <w:marTop w:val="0"/>
              <w:marBottom w:val="0"/>
              <w:divBdr>
                <w:top w:val="none" w:sz="0" w:space="0" w:color="auto"/>
                <w:left w:val="none" w:sz="0" w:space="0" w:color="auto"/>
                <w:bottom w:val="none" w:sz="0" w:space="0" w:color="auto"/>
                <w:right w:val="none" w:sz="0" w:space="0" w:color="auto"/>
              </w:divBdr>
            </w:div>
            <w:div w:id="1860965516">
              <w:marLeft w:val="0"/>
              <w:marRight w:val="0"/>
              <w:marTop w:val="0"/>
              <w:marBottom w:val="0"/>
              <w:divBdr>
                <w:top w:val="none" w:sz="0" w:space="0" w:color="auto"/>
                <w:left w:val="none" w:sz="0" w:space="0" w:color="auto"/>
                <w:bottom w:val="none" w:sz="0" w:space="0" w:color="auto"/>
                <w:right w:val="none" w:sz="0" w:space="0" w:color="auto"/>
              </w:divBdr>
            </w:div>
            <w:div w:id="1616979735">
              <w:marLeft w:val="0"/>
              <w:marRight w:val="0"/>
              <w:marTop w:val="0"/>
              <w:marBottom w:val="0"/>
              <w:divBdr>
                <w:top w:val="none" w:sz="0" w:space="0" w:color="auto"/>
                <w:left w:val="none" w:sz="0" w:space="0" w:color="auto"/>
                <w:bottom w:val="none" w:sz="0" w:space="0" w:color="auto"/>
                <w:right w:val="none" w:sz="0" w:space="0" w:color="auto"/>
              </w:divBdr>
            </w:div>
            <w:div w:id="1016541095">
              <w:marLeft w:val="0"/>
              <w:marRight w:val="0"/>
              <w:marTop w:val="0"/>
              <w:marBottom w:val="0"/>
              <w:divBdr>
                <w:top w:val="none" w:sz="0" w:space="0" w:color="auto"/>
                <w:left w:val="none" w:sz="0" w:space="0" w:color="auto"/>
                <w:bottom w:val="none" w:sz="0" w:space="0" w:color="auto"/>
                <w:right w:val="none" w:sz="0" w:space="0" w:color="auto"/>
              </w:divBdr>
            </w:div>
            <w:div w:id="1947886644">
              <w:marLeft w:val="0"/>
              <w:marRight w:val="0"/>
              <w:marTop w:val="0"/>
              <w:marBottom w:val="0"/>
              <w:divBdr>
                <w:top w:val="none" w:sz="0" w:space="0" w:color="auto"/>
                <w:left w:val="none" w:sz="0" w:space="0" w:color="auto"/>
                <w:bottom w:val="none" w:sz="0" w:space="0" w:color="auto"/>
                <w:right w:val="none" w:sz="0" w:space="0" w:color="auto"/>
              </w:divBdr>
            </w:div>
            <w:div w:id="1020200991">
              <w:marLeft w:val="0"/>
              <w:marRight w:val="0"/>
              <w:marTop w:val="0"/>
              <w:marBottom w:val="0"/>
              <w:divBdr>
                <w:top w:val="none" w:sz="0" w:space="0" w:color="auto"/>
                <w:left w:val="none" w:sz="0" w:space="0" w:color="auto"/>
                <w:bottom w:val="none" w:sz="0" w:space="0" w:color="auto"/>
                <w:right w:val="none" w:sz="0" w:space="0" w:color="auto"/>
              </w:divBdr>
            </w:div>
            <w:div w:id="1780366625">
              <w:marLeft w:val="0"/>
              <w:marRight w:val="0"/>
              <w:marTop w:val="0"/>
              <w:marBottom w:val="0"/>
              <w:divBdr>
                <w:top w:val="none" w:sz="0" w:space="0" w:color="auto"/>
                <w:left w:val="none" w:sz="0" w:space="0" w:color="auto"/>
                <w:bottom w:val="none" w:sz="0" w:space="0" w:color="auto"/>
                <w:right w:val="none" w:sz="0" w:space="0" w:color="auto"/>
              </w:divBdr>
            </w:div>
            <w:div w:id="312684599">
              <w:marLeft w:val="0"/>
              <w:marRight w:val="0"/>
              <w:marTop w:val="0"/>
              <w:marBottom w:val="0"/>
              <w:divBdr>
                <w:top w:val="none" w:sz="0" w:space="0" w:color="auto"/>
                <w:left w:val="none" w:sz="0" w:space="0" w:color="auto"/>
                <w:bottom w:val="none" w:sz="0" w:space="0" w:color="auto"/>
                <w:right w:val="none" w:sz="0" w:space="0" w:color="auto"/>
              </w:divBdr>
            </w:div>
            <w:div w:id="1229731581">
              <w:marLeft w:val="0"/>
              <w:marRight w:val="0"/>
              <w:marTop w:val="0"/>
              <w:marBottom w:val="0"/>
              <w:divBdr>
                <w:top w:val="none" w:sz="0" w:space="0" w:color="auto"/>
                <w:left w:val="none" w:sz="0" w:space="0" w:color="auto"/>
                <w:bottom w:val="none" w:sz="0" w:space="0" w:color="auto"/>
                <w:right w:val="none" w:sz="0" w:space="0" w:color="auto"/>
              </w:divBdr>
            </w:div>
            <w:div w:id="1919367657">
              <w:marLeft w:val="0"/>
              <w:marRight w:val="0"/>
              <w:marTop w:val="0"/>
              <w:marBottom w:val="0"/>
              <w:divBdr>
                <w:top w:val="none" w:sz="0" w:space="0" w:color="auto"/>
                <w:left w:val="none" w:sz="0" w:space="0" w:color="auto"/>
                <w:bottom w:val="none" w:sz="0" w:space="0" w:color="auto"/>
                <w:right w:val="none" w:sz="0" w:space="0" w:color="auto"/>
              </w:divBdr>
            </w:div>
            <w:div w:id="1593396448">
              <w:marLeft w:val="0"/>
              <w:marRight w:val="0"/>
              <w:marTop w:val="0"/>
              <w:marBottom w:val="0"/>
              <w:divBdr>
                <w:top w:val="none" w:sz="0" w:space="0" w:color="auto"/>
                <w:left w:val="none" w:sz="0" w:space="0" w:color="auto"/>
                <w:bottom w:val="none" w:sz="0" w:space="0" w:color="auto"/>
                <w:right w:val="none" w:sz="0" w:space="0" w:color="auto"/>
              </w:divBdr>
            </w:div>
            <w:div w:id="1149788128">
              <w:marLeft w:val="0"/>
              <w:marRight w:val="0"/>
              <w:marTop w:val="0"/>
              <w:marBottom w:val="0"/>
              <w:divBdr>
                <w:top w:val="none" w:sz="0" w:space="0" w:color="auto"/>
                <w:left w:val="none" w:sz="0" w:space="0" w:color="auto"/>
                <w:bottom w:val="none" w:sz="0" w:space="0" w:color="auto"/>
                <w:right w:val="none" w:sz="0" w:space="0" w:color="auto"/>
              </w:divBdr>
            </w:div>
            <w:div w:id="1147548279">
              <w:marLeft w:val="0"/>
              <w:marRight w:val="0"/>
              <w:marTop w:val="0"/>
              <w:marBottom w:val="0"/>
              <w:divBdr>
                <w:top w:val="none" w:sz="0" w:space="0" w:color="auto"/>
                <w:left w:val="none" w:sz="0" w:space="0" w:color="auto"/>
                <w:bottom w:val="none" w:sz="0" w:space="0" w:color="auto"/>
                <w:right w:val="none" w:sz="0" w:space="0" w:color="auto"/>
              </w:divBdr>
            </w:div>
            <w:div w:id="386221060">
              <w:marLeft w:val="0"/>
              <w:marRight w:val="0"/>
              <w:marTop w:val="0"/>
              <w:marBottom w:val="0"/>
              <w:divBdr>
                <w:top w:val="none" w:sz="0" w:space="0" w:color="auto"/>
                <w:left w:val="none" w:sz="0" w:space="0" w:color="auto"/>
                <w:bottom w:val="none" w:sz="0" w:space="0" w:color="auto"/>
                <w:right w:val="none" w:sz="0" w:space="0" w:color="auto"/>
              </w:divBdr>
            </w:div>
            <w:div w:id="1244755189">
              <w:marLeft w:val="0"/>
              <w:marRight w:val="0"/>
              <w:marTop w:val="0"/>
              <w:marBottom w:val="0"/>
              <w:divBdr>
                <w:top w:val="none" w:sz="0" w:space="0" w:color="auto"/>
                <w:left w:val="none" w:sz="0" w:space="0" w:color="auto"/>
                <w:bottom w:val="none" w:sz="0" w:space="0" w:color="auto"/>
                <w:right w:val="none" w:sz="0" w:space="0" w:color="auto"/>
              </w:divBdr>
            </w:div>
            <w:div w:id="765342701">
              <w:marLeft w:val="0"/>
              <w:marRight w:val="0"/>
              <w:marTop w:val="0"/>
              <w:marBottom w:val="0"/>
              <w:divBdr>
                <w:top w:val="none" w:sz="0" w:space="0" w:color="auto"/>
                <w:left w:val="none" w:sz="0" w:space="0" w:color="auto"/>
                <w:bottom w:val="none" w:sz="0" w:space="0" w:color="auto"/>
                <w:right w:val="none" w:sz="0" w:space="0" w:color="auto"/>
              </w:divBdr>
            </w:div>
            <w:div w:id="73209486">
              <w:marLeft w:val="0"/>
              <w:marRight w:val="0"/>
              <w:marTop w:val="0"/>
              <w:marBottom w:val="0"/>
              <w:divBdr>
                <w:top w:val="none" w:sz="0" w:space="0" w:color="auto"/>
                <w:left w:val="none" w:sz="0" w:space="0" w:color="auto"/>
                <w:bottom w:val="none" w:sz="0" w:space="0" w:color="auto"/>
                <w:right w:val="none" w:sz="0" w:space="0" w:color="auto"/>
              </w:divBdr>
            </w:div>
            <w:div w:id="1333601582">
              <w:marLeft w:val="0"/>
              <w:marRight w:val="0"/>
              <w:marTop w:val="0"/>
              <w:marBottom w:val="0"/>
              <w:divBdr>
                <w:top w:val="none" w:sz="0" w:space="0" w:color="auto"/>
                <w:left w:val="none" w:sz="0" w:space="0" w:color="auto"/>
                <w:bottom w:val="none" w:sz="0" w:space="0" w:color="auto"/>
                <w:right w:val="none" w:sz="0" w:space="0" w:color="auto"/>
              </w:divBdr>
            </w:div>
            <w:div w:id="159085339">
              <w:marLeft w:val="0"/>
              <w:marRight w:val="0"/>
              <w:marTop w:val="0"/>
              <w:marBottom w:val="0"/>
              <w:divBdr>
                <w:top w:val="none" w:sz="0" w:space="0" w:color="auto"/>
                <w:left w:val="none" w:sz="0" w:space="0" w:color="auto"/>
                <w:bottom w:val="none" w:sz="0" w:space="0" w:color="auto"/>
                <w:right w:val="none" w:sz="0" w:space="0" w:color="auto"/>
              </w:divBdr>
            </w:div>
            <w:div w:id="1609048015">
              <w:marLeft w:val="0"/>
              <w:marRight w:val="0"/>
              <w:marTop w:val="0"/>
              <w:marBottom w:val="0"/>
              <w:divBdr>
                <w:top w:val="none" w:sz="0" w:space="0" w:color="auto"/>
                <w:left w:val="none" w:sz="0" w:space="0" w:color="auto"/>
                <w:bottom w:val="none" w:sz="0" w:space="0" w:color="auto"/>
                <w:right w:val="none" w:sz="0" w:space="0" w:color="auto"/>
              </w:divBdr>
            </w:div>
            <w:div w:id="1504126656">
              <w:marLeft w:val="0"/>
              <w:marRight w:val="0"/>
              <w:marTop w:val="0"/>
              <w:marBottom w:val="0"/>
              <w:divBdr>
                <w:top w:val="none" w:sz="0" w:space="0" w:color="auto"/>
                <w:left w:val="none" w:sz="0" w:space="0" w:color="auto"/>
                <w:bottom w:val="none" w:sz="0" w:space="0" w:color="auto"/>
                <w:right w:val="none" w:sz="0" w:space="0" w:color="auto"/>
              </w:divBdr>
            </w:div>
            <w:div w:id="1668366484">
              <w:marLeft w:val="0"/>
              <w:marRight w:val="0"/>
              <w:marTop w:val="0"/>
              <w:marBottom w:val="0"/>
              <w:divBdr>
                <w:top w:val="none" w:sz="0" w:space="0" w:color="auto"/>
                <w:left w:val="none" w:sz="0" w:space="0" w:color="auto"/>
                <w:bottom w:val="none" w:sz="0" w:space="0" w:color="auto"/>
                <w:right w:val="none" w:sz="0" w:space="0" w:color="auto"/>
              </w:divBdr>
            </w:div>
            <w:div w:id="981882163">
              <w:marLeft w:val="0"/>
              <w:marRight w:val="0"/>
              <w:marTop w:val="0"/>
              <w:marBottom w:val="0"/>
              <w:divBdr>
                <w:top w:val="none" w:sz="0" w:space="0" w:color="auto"/>
                <w:left w:val="none" w:sz="0" w:space="0" w:color="auto"/>
                <w:bottom w:val="none" w:sz="0" w:space="0" w:color="auto"/>
                <w:right w:val="none" w:sz="0" w:space="0" w:color="auto"/>
              </w:divBdr>
            </w:div>
            <w:div w:id="1378554702">
              <w:marLeft w:val="0"/>
              <w:marRight w:val="0"/>
              <w:marTop w:val="0"/>
              <w:marBottom w:val="0"/>
              <w:divBdr>
                <w:top w:val="none" w:sz="0" w:space="0" w:color="auto"/>
                <w:left w:val="none" w:sz="0" w:space="0" w:color="auto"/>
                <w:bottom w:val="none" w:sz="0" w:space="0" w:color="auto"/>
                <w:right w:val="none" w:sz="0" w:space="0" w:color="auto"/>
              </w:divBdr>
            </w:div>
            <w:div w:id="366486534">
              <w:marLeft w:val="0"/>
              <w:marRight w:val="0"/>
              <w:marTop w:val="0"/>
              <w:marBottom w:val="0"/>
              <w:divBdr>
                <w:top w:val="none" w:sz="0" w:space="0" w:color="auto"/>
                <w:left w:val="none" w:sz="0" w:space="0" w:color="auto"/>
                <w:bottom w:val="none" w:sz="0" w:space="0" w:color="auto"/>
                <w:right w:val="none" w:sz="0" w:space="0" w:color="auto"/>
              </w:divBdr>
            </w:div>
            <w:div w:id="1156724274">
              <w:marLeft w:val="0"/>
              <w:marRight w:val="0"/>
              <w:marTop w:val="0"/>
              <w:marBottom w:val="0"/>
              <w:divBdr>
                <w:top w:val="none" w:sz="0" w:space="0" w:color="auto"/>
                <w:left w:val="none" w:sz="0" w:space="0" w:color="auto"/>
                <w:bottom w:val="none" w:sz="0" w:space="0" w:color="auto"/>
                <w:right w:val="none" w:sz="0" w:space="0" w:color="auto"/>
              </w:divBdr>
            </w:div>
            <w:div w:id="166021559">
              <w:marLeft w:val="0"/>
              <w:marRight w:val="0"/>
              <w:marTop w:val="0"/>
              <w:marBottom w:val="0"/>
              <w:divBdr>
                <w:top w:val="none" w:sz="0" w:space="0" w:color="auto"/>
                <w:left w:val="none" w:sz="0" w:space="0" w:color="auto"/>
                <w:bottom w:val="none" w:sz="0" w:space="0" w:color="auto"/>
                <w:right w:val="none" w:sz="0" w:space="0" w:color="auto"/>
              </w:divBdr>
            </w:div>
            <w:div w:id="1375887000">
              <w:marLeft w:val="0"/>
              <w:marRight w:val="0"/>
              <w:marTop w:val="0"/>
              <w:marBottom w:val="0"/>
              <w:divBdr>
                <w:top w:val="none" w:sz="0" w:space="0" w:color="auto"/>
                <w:left w:val="none" w:sz="0" w:space="0" w:color="auto"/>
                <w:bottom w:val="none" w:sz="0" w:space="0" w:color="auto"/>
                <w:right w:val="none" w:sz="0" w:space="0" w:color="auto"/>
              </w:divBdr>
            </w:div>
            <w:div w:id="251403128">
              <w:marLeft w:val="0"/>
              <w:marRight w:val="0"/>
              <w:marTop w:val="0"/>
              <w:marBottom w:val="0"/>
              <w:divBdr>
                <w:top w:val="none" w:sz="0" w:space="0" w:color="auto"/>
                <w:left w:val="none" w:sz="0" w:space="0" w:color="auto"/>
                <w:bottom w:val="none" w:sz="0" w:space="0" w:color="auto"/>
                <w:right w:val="none" w:sz="0" w:space="0" w:color="auto"/>
              </w:divBdr>
            </w:div>
            <w:div w:id="1023629524">
              <w:marLeft w:val="0"/>
              <w:marRight w:val="0"/>
              <w:marTop w:val="0"/>
              <w:marBottom w:val="0"/>
              <w:divBdr>
                <w:top w:val="none" w:sz="0" w:space="0" w:color="auto"/>
                <w:left w:val="none" w:sz="0" w:space="0" w:color="auto"/>
                <w:bottom w:val="none" w:sz="0" w:space="0" w:color="auto"/>
                <w:right w:val="none" w:sz="0" w:space="0" w:color="auto"/>
              </w:divBdr>
            </w:div>
            <w:div w:id="561795969">
              <w:marLeft w:val="0"/>
              <w:marRight w:val="0"/>
              <w:marTop w:val="0"/>
              <w:marBottom w:val="0"/>
              <w:divBdr>
                <w:top w:val="none" w:sz="0" w:space="0" w:color="auto"/>
                <w:left w:val="none" w:sz="0" w:space="0" w:color="auto"/>
                <w:bottom w:val="none" w:sz="0" w:space="0" w:color="auto"/>
                <w:right w:val="none" w:sz="0" w:space="0" w:color="auto"/>
              </w:divBdr>
            </w:div>
            <w:div w:id="356736126">
              <w:marLeft w:val="0"/>
              <w:marRight w:val="0"/>
              <w:marTop w:val="0"/>
              <w:marBottom w:val="0"/>
              <w:divBdr>
                <w:top w:val="none" w:sz="0" w:space="0" w:color="auto"/>
                <w:left w:val="none" w:sz="0" w:space="0" w:color="auto"/>
                <w:bottom w:val="none" w:sz="0" w:space="0" w:color="auto"/>
                <w:right w:val="none" w:sz="0" w:space="0" w:color="auto"/>
              </w:divBdr>
            </w:div>
            <w:div w:id="71004899">
              <w:marLeft w:val="0"/>
              <w:marRight w:val="0"/>
              <w:marTop w:val="0"/>
              <w:marBottom w:val="0"/>
              <w:divBdr>
                <w:top w:val="none" w:sz="0" w:space="0" w:color="auto"/>
                <w:left w:val="none" w:sz="0" w:space="0" w:color="auto"/>
                <w:bottom w:val="none" w:sz="0" w:space="0" w:color="auto"/>
                <w:right w:val="none" w:sz="0" w:space="0" w:color="auto"/>
              </w:divBdr>
            </w:div>
            <w:div w:id="368528250">
              <w:marLeft w:val="0"/>
              <w:marRight w:val="0"/>
              <w:marTop w:val="0"/>
              <w:marBottom w:val="0"/>
              <w:divBdr>
                <w:top w:val="none" w:sz="0" w:space="0" w:color="auto"/>
                <w:left w:val="none" w:sz="0" w:space="0" w:color="auto"/>
                <w:bottom w:val="none" w:sz="0" w:space="0" w:color="auto"/>
                <w:right w:val="none" w:sz="0" w:space="0" w:color="auto"/>
              </w:divBdr>
            </w:div>
            <w:div w:id="360978674">
              <w:marLeft w:val="0"/>
              <w:marRight w:val="0"/>
              <w:marTop w:val="0"/>
              <w:marBottom w:val="0"/>
              <w:divBdr>
                <w:top w:val="none" w:sz="0" w:space="0" w:color="auto"/>
                <w:left w:val="none" w:sz="0" w:space="0" w:color="auto"/>
                <w:bottom w:val="none" w:sz="0" w:space="0" w:color="auto"/>
                <w:right w:val="none" w:sz="0" w:space="0" w:color="auto"/>
              </w:divBdr>
            </w:div>
            <w:div w:id="880165980">
              <w:marLeft w:val="0"/>
              <w:marRight w:val="0"/>
              <w:marTop w:val="0"/>
              <w:marBottom w:val="0"/>
              <w:divBdr>
                <w:top w:val="none" w:sz="0" w:space="0" w:color="auto"/>
                <w:left w:val="none" w:sz="0" w:space="0" w:color="auto"/>
                <w:bottom w:val="none" w:sz="0" w:space="0" w:color="auto"/>
                <w:right w:val="none" w:sz="0" w:space="0" w:color="auto"/>
              </w:divBdr>
            </w:div>
            <w:div w:id="894896845">
              <w:marLeft w:val="0"/>
              <w:marRight w:val="0"/>
              <w:marTop w:val="0"/>
              <w:marBottom w:val="0"/>
              <w:divBdr>
                <w:top w:val="none" w:sz="0" w:space="0" w:color="auto"/>
                <w:left w:val="none" w:sz="0" w:space="0" w:color="auto"/>
                <w:bottom w:val="none" w:sz="0" w:space="0" w:color="auto"/>
                <w:right w:val="none" w:sz="0" w:space="0" w:color="auto"/>
              </w:divBdr>
            </w:div>
            <w:div w:id="272254119">
              <w:marLeft w:val="0"/>
              <w:marRight w:val="0"/>
              <w:marTop w:val="0"/>
              <w:marBottom w:val="0"/>
              <w:divBdr>
                <w:top w:val="none" w:sz="0" w:space="0" w:color="auto"/>
                <w:left w:val="none" w:sz="0" w:space="0" w:color="auto"/>
                <w:bottom w:val="none" w:sz="0" w:space="0" w:color="auto"/>
                <w:right w:val="none" w:sz="0" w:space="0" w:color="auto"/>
              </w:divBdr>
            </w:div>
            <w:div w:id="1432507625">
              <w:marLeft w:val="0"/>
              <w:marRight w:val="0"/>
              <w:marTop w:val="0"/>
              <w:marBottom w:val="0"/>
              <w:divBdr>
                <w:top w:val="none" w:sz="0" w:space="0" w:color="auto"/>
                <w:left w:val="none" w:sz="0" w:space="0" w:color="auto"/>
                <w:bottom w:val="none" w:sz="0" w:space="0" w:color="auto"/>
                <w:right w:val="none" w:sz="0" w:space="0" w:color="auto"/>
              </w:divBdr>
            </w:div>
            <w:div w:id="1388842288">
              <w:marLeft w:val="0"/>
              <w:marRight w:val="0"/>
              <w:marTop w:val="0"/>
              <w:marBottom w:val="0"/>
              <w:divBdr>
                <w:top w:val="none" w:sz="0" w:space="0" w:color="auto"/>
                <w:left w:val="none" w:sz="0" w:space="0" w:color="auto"/>
                <w:bottom w:val="none" w:sz="0" w:space="0" w:color="auto"/>
                <w:right w:val="none" w:sz="0" w:space="0" w:color="auto"/>
              </w:divBdr>
            </w:div>
            <w:div w:id="1004161610">
              <w:marLeft w:val="0"/>
              <w:marRight w:val="0"/>
              <w:marTop w:val="0"/>
              <w:marBottom w:val="0"/>
              <w:divBdr>
                <w:top w:val="none" w:sz="0" w:space="0" w:color="auto"/>
                <w:left w:val="none" w:sz="0" w:space="0" w:color="auto"/>
                <w:bottom w:val="none" w:sz="0" w:space="0" w:color="auto"/>
                <w:right w:val="none" w:sz="0" w:space="0" w:color="auto"/>
              </w:divBdr>
            </w:div>
            <w:div w:id="1413893539">
              <w:marLeft w:val="0"/>
              <w:marRight w:val="0"/>
              <w:marTop w:val="0"/>
              <w:marBottom w:val="0"/>
              <w:divBdr>
                <w:top w:val="none" w:sz="0" w:space="0" w:color="auto"/>
                <w:left w:val="none" w:sz="0" w:space="0" w:color="auto"/>
                <w:bottom w:val="none" w:sz="0" w:space="0" w:color="auto"/>
                <w:right w:val="none" w:sz="0" w:space="0" w:color="auto"/>
              </w:divBdr>
            </w:div>
            <w:div w:id="282808955">
              <w:marLeft w:val="0"/>
              <w:marRight w:val="0"/>
              <w:marTop w:val="0"/>
              <w:marBottom w:val="0"/>
              <w:divBdr>
                <w:top w:val="none" w:sz="0" w:space="0" w:color="auto"/>
                <w:left w:val="none" w:sz="0" w:space="0" w:color="auto"/>
                <w:bottom w:val="none" w:sz="0" w:space="0" w:color="auto"/>
                <w:right w:val="none" w:sz="0" w:space="0" w:color="auto"/>
              </w:divBdr>
            </w:div>
            <w:div w:id="763264074">
              <w:marLeft w:val="0"/>
              <w:marRight w:val="0"/>
              <w:marTop w:val="0"/>
              <w:marBottom w:val="0"/>
              <w:divBdr>
                <w:top w:val="none" w:sz="0" w:space="0" w:color="auto"/>
                <w:left w:val="none" w:sz="0" w:space="0" w:color="auto"/>
                <w:bottom w:val="none" w:sz="0" w:space="0" w:color="auto"/>
                <w:right w:val="none" w:sz="0" w:space="0" w:color="auto"/>
              </w:divBdr>
            </w:div>
            <w:div w:id="387532352">
              <w:marLeft w:val="0"/>
              <w:marRight w:val="0"/>
              <w:marTop w:val="0"/>
              <w:marBottom w:val="0"/>
              <w:divBdr>
                <w:top w:val="none" w:sz="0" w:space="0" w:color="auto"/>
                <w:left w:val="none" w:sz="0" w:space="0" w:color="auto"/>
                <w:bottom w:val="none" w:sz="0" w:space="0" w:color="auto"/>
                <w:right w:val="none" w:sz="0" w:space="0" w:color="auto"/>
              </w:divBdr>
            </w:div>
            <w:div w:id="1448889425">
              <w:marLeft w:val="0"/>
              <w:marRight w:val="0"/>
              <w:marTop w:val="0"/>
              <w:marBottom w:val="0"/>
              <w:divBdr>
                <w:top w:val="none" w:sz="0" w:space="0" w:color="auto"/>
                <w:left w:val="none" w:sz="0" w:space="0" w:color="auto"/>
                <w:bottom w:val="none" w:sz="0" w:space="0" w:color="auto"/>
                <w:right w:val="none" w:sz="0" w:space="0" w:color="auto"/>
              </w:divBdr>
            </w:div>
            <w:div w:id="467088723">
              <w:marLeft w:val="0"/>
              <w:marRight w:val="0"/>
              <w:marTop w:val="0"/>
              <w:marBottom w:val="0"/>
              <w:divBdr>
                <w:top w:val="none" w:sz="0" w:space="0" w:color="auto"/>
                <w:left w:val="none" w:sz="0" w:space="0" w:color="auto"/>
                <w:bottom w:val="none" w:sz="0" w:space="0" w:color="auto"/>
                <w:right w:val="none" w:sz="0" w:space="0" w:color="auto"/>
              </w:divBdr>
            </w:div>
            <w:div w:id="1247105628">
              <w:marLeft w:val="0"/>
              <w:marRight w:val="0"/>
              <w:marTop w:val="0"/>
              <w:marBottom w:val="0"/>
              <w:divBdr>
                <w:top w:val="none" w:sz="0" w:space="0" w:color="auto"/>
                <w:left w:val="none" w:sz="0" w:space="0" w:color="auto"/>
                <w:bottom w:val="none" w:sz="0" w:space="0" w:color="auto"/>
                <w:right w:val="none" w:sz="0" w:space="0" w:color="auto"/>
              </w:divBdr>
            </w:div>
            <w:div w:id="1597901754">
              <w:marLeft w:val="0"/>
              <w:marRight w:val="0"/>
              <w:marTop w:val="0"/>
              <w:marBottom w:val="0"/>
              <w:divBdr>
                <w:top w:val="none" w:sz="0" w:space="0" w:color="auto"/>
                <w:left w:val="none" w:sz="0" w:space="0" w:color="auto"/>
                <w:bottom w:val="none" w:sz="0" w:space="0" w:color="auto"/>
                <w:right w:val="none" w:sz="0" w:space="0" w:color="auto"/>
              </w:divBdr>
            </w:div>
            <w:div w:id="86927991">
              <w:marLeft w:val="0"/>
              <w:marRight w:val="0"/>
              <w:marTop w:val="0"/>
              <w:marBottom w:val="0"/>
              <w:divBdr>
                <w:top w:val="none" w:sz="0" w:space="0" w:color="auto"/>
                <w:left w:val="none" w:sz="0" w:space="0" w:color="auto"/>
                <w:bottom w:val="none" w:sz="0" w:space="0" w:color="auto"/>
                <w:right w:val="none" w:sz="0" w:space="0" w:color="auto"/>
              </w:divBdr>
            </w:div>
            <w:div w:id="1557231171">
              <w:marLeft w:val="0"/>
              <w:marRight w:val="0"/>
              <w:marTop w:val="0"/>
              <w:marBottom w:val="0"/>
              <w:divBdr>
                <w:top w:val="none" w:sz="0" w:space="0" w:color="auto"/>
                <w:left w:val="none" w:sz="0" w:space="0" w:color="auto"/>
                <w:bottom w:val="none" w:sz="0" w:space="0" w:color="auto"/>
                <w:right w:val="none" w:sz="0" w:space="0" w:color="auto"/>
              </w:divBdr>
            </w:div>
            <w:div w:id="1308515652">
              <w:marLeft w:val="0"/>
              <w:marRight w:val="0"/>
              <w:marTop w:val="0"/>
              <w:marBottom w:val="0"/>
              <w:divBdr>
                <w:top w:val="none" w:sz="0" w:space="0" w:color="auto"/>
                <w:left w:val="none" w:sz="0" w:space="0" w:color="auto"/>
                <w:bottom w:val="none" w:sz="0" w:space="0" w:color="auto"/>
                <w:right w:val="none" w:sz="0" w:space="0" w:color="auto"/>
              </w:divBdr>
            </w:div>
            <w:div w:id="720398430">
              <w:marLeft w:val="0"/>
              <w:marRight w:val="0"/>
              <w:marTop w:val="0"/>
              <w:marBottom w:val="0"/>
              <w:divBdr>
                <w:top w:val="none" w:sz="0" w:space="0" w:color="auto"/>
                <w:left w:val="none" w:sz="0" w:space="0" w:color="auto"/>
                <w:bottom w:val="none" w:sz="0" w:space="0" w:color="auto"/>
                <w:right w:val="none" w:sz="0" w:space="0" w:color="auto"/>
              </w:divBdr>
            </w:div>
            <w:div w:id="511721229">
              <w:marLeft w:val="0"/>
              <w:marRight w:val="0"/>
              <w:marTop w:val="0"/>
              <w:marBottom w:val="0"/>
              <w:divBdr>
                <w:top w:val="none" w:sz="0" w:space="0" w:color="auto"/>
                <w:left w:val="none" w:sz="0" w:space="0" w:color="auto"/>
                <w:bottom w:val="none" w:sz="0" w:space="0" w:color="auto"/>
                <w:right w:val="none" w:sz="0" w:space="0" w:color="auto"/>
              </w:divBdr>
            </w:div>
            <w:div w:id="999697959">
              <w:marLeft w:val="0"/>
              <w:marRight w:val="0"/>
              <w:marTop w:val="0"/>
              <w:marBottom w:val="0"/>
              <w:divBdr>
                <w:top w:val="none" w:sz="0" w:space="0" w:color="auto"/>
                <w:left w:val="none" w:sz="0" w:space="0" w:color="auto"/>
                <w:bottom w:val="none" w:sz="0" w:space="0" w:color="auto"/>
                <w:right w:val="none" w:sz="0" w:space="0" w:color="auto"/>
              </w:divBdr>
            </w:div>
            <w:div w:id="963853659">
              <w:marLeft w:val="0"/>
              <w:marRight w:val="0"/>
              <w:marTop w:val="0"/>
              <w:marBottom w:val="0"/>
              <w:divBdr>
                <w:top w:val="none" w:sz="0" w:space="0" w:color="auto"/>
                <w:left w:val="none" w:sz="0" w:space="0" w:color="auto"/>
                <w:bottom w:val="none" w:sz="0" w:space="0" w:color="auto"/>
                <w:right w:val="none" w:sz="0" w:space="0" w:color="auto"/>
              </w:divBdr>
            </w:div>
            <w:div w:id="1223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005">
      <w:bodyDiv w:val="1"/>
      <w:marLeft w:val="0"/>
      <w:marRight w:val="0"/>
      <w:marTop w:val="0"/>
      <w:marBottom w:val="0"/>
      <w:divBdr>
        <w:top w:val="none" w:sz="0" w:space="0" w:color="auto"/>
        <w:left w:val="none" w:sz="0" w:space="0" w:color="auto"/>
        <w:bottom w:val="none" w:sz="0" w:space="0" w:color="auto"/>
        <w:right w:val="none" w:sz="0" w:space="0" w:color="auto"/>
      </w:divBdr>
      <w:divsChild>
        <w:div w:id="1879002534">
          <w:marLeft w:val="0"/>
          <w:marRight w:val="0"/>
          <w:marTop w:val="0"/>
          <w:marBottom w:val="0"/>
          <w:divBdr>
            <w:top w:val="none" w:sz="0" w:space="0" w:color="auto"/>
            <w:left w:val="none" w:sz="0" w:space="0" w:color="auto"/>
            <w:bottom w:val="none" w:sz="0" w:space="0" w:color="auto"/>
            <w:right w:val="none" w:sz="0" w:space="0" w:color="auto"/>
          </w:divBdr>
        </w:div>
        <w:div w:id="186913862">
          <w:marLeft w:val="0"/>
          <w:marRight w:val="0"/>
          <w:marTop w:val="0"/>
          <w:marBottom w:val="0"/>
          <w:divBdr>
            <w:top w:val="none" w:sz="0" w:space="0" w:color="auto"/>
            <w:left w:val="none" w:sz="0" w:space="0" w:color="auto"/>
            <w:bottom w:val="none" w:sz="0" w:space="0" w:color="auto"/>
            <w:right w:val="none" w:sz="0" w:space="0" w:color="auto"/>
          </w:divBdr>
        </w:div>
        <w:div w:id="1024404805">
          <w:marLeft w:val="0"/>
          <w:marRight w:val="0"/>
          <w:marTop w:val="0"/>
          <w:marBottom w:val="0"/>
          <w:divBdr>
            <w:top w:val="none" w:sz="0" w:space="0" w:color="auto"/>
            <w:left w:val="none" w:sz="0" w:space="0" w:color="auto"/>
            <w:bottom w:val="none" w:sz="0" w:space="0" w:color="auto"/>
            <w:right w:val="none" w:sz="0" w:space="0" w:color="auto"/>
          </w:divBdr>
        </w:div>
        <w:div w:id="1028526782">
          <w:marLeft w:val="0"/>
          <w:marRight w:val="0"/>
          <w:marTop w:val="0"/>
          <w:marBottom w:val="0"/>
          <w:divBdr>
            <w:top w:val="none" w:sz="0" w:space="0" w:color="auto"/>
            <w:left w:val="none" w:sz="0" w:space="0" w:color="auto"/>
            <w:bottom w:val="none" w:sz="0" w:space="0" w:color="auto"/>
            <w:right w:val="none" w:sz="0" w:space="0" w:color="auto"/>
          </w:divBdr>
        </w:div>
        <w:div w:id="579564253">
          <w:marLeft w:val="0"/>
          <w:marRight w:val="0"/>
          <w:marTop w:val="0"/>
          <w:marBottom w:val="0"/>
          <w:divBdr>
            <w:top w:val="none" w:sz="0" w:space="0" w:color="auto"/>
            <w:left w:val="none" w:sz="0" w:space="0" w:color="auto"/>
            <w:bottom w:val="none" w:sz="0" w:space="0" w:color="auto"/>
            <w:right w:val="none" w:sz="0" w:space="0" w:color="auto"/>
          </w:divBdr>
        </w:div>
        <w:div w:id="1053189619">
          <w:marLeft w:val="0"/>
          <w:marRight w:val="0"/>
          <w:marTop w:val="0"/>
          <w:marBottom w:val="0"/>
          <w:divBdr>
            <w:top w:val="none" w:sz="0" w:space="0" w:color="auto"/>
            <w:left w:val="none" w:sz="0" w:space="0" w:color="auto"/>
            <w:bottom w:val="none" w:sz="0" w:space="0" w:color="auto"/>
            <w:right w:val="none" w:sz="0" w:space="0" w:color="auto"/>
          </w:divBdr>
        </w:div>
        <w:div w:id="1135833875">
          <w:marLeft w:val="0"/>
          <w:marRight w:val="0"/>
          <w:marTop w:val="0"/>
          <w:marBottom w:val="0"/>
          <w:divBdr>
            <w:top w:val="none" w:sz="0" w:space="0" w:color="auto"/>
            <w:left w:val="none" w:sz="0" w:space="0" w:color="auto"/>
            <w:bottom w:val="none" w:sz="0" w:space="0" w:color="auto"/>
            <w:right w:val="none" w:sz="0" w:space="0" w:color="auto"/>
          </w:divBdr>
        </w:div>
        <w:div w:id="1527327882">
          <w:marLeft w:val="0"/>
          <w:marRight w:val="0"/>
          <w:marTop w:val="0"/>
          <w:marBottom w:val="0"/>
          <w:divBdr>
            <w:top w:val="none" w:sz="0" w:space="0" w:color="auto"/>
            <w:left w:val="none" w:sz="0" w:space="0" w:color="auto"/>
            <w:bottom w:val="none" w:sz="0" w:space="0" w:color="auto"/>
            <w:right w:val="none" w:sz="0" w:space="0" w:color="auto"/>
          </w:divBdr>
        </w:div>
        <w:div w:id="1343706076">
          <w:marLeft w:val="0"/>
          <w:marRight w:val="0"/>
          <w:marTop w:val="0"/>
          <w:marBottom w:val="0"/>
          <w:divBdr>
            <w:top w:val="none" w:sz="0" w:space="0" w:color="auto"/>
            <w:left w:val="none" w:sz="0" w:space="0" w:color="auto"/>
            <w:bottom w:val="none" w:sz="0" w:space="0" w:color="auto"/>
            <w:right w:val="none" w:sz="0" w:space="0" w:color="auto"/>
          </w:divBdr>
        </w:div>
        <w:div w:id="849686923">
          <w:marLeft w:val="0"/>
          <w:marRight w:val="0"/>
          <w:marTop w:val="0"/>
          <w:marBottom w:val="0"/>
          <w:divBdr>
            <w:top w:val="none" w:sz="0" w:space="0" w:color="auto"/>
            <w:left w:val="none" w:sz="0" w:space="0" w:color="auto"/>
            <w:bottom w:val="none" w:sz="0" w:space="0" w:color="auto"/>
            <w:right w:val="none" w:sz="0" w:space="0" w:color="auto"/>
          </w:divBdr>
        </w:div>
        <w:div w:id="810363506">
          <w:marLeft w:val="0"/>
          <w:marRight w:val="0"/>
          <w:marTop w:val="0"/>
          <w:marBottom w:val="0"/>
          <w:divBdr>
            <w:top w:val="none" w:sz="0" w:space="0" w:color="auto"/>
            <w:left w:val="none" w:sz="0" w:space="0" w:color="auto"/>
            <w:bottom w:val="none" w:sz="0" w:space="0" w:color="auto"/>
            <w:right w:val="none" w:sz="0" w:space="0" w:color="auto"/>
          </w:divBdr>
        </w:div>
        <w:div w:id="1771966483">
          <w:marLeft w:val="0"/>
          <w:marRight w:val="0"/>
          <w:marTop w:val="0"/>
          <w:marBottom w:val="0"/>
          <w:divBdr>
            <w:top w:val="none" w:sz="0" w:space="0" w:color="auto"/>
            <w:left w:val="none" w:sz="0" w:space="0" w:color="auto"/>
            <w:bottom w:val="none" w:sz="0" w:space="0" w:color="auto"/>
            <w:right w:val="none" w:sz="0" w:space="0" w:color="auto"/>
          </w:divBdr>
        </w:div>
        <w:div w:id="695692188">
          <w:marLeft w:val="0"/>
          <w:marRight w:val="0"/>
          <w:marTop w:val="0"/>
          <w:marBottom w:val="0"/>
          <w:divBdr>
            <w:top w:val="none" w:sz="0" w:space="0" w:color="auto"/>
            <w:left w:val="none" w:sz="0" w:space="0" w:color="auto"/>
            <w:bottom w:val="none" w:sz="0" w:space="0" w:color="auto"/>
            <w:right w:val="none" w:sz="0" w:space="0" w:color="auto"/>
          </w:divBdr>
        </w:div>
        <w:div w:id="1655600868">
          <w:marLeft w:val="0"/>
          <w:marRight w:val="0"/>
          <w:marTop w:val="0"/>
          <w:marBottom w:val="0"/>
          <w:divBdr>
            <w:top w:val="none" w:sz="0" w:space="0" w:color="auto"/>
            <w:left w:val="none" w:sz="0" w:space="0" w:color="auto"/>
            <w:bottom w:val="none" w:sz="0" w:space="0" w:color="auto"/>
            <w:right w:val="none" w:sz="0" w:space="0" w:color="auto"/>
          </w:divBdr>
        </w:div>
        <w:div w:id="626085831">
          <w:marLeft w:val="0"/>
          <w:marRight w:val="0"/>
          <w:marTop w:val="0"/>
          <w:marBottom w:val="0"/>
          <w:divBdr>
            <w:top w:val="none" w:sz="0" w:space="0" w:color="auto"/>
            <w:left w:val="none" w:sz="0" w:space="0" w:color="auto"/>
            <w:bottom w:val="none" w:sz="0" w:space="0" w:color="auto"/>
            <w:right w:val="none" w:sz="0" w:space="0" w:color="auto"/>
          </w:divBdr>
        </w:div>
        <w:div w:id="619149613">
          <w:marLeft w:val="0"/>
          <w:marRight w:val="0"/>
          <w:marTop w:val="0"/>
          <w:marBottom w:val="0"/>
          <w:divBdr>
            <w:top w:val="none" w:sz="0" w:space="0" w:color="auto"/>
            <w:left w:val="none" w:sz="0" w:space="0" w:color="auto"/>
            <w:bottom w:val="none" w:sz="0" w:space="0" w:color="auto"/>
            <w:right w:val="none" w:sz="0" w:space="0" w:color="auto"/>
          </w:divBdr>
        </w:div>
        <w:div w:id="1323240476">
          <w:marLeft w:val="0"/>
          <w:marRight w:val="0"/>
          <w:marTop w:val="0"/>
          <w:marBottom w:val="0"/>
          <w:divBdr>
            <w:top w:val="none" w:sz="0" w:space="0" w:color="auto"/>
            <w:left w:val="none" w:sz="0" w:space="0" w:color="auto"/>
            <w:bottom w:val="none" w:sz="0" w:space="0" w:color="auto"/>
            <w:right w:val="none" w:sz="0" w:space="0" w:color="auto"/>
          </w:divBdr>
        </w:div>
        <w:div w:id="679233429">
          <w:marLeft w:val="0"/>
          <w:marRight w:val="0"/>
          <w:marTop w:val="0"/>
          <w:marBottom w:val="0"/>
          <w:divBdr>
            <w:top w:val="none" w:sz="0" w:space="0" w:color="auto"/>
            <w:left w:val="none" w:sz="0" w:space="0" w:color="auto"/>
            <w:bottom w:val="none" w:sz="0" w:space="0" w:color="auto"/>
            <w:right w:val="none" w:sz="0" w:space="0" w:color="auto"/>
          </w:divBdr>
        </w:div>
        <w:div w:id="1139759377">
          <w:marLeft w:val="0"/>
          <w:marRight w:val="0"/>
          <w:marTop w:val="0"/>
          <w:marBottom w:val="0"/>
          <w:divBdr>
            <w:top w:val="none" w:sz="0" w:space="0" w:color="auto"/>
            <w:left w:val="none" w:sz="0" w:space="0" w:color="auto"/>
            <w:bottom w:val="none" w:sz="0" w:space="0" w:color="auto"/>
            <w:right w:val="none" w:sz="0" w:space="0" w:color="auto"/>
          </w:divBdr>
        </w:div>
        <w:div w:id="373702451">
          <w:marLeft w:val="0"/>
          <w:marRight w:val="0"/>
          <w:marTop w:val="0"/>
          <w:marBottom w:val="0"/>
          <w:divBdr>
            <w:top w:val="none" w:sz="0" w:space="0" w:color="auto"/>
            <w:left w:val="none" w:sz="0" w:space="0" w:color="auto"/>
            <w:bottom w:val="none" w:sz="0" w:space="0" w:color="auto"/>
            <w:right w:val="none" w:sz="0" w:space="0" w:color="auto"/>
          </w:divBdr>
        </w:div>
        <w:div w:id="882015728">
          <w:marLeft w:val="0"/>
          <w:marRight w:val="0"/>
          <w:marTop w:val="0"/>
          <w:marBottom w:val="0"/>
          <w:divBdr>
            <w:top w:val="none" w:sz="0" w:space="0" w:color="auto"/>
            <w:left w:val="none" w:sz="0" w:space="0" w:color="auto"/>
            <w:bottom w:val="none" w:sz="0" w:space="0" w:color="auto"/>
            <w:right w:val="none" w:sz="0" w:space="0" w:color="auto"/>
          </w:divBdr>
        </w:div>
        <w:div w:id="377360428">
          <w:marLeft w:val="0"/>
          <w:marRight w:val="0"/>
          <w:marTop w:val="0"/>
          <w:marBottom w:val="0"/>
          <w:divBdr>
            <w:top w:val="none" w:sz="0" w:space="0" w:color="auto"/>
            <w:left w:val="none" w:sz="0" w:space="0" w:color="auto"/>
            <w:bottom w:val="none" w:sz="0" w:space="0" w:color="auto"/>
            <w:right w:val="none" w:sz="0" w:space="0" w:color="auto"/>
          </w:divBdr>
        </w:div>
        <w:div w:id="1882201824">
          <w:marLeft w:val="0"/>
          <w:marRight w:val="0"/>
          <w:marTop w:val="0"/>
          <w:marBottom w:val="0"/>
          <w:divBdr>
            <w:top w:val="none" w:sz="0" w:space="0" w:color="auto"/>
            <w:left w:val="none" w:sz="0" w:space="0" w:color="auto"/>
            <w:bottom w:val="none" w:sz="0" w:space="0" w:color="auto"/>
            <w:right w:val="none" w:sz="0" w:space="0" w:color="auto"/>
          </w:divBdr>
        </w:div>
        <w:div w:id="63450619">
          <w:marLeft w:val="0"/>
          <w:marRight w:val="0"/>
          <w:marTop w:val="0"/>
          <w:marBottom w:val="0"/>
          <w:divBdr>
            <w:top w:val="none" w:sz="0" w:space="0" w:color="auto"/>
            <w:left w:val="none" w:sz="0" w:space="0" w:color="auto"/>
            <w:bottom w:val="none" w:sz="0" w:space="0" w:color="auto"/>
            <w:right w:val="none" w:sz="0" w:space="0" w:color="auto"/>
          </w:divBdr>
        </w:div>
        <w:div w:id="2096851755">
          <w:marLeft w:val="0"/>
          <w:marRight w:val="0"/>
          <w:marTop w:val="0"/>
          <w:marBottom w:val="0"/>
          <w:divBdr>
            <w:top w:val="none" w:sz="0" w:space="0" w:color="auto"/>
            <w:left w:val="none" w:sz="0" w:space="0" w:color="auto"/>
            <w:bottom w:val="none" w:sz="0" w:space="0" w:color="auto"/>
            <w:right w:val="none" w:sz="0" w:space="0" w:color="auto"/>
          </w:divBdr>
        </w:div>
        <w:div w:id="1900969561">
          <w:marLeft w:val="0"/>
          <w:marRight w:val="0"/>
          <w:marTop w:val="0"/>
          <w:marBottom w:val="0"/>
          <w:divBdr>
            <w:top w:val="none" w:sz="0" w:space="0" w:color="auto"/>
            <w:left w:val="none" w:sz="0" w:space="0" w:color="auto"/>
            <w:bottom w:val="none" w:sz="0" w:space="0" w:color="auto"/>
            <w:right w:val="none" w:sz="0" w:space="0" w:color="auto"/>
          </w:divBdr>
        </w:div>
        <w:div w:id="1263731582">
          <w:marLeft w:val="0"/>
          <w:marRight w:val="0"/>
          <w:marTop w:val="0"/>
          <w:marBottom w:val="0"/>
          <w:divBdr>
            <w:top w:val="none" w:sz="0" w:space="0" w:color="auto"/>
            <w:left w:val="none" w:sz="0" w:space="0" w:color="auto"/>
            <w:bottom w:val="none" w:sz="0" w:space="0" w:color="auto"/>
            <w:right w:val="none" w:sz="0" w:space="0" w:color="auto"/>
          </w:divBdr>
        </w:div>
        <w:div w:id="2048600984">
          <w:marLeft w:val="0"/>
          <w:marRight w:val="0"/>
          <w:marTop w:val="0"/>
          <w:marBottom w:val="0"/>
          <w:divBdr>
            <w:top w:val="none" w:sz="0" w:space="0" w:color="auto"/>
            <w:left w:val="none" w:sz="0" w:space="0" w:color="auto"/>
            <w:bottom w:val="none" w:sz="0" w:space="0" w:color="auto"/>
            <w:right w:val="none" w:sz="0" w:space="0" w:color="auto"/>
          </w:divBdr>
        </w:div>
        <w:div w:id="2109809102">
          <w:marLeft w:val="0"/>
          <w:marRight w:val="0"/>
          <w:marTop w:val="0"/>
          <w:marBottom w:val="0"/>
          <w:divBdr>
            <w:top w:val="none" w:sz="0" w:space="0" w:color="auto"/>
            <w:left w:val="none" w:sz="0" w:space="0" w:color="auto"/>
            <w:bottom w:val="none" w:sz="0" w:space="0" w:color="auto"/>
            <w:right w:val="none" w:sz="0" w:space="0" w:color="auto"/>
          </w:divBdr>
        </w:div>
        <w:div w:id="2010790561">
          <w:marLeft w:val="0"/>
          <w:marRight w:val="0"/>
          <w:marTop w:val="0"/>
          <w:marBottom w:val="0"/>
          <w:divBdr>
            <w:top w:val="none" w:sz="0" w:space="0" w:color="auto"/>
            <w:left w:val="none" w:sz="0" w:space="0" w:color="auto"/>
            <w:bottom w:val="none" w:sz="0" w:space="0" w:color="auto"/>
            <w:right w:val="none" w:sz="0" w:space="0" w:color="auto"/>
          </w:divBdr>
        </w:div>
        <w:div w:id="1114442730">
          <w:marLeft w:val="0"/>
          <w:marRight w:val="0"/>
          <w:marTop w:val="0"/>
          <w:marBottom w:val="0"/>
          <w:divBdr>
            <w:top w:val="none" w:sz="0" w:space="0" w:color="auto"/>
            <w:left w:val="none" w:sz="0" w:space="0" w:color="auto"/>
            <w:bottom w:val="none" w:sz="0" w:space="0" w:color="auto"/>
            <w:right w:val="none" w:sz="0" w:space="0" w:color="auto"/>
          </w:divBdr>
        </w:div>
        <w:div w:id="769279741">
          <w:marLeft w:val="0"/>
          <w:marRight w:val="0"/>
          <w:marTop w:val="0"/>
          <w:marBottom w:val="0"/>
          <w:divBdr>
            <w:top w:val="none" w:sz="0" w:space="0" w:color="auto"/>
            <w:left w:val="none" w:sz="0" w:space="0" w:color="auto"/>
            <w:bottom w:val="none" w:sz="0" w:space="0" w:color="auto"/>
            <w:right w:val="none" w:sz="0" w:space="0" w:color="auto"/>
          </w:divBdr>
        </w:div>
        <w:div w:id="1921059117">
          <w:marLeft w:val="0"/>
          <w:marRight w:val="0"/>
          <w:marTop w:val="0"/>
          <w:marBottom w:val="0"/>
          <w:divBdr>
            <w:top w:val="none" w:sz="0" w:space="0" w:color="auto"/>
            <w:left w:val="none" w:sz="0" w:space="0" w:color="auto"/>
            <w:bottom w:val="none" w:sz="0" w:space="0" w:color="auto"/>
            <w:right w:val="none" w:sz="0" w:space="0" w:color="auto"/>
          </w:divBdr>
        </w:div>
        <w:div w:id="141892408">
          <w:marLeft w:val="0"/>
          <w:marRight w:val="0"/>
          <w:marTop w:val="0"/>
          <w:marBottom w:val="0"/>
          <w:divBdr>
            <w:top w:val="none" w:sz="0" w:space="0" w:color="auto"/>
            <w:left w:val="none" w:sz="0" w:space="0" w:color="auto"/>
            <w:bottom w:val="none" w:sz="0" w:space="0" w:color="auto"/>
            <w:right w:val="none" w:sz="0" w:space="0" w:color="auto"/>
          </w:divBdr>
        </w:div>
        <w:div w:id="880091395">
          <w:marLeft w:val="0"/>
          <w:marRight w:val="0"/>
          <w:marTop w:val="0"/>
          <w:marBottom w:val="0"/>
          <w:divBdr>
            <w:top w:val="none" w:sz="0" w:space="0" w:color="auto"/>
            <w:left w:val="none" w:sz="0" w:space="0" w:color="auto"/>
            <w:bottom w:val="none" w:sz="0" w:space="0" w:color="auto"/>
            <w:right w:val="none" w:sz="0" w:space="0" w:color="auto"/>
          </w:divBdr>
        </w:div>
        <w:div w:id="1900897633">
          <w:marLeft w:val="0"/>
          <w:marRight w:val="0"/>
          <w:marTop w:val="0"/>
          <w:marBottom w:val="0"/>
          <w:divBdr>
            <w:top w:val="none" w:sz="0" w:space="0" w:color="auto"/>
            <w:left w:val="none" w:sz="0" w:space="0" w:color="auto"/>
            <w:bottom w:val="none" w:sz="0" w:space="0" w:color="auto"/>
            <w:right w:val="none" w:sz="0" w:space="0" w:color="auto"/>
          </w:divBdr>
        </w:div>
        <w:div w:id="1920823541">
          <w:marLeft w:val="0"/>
          <w:marRight w:val="0"/>
          <w:marTop w:val="0"/>
          <w:marBottom w:val="0"/>
          <w:divBdr>
            <w:top w:val="none" w:sz="0" w:space="0" w:color="auto"/>
            <w:left w:val="none" w:sz="0" w:space="0" w:color="auto"/>
            <w:bottom w:val="none" w:sz="0" w:space="0" w:color="auto"/>
            <w:right w:val="none" w:sz="0" w:space="0" w:color="auto"/>
          </w:divBdr>
        </w:div>
        <w:div w:id="109128107">
          <w:marLeft w:val="0"/>
          <w:marRight w:val="0"/>
          <w:marTop w:val="0"/>
          <w:marBottom w:val="0"/>
          <w:divBdr>
            <w:top w:val="none" w:sz="0" w:space="0" w:color="auto"/>
            <w:left w:val="none" w:sz="0" w:space="0" w:color="auto"/>
            <w:bottom w:val="none" w:sz="0" w:space="0" w:color="auto"/>
            <w:right w:val="none" w:sz="0" w:space="0" w:color="auto"/>
          </w:divBdr>
        </w:div>
        <w:div w:id="652762832">
          <w:marLeft w:val="0"/>
          <w:marRight w:val="0"/>
          <w:marTop w:val="0"/>
          <w:marBottom w:val="0"/>
          <w:divBdr>
            <w:top w:val="none" w:sz="0" w:space="0" w:color="auto"/>
            <w:left w:val="none" w:sz="0" w:space="0" w:color="auto"/>
            <w:bottom w:val="none" w:sz="0" w:space="0" w:color="auto"/>
            <w:right w:val="none" w:sz="0" w:space="0" w:color="auto"/>
          </w:divBdr>
        </w:div>
        <w:div w:id="1755122453">
          <w:marLeft w:val="0"/>
          <w:marRight w:val="0"/>
          <w:marTop w:val="0"/>
          <w:marBottom w:val="0"/>
          <w:divBdr>
            <w:top w:val="none" w:sz="0" w:space="0" w:color="auto"/>
            <w:left w:val="none" w:sz="0" w:space="0" w:color="auto"/>
            <w:bottom w:val="none" w:sz="0" w:space="0" w:color="auto"/>
            <w:right w:val="none" w:sz="0" w:space="0" w:color="auto"/>
          </w:divBdr>
        </w:div>
        <w:div w:id="696739411">
          <w:marLeft w:val="0"/>
          <w:marRight w:val="0"/>
          <w:marTop w:val="0"/>
          <w:marBottom w:val="0"/>
          <w:divBdr>
            <w:top w:val="none" w:sz="0" w:space="0" w:color="auto"/>
            <w:left w:val="none" w:sz="0" w:space="0" w:color="auto"/>
            <w:bottom w:val="none" w:sz="0" w:space="0" w:color="auto"/>
            <w:right w:val="none" w:sz="0" w:space="0" w:color="auto"/>
          </w:divBdr>
        </w:div>
        <w:div w:id="688144950">
          <w:marLeft w:val="0"/>
          <w:marRight w:val="0"/>
          <w:marTop w:val="0"/>
          <w:marBottom w:val="0"/>
          <w:divBdr>
            <w:top w:val="none" w:sz="0" w:space="0" w:color="auto"/>
            <w:left w:val="none" w:sz="0" w:space="0" w:color="auto"/>
            <w:bottom w:val="none" w:sz="0" w:space="0" w:color="auto"/>
            <w:right w:val="none" w:sz="0" w:space="0" w:color="auto"/>
          </w:divBdr>
        </w:div>
        <w:div w:id="960069434">
          <w:marLeft w:val="0"/>
          <w:marRight w:val="0"/>
          <w:marTop w:val="0"/>
          <w:marBottom w:val="0"/>
          <w:divBdr>
            <w:top w:val="none" w:sz="0" w:space="0" w:color="auto"/>
            <w:left w:val="none" w:sz="0" w:space="0" w:color="auto"/>
            <w:bottom w:val="none" w:sz="0" w:space="0" w:color="auto"/>
            <w:right w:val="none" w:sz="0" w:space="0" w:color="auto"/>
          </w:divBdr>
        </w:div>
        <w:div w:id="198247948">
          <w:marLeft w:val="0"/>
          <w:marRight w:val="0"/>
          <w:marTop w:val="0"/>
          <w:marBottom w:val="0"/>
          <w:divBdr>
            <w:top w:val="none" w:sz="0" w:space="0" w:color="auto"/>
            <w:left w:val="none" w:sz="0" w:space="0" w:color="auto"/>
            <w:bottom w:val="none" w:sz="0" w:space="0" w:color="auto"/>
            <w:right w:val="none" w:sz="0" w:space="0" w:color="auto"/>
          </w:divBdr>
        </w:div>
        <w:div w:id="1961766360">
          <w:marLeft w:val="0"/>
          <w:marRight w:val="0"/>
          <w:marTop w:val="0"/>
          <w:marBottom w:val="0"/>
          <w:divBdr>
            <w:top w:val="none" w:sz="0" w:space="0" w:color="auto"/>
            <w:left w:val="none" w:sz="0" w:space="0" w:color="auto"/>
            <w:bottom w:val="none" w:sz="0" w:space="0" w:color="auto"/>
            <w:right w:val="none" w:sz="0" w:space="0" w:color="auto"/>
          </w:divBdr>
        </w:div>
        <w:div w:id="1265111124">
          <w:marLeft w:val="0"/>
          <w:marRight w:val="0"/>
          <w:marTop w:val="0"/>
          <w:marBottom w:val="0"/>
          <w:divBdr>
            <w:top w:val="none" w:sz="0" w:space="0" w:color="auto"/>
            <w:left w:val="none" w:sz="0" w:space="0" w:color="auto"/>
            <w:bottom w:val="none" w:sz="0" w:space="0" w:color="auto"/>
            <w:right w:val="none" w:sz="0" w:space="0" w:color="auto"/>
          </w:divBdr>
        </w:div>
        <w:div w:id="1812281722">
          <w:marLeft w:val="0"/>
          <w:marRight w:val="0"/>
          <w:marTop w:val="0"/>
          <w:marBottom w:val="0"/>
          <w:divBdr>
            <w:top w:val="none" w:sz="0" w:space="0" w:color="auto"/>
            <w:left w:val="none" w:sz="0" w:space="0" w:color="auto"/>
            <w:bottom w:val="none" w:sz="0" w:space="0" w:color="auto"/>
            <w:right w:val="none" w:sz="0" w:space="0" w:color="auto"/>
          </w:divBdr>
        </w:div>
        <w:div w:id="181016270">
          <w:marLeft w:val="0"/>
          <w:marRight w:val="0"/>
          <w:marTop w:val="0"/>
          <w:marBottom w:val="0"/>
          <w:divBdr>
            <w:top w:val="none" w:sz="0" w:space="0" w:color="auto"/>
            <w:left w:val="none" w:sz="0" w:space="0" w:color="auto"/>
            <w:bottom w:val="none" w:sz="0" w:space="0" w:color="auto"/>
            <w:right w:val="none" w:sz="0" w:space="0" w:color="auto"/>
          </w:divBdr>
        </w:div>
        <w:div w:id="1678001301">
          <w:marLeft w:val="0"/>
          <w:marRight w:val="0"/>
          <w:marTop w:val="0"/>
          <w:marBottom w:val="0"/>
          <w:divBdr>
            <w:top w:val="none" w:sz="0" w:space="0" w:color="auto"/>
            <w:left w:val="none" w:sz="0" w:space="0" w:color="auto"/>
            <w:bottom w:val="none" w:sz="0" w:space="0" w:color="auto"/>
            <w:right w:val="none" w:sz="0" w:space="0" w:color="auto"/>
          </w:divBdr>
        </w:div>
        <w:div w:id="781999727">
          <w:marLeft w:val="0"/>
          <w:marRight w:val="0"/>
          <w:marTop w:val="0"/>
          <w:marBottom w:val="0"/>
          <w:divBdr>
            <w:top w:val="none" w:sz="0" w:space="0" w:color="auto"/>
            <w:left w:val="none" w:sz="0" w:space="0" w:color="auto"/>
            <w:bottom w:val="none" w:sz="0" w:space="0" w:color="auto"/>
            <w:right w:val="none" w:sz="0" w:space="0" w:color="auto"/>
          </w:divBdr>
        </w:div>
        <w:div w:id="1885360347">
          <w:marLeft w:val="0"/>
          <w:marRight w:val="0"/>
          <w:marTop w:val="0"/>
          <w:marBottom w:val="0"/>
          <w:divBdr>
            <w:top w:val="none" w:sz="0" w:space="0" w:color="auto"/>
            <w:left w:val="none" w:sz="0" w:space="0" w:color="auto"/>
            <w:bottom w:val="none" w:sz="0" w:space="0" w:color="auto"/>
            <w:right w:val="none" w:sz="0" w:space="0" w:color="auto"/>
          </w:divBdr>
        </w:div>
        <w:div w:id="1883906774">
          <w:marLeft w:val="0"/>
          <w:marRight w:val="0"/>
          <w:marTop w:val="0"/>
          <w:marBottom w:val="0"/>
          <w:divBdr>
            <w:top w:val="none" w:sz="0" w:space="0" w:color="auto"/>
            <w:left w:val="none" w:sz="0" w:space="0" w:color="auto"/>
            <w:bottom w:val="none" w:sz="0" w:space="0" w:color="auto"/>
            <w:right w:val="none" w:sz="0" w:space="0" w:color="auto"/>
          </w:divBdr>
        </w:div>
        <w:div w:id="102458000">
          <w:marLeft w:val="0"/>
          <w:marRight w:val="0"/>
          <w:marTop w:val="0"/>
          <w:marBottom w:val="0"/>
          <w:divBdr>
            <w:top w:val="none" w:sz="0" w:space="0" w:color="auto"/>
            <w:left w:val="none" w:sz="0" w:space="0" w:color="auto"/>
            <w:bottom w:val="none" w:sz="0" w:space="0" w:color="auto"/>
            <w:right w:val="none" w:sz="0" w:space="0" w:color="auto"/>
          </w:divBdr>
        </w:div>
        <w:div w:id="1083795681">
          <w:marLeft w:val="0"/>
          <w:marRight w:val="0"/>
          <w:marTop w:val="0"/>
          <w:marBottom w:val="0"/>
          <w:divBdr>
            <w:top w:val="none" w:sz="0" w:space="0" w:color="auto"/>
            <w:left w:val="none" w:sz="0" w:space="0" w:color="auto"/>
            <w:bottom w:val="none" w:sz="0" w:space="0" w:color="auto"/>
            <w:right w:val="none" w:sz="0" w:space="0" w:color="auto"/>
          </w:divBdr>
        </w:div>
        <w:div w:id="478768690">
          <w:marLeft w:val="0"/>
          <w:marRight w:val="0"/>
          <w:marTop w:val="0"/>
          <w:marBottom w:val="0"/>
          <w:divBdr>
            <w:top w:val="none" w:sz="0" w:space="0" w:color="auto"/>
            <w:left w:val="none" w:sz="0" w:space="0" w:color="auto"/>
            <w:bottom w:val="none" w:sz="0" w:space="0" w:color="auto"/>
            <w:right w:val="none" w:sz="0" w:space="0" w:color="auto"/>
          </w:divBdr>
        </w:div>
        <w:div w:id="371997153">
          <w:marLeft w:val="0"/>
          <w:marRight w:val="0"/>
          <w:marTop w:val="0"/>
          <w:marBottom w:val="0"/>
          <w:divBdr>
            <w:top w:val="none" w:sz="0" w:space="0" w:color="auto"/>
            <w:left w:val="none" w:sz="0" w:space="0" w:color="auto"/>
            <w:bottom w:val="none" w:sz="0" w:space="0" w:color="auto"/>
            <w:right w:val="none" w:sz="0" w:space="0" w:color="auto"/>
          </w:divBdr>
        </w:div>
        <w:div w:id="1935478861">
          <w:marLeft w:val="0"/>
          <w:marRight w:val="0"/>
          <w:marTop w:val="0"/>
          <w:marBottom w:val="0"/>
          <w:divBdr>
            <w:top w:val="none" w:sz="0" w:space="0" w:color="auto"/>
            <w:left w:val="none" w:sz="0" w:space="0" w:color="auto"/>
            <w:bottom w:val="none" w:sz="0" w:space="0" w:color="auto"/>
            <w:right w:val="none" w:sz="0" w:space="0" w:color="auto"/>
          </w:divBdr>
        </w:div>
        <w:div w:id="1581711728">
          <w:marLeft w:val="0"/>
          <w:marRight w:val="0"/>
          <w:marTop w:val="0"/>
          <w:marBottom w:val="0"/>
          <w:divBdr>
            <w:top w:val="none" w:sz="0" w:space="0" w:color="auto"/>
            <w:left w:val="none" w:sz="0" w:space="0" w:color="auto"/>
            <w:bottom w:val="none" w:sz="0" w:space="0" w:color="auto"/>
            <w:right w:val="none" w:sz="0" w:space="0" w:color="auto"/>
          </w:divBdr>
        </w:div>
        <w:div w:id="955528614">
          <w:marLeft w:val="0"/>
          <w:marRight w:val="0"/>
          <w:marTop w:val="0"/>
          <w:marBottom w:val="0"/>
          <w:divBdr>
            <w:top w:val="none" w:sz="0" w:space="0" w:color="auto"/>
            <w:left w:val="none" w:sz="0" w:space="0" w:color="auto"/>
            <w:bottom w:val="none" w:sz="0" w:space="0" w:color="auto"/>
            <w:right w:val="none" w:sz="0" w:space="0" w:color="auto"/>
          </w:divBdr>
        </w:div>
        <w:div w:id="1027951253">
          <w:marLeft w:val="0"/>
          <w:marRight w:val="0"/>
          <w:marTop w:val="0"/>
          <w:marBottom w:val="0"/>
          <w:divBdr>
            <w:top w:val="none" w:sz="0" w:space="0" w:color="auto"/>
            <w:left w:val="none" w:sz="0" w:space="0" w:color="auto"/>
            <w:bottom w:val="none" w:sz="0" w:space="0" w:color="auto"/>
            <w:right w:val="none" w:sz="0" w:space="0" w:color="auto"/>
          </w:divBdr>
        </w:div>
        <w:div w:id="1342246569">
          <w:marLeft w:val="0"/>
          <w:marRight w:val="0"/>
          <w:marTop w:val="0"/>
          <w:marBottom w:val="0"/>
          <w:divBdr>
            <w:top w:val="none" w:sz="0" w:space="0" w:color="auto"/>
            <w:left w:val="none" w:sz="0" w:space="0" w:color="auto"/>
            <w:bottom w:val="none" w:sz="0" w:space="0" w:color="auto"/>
            <w:right w:val="none" w:sz="0" w:space="0" w:color="auto"/>
          </w:divBdr>
        </w:div>
        <w:div w:id="1904683371">
          <w:marLeft w:val="0"/>
          <w:marRight w:val="0"/>
          <w:marTop w:val="0"/>
          <w:marBottom w:val="0"/>
          <w:divBdr>
            <w:top w:val="none" w:sz="0" w:space="0" w:color="auto"/>
            <w:left w:val="none" w:sz="0" w:space="0" w:color="auto"/>
            <w:bottom w:val="none" w:sz="0" w:space="0" w:color="auto"/>
            <w:right w:val="none" w:sz="0" w:space="0" w:color="auto"/>
          </w:divBdr>
        </w:div>
        <w:div w:id="355085431">
          <w:marLeft w:val="0"/>
          <w:marRight w:val="0"/>
          <w:marTop w:val="0"/>
          <w:marBottom w:val="0"/>
          <w:divBdr>
            <w:top w:val="none" w:sz="0" w:space="0" w:color="auto"/>
            <w:left w:val="none" w:sz="0" w:space="0" w:color="auto"/>
            <w:bottom w:val="none" w:sz="0" w:space="0" w:color="auto"/>
            <w:right w:val="none" w:sz="0" w:space="0" w:color="auto"/>
          </w:divBdr>
        </w:div>
        <w:div w:id="1927155136">
          <w:marLeft w:val="0"/>
          <w:marRight w:val="0"/>
          <w:marTop w:val="0"/>
          <w:marBottom w:val="0"/>
          <w:divBdr>
            <w:top w:val="none" w:sz="0" w:space="0" w:color="auto"/>
            <w:left w:val="none" w:sz="0" w:space="0" w:color="auto"/>
            <w:bottom w:val="none" w:sz="0" w:space="0" w:color="auto"/>
            <w:right w:val="none" w:sz="0" w:space="0" w:color="auto"/>
          </w:divBdr>
        </w:div>
        <w:div w:id="286855992">
          <w:marLeft w:val="0"/>
          <w:marRight w:val="0"/>
          <w:marTop w:val="0"/>
          <w:marBottom w:val="0"/>
          <w:divBdr>
            <w:top w:val="none" w:sz="0" w:space="0" w:color="auto"/>
            <w:left w:val="none" w:sz="0" w:space="0" w:color="auto"/>
            <w:bottom w:val="none" w:sz="0" w:space="0" w:color="auto"/>
            <w:right w:val="none" w:sz="0" w:space="0" w:color="auto"/>
          </w:divBdr>
        </w:div>
        <w:div w:id="1451893470">
          <w:marLeft w:val="0"/>
          <w:marRight w:val="0"/>
          <w:marTop w:val="0"/>
          <w:marBottom w:val="0"/>
          <w:divBdr>
            <w:top w:val="none" w:sz="0" w:space="0" w:color="auto"/>
            <w:left w:val="none" w:sz="0" w:space="0" w:color="auto"/>
            <w:bottom w:val="none" w:sz="0" w:space="0" w:color="auto"/>
            <w:right w:val="none" w:sz="0" w:space="0" w:color="auto"/>
          </w:divBdr>
        </w:div>
        <w:div w:id="924459246">
          <w:marLeft w:val="0"/>
          <w:marRight w:val="0"/>
          <w:marTop w:val="0"/>
          <w:marBottom w:val="0"/>
          <w:divBdr>
            <w:top w:val="none" w:sz="0" w:space="0" w:color="auto"/>
            <w:left w:val="none" w:sz="0" w:space="0" w:color="auto"/>
            <w:bottom w:val="none" w:sz="0" w:space="0" w:color="auto"/>
            <w:right w:val="none" w:sz="0" w:space="0" w:color="auto"/>
          </w:divBdr>
        </w:div>
        <w:div w:id="1841771153">
          <w:marLeft w:val="0"/>
          <w:marRight w:val="0"/>
          <w:marTop w:val="0"/>
          <w:marBottom w:val="0"/>
          <w:divBdr>
            <w:top w:val="none" w:sz="0" w:space="0" w:color="auto"/>
            <w:left w:val="none" w:sz="0" w:space="0" w:color="auto"/>
            <w:bottom w:val="none" w:sz="0" w:space="0" w:color="auto"/>
            <w:right w:val="none" w:sz="0" w:space="0" w:color="auto"/>
          </w:divBdr>
        </w:div>
        <w:div w:id="1928684819">
          <w:marLeft w:val="0"/>
          <w:marRight w:val="0"/>
          <w:marTop w:val="0"/>
          <w:marBottom w:val="0"/>
          <w:divBdr>
            <w:top w:val="none" w:sz="0" w:space="0" w:color="auto"/>
            <w:left w:val="none" w:sz="0" w:space="0" w:color="auto"/>
            <w:bottom w:val="none" w:sz="0" w:space="0" w:color="auto"/>
            <w:right w:val="none" w:sz="0" w:space="0" w:color="auto"/>
          </w:divBdr>
        </w:div>
        <w:div w:id="649596517">
          <w:marLeft w:val="0"/>
          <w:marRight w:val="0"/>
          <w:marTop w:val="0"/>
          <w:marBottom w:val="0"/>
          <w:divBdr>
            <w:top w:val="none" w:sz="0" w:space="0" w:color="auto"/>
            <w:left w:val="none" w:sz="0" w:space="0" w:color="auto"/>
            <w:bottom w:val="none" w:sz="0" w:space="0" w:color="auto"/>
            <w:right w:val="none" w:sz="0" w:space="0" w:color="auto"/>
          </w:divBdr>
        </w:div>
        <w:div w:id="845482804">
          <w:marLeft w:val="0"/>
          <w:marRight w:val="0"/>
          <w:marTop w:val="0"/>
          <w:marBottom w:val="0"/>
          <w:divBdr>
            <w:top w:val="none" w:sz="0" w:space="0" w:color="auto"/>
            <w:left w:val="none" w:sz="0" w:space="0" w:color="auto"/>
            <w:bottom w:val="none" w:sz="0" w:space="0" w:color="auto"/>
            <w:right w:val="none" w:sz="0" w:space="0" w:color="auto"/>
          </w:divBdr>
        </w:div>
        <w:div w:id="1107509421">
          <w:marLeft w:val="0"/>
          <w:marRight w:val="0"/>
          <w:marTop w:val="0"/>
          <w:marBottom w:val="0"/>
          <w:divBdr>
            <w:top w:val="none" w:sz="0" w:space="0" w:color="auto"/>
            <w:left w:val="none" w:sz="0" w:space="0" w:color="auto"/>
            <w:bottom w:val="none" w:sz="0" w:space="0" w:color="auto"/>
            <w:right w:val="none" w:sz="0" w:space="0" w:color="auto"/>
          </w:divBdr>
        </w:div>
        <w:div w:id="1154373130">
          <w:marLeft w:val="0"/>
          <w:marRight w:val="0"/>
          <w:marTop w:val="0"/>
          <w:marBottom w:val="0"/>
          <w:divBdr>
            <w:top w:val="none" w:sz="0" w:space="0" w:color="auto"/>
            <w:left w:val="none" w:sz="0" w:space="0" w:color="auto"/>
            <w:bottom w:val="none" w:sz="0" w:space="0" w:color="auto"/>
            <w:right w:val="none" w:sz="0" w:space="0" w:color="auto"/>
          </w:divBdr>
        </w:div>
        <w:div w:id="1838305343">
          <w:marLeft w:val="0"/>
          <w:marRight w:val="0"/>
          <w:marTop w:val="0"/>
          <w:marBottom w:val="0"/>
          <w:divBdr>
            <w:top w:val="none" w:sz="0" w:space="0" w:color="auto"/>
            <w:left w:val="none" w:sz="0" w:space="0" w:color="auto"/>
            <w:bottom w:val="none" w:sz="0" w:space="0" w:color="auto"/>
            <w:right w:val="none" w:sz="0" w:space="0" w:color="auto"/>
          </w:divBdr>
        </w:div>
        <w:div w:id="825441992">
          <w:marLeft w:val="0"/>
          <w:marRight w:val="0"/>
          <w:marTop w:val="0"/>
          <w:marBottom w:val="0"/>
          <w:divBdr>
            <w:top w:val="none" w:sz="0" w:space="0" w:color="auto"/>
            <w:left w:val="none" w:sz="0" w:space="0" w:color="auto"/>
            <w:bottom w:val="none" w:sz="0" w:space="0" w:color="auto"/>
            <w:right w:val="none" w:sz="0" w:space="0" w:color="auto"/>
          </w:divBdr>
        </w:div>
        <w:div w:id="277949379">
          <w:marLeft w:val="0"/>
          <w:marRight w:val="0"/>
          <w:marTop w:val="0"/>
          <w:marBottom w:val="0"/>
          <w:divBdr>
            <w:top w:val="none" w:sz="0" w:space="0" w:color="auto"/>
            <w:left w:val="none" w:sz="0" w:space="0" w:color="auto"/>
            <w:bottom w:val="none" w:sz="0" w:space="0" w:color="auto"/>
            <w:right w:val="none" w:sz="0" w:space="0" w:color="auto"/>
          </w:divBdr>
        </w:div>
        <w:div w:id="1876234633">
          <w:marLeft w:val="0"/>
          <w:marRight w:val="0"/>
          <w:marTop w:val="0"/>
          <w:marBottom w:val="0"/>
          <w:divBdr>
            <w:top w:val="none" w:sz="0" w:space="0" w:color="auto"/>
            <w:left w:val="none" w:sz="0" w:space="0" w:color="auto"/>
            <w:bottom w:val="none" w:sz="0" w:space="0" w:color="auto"/>
            <w:right w:val="none" w:sz="0" w:space="0" w:color="auto"/>
          </w:divBdr>
        </w:div>
        <w:div w:id="1366756114">
          <w:marLeft w:val="0"/>
          <w:marRight w:val="0"/>
          <w:marTop w:val="0"/>
          <w:marBottom w:val="0"/>
          <w:divBdr>
            <w:top w:val="none" w:sz="0" w:space="0" w:color="auto"/>
            <w:left w:val="none" w:sz="0" w:space="0" w:color="auto"/>
            <w:bottom w:val="none" w:sz="0" w:space="0" w:color="auto"/>
            <w:right w:val="none" w:sz="0" w:space="0" w:color="auto"/>
          </w:divBdr>
        </w:div>
      </w:divsChild>
    </w:div>
    <w:div w:id="1272131998">
      <w:bodyDiv w:val="1"/>
      <w:marLeft w:val="0"/>
      <w:marRight w:val="0"/>
      <w:marTop w:val="0"/>
      <w:marBottom w:val="0"/>
      <w:divBdr>
        <w:top w:val="none" w:sz="0" w:space="0" w:color="auto"/>
        <w:left w:val="none" w:sz="0" w:space="0" w:color="auto"/>
        <w:bottom w:val="none" w:sz="0" w:space="0" w:color="auto"/>
        <w:right w:val="none" w:sz="0" w:space="0" w:color="auto"/>
      </w:divBdr>
      <w:divsChild>
        <w:div w:id="2001544236">
          <w:marLeft w:val="0"/>
          <w:marRight w:val="0"/>
          <w:marTop w:val="0"/>
          <w:marBottom w:val="0"/>
          <w:divBdr>
            <w:top w:val="none" w:sz="0" w:space="0" w:color="auto"/>
            <w:left w:val="none" w:sz="0" w:space="0" w:color="auto"/>
            <w:bottom w:val="none" w:sz="0" w:space="0" w:color="auto"/>
            <w:right w:val="none" w:sz="0" w:space="0" w:color="auto"/>
          </w:divBdr>
        </w:div>
        <w:div w:id="996956114">
          <w:marLeft w:val="0"/>
          <w:marRight w:val="0"/>
          <w:marTop w:val="0"/>
          <w:marBottom w:val="0"/>
          <w:divBdr>
            <w:top w:val="none" w:sz="0" w:space="0" w:color="auto"/>
            <w:left w:val="none" w:sz="0" w:space="0" w:color="auto"/>
            <w:bottom w:val="none" w:sz="0" w:space="0" w:color="auto"/>
            <w:right w:val="none" w:sz="0" w:space="0" w:color="auto"/>
          </w:divBdr>
        </w:div>
        <w:div w:id="856692730">
          <w:marLeft w:val="0"/>
          <w:marRight w:val="0"/>
          <w:marTop w:val="0"/>
          <w:marBottom w:val="0"/>
          <w:divBdr>
            <w:top w:val="none" w:sz="0" w:space="0" w:color="auto"/>
            <w:left w:val="none" w:sz="0" w:space="0" w:color="auto"/>
            <w:bottom w:val="none" w:sz="0" w:space="0" w:color="auto"/>
            <w:right w:val="none" w:sz="0" w:space="0" w:color="auto"/>
          </w:divBdr>
        </w:div>
        <w:div w:id="1446576520">
          <w:marLeft w:val="0"/>
          <w:marRight w:val="0"/>
          <w:marTop w:val="0"/>
          <w:marBottom w:val="0"/>
          <w:divBdr>
            <w:top w:val="none" w:sz="0" w:space="0" w:color="auto"/>
            <w:left w:val="none" w:sz="0" w:space="0" w:color="auto"/>
            <w:bottom w:val="none" w:sz="0" w:space="0" w:color="auto"/>
            <w:right w:val="none" w:sz="0" w:space="0" w:color="auto"/>
          </w:divBdr>
        </w:div>
        <w:div w:id="1239636556">
          <w:marLeft w:val="0"/>
          <w:marRight w:val="0"/>
          <w:marTop w:val="0"/>
          <w:marBottom w:val="0"/>
          <w:divBdr>
            <w:top w:val="none" w:sz="0" w:space="0" w:color="auto"/>
            <w:left w:val="none" w:sz="0" w:space="0" w:color="auto"/>
            <w:bottom w:val="none" w:sz="0" w:space="0" w:color="auto"/>
            <w:right w:val="none" w:sz="0" w:space="0" w:color="auto"/>
          </w:divBdr>
        </w:div>
        <w:div w:id="662244393">
          <w:marLeft w:val="0"/>
          <w:marRight w:val="0"/>
          <w:marTop w:val="0"/>
          <w:marBottom w:val="0"/>
          <w:divBdr>
            <w:top w:val="none" w:sz="0" w:space="0" w:color="auto"/>
            <w:left w:val="none" w:sz="0" w:space="0" w:color="auto"/>
            <w:bottom w:val="none" w:sz="0" w:space="0" w:color="auto"/>
            <w:right w:val="none" w:sz="0" w:space="0" w:color="auto"/>
          </w:divBdr>
        </w:div>
        <w:div w:id="406028044">
          <w:marLeft w:val="0"/>
          <w:marRight w:val="0"/>
          <w:marTop w:val="0"/>
          <w:marBottom w:val="0"/>
          <w:divBdr>
            <w:top w:val="none" w:sz="0" w:space="0" w:color="auto"/>
            <w:left w:val="none" w:sz="0" w:space="0" w:color="auto"/>
            <w:bottom w:val="none" w:sz="0" w:space="0" w:color="auto"/>
            <w:right w:val="none" w:sz="0" w:space="0" w:color="auto"/>
          </w:divBdr>
        </w:div>
        <w:div w:id="580913380">
          <w:marLeft w:val="0"/>
          <w:marRight w:val="0"/>
          <w:marTop w:val="0"/>
          <w:marBottom w:val="0"/>
          <w:divBdr>
            <w:top w:val="none" w:sz="0" w:space="0" w:color="auto"/>
            <w:left w:val="none" w:sz="0" w:space="0" w:color="auto"/>
            <w:bottom w:val="none" w:sz="0" w:space="0" w:color="auto"/>
            <w:right w:val="none" w:sz="0" w:space="0" w:color="auto"/>
          </w:divBdr>
        </w:div>
        <w:div w:id="696347458">
          <w:marLeft w:val="0"/>
          <w:marRight w:val="0"/>
          <w:marTop w:val="0"/>
          <w:marBottom w:val="0"/>
          <w:divBdr>
            <w:top w:val="none" w:sz="0" w:space="0" w:color="auto"/>
            <w:left w:val="none" w:sz="0" w:space="0" w:color="auto"/>
            <w:bottom w:val="none" w:sz="0" w:space="0" w:color="auto"/>
            <w:right w:val="none" w:sz="0" w:space="0" w:color="auto"/>
          </w:divBdr>
        </w:div>
        <w:div w:id="1175805824">
          <w:marLeft w:val="0"/>
          <w:marRight w:val="0"/>
          <w:marTop w:val="0"/>
          <w:marBottom w:val="0"/>
          <w:divBdr>
            <w:top w:val="none" w:sz="0" w:space="0" w:color="auto"/>
            <w:left w:val="none" w:sz="0" w:space="0" w:color="auto"/>
            <w:bottom w:val="none" w:sz="0" w:space="0" w:color="auto"/>
            <w:right w:val="none" w:sz="0" w:space="0" w:color="auto"/>
          </w:divBdr>
        </w:div>
        <w:div w:id="911701425">
          <w:marLeft w:val="0"/>
          <w:marRight w:val="0"/>
          <w:marTop w:val="0"/>
          <w:marBottom w:val="0"/>
          <w:divBdr>
            <w:top w:val="none" w:sz="0" w:space="0" w:color="auto"/>
            <w:left w:val="none" w:sz="0" w:space="0" w:color="auto"/>
            <w:bottom w:val="none" w:sz="0" w:space="0" w:color="auto"/>
            <w:right w:val="none" w:sz="0" w:space="0" w:color="auto"/>
          </w:divBdr>
        </w:div>
        <w:div w:id="685209922">
          <w:marLeft w:val="0"/>
          <w:marRight w:val="0"/>
          <w:marTop w:val="0"/>
          <w:marBottom w:val="0"/>
          <w:divBdr>
            <w:top w:val="none" w:sz="0" w:space="0" w:color="auto"/>
            <w:left w:val="none" w:sz="0" w:space="0" w:color="auto"/>
            <w:bottom w:val="none" w:sz="0" w:space="0" w:color="auto"/>
            <w:right w:val="none" w:sz="0" w:space="0" w:color="auto"/>
          </w:divBdr>
        </w:div>
        <w:div w:id="438834585">
          <w:marLeft w:val="0"/>
          <w:marRight w:val="0"/>
          <w:marTop w:val="0"/>
          <w:marBottom w:val="0"/>
          <w:divBdr>
            <w:top w:val="none" w:sz="0" w:space="0" w:color="auto"/>
            <w:left w:val="none" w:sz="0" w:space="0" w:color="auto"/>
            <w:bottom w:val="none" w:sz="0" w:space="0" w:color="auto"/>
            <w:right w:val="none" w:sz="0" w:space="0" w:color="auto"/>
          </w:divBdr>
        </w:div>
        <w:div w:id="678193390">
          <w:marLeft w:val="0"/>
          <w:marRight w:val="0"/>
          <w:marTop w:val="0"/>
          <w:marBottom w:val="0"/>
          <w:divBdr>
            <w:top w:val="none" w:sz="0" w:space="0" w:color="auto"/>
            <w:left w:val="none" w:sz="0" w:space="0" w:color="auto"/>
            <w:bottom w:val="none" w:sz="0" w:space="0" w:color="auto"/>
            <w:right w:val="none" w:sz="0" w:space="0" w:color="auto"/>
          </w:divBdr>
        </w:div>
        <w:div w:id="324866965">
          <w:marLeft w:val="0"/>
          <w:marRight w:val="0"/>
          <w:marTop w:val="0"/>
          <w:marBottom w:val="0"/>
          <w:divBdr>
            <w:top w:val="none" w:sz="0" w:space="0" w:color="auto"/>
            <w:left w:val="none" w:sz="0" w:space="0" w:color="auto"/>
            <w:bottom w:val="none" w:sz="0" w:space="0" w:color="auto"/>
            <w:right w:val="none" w:sz="0" w:space="0" w:color="auto"/>
          </w:divBdr>
        </w:div>
      </w:divsChild>
    </w:div>
    <w:div w:id="1297183924">
      <w:bodyDiv w:val="1"/>
      <w:marLeft w:val="0"/>
      <w:marRight w:val="0"/>
      <w:marTop w:val="0"/>
      <w:marBottom w:val="0"/>
      <w:divBdr>
        <w:top w:val="none" w:sz="0" w:space="0" w:color="auto"/>
        <w:left w:val="none" w:sz="0" w:space="0" w:color="auto"/>
        <w:bottom w:val="none" w:sz="0" w:space="0" w:color="auto"/>
        <w:right w:val="none" w:sz="0" w:space="0" w:color="auto"/>
      </w:divBdr>
      <w:divsChild>
        <w:div w:id="771630450">
          <w:marLeft w:val="0"/>
          <w:marRight w:val="0"/>
          <w:marTop w:val="0"/>
          <w:marBottom w:val="0"/>
          <w:divBdr>
            <w:top w:val="none" w:sz="0" w:space="0" w:color="auto"/>
            <w:left w:val="none" w:sz="0" w:space="0" w:color="auto"/>
            <w:bottom w:val="none" w:sz="0" w:space="0" w:color="auto"/>
            <w:right w:val="none" w:sz="0" w:space="0" w:color="auto"/>
          </w:divBdr>
        </w:div>
        <w:div w:id="316417000">
          <w:marLeft w:val="0"/>
          <w:marRight w:val="0"/>
          <w:marTop w:val="0"/>
          <w:marBottom w:val="0"/>
          <w:divBdr>
            <w:top w:val="none" w:sz="0" w:space="0" w:color="auto"/>
            <w:left w:val="none" w:sz="0" w:space="0" w:color="auto"/>
            <w:bottom w:val="none" w:sz="0" w:space="0" w:color="auto"/>
            <w:right w:val="none" w:sz="0" w:space="0" w:color="auto"/>
          </w:divBdr>
        </w:div>
        <w:div w:id="83453027">
          <w:marLeft w:val="0"/>
          <w:marRight w:val="0"/>
          <w:marTop w:val="0"/>
          <w:marBottom w:val="0"/>
          <w:divBdr>
            <w:top w:val="none" w:sz="0" w:space="0" w:color="auto"/>
            <w:left w:val="none" w:sz="0" w:space="0" w:color="auto"/>
            <w:bottom w:val="none" w:sz="0" w:space="0" w:color="auto"/>
            <w:right w:val="none" w:sz="0" w:space="0" w:color="auto"/>
          </w:divBdr>
        </w:div>
      </w:divsChild>
    </w:div>
    <w:div w:id="1478300496">
      <w:bodyDiv w:val="1"/>
      <w:marLeft w:val="0"/>
      <w:marRight w:val="0"/>
      <w:marTop w:val="0"/>
      <w:marBottom w:val="0"/>
      <w:divBdr>
        <w:top w:val="none" w:sz="0" w:space="0" w:color="auto"/>
        <w:left w:val="none" w:sz="0" w:space="0" w:color="auto"/>
        <w:bottom w:val="none" w:sz="0" w:space="0" w:color="auto"/>
        <w:right w:val="none" w:sz="0" w:space="0" w:color="auto"/>
      </w:divBdr>
    </w:div>
    <w:div w:id="1595897856">
      <w:bodyDiv w:val="1"/>
      <w:marLeft w:val="0"/>
      <w:marRight w:val="0"/>
      <w:marTop w:val="0"/>
      <w:marBottom w:val="0"/>
      <w:divBdr>
        <w:top w:val="none" w:sz="0" w:space="0" w:color="auto"/>
        <w:left w:val="none" w:sz="0" w:space="0" w:color="auto"/>
        <w:bottom w:val="none" w:sz="0" w:space="0" w:color="auto"/>
        <w:right w:val="none" w:sz="0" w:space="0" w:color="auto"/>
      </w:divBdr>
      <w:divsChild>
        <w:div w:id="625815566">
          <w:marLeft w:val="0"/>
          <w:marRight w:val="0"/>
          <w:marTop w:val="0"/>
          <w:marBottom w:val="0"/>
          <w:divBdr>
            <w:top w:val="none" w:sz="0" w:space="0" w:color="auto"/>
            <w:left w:val="none" w:sz="0" w:space="0" w:color="auto"/>
            <w:bottom w:val="none" w:sz="0" w:space="0" w:color="auto"/>
            <w:right w:val="none" w:sz="0" w:space="0" w:color="auto"/>
          </w:divBdr>
        </w:div>
        <w:div w:id="531457037">
          <w:marLeft w:val="0"/>
          <w:marRight w:val="0"/>
          <w:marTop w:val="0"/>
          <w:marBottom w:val="0"/>
          <w:divBdr>
            <w:top w:val="none" w:sz="0" w:space="0" w:color="auto"/>
            <w:left w:val="none" w:sz="0" w:space="0" w:color="auto"/>
            <w:bottom w:val="none" w:sz="0" w:space="0" w:color="auto"/>
            <w:right w:val="none" w:sz="0" w:space="0" w:color="auto"/>
          </w:divBdr>
        </w:div>
        <w:div w:id="2061128476">
          <w:marLeft w:val="0"/>
          <w:marRight w:val="0"/>
          <w:marTop w:val="0"/>
          <w:marBottom w:val="0"/>
          <w:divBdr>
            <w:top w:val="none" w:sz="0" w:space="0" w:color="auto"/>
            <w:left w:val="none" w:sz="0" w:space="0" w:color="auto"/>
            <w:bottom w:val="none" w:sz="0" w:space="0" w:color="auto"/>
            <w:right w:val="none" w:sz="0" w:space="0" w:color="auto"/>
          </w:divBdr>
        </w:div>
        <w:div w:id="772363127">
          <w:marLeft w:val="0"/>
          <w:marRight w:val="0"/>
          <w:marTop w:val="0"/>
          <w:marBottom w:val="0"/>
          <w:divBdr>
            <w:top w:val="none" w:sz="0" w:space="0" w:color="auto"/>
            <w:left w:val="none" w:sz="0" w:space="0" w:color="auto"/>
            <w:bottom w:val="none" w:sz="0" w:space="0" w:color="auto"/>
            <w:right w:val="none" w:sz="0" w:space="0" w:color="auto"/>
          </w:divBdr>
        </w:div>
        <w:div w:id="2108961667">
          <w:marLeft w:val="0"/>
          <w:marRight w:val="0"/>
          <w:marTop w:val="0"/>
          <w:marBottom w:val="0"/>
          <w:divBdr>
            <w:top w:val="none" w:sz="0" w:space="0" w:color="auto"/>
            <w:left w:val="none" w:sz="0" w:space="0" w:color="auto"/>
            <w:bottom w:val="none" w:sz="0" w:space="0" w:color="auto"/>
            <w:right w:val="none" w:sz="0" w:space="0" w:color="auto"/>
          </w:divBdr>
        </w:div>
        <w:div w:id="1786341186">
          <w:marLeft w:val="0"/>
          <w:marRight w:val="0"/>
          <w:marTop w:val="0"/>
          <w:marBottom w:val="0"/>
          <w:divBdr>
            <w:top w:val="none" w:sz="0" w:space="0" w:color="auto"/>
            <w:left w:val="none" w:sz="0" w:space="0" w:color="auto"/>
            <w:bottom w:val="none" w:sz="0" w:space="0" w:color="auto"/>
            <w:right w:val="none" w:sz="0" w:space="0" w:color="auto"/>
          </w:divBdr>
        </w:div>
        <w:div w:id="1486581162">
          <w:marLeft w:val="0"/>
          <w:marRight w:val="0"/>
          <w:marTop w:val="0"/>
          <w:marBottom w:val="0"/>
          <w:divBdr>
            <w:top w:val="none" w:sz="0" w:space="0" w:color="auto"/>
            <w:left w:val="none" w:sz="0" w:space="0" w:color="auto"/>
            <w:bottom w:val="none" w:sz="0" w:space="0" w:color="auto"/>
            <w:right w:val="none" w:sz="0" w:space="0" w:color="auto"/>
          </w:divBdr>
        </w:div>
        <w:div w:id="1315522850">
          <w:marLeft w:val="0"/>
          <w:marRight w:val="0"/>
          <w:marTop w:val="0"/>
          <w:marBottom w:val="0"/>
          <w:divBdr>
            <w:top w:val="none" w:sz="0" w:space="0" w:color="auto"/>
            <w:left w:val="none" w:sz="0" w:space="0" w:color="auto"/>
            <w:bottom w:val="none" w:sz="0" w:space="0" w:color="auto"/>
            <w:right w:val="none" w:sz="0" w:space="0" w:color="auto"/>
          </w:divBdr>
        </w:div>
        <w:div w:id="2132939287">
          <w:marLeft w:val="0"/>
          <w:marRight w:val="0"/>
          <w:marTop w:val="0"/>
          <w:marBottom w:val="0"/>
          <w:divBdr>
            <w:top w:val="none" w:sz="0" w:space="0" w:color="auto"/>
            <w:left w:val="none" w:sz="0" w:space="0" w:color="auto"/>
            <w:bottom w:val="none" w:sz="0" w:space="0" w:color="auto"/>
            <w:right w:val="none" w:sz="0" w:space="0" w:color="auto"/>
          </w:divBdr>
        </w:div>
        <w:div w:id="1857499226">
          <w:marLeft w:val="0"/>
          <w:marRight w:val="0"/>
          <w:marTop w:val="0"/>
          <w:marBottom w:val="0"/>
          <w:divBdr>
            <w:top w:val="none" w:sz="0" w:space="0" w:color="auto"/>
            <w:left w:val="none" w:sz="0" w:space="0" w:color="auto"/>
            <w:bottom w:val="none" w:sz="0" w:space="0" w:color="auto"/>
            <w:right w:val="none" w:sz="0" w:space="0" w:color="auto"/>
          </w:divBdr>
        </w:div>
        <w:div w:id="292833743">
          <w:marLeft w:val="0"/>
          <w:marRight w:val="0"/>
          <w:marTop w:val="0"/>
          <w:marBottom w:val="0"/>
          <w:divBdr>
            <w:top w:val="none" w:sz="0" w:space="0" w:color="auto"/>
            <w:left w:val="none" w:sz="0" w:space="0" w:color="auto"/>
            <w:bottom w:val="none" w:sz="0" w:space="0" w:color="auto"/>
            <w:right w:val="none" w:sz="0" w:space="0" w:color="auto"/>
          </w:divBdr>
        </w:div>
        <w:div w:id="835461778">
          <w:marLeft w:val="0"/>
          <w:marRight w:val="0"/>
          <w:marTop w:val="0"/>
          <w:marBottom w:val="0"/>
          <w:divBdr>
            <w:top w:val="none" w:sz="0" w:space="0" w:color="auto"/>
            <w:left w:val="none" w:sz="0" w:space="0" w:color="auto"/>
            <w:bottom w:val="none" w:sz="0" w:space="0" w:color="auto"/>
            <w:right w:val="none" w:sz="0" w:space="0" w:color="auto"/>
          </w:divBdr>
        </w:div>
        <w:div w:id="675155024">
          <w:marLeft w:val="0"/>
          <w:marRight w:val="0"/>
          <w:marTop w:val="0"/>
          <w:marBottom w:val="0"/>
          <w:divBdr>
            <w:top w:val="none" w:sz="0" w:space="0" w:color="auto"/>
            <w:left w:val="none" w:sz="0" w:space="0" w:color="auto"/>
            <w:bottom w:val="none" w:sz="0" w:space="0" w:color="auto"/>
            <w:right w:val="none" w:sz="0" w:space="0" w:color="auto"/>
          </w:divBdr>
        </w:div>
        <w:div w:id="2084444590">
          <w:marLeft w:val="0"/>
          <w:marRight w:val="0"/>
          <w:marTop w:val="0"/>
          <w:marBottom w:val="0"/>
          <w:divBdr>
            <w:top w:val="none" w:sz="0" w:space="0" w:color="auto"/>
            <w:left w:val="none" w:sz="0" w:space="0" w:color="auto"/>
            <w:bottom w:val="none" w:sz="0" w:space="0" w:color="auto"/>
            <w:right w:val="none" w:sz="0" w:space="0" w:color="auto"/>
          </w:divBdr>
        </w:div>
        <w:div w:id="1989044831">
          <w:marLeft w:val="0"/>
          <w:marRight w:val="0"/>
          <w:marTop w:val="0"/>
          <w:marBottom w:val="0"/>
          <w:divBdr>
            <w:top w:val="none" w:sz="0" w:space="0" w:color="auto"/>
            <w:left w:val="none" w:sz="0" w:space="0" w:color="auto"/>
            <w:bottom w:val="none" w:sz="0" w:space="0" w:color="auto"/>
            <w:right w:val="none" w:sz="0" w:space="0" w:color="auto"/>
          </w:divBdr>
        </w:div>
        <w:div w:id="321085810">
          <w:marLeft w:val="0"/>
          <w:marRight w:val="0"/>
          <w:marTop w:val="0"/>
          <w:marBottom w:val="0"/>
          <w:divBdr>
            <w:top w:val="none" w:sz="0" w:space="0" w:color="auto"/>
            <w:left w:val="none" w:sz="0" w:space="0" w:color="auto"/>
            <w:bottom w:val="none" w:sz="0" w:space="0" w:color="auto"/>
            <w:right w:val="none" w:sz="0" w:space="0" w:color="auto"/>
          </w:divBdr>
        </w:div>
        <w:div w:id="918753345">
          <w:marLeft w:val="0"/>
          <w:marRight w:val="0"/>
          <w:marTop w:val="0"/>
          <w:marBottom w:val="0"/>
          <w:divBdr>
            <w:top w:val="none" w:sz="0" w:space="0" w:color="auto"/>
            <w:left w:val="none" w:sz="0" w:space="0" w:color="auto"/>
            <w:bottom w:val="none" w:sz="0" w:space="0" w:color="auto"/>
            <w:right w:val="none" w:sz="0" w:space="0" w:color="auto"/>
          </w:divBdr>
        </w:div>
        <w:div w:id="974456926">
          <w:marLeft w:val="0"/>
          <w:marRight w:val="0"/>
          <w:marTop w:val="0"/>
          <w:marBottom w:val="0"/>
          <w:divBdr>
            <w:top w:val="none" w:sz="0" w:space="0" w:color="auto"/>
            <w:left w:val="none" w:sz="0" w:space="0" w:color="auto"/>
            <w:bottom w:val="none" w:sz="0" w:space="0" w:color="auto"/>
            <w:right w:val="none" w:sz="0" w:space="0" w:color="auto"/>
          </w:divBdr>
        </w:div>
        <w:div w:id="969818777">
          <w:marLeft w:val="0"/>
          <w:marRight w:val="0"/>
          <w:marTop w:val="0"/>
          <w:marBottom w:val="0"/>
          <w:divBdr>
            <w:top w:val="none" w:sz="0" w:space="0" w:color="auto"/>
            <w:left w:val="none" w:sz="0" w:space="0" w:color="auto"/>
            <w:bottom w:val="none" w:sz="0" w:space="0" w:color="auto"/>
            <w:right w:val="none" w:sz="0" w:space="0" w:color="auto"/>
          </w:divBdr>
        </w:div>
        <w:div w:id="1186744980">
          <w:marLeft w:val="0"/>
          <w:marRight w:val="0"/>
          <w:marTop w:val="0"/>
          <w:marBottom w:val="0"/>
          <w:divBdr>
            <w:top w:val="none" w:sz="0" w:space="0" w:color="auto"/>
            <w:left w:val="none" w:sz="0" w:space="0" w:color="auto"/>
            <w:bottom w:val="none" w:sz="0" w:space="0" w:color="auto"/>
            <w:right w:val="none" w:sz="0" w:space="0" w:color="auto"/>
          </w:divBdr>
        </w:div>
        <w:div w:id="805976951">
          <w:marLeft w:val="0"/>
          <w:marRight w:val="0"/>
          <w:marTop w:val="0"/>
          <w:marBottom w:val="0"/>
          <w:divBdr>
            <w:top w:val="none" w:sz="0" w:space="0" w:color="auto"/>
            <w:left w:val="none" w:sz="0" w:space="0" w:color="auto"/>
            <w:bottom w:val="none" w:sz="0" w:space="0" w:color="auto"/>
            <w:right w:val="none" w:sz="0" w:space="0" w:color="auto"/>
          </w:divBdr>
        </w:div>
        <w:div w:id="1825780075">
          <w:marLeft w:val="0"/>
          <w:marRight w:val="0"/>
          <w:marTop w:val="0"/>
          <w:marBottom w:val="0"/>
          <w:divBdr>
            <w:top w:val="none" w:sz="0" w:space="0" w:color="auto"/>
            <w:left w:val="none" w:sz="0" w:space="0" w:color="auto"/>
            <w:bottom w:val="none" w:sz="0" w:space="0" w:color="auto"/>
            <w:right w:val="none" w:sz="0" w:space="0" w:color="auto"/>
          </w:divBdr>
        </w:div>
      </w:divsChild>
    </w:div>
    <w:div w:id="1700620190">
      <w:bodyDiv w:val="1"/>
      <w:marLeft w:val="0"/>
      <w:marRight w:val="0"/>
      <w:marTop w:val="0"/>
      <w:marBottom w:val="0"/>
      <w:divBdr>
        <w:top w:val="none" w:sz="0" w:space="0" w:color="auto"/>
        <w:left w:val="none" w:sz="0" w:space="0" w:color="auto"/>
        <w:bottom w:val="none" w:sz="0" w:space="0" w:color="auto"/>
        <w:right w:val="none" w:sz="0" w:space="0" w:color="auto"/>
      </w:divBdr>
    </w:div>
    <w:div w:id="1713116816">
      <w:bodyDiv w:val="1"/>
      <w:marLeft w:val="0"/>
      <w:marRight w:val="0"/>
      <w:marTop w:val="0"/>
      <w:marBottom w:val="0"/>
      <w:divBdr>
        <w:top w:val="none" w:sz="0" w:space="0" w:color="auto"/>
        <w:left w:val="none" w:sz="0" w:space="0" w:color="auto"/>
        <w:bottom w:val="none" w:sz="0" w:space="0" w:color="auto"/>
        <w:right w:val="none" w:sz="0" w:space="0" w:color="auto"/>
      </w:divBdr>
      <w:divsChild>
        <w:div w:id="655498151">
          <w:marLeft w:val="0"/>
          <w:marRight w:val="0"/>
          <w:marTop w:val="0"/>
          <w:marBottom w:val="0"/>
          <w:divBdr>
            <w:top w:val="none" w:sz="0" w:space="0" w:color="auto"/>
            <w:left w:val="none" w:sz="0" w:space="0" w:color="auto"/>
            <w:bottom w:val="none" w:sz="0" w:space="0" w:color="auto"/>
            <w:right w:val="none" w:sz="0" w:space="0" w:color="auto"/>
          </w:divBdr>
        </w:div>
        <w:div w:id="1936786476">
          <w:marLeft w:val="0"/>
          <w:marRight w:val="0"/>
          <w:marTop w:val="0"/>
          <w:marBottom w:val="0"/>
          <w:divBdr>
            <w:top w:val="none" w:sz="0" w:space="0" w:color="auto"/>
            <w:left w:val="none" w:sz="0" w:space="0" w:color="auto"/>
            <w:bottom w:val="none" w:sz="0" w:space="0" w:color="auto"/>
            <w:right w:val="none" w:sz="0" w:space="0" w:color="auto"/>
          </w:divBdr>
        </w:div>
        <w:div w:id="523902848">
          <w:marLeft w:val="0"/>
          <w:marRight w:val="0"/>
          <w:marTop w:val="0"/>
          <w:marBottom w:val="0"/>
          <w:divBdr>
            <w:top w:val="none" w:sz="0" w:space="0" w:color="auto"/>
            <w:left w:val="none" w:sz="0" w:space="0" w:color="auto"/>
            <w:bottom w:val="none" w:sz="0" w:space="0" w:color="auto"/>
            <w:right w:val="none" w:sz="0" w:space="0" w:color="auto"/>
          </w:divBdr>
        </w:div>
        <w:div w:id="301008898">
          <w:marLeft w:val="0"/>
          <w:marRight w:val="0"/>
          <w:marTop w:val="0"/>
          <w:marBottom w:val="0"/>
          <w:divBdr>
            <w:top w:val="none" w:sz="0" w:space="0" w:color="auto"/>
            <w:left w:val="none" w:sz="0" w:space="0" w:color="auto"/>
            <w:bottom w:val="none" w:sz="0" w:space="0" w:color="auto"/>
            <w:right w:val="none" w:sz="0" w:space="0" w:color="auto"/>
          </w:divBdr>
        </w:div>
        <w:div w:id="1300652833">
          <w:marLeft w:val="0"/>
          <w:marRight w:val="0"/>
          <w:marTop w:val="0"/>
          <w:marBottom w:val="0"/>
          <w:divBdr>
            <w:top w:val="none" w:sz="0" w:space="0" w:color="auto"/>
            <w:left w:val="none" w:sz="0" w:space="0" w:color="auto"/>
            <w:bottom w:val="none" w:sz="0" w:space="0" w:color="auto"/>
            <w:right w:val="none" w:sz="0" w:space="0" w:color="auto"/>
          </w:divBdr>
        </w:div>
        <w:div w:id="315377712">
          <w:marLeft w:val="0"/>
          <w:marRight w:val="0"/>
          <w:marTop w:val="0"/>
          <w:marBottom w:val="0"/>
          <w:divBdr>
            <w:top w:val="none" w:sz="0" w:space="0" w:color="auto"/>
            <w:left w:val="none" w:sz="0" w:space="0" w:color="auto"/>
            <w:bottom w:val="none" w:sz="0" w:space="0" w:color="auto"/>
            <w:right w:val="none" w:sz="0" w:space="0" w:color="auto"/>
          </w:divBdr>
        </w:div>
        <w:div w:id="2138641650">
          <w:marLeft w:val="0"/>
          <w:marRight w:val="0"/>
          <w:marTop w:val="0"/>
          <w:marBottom w:val="0"/>
          <w:divBdr>
            <w:top w:val="none" w:sz="0" w:space="0" w:color="auto"/>
            <w:left w:val="none" w:sz="0" w:space="0" w:color="auto"/>
            <w:bottom w:val="none" w:sz="0" w:space="0" w:color="auto"/>
            <w:right w:val="none" w:sz="0" w:space="0" w:color="auto"/>
          </w:divBdr>
        </w:div>
        <w:div w:id="414328456">
          <w:marLeft w:val="0"/>
          <w:marRight w:val="0"/>
          <w:marTop w:val="0"/>
          <w:marBottom w:val="0"/>
          <w:divBdr>
            <w:top w:val="none" w:sz="0" w:space="0" w:color="auto"/>
            <w:left w:val="none" w:sz="0" w:space="0" w:color="auto"/>
            <w:bottom w:val="none" w:sz="0" w:space="0" w:color="auto"/>
            <w:right w:val="none" w:sz="0" w:space="0" w:color="auto"/>
          </w:divBdr>
        </w:div>
        <w:div w:id="1254364702">
          <w:marLeft w:val="0"/>
          <w:marRight w:val="0"/>
          <w:marTop w:val="0"/>
          <w:marBottom w:val="0"/>
          <w:divBdr>
            <w:top w:val="none" w:sz="0" w:space="0" w:color="auto"/>
            <w:left w:val="none" w:sz="0" w:space="0" w:color="auto"/>
            <w:bottom w:val="none" w:sz="0" w:space="0" w:color="auto"/>
            <w:right w:val="none" w:sz="0" w:space="0" w:color="auto"/>
          </w:divBdr>
        </w:div>
        <w:div w:id="341277473">
          <w:marLeft w:val="0"/>
          <w:marRight w:val="0"/>
          <w:marTop w:val="0"/>
          <w:marBottom w:val="0"/>
          <w:divBdr>
            <w:top w:val="none" w:sz="0" w:space="0" w:color="auto"/>
            <w:left w:val="none" w:sz="0" w:space="0" w:color="auto"/>
            <w:bottom w:val="none" w:sz="0" w:space="0" w:color="auto"/>
            <w:right w:val="none" w:sz="0" w:space="0" w:color="auto"/>
          </w:divBdr>
        </w:div>
        <w:div w:id="1394307839">
          <w:marLeft w:val="0"/>
          <w:marRight w:val="0"/>
          <w:marTop w:val="0"/>
          <w:marBottom w:val="0"/>
          <w:divBdr>
            <w:top w:val="none" w:sz="0" w:space="0" w:color="auto"/>
            <w:left w:val="none" w:sz="0" w:space="0" w:color="auto"/>
            <w:bottom w:val="none" w:sz="0" w:space="0" w:color="auto"/>
            <w:right w:val="none" w:sz="0" w:space="0" w:color="auto"/>
          </w:divBdr>
        </w:div>
        <w:div w:id="1445349777">
          <w:marLeft w:val="0"/>
          <w:marRight w:val="0"/>
          <w:marTop w:val="0"/>
          <w:marBottom w:val="0"/>
          <w:divBdr>
            <w:top w:val="none" w:sz="0" w:space="0" w:color="auto"/>
            <w:left w:val="none" w:sz="0" w:space="0" w:color="auto"/>
            <w:bottom w:val="none" w:sz="0" w:space="0" w:color="auto"/>
            <w:right w:val="none" w:sz="0" w:space="0" w:color="auto"/>
          </w:divBdr>
        </w:div>
        <w:div w:id="1376808034">
          <w:marLeft w:val="0"/>
          <w:marRight w:val="0"/>
          <w:marTop w:val="0"/>
          <w:marBottom w:val="0"/>
          <w:divBdr>
            <w:top w:val="none" w:sz="0" w:space="0" w:color="auto"/>
            <w:left w:val="none" w:sz="0" w:space="0" w:color="auto"/>
            <w:bottom w:val="none" w:sz="0" w:space="0" w:color="auto"/>
            <w:right w:val="none" w:sz="0" w:space="0" w:color="auto"/>
          </w:divBdr>
        </w:div>
        <w:div w:id="103502441">
          <w:marLeft w:val="0"/>
          <w:marRight w:val="0"/>
          <w:marTop w:val="0"/>
          <w:marBottom w:val="0"/>
          <w:divBdr>
            <w:top w:val="none" w:sz="0" w:space="0" w:color="auto"/>
            <w:left w:val="none" w:sz="0" w:space="0" w:color="auto"/>
            <w:bottom w:val="none" w:sz="0" w:space="0" w:color="auto"/>
            <w:right w:val="none" w:sz="0" w:space="0" w:color="auto"/>
          </w:divBdr>
        </w:div>
        <w:div w:id="520432334">
          <w:marLeft w:val="0"/>
          <w:marRight w:val="0"/>
          <w:marTop w:val="0"/>
          <w:marBottom w:val="0"/>
          <w:divBdr>
            <w:top w:val="none" w:sz="0" w:space="0" w:color="auto"/>
            <w:left w:val="none" w:sz="0" w:space="0" w:color="auto"/>
            <w:bottom w:val="none" w:sz="0" w:space="0" w:color="auto"/>
            <w:right w:val="none" w:sz="0" w:space="0" w:color="auto"/>
          </w:divBdr>
        </w:div>
        <w:div w:id="705569527">
          <w:marLeft w:val="0"/>
          <w:marRight w:val="0"/>
          <w:marTop w:val="0"/>
          <w:marBottom w:val="0"/>
          <w:divBdr>
            <w:top w:val="none" w:sz="0" w:space="0" w:color="auto"/>
            <w:left w:val="none" w:sz="0" w:space="0" w:color="auto"/>
            <w:bottom w:val="none" w:sz="0" w:space="0" w:color="auto"/>
            <w:right w:val="none" w:sz="0" w:space="0" w:color="auto"/>
          </w:divBdr>
        </w:div>
        <w:div w:id="1794404195">
          <w:marLeft w:val="0"/>
          <w:marRight w:val="0"/>
          <w:marTop w:val="0"/>
          <w:marBottom w:val="0"/>
          <w:divBdr>
            <w:top w:val="none" w:sz="0" w:space="0" w:color="auto"/>
            <w:left w:val="none" w:sz="0" w:space="0" w:color="auto"/>
            <w:bottom w:val="none" w:sz="0" w:space="0" w:color="auto"/>
            <w:right w:val="none" w:sz="0" w:space="0" w:color="auto"/>
          </w:divBdr>
        </w:div>
        <w:div w:id="1337729663">
          <w:marLeft w:val="0"/>
          <w:marRight w:val="0"/>
          <w:marTop w:val="0"/>
          <w:marBottom w:val="0"/>
          <w:divBdr>
            <w:top w:val="none" w:sz="0" w:space="0" w:color="auto"/>
            <w:left w:val="none" w:sz="0" w:space="0" w:color="auto"/>
            <w:bottom w:val="none" w:sz="0" w:space="0" w:color="auto"/>
            <w:right w:val="none" w:sz="0" w:space="0" w:color="auto"/>
          </w:divBdr>
        </w:div>
        <w:div w:id="2145850369">
          <w:marLeft w:val="0"/>
          <w:marRight w:val="0"/>
          <w:marTop w:val="0"/>
          <w:marBottom w:val="0"/>
          <w:divBdr>
            <w:top w:val="none" w:sz="0" w:space="0" w:color="auto"/>
            <w:left w:val="none" w:sz="0" w:space="0" w:color="auto"/>
            <w:bottom w:val="none" w:sz="0" w:space="0" w:color="auto"/>
            <w:right w:val="none" w:sz="0" w:space="0" w:color="auto"/>
          </w:divBdr>
        </w:div>
        <w:div w:id="26494895">
          <w:marLeft w:val="0"/>
          <w:marRight w:val="0"/>
          <w:marTop w:val="0"/>
          <w:marBottom w:val="0"/>
          <w:divBdr>
            <w:top w:val="none" w:sz="0" w:space="0" w:color="auto"/>
            <w:left w:val="none" w:sz="0" w:space="0" w:color="auto"/>
            <w:bottom w:val="none" w:sz="0" w:space="0" w:color="auto"/>
            <w:right w:val="none" w:sz="0" w:space="0" w:color="auto"/>
          </w:divBdr>
        </w:div>
        <w:div w:id="541212381">
          <w:marLeft w:val="0"/>
          <w:marRight w:val="0"/>
          <w:marTop w:val="0"/>
          <w:marBottom w:val="0"/>
          <w:divBdr>
            <w:top w:val="none" w:sz="0" w:space="0" w:color="auto"/>
            <w:left w:val="none" w:sz="0" w:space="0" w:color="auto"/>
            <w:bottom w:val="none" w:sz="0" w:space="0" w:color="auto"/>
            <w:right w:val="none" w:sz="0" w:space="0" w:color="auto"/>
          </w:divBdr>
        </w:div>
        <w:div w:id="1296837715">
          <w:marLeft w:val="0"/>
          <w:marRight w:val="0"/>
          <w:marTop w:val="0"/>
          <w:marBottom w:val="0"/>
          <w:divBdr>
            <w:top w:val="none" w:sz="0" w:space="0" w:color="auto"/>
            <w:left w:val="none" w:sz="0" w:space="0" w:color="auto"/>
            <w:bottom w:val="none" w:sz="0" w:space="0" w:color="auto"/>
            <w:right w:val="none" w:sz="0" w:space="0" w:color="auto"/>
          </w:divBdr>
        </w:div>
        <w:div w:id="1889342876">
          <w:marLeft w:val="0"/>
          <w:marRight w:val="0"/>
          <w:marTop w:val="0"/>
          <w:marBottom w:val="0"/>
          <w:divBdr>
            <w:top w:val="none" w:sz="0" w:space="0" w:color="auto"/>
            <w:left w:val="none" w:sz="0" w:space="0" w:color="auto"/>
            <w:bottom w:val="none" w:sz="0" w:space="0" w:color="auto"/>
            <w:right w:val="none" w:sz="0" w:space="0" w:color="auto"/>
          </w:divBdr>
        </w:div>
        <w:div w:id="244340337">
          <w:marLeft w:val="0"/>
          <w:marRight w:val="0"/>
          <w:marTop w:val="0"/>
          <w:marBottom w:val="0"/>
          <w:divBdr>
            <w:top w:val="none" w:sz="0" w:space="0" w:color="auto"/>
            <w:left w:val="none" w:sz="0" w:space="0" w:color="auto"/>
            <w:bottom w:val="none" w:sz="0" w:space="0" w:color="auto"/>
            <w:right w:val="none" w:sz="0" w:space="0" w:color="auto"/>
          </w:divBdr>
        </w:div>
        <w:div w:id="1098672449">
          <w:marLeft w:val="0"/>
          <w:marRight w:val="0"/>
          <w:marTop w:val="0"/>
          <w:marBottom w:val="0"/>
          <w:divBdr>
            <w:top w:val="none" w:sz="0" w:space="0" w:color="auto"/>
            <w:left w:val="none" w:sz="0" w:space="0" w:color="auto"/>
            <w:bottom w:val="none" w:sz="0" w:space="0" w:color="auto"/>
            <w:right w:val="none" w:sz="0" w:space="0" w:color="auto"/>
          </w:divBdr>
        </w:div>
        <w:div w:id="77992902">
          <w:marLeft w:val="0"/>
          <w:marRight w:val="0"/>
          <w:marTop w:val="0"/>
          <w:marBottom w:val="0"/>
          <w:divBdr>
            <w:top w:val="none" w:sz="0" w:space="0" w:color="auto"/>
            <w:left w:val="none" w:sz="0" w:space="0" w:color="auto"/>
            <w:bottom w:val="none" w:sz="0" w:space="0" w:color="auto"/>
            <w:right w:val="none" w:sz="0" w:space="0" w:color="auto"/>
          </w:divBdr>
        </w:div>
        <w:div w:id="542794683">
          <w:marLeft w:val="0"/>
          <w:marRight w:val="0"/>
          <w:marTop w:val="0"/>
          <w:marBottom w:val="0"/>
          <w:divBdr>
            <w:top w:val="none" w:sz="0" w:space="0" w:color="auto"/>
            <w:left w:val="none" w:sz="0" w:space="0" w:color="auto"/>
            <w:bottom w:val="none" w:sz="0" w:space="0" w:color="auto"/>
            <w:right w:val="none" w:sz="0" w:space="0" w:color="auto"/>
          </w:divBdr>
        </w:div>
        <w:div w:id="487093703">
          <w:marLeft w:val="0"/>
          <w:marRight w:val="0"/>
          <w:marTop w:val="0"/>
          <w:marBottom w:val="0"/>
          <w:divBdr>
            <w:top w:val="none" w:sz="0" w:space="0" w:color="auto"/>
            <w:left w:val="none" w:sz="0" w:space="0" w:color="auto"/>
            <w:bottom w:val="none" w:sz="0" w:space="0" w:color="auto"/>
            <w:right w:val="none" w:sz="0" w:space="0" w:color="auto"/>
          </w:divBdr>
        </w:div>
        <w:div w:id="19283590">
          <w:marLeft w:val="0"/>
          <w:marRight w:val="0"/>
          <w:marTop w:val="0"/>
          <w:marBottom w:val="0"/>
          <w:divBdr>
            <w:top w:val="none" w:sz="0" w:space="0" w:color="auto"/>
            <w:left w:val="none" w:sz="0" w:space="0" w:color="auto"/>
            <w:bottom w:val="none" w:sz="0" w:space="0" w:color="auto"/>
            <w:right w:val="none" w:sz="0" w:space="0" w:color="auto"/>
          </w:divBdr>
        </w:div>
        <w:div w:id="735251260">
          <w:marLeft w:val="0"/>
          <w:marRight w:val="0"/>
          <w:marTop w:val="0"/>
          <w:marBottom w:val="0"/>
          <w:divBdr>
            <w:top w:val="none" w:sz="0" w:space="0" w:color="auto"/>
            <w:left w:val="none" w:sz="0" w:space="0" w:color="auto"/>
            <w:bottom w:val="none" w:sz="0" w:space="0" w:color="auto"/>
            <w:right w:val="none" w:sz="0" w:space="0" w:color="auto"/>
          </w:divBdr>
        </w:div>
        <w:div w:id="164133644">
          <w:marLeft w:val="0"/>
          <w:marRight w:val="0"/>
          <w:marTop w:val="0"/>
          <w:marBottom w:val="0"/>
          <w:divBdr>
            <w:top w:val="none" w:sz="0" w:space="0" w:color="auto"/>
            <w:left w:val="none" w:sz="0" w:space="0" w:color="auto"/>
            <w:bottom w:val="none" w:sz="0" w:space="0" w:color="auto"/>
            <w:right w:val="none" w:sz="0" w:space="0" w:color="auto"/>
          </w:divBdr>
        </w:div>
        <w:div w:id="779421405">
          <w:marLeft w:val="0"/>
          <w:marRight w:val="0"/>
          <w:marTop w:val="0"/>
          <w:marBottom w:val="0"/>
          <w:divBdr>
            <w:top w:val="none" w:sz="0" w:space="0" w:color="auto"/>
            <w:left w:val="none" w:sz="0" w:space="0" w:color="auto"/>
            <w:bottom w:val="none" w:sz="0" w:space="0" w:color="auto"/>
            <w:right w:val="none" w:sz="0" w:space="0" w:color="auto"/>
          </w:divBdr>
        </w:div>
        <w:div w:id="1313757140">
          <w:marLeft w:val="0"/>
          <w:marRight w:val="0"/>
          <w:marTop w:val="0"/>
          <w:marBottom w:val="0"/>
          <w:divBdr>
            <w:top w:val="none" w:sz="0" w:space="0" w:color="auto"/>
            <w:left w:val="none" w:sz="0" w:space="0" w:color="auto"/>
            <w:bottom w:val="none" w:sz="0" w:space="0" w:color="auto"/>
            <w:right w:val="none" w:sz="0" w:space="0" w:color="auto"/>
          </w:divBdr>
        </w:div>
        <w:div w:id="217403159">
          <w:marLeft w:val="0"/>
          <w:marRight w:val="0"/>
          <w:marTop w:val="0"/>
          <w:marBottom w:val="0"/>
          <w:divBdr>
            <w:top w:val="none" w:sz="0" w:space="0" w:color="auto"/>
            <w:left w:val="none" w:sz="0" w:space="0" w:color="auto"/>
            <w:bottom w:val="none" w:sz="0" w:space="0" w:color="auto"/>
            <w:right w:val="none" w:sz="0" w:space="0" w:color="auto"/>
          </w:divBdr>
        </w:div>
        <w:div w:id="1043868303">
          <w:marLeft w:val="0"/>
          <w:marRight w:val="0"/>
          <w:marTop w:val="0"/>
          <w:marBottom w:val="0"/>
          <w:divBdr>
            <w:top w:val="none" w:sz="0" w:space="0" w:color="auto"/>
            <w:left w:val="none" w:sz="0" w:space="0" w:color="auto"/>
            <w:bottom w:val="none" w:sz="0" w:space="0" w:color="auto"/>
            <w:right w:val="none" w:sz="0" w:space="0" w:color="auto"/>
          </w:divBdr>
        </w:div>
        <w:div w:id="1337536206">
          <w:marLeft w:val="0"/>
          <w:marRight w:val="0"/>
          <w:marTop w:val="0"/>
          <w:marBottom w:val="0"/>
          <w:divBdr>
            <w:top w:val="none" w:sz="0" w:space="0" w:color="auto"/>
            <w:left w:val="none" w:sz="0" w:space="0" w:color="auto"/>
            <w:bottom w:val="none" w:sz="0" w:space="0" w:color="auto"/>
            <w:right w:val="none" w:sz="0" w:space="0" w:color="auto"/>
          </w:divBdr>
        </w:div>
        <w:div w:id="468941814">
          <w:marLeft w:val="0"/>
          <w:marRight w:val="0"/>
          <w:marTop w:val="0"/>
          <w:marBottom w:val="0"/>
          <w:divBdr>
            <w:top w:val="none" w:sz="0" w:space="0" w:color="auto"/>
            <w:left w:val="none" w:sz="0" w:space="0" w:color="auto"/>
            <w:bottom w:val="none" w:sz="0" w:space="0" w:color="auto"/>
            <w:right w:val="none" w:sz="0" w:space="0" w:color="auto"/>
          </w:divBdr>
        </w:div>
        <w:div w:id="941111404">
          <w:marLeft w:val="0"/>
          <w:marRight w:val="0"/>
          <w:marTop w:val="0"/>
          <w:marBottom w:val="0"/>
          <w:divBdr>
            <w:top w:val="none" w:sz="0" w:space="0" w:color="auto"/>
            <w:left w:val="none" w:sz="0" w:space="0" w:color="auto"/>
            <w:bottom w:val="none" w:sz="0" w:space="0" w:color="auto"/>
            <w:right w:val="none" w:sz="0" w:space="0" w:color="auto"/>
          </w:divBdr>
        </w:div>
        <w:div w:id="707098648">
          <w:marLeft w:val="0"/>
          <w:marRight w:val="0"/>
          <w:marTop w:val="0"/>
          <w:marBottom w:val="0"/>
          <w:divBdr>
            <w:top w:val="none" w:sz="0" w:space="0" w:color="auto"/>
            <w:left w:val="none" w:sz="0" w:space="0" w:color="auto"/>
            <w:bottom w:val="none" w:sz="0" w:space="0" w:color="auto"/>
            <w:right w:val="none" w:sz="0" w:space="0" w:color="auto"/>
          </w:divBdr>
        </w:div>
        <w:div w:id="1807430102">
          <w:marLeft w:val="0"/>
          <w:marRight w:val="0"/>
          <w:marTop w:val="0"/>
          <w:marBottom w:val="0"/>
          <w:divBdr>
            <w:top w:val="none" w:sz="0" w:space="0" w:color="auto"/>
            <w:left w:val="none" w:sz="0" w:space="0" w:color="auto"/>
            <w:bottom w:val="none" w:sz="0" w:space="0" w:color="auto"/>
            <w:right w:val="none" w:sz="0" w:space="0" w:color="auto"/>
          </w:divBdr>
        </w:div>
        <w:div w:id="1818916225">
          <w:marLeft w:val="0"/>
          <w:marRight w:val="0"/>
          <w:marTop w:val="0"/>
          <w:marBottom w:val="0"/>
          <w:divBdr>
            <w:top w:val="none" w:sz="0" w:space="0" w:color="auto"/>
            <w:left w:val="none" w:sz="0" w:space="0" w:color="auto"/>
            <w:bottom w:val="none" w:sz="0" w:space="0" w:color="auto"/>
            <w:right w:val="none" w:sz="0" w:space="0" w:color="auto"/>
          </w:divBdr>
        </w:div>
        <w:div w:id="36393892">
          <w:marLeft w:val="0"/>
          <w:marRight w:val="0"/>
          <w:marTop w:val="0"/>
          <w:marBottom w:val="0"/>
          <w:divBdr>
            <w:top w:val="none" w:sz="0" w:space="0" w:color="auto"/>
            <w:left w:val="none" w:sz="0" w:space="0" w:color="auto"/>
            <w:bottom w:val="none" w:sz="0" w:space="0" w:color="auto"/>
            <w:right w:val="none" w:sz="0" w:space="0" w:color="auto"/>
          </w:divBdr>
        </w:div>
        <w:div w:id="1313287517">
          <w:marLeft w:val="0"/>
          <w:marRight w:val="0"/>
          <w:marTop w:val="0"/>
          <w:marBottom w:val="0"/>
          <w:divBdr>
            <w:top w:val="none" w:sz="0" w:space="0" w:color="auto"/>
            <w:left w:val="none" w:sz="0" w:space="0" w:color="auto"/>
            <w:bottom w:val="none" w:sz="0" w:space="0" w:color="auto"/>
            <w:right w:val="none" w:sz="0" w:space="0" w:color="auto"/>
          </w:divBdr>
        </w:div>
        <w:div w:id="1383938854">
          <w:marLeft w:val="0"/>
          <w:marRight w:val="0"/>
          <w:marTop w:val="0"/>
          <w:marBottom w:val="0"/>
          <w:divBdr>
            <w:top w:val="none" w:sz="0" w:space="0" w:color="auto"/>
            <w:left w:val="none" w:sz="0" w:space="0" w:color="auto"/>
            <w:bottom w:val="none" w:sz="0" w:space="0" w:color="auto"/>
            <w:right w:val="none" w:sz="0" w:space="0" w:color="auto"/>
          </w:divBdr>
        </w:div>
        <w:div w:id="1041126053">
          <w:marLeft w:val="0"/>
          <w:marRight w:val="0"/>
          <w:marTop w:val="0"/>
          <w:marBottom w:val="0"/>
          <w:divBdr>
            <w:top w:val="none" w:sz="0" w:space="0" w:color="auto"/>
            <w:left w:val="none" w:sz="0" w:space="0" w:color="auto"/>
            <w:bottom w:val="none" w:sz="0" w:space="0" w:color="auto"/>
            <w:right w:val="none" w:sz="0" w:space="0" w:color="auto"/>
          </w:divBdr>
        </w:div>
        <w:div w:id="535967508">
          <w:marLeft w:val="0"/>
          <w:marRight w:val="0"/>
          <w:marTop w:val="0"/>
          <w:marBottom w:val="0"/>
          <w:divBdr>
            <w:top w:val="none" w:sz="0" w:space="0" w:color="auto"/>
            <w:left w:val="none" w:sz="0" w:space="0" w:color="auto"/>
            <w:bottom w:val="none" w:sz="0" w:space="0" w:color="auto"/>
            <w:right w:val="none" w:sz="0" w:space="0" w:color="auto"/>
          </w:divBdr>
        </w:div>
        <w:div w:id="48841228">
          <w:marLeft w:val="0"/>
          <w:marRight w:val="0"/>
          <w:marTop w:val="0"/>
          <w:marBottom w:val="0"/>
          <w:divBdr>
            <w:top w:val="none" w:sz="0" w:space="0" w:color="auto"/>
            <w:left w:val="none" w:sz="0" w:space="0" w:color="auto"/>
            <w:bottom w:val="none" w:sz="0" w:space="0" w:color="auto"/>
            <w:right w:val="none" w:sz="0" w:space="0" w:color="auto"/>
          </w:divBdr>
        </w:div>
        <w:div w:id="1728801968">
          <w:marLeft w:val="0"/>
          <w:marRight w:val="0"/>
          <w:marTop w:val="0"/>
          <w:marBottom w:val="0"/>
          <w:divBdr>
            <w:top w:val="none" w:sz="0" w:space="0" w:color="auto"/>
            <w:left w:val="none" w:sz="0" w:space="0" w:color="auto"/>
            <w:bottom w:val="none" w:sz="0" w:space="0" w:color="auto"/>
            <w:right w:val="none" w:sz="0" w:space="0" w:color="auto"/>
          </w:divBdr>
        </w:div>
        <w:div w:id="1185899678">
          <w:marLeft w:val="0"/>
          <w:marRight w:val="0"/>
          <w:marTop w:val="0"/>
          <w:marBottom w:val="0"/>
          <w:divBdr>
            <w:top w:val="none" w:sz="0" w:space="0" w:color="auto"/>
            <w:left w:val="none" w:sz="0" w:space="0" w:color="auto"/>
            <w:bottom w:val="none" w:sz="0" w:space="0" w:color="auto"/>
            <w:right w:val="none" w:sz="0" w:space="0" w:color="auto"/>
          </w:divBdr>
        </w:div>
      </w:divsChild>
    </w:div>
    <w:div w:id="1749812346">
      <w:bodyDiv w:val="1"/>
      <w:marLeft w:val="0"/>
      <w:marRight w:val="0"/>
      <w:marTop w:val="0"/>
      <w:marBottom w:val="0"/>
      <w:divBdr>
        <w:top w:val="none" w:sz="0" w:space="0" w:color="auto"/>
        <w:left w:val="none" w:sz="0" w:space="0" w:color="auto"/>
        <w:bottom w:val="none" w:sz="0" w:space="0" w:color="auto"/>
        <w:right w:val="none" w:sz="0" w:space="0" w:color="auto"/>
      </w:divBdr>
      <w:divsChild>
        <w:div w:id="1903171733">
          <w:marLeft w:val="0"/>
          <w:marRight w:val="0"/>
          <w:marTop w:val="0"/>
          <w:marBottom w:val="0"/>
          <w:divBdr>
            <w:top w:val="none" w:sz="0" w:space="0" w:color="auto"/>
            <w:left w:val="none" w:sz="0" w:space="0" w:color="auto"/>
            <w:bottom w:val="none" w:sz="0" w:space="0" w:color="auto"/>
            <w:right w:val="none" w:sz="0" w:space="0" w:color="auto"/>
          </w:divBdr>
        </w:div>
        <w:div w:id="656572041">
          <w:marLeft w:val="0"/>
          <w:marRight w:val="0"/>
          <w:marTop w:val="0"/>
          <w:marBottom w:val="0"/>
          <w:divBdr>
            <w:top w:val="none" w:sz="0" w:space="0" w:color="auto"/>
            <w:left w:val="none" w:sz="0" w:space="0" w:color="auto"/>
            <w:bottom w:val="none" w:sz="0" w:space="0" w:color="auto"/>
            <w:right w:val="none" w:sz="0" w:space="0" w:color="auto"/>
          </w:divBdr>
        </w:div>
        <w:div w:id="2002536347">
          <w:marLeft w:val="0"/>
          <w:marRight w:val="0"/>
          <w:marTop w:val="0"/>
          <w:marBottom w:val="0"/>
          <w:divBdr>
            <w:top w:val="none" w:sz="0" w:space="0" w:color="auto"/>
            <w:left w:val="none" w:sz="0" w:space="0" w:color="auto"/>
            <w:bottom w:val="none" w:sz="0" w:space="0" w:color="auto"/>
            <w:right w:val="none" w:sz="0" w:space="0" w:color="auto"/>
          </w:divBdr>
        </w:div>
        <w:div w:id="480464226">
          <w:marLeft w:val="0"/>
          <w:marRight w:val="0"/>
          <w:marTop w:val="0"/>
          <w:marBottom w:val="0"/>
          <w:divBdr>
            <w:top w:val="none" w:sz="0" w:space="0" w:color="auto"/>
            <w:left w:val="none" w:sz="0" w:space="0" w:color="auto"/>
            <w:bottom w:val="none" w:sz="0" w:space="0" w:color="auto"/>
            <w:right w:val="none" w:sz="0" w:space="0" w:color="auto"/>
          </w:divBdr>
        </w:div>
        <w:div w:id="881674060">
          <w:marLeft w:val="0"/>
          <w:marRight w:val="0"/>
          <w:marTop w:val="0"/>
          <w:marBottom w:val="0"/>
          <w:divBdr>
            <w:top w:val="none" w:sz="0" w:space="0" w:color="auto"/>
            <w:left w:val="none" w:sz="0" w:space="0" w:color="auto"/>
            <w:bottom w:val="none" w:sz="0" w:space="0" w:color="auto"/>
            <w:right w:val="none" w:sz="0" w:space="0" w:color="auto"/>
          </w:divBdr>
        </w:div>
        <w:div w:id="1592934871">
          <w:marLeft w:val="0"/>
          <w:marRight w:val="0"/>
          <w:marTop w:val="0"/>
          <w:marBottom w:val="0"/>
          <w:divBdr>
            <w:top w:val="none" w:sz="0" w:space="0" w:color="auto"/>
            <w:left w:val="none" w:sz="0" w:space="0" w:color="auto"/>
            <w:bottom w:val="none" w:sz="0" w:space="0" w:color="auto"/>
            <w:right w:val="none" w:sz="0" w:space="0" w:color="auto"/>
          </w:divBdr>
        </w:div>
        <w:div w:id="1672835224">
          <w:marLeft w:val="0"/>
          <w:marRight w:val="0"/>
          <w:marTop w:val="0"/>
          <w:marBottom w:val="0"/>
          <w:divBdr>
            <w:top w:val="none" w:sz="0" w:space="0" w:color="auto"/>
            <w:left w:val="none" w:sz="0" w:space="0" w:color="auto"/>
            <w:bottom w:val="none" w:sz="0" w:space="0" w:color="auto"/>
            <w:right w:val="none" w:sz="0" w:space="0" w:color="auto"/>
          </w:divBdr>
        </w:div>
        <w:div w:id="328993328">
          <w:marLeft w:val="0"/>
          <w:marRight w:val="0"/>
          <w:marTop w:val="0"/>
          <w:marBottom w:val="0"/>
          <w:divBdr>
            <w:top w:val="none" w:sz="0" w:space="0" w:color="auto"/>
            <w:left w:val="none" w:sz="0" w:space="0" w:color="auto"/>
            <w:bottom w:val="none" w:sz="0" w:space="0" w:color="auto"/>
            <w:right w:val="none" w:sz="0" w:space="0" w:color="auto"/>
          </w:divBdr>
        </w:div>
        <w:div w:id="1899438063">
          <w:marLeft w:val="0"/>
          <w:marRight w:val="0"/>
          <w:marTop w:val="0"/>
          <w:marBottom w:val="0"/>
          <w:divBdr>
            <w:top w:val="none" w:sz="0" w:space="0" w:color="auto"/>
            <w:left w:val="none" w:sz="0" w:space="0" w:color="auto"/>
            <w:bottom w:val="none" w:sz="0" w:space="0" w:color="auto"/>
            <w:right w:val="none" w:sz="0" w:space="0" w:color="auto"/>
          </w:divBdr>
        </w:div>
        <w:div w:id="553539375">
          <w:marLeft w:val="0"/>
          <w:marRight w:val="0"/>
          <w:marTop w:val="0"/>
          <w:marBottom w:val="0"/>
          <w:divBdr>
            <w:top w:val="none" w:sz="0" w:space="0" w:color="auto"/>
            <w:left w:val="none" w:sz="0" w:space="0" w:color="auto"/>
            <w:bottom w:val="none" w:sz="0" w:space="0" w:color="auto"/>
            <w:right w:val="none" w:sz="0" w:space="0" w:color="auto"/>
          </w:divBdr>
        </w:div>
        <w:div w:id="1264218088">
          <w:marLeft w:val="0"/>
          <w:marRight w:val="0"/>
          <w:marTop w:val="0"/>
          <w:marBottom w:val="0"/>
          <w:divBdr>
            <w:top w:val="none" w:sz="0" w:space="0" w:color="auto"/>
            <w:left w:val="none" w:sz="0" w:space="0" w:color="auto"/>
            <w:bottom w:val="none" w:sz="0" w:space="0" w:color="auto"/>
            <w:right w:val="none" w:sz="0" w:space="0" w:color="auto"/>
          </w:divBdr>
        </w:div>
        <w:div w:id="1214537818">
          <w:marLeft w:val="0"/>
          <w:marRight w:val="0"/>
          <w:marTop w:val="0"/>
          <w:marBottom w:val="0"/>
          <w:divBdr>
            <w:top w:val="none" w:sz="0" w:space="0" w:color="auto"/>
            <w:left w:val="none" w:sz="0" w:space="0" w:color="auto"/>
            <w:bottom w:val="none" w:sz="0" w:space="0" w:color="auto"/>
            <w:right w:val="none" w:sz="0" w:space="0" w:color="auto"/>
          </w:divBdr>
        </w:div>
        <w:div w:id="1966544746">
          <w:marLeft w:val="0"/>
          <w:marRight w:val="0"/>
          <w:marTop w:val="0"/>
          <w:marBottom w:val="0"/>
          <w:divBdr>
            <w:top w:val="none" w:sz="0" w:space="0" w:color="auto"/>
            <w:left w:val="none" w:sz="0" w:space="0" w:color="auto"/>
            <w:bottom w:val="none" w:sz="0" w:space="0" w:color="auto"/>
            <w:right w:val="none" w:sz="0" w:space="0" w:color="auto"/>
          </w:divBdr>
        </w:div>
        <w:div w:id="1434979285">
          <w:marLeft w:val="0"/>
          <w:marRight w:val="0"/>
          <w:marTop w:val="0"/>
          <w:marBottom w:val="0"/>
          <w:divBdr>
            <w:top w:val="none" w:sz="0" w:space="0" w:color="auto"/>
            <w:left w:val="none" w:sz="0" w:space="0" w:color="auto"/>
            <w:bottom w:val="none" w:sz="0" w:space="0" w:color="auto"/>
            <w:right w:val="none" w:sz="0" w:space="0" w:color="auto"/>
          </w:divBdr>
        </w:div>
        <w:div w:id="1867060959">
          <w:marLeft w:val="0"/>
          <w:marRight w:val="0"/>
          <w:marTop w:val="0"/>
          <w:marBottom w:val="0"/>
          <w:divBdr>
            <w:top w:val="none" w:sz="0" w:space="0" w:color="auto"/>
            <w:left w:val="none" w:sz="0" w:space="0" w:color="auto"/>
            <w:bottom w:val="none" w:sz="0" w:space="0" w:color="auto"/>
            <w:right w:val="none" w:sz="0" w:space="0" w:color="auto"/>
          </w:divBdr>
        </w:div>
        <w:div w:id="2052924898">
          <w:marLeft w:val="0"/>
          <w:marRight w:val="0"/>
          <w:marTop w:val="0"/>
          <w:marBottom w:val="0"/>
          <w:divBdr>
            <w:top w:val="none" w:sz="0" w:space="0" w:color="auto"/>
            <w:left w:val="none" w:sz="0" w:space="0" w:color="auto"/>
            <w:bottom w:val="none" w:sz="0" w:space="0" w:color="auto"/>
            <w:right w:val="none" w:sz="0" w:space="0" w:color="auto"/>
          </w:divBdr>
        </w:div>
        <w:div w:id="1441610513">
          <w:marLeft w:val="0"/>
          <w:marRight w:val="0"/>
          <w:marTop w:val="0"/>
          <w:marBottom w:val="0"/>
          <w:divBdr>
            <w:top w:val="none" w:sz="0" w:space="0" w:color="auto"/>
            <w:left w:val="none" w:sz="0" w:space="0" w:color="auto"/>
            <w:bottom w:val="none" w:sz="0" w:space="0" w:color="auto"/>
            <w:right w:val="none" w:sz="0" w:space="0" w:color="auto"/>
          </w:divBdr>
        </w:div>
        <w:div w:id="479616733">
          <w:marLeft w:val="0"/>
          <w:marRight w:val="0"/>
          <w:marTop w:val="0"/>
          <w:marBottom w:val="0"/>
          <w:divBdr>
            <w:top w:val="none" w:sz="0" w:space="0" w:color="auto"/>
            <w:left w:val="none" w:sz="0" w:space="0" w:color="auto"/>
            <w:bottom w:val="none" w:sz="0" w:space="0" w:color="auto"/>
            <w:right w:val="none" w:sz="0" w:space="0" w:color="auto"/>
          </w:divBdr>
        </w:div>
        <w:div w:id="1678773415">
          <w:marLeft w:val="0"/>
          <w:marRight w:val="0"/>
          <w:marTop w:val="0"/>
          <w:marBottom w:val="0"/>
          <w:divBdr>
            <w:top w:val="none" w:sz="0" w:space="0" w:color="auto"/>
            <w:left w:val="none" w:sz="0" w:space="0" w:color="auto"/>
            <w:bottom w:val="none" w:sz="0" w:space="0" w:color="auto"/>
            <w:right w:val="none" w:sz="0" w:space="0" w:color="auto"/>
          </w:divBdr>
        </w:div>
        <w:div w:id="1561213004">
          <w:marLeft w:val="0"/>
          <w:marRight w:val="0"/>
          <w:marTop w:val="0"/>
          <w:marBottom w:val="0"/>
          <w:divBdr>
            <w:top w:val="none" w:sz="0" w:space="0" w:color="auto"/>
            <w:left w:val="none" w:sz="0" w:space="0" w:color="auto"/>
            <w:bottom w:val="none" w:sz="0" w:space="0" w:color="auto"/>
            <w:right w:val="none" w:sz="0" w:space="0" w:color="auto"/>
          </w:divBdr>
        </w:div>
        <w:div w:id="1437139612">
          <w:marLeft w:val="0"/>
          <w:marRight w:val="0"/>
          <w:marTop w:val="0"/>
          <w:marBottom w:val="0"/>
          <w:divBdr>
            <w:top w:val="none" w:sz="0" w:space="0" w:color="auto"/>
            <w:left w:val="none" w:sz="0" w:space="0" w:color="auto"/>
            <w:bottom w:val="none" w:sz="0" w:space="0" w:color="auto"/>
            <w:right w:val="none" w:sz="0" w:space="0" w:color="auto"/>
          </w:divBdr>
        </w:div>
        <w:div w:id="364448749">
          <w:marLeft w:val="0"/>
          <w:marRight w:val="0"/>
          <w:marTop w:val="0"/>
          <w:marBottom w:val="0"/>
          <w:divBdr>
            <w:top w:val="none" w:sz="0" w:space="0" w:color="auto"/>
            <w:left w:val="none" w:sz="0" w:space="0" w:color="auto"/>
            <w:bottom w:val="none" w:sz="0" w:space="0" w:color="auto"/>
            <w:right w:val="none" w:sz="0" w:space="0" w:color="auto"/>
          </w:divBdr>
        </w:div>
        <w:div w:id="310599575">
          <w:marLeft w:val="0"/>
          <w:marRight w:val="0"/>
          <w:marTop w:val="0"/>
          <w:marBottom w:val="0"/>
          <w:divBdr>
            <w:top w:val="none" w:sz="0" w:space="0" w:color="auto"/>
            <w:left w:val="none" w:sz="0" w:space="0" w:color="auto"/>
            <w:bottom w:val="none" w:sz="0" w:space="0" w:color="auto"/>
            <w:right w:val="none" w:sz="0" w:space="0" w:color="auto"/>
          </w:divBdr>
        </w:div>
        <w:div w:id="1284075868">
          <w:marLeft w:val="0"/>
          <w:marRight w:val="0"/>
          <w:marTop w:val="0"/>
          <w:marBottom w:val="0"/>
          <w:divBdr>
            <w:top w:val="none" w:sz="0" w:space="0" w:color="auto"/>
            <w:left w:val="none" w:sz="0" w:space="0" w:color="auto"/>
            <w:bottom w:val="none" w:sz="0" w:space="0" w:color="auto"/>
            <w:right w:val="none" w:sz="0" w:space="0" w:color="auto"/>
          </w:divBdr>
        </w:div>
        <w:div w:id="2042972147">
          <w:marLeft w:val="0"/>
          <w:marRight w:val="0"/>
          <w:marTop w:val="0"/>
          <w:marBottom w:val="0"/>
          <w:divBdr>
            <w:top w:val="none" w:sz="0" w:space="0" w:color="auto"/>
            <w:left w:val="none" w:sz="0" w:space="0" w:color="auto"/>
            <w:bottom w:val="none" w:sz="0" w:space="0" w:color="auto"/>
            <w:right w:val="none" w:sz="0" w:space="0" w:color="auto"/>
          </w:divBdr>
        </w:div>
        <w:div w:id="1321882250">
          <w:marLeft w:val="0"/>
          <w:marRight w:val="0"/>
          <w:marTop w:val="0"/>
          <w:marBottom w:val="0"/>
          <w:divBdr>
            <w:top w:val="none" w:sz="0" w:space="0" w:color="auto"/>
            <w:left w:val="none" w:sz="0" w:space="0" w:color="auto"/>
            <w:bottom w:val="none" w:sz="0" w:space="0" w:color="auto"/>
            <w:right w:val="none" w:sz="0" w:space="0" w:color="auto"/>
          </w:divBdr>
        </w:div>
        <w:div w:id="573129054">
          <w:marLeft w:val="0"/>
          <w:marRight w:val="0"/>
          <w:marTop w:val="0"/>
          <w:marBottom w:val="0"/>
          <w:divBdr>
            <w:top w:val="none" w:sz="0" w:space="0" w:color="auto"/>
            <w:left w:val="none" w:sz="0" w:space="0" w:color="auto"/>
            <w:bottom w:val="none" w:sz="0" w:space="0" w:color="auto"/>
            <w:right w:val="none" w:sz="0" w:space="0" w:color="auto"/>
          </w:divBdr>
        </w:div>
        <w:div w:id="1391225425">
          <w:marLeft w:val="0"/>
          <w:marRight w:val="0"/>
          <w:marTop w:val="0"/>
          <w:marBottom w:val="0"/>
          <w:divBdr>
            <w:top w:val="none" w:sz="0" w:space="0" w:color="auto"/>
            <w:left w:val="none" w:sz="0" w:space="0" w:color="auto"/>
            <w:bottom w:val="none" w:sz="0" w:space="0" w:color="auto"/>
            <w:right w:val="none" w:sz="0" w:space="0" w:color="auto"/>
          </w:divBdr>
        </w:div>
        <w:div w:id="1471635625">
          <w:marLeft w:val="0"/>
          <w:marRight w:val="0"/>
          <w:marTop w:val="0"/>
          <w:marBottom w:val="0"/>
          <w:divBdr>
            <w:top w:val="none" w:sz="0" w:space="0" w:color="auto"/>
            <w:left w:val="none" w:sz="0" w:space="0" w:color="auto"/>
            <w:bottom w:val="none" w:sz="0" w:space="0" w:color="auto"/>
            <w:right w:val="none" w:sz="0" w:space="0" w:color="auto"/>
          </w:divBdr>
        </w:div>
        <w:div w:id="1394235965">
          <w:marLeft w:val="0"/>
          <w:marRight w:val="0"/>
          <w:marTop w:val="0"/>
          <w:marBottom w:val="0"/>
          <w:divBdr>
            <w:top w:val="none" w:sz="0" w:space="0" w:color="auto"/>
            <w:left w:val="none" w:sz="0" w:space="0" w:color="auto"/>
            <w:bottom w:val="none" w:sz="0" w:space="0" w:color="auto"/>
            <w:right w:val="none" w:sz="0" w:space="0" w:color="auto"/>
          </w:divBdr>
        </w:div>
        <w:div w:id="1862937912">
          <w:marLeft w:val="0"/>
          <w:marRight w:val="0"/>
          <w:marTop w:val="0"/>
          <w:marBottom w:val="0"/>
          <w:divBdr>
            <w:top w:val="none" w:sz="0" w:space="0" w:color="auto"/>
            <w:left w:val="none" w:sz="0" w:space="0" w:color="auto"/>
            <w:bottom w:val="none" w:sz="0" w:space="0" w:color="auto"/>
            <w:right w:val="none" w:sz="0" w:space="0" w:color="auto"/>
          </w:divBdr>
        </w:div>
        <w:div w:id="1584489953">
          <w:marLeft w:val="0"/>
          <w:marRight w:val="0"/>
          <w:marTop w:val="0"/>
          <w:marBottom w:val="0"/>
          <w:divBdr>
            <w:top w:val="none" w:sz="0" w:space="0" w:color="auto"/>
            <w:left w:val="none" w:sz="0" w:space="0" w:color="auto"/>
            <w:bottom w:val="none" w:sz="0" w:space="0" w:color="auto"/>
            <w:right w:val="none" w:sz="0" w:space="0" w:color="auto"/>
          </w:divBdr>
        </w:div>
        <w:div w:id="2116167680">
          <w:marLeft w:val="0"/>
          <w:marRight w:val="0"/>
          <w:marTop w:val="0"/>
          <w:marBottom w:val="0"/>
          <w:divBdr>
            <w:top w:val="none" w:sz="0" w:space="0" w:color="auto"/>
            <w:left w:val="none" w:sz="0" w:space="0" w:color="auto"/>
            <w:bottom w:val="none" w:sz="0" w:space="0" w:color="auto"/>
            <w:right w:val="none" w:sz="0" w:space="0" w:color="auto"/>
          </w:divBdr>
        </w:div>
        <w:div w:id="592905461">
          <w:marLeft w:val="0"/>
          <w:marRight w:val="0"/>
          <w:marTop w:val="0"/>
          <w:marBottom w:val="0"/>
          <w:divBdr>
            <w:top w:val="none" w:sz="0" w:space="0" w:color="auto"/>
            <w:left w:val="none" w:sz="0" w:space="0" w:color="auto"/>
            <w:bottom w:val="none" w:sz="0" w:space="0" w:color="auto"/>
            <w:right w:val="none" w:sz="0" w:space="0" w:color="auto"/>
          </w:divBdr>
        </w:div>
        <w:div w:id="1195270139">
          <w:marLeft w:val="0"/>
          <w:marRight w:val="0"/>
          <w:marTop w:val="0"/>
          <w:marBottom w:val="0"/>
          <w:divBdr>
            <w:top w:val="none" w:sz="0" w:space="0" w:color="auto"/>
            <w:left w:val="none" w:sz="0" w:space="0" w:color="auto"/>
            <w:bottom w:val="none" w:sz="0" w:space="0" w:color="auto"/>
            <w:right w:val="none" w:sz="0" w:space="0" w:color="auto"/>
          </w:divBdr>
        </w:div>
        <w:div w:id="1333146258">
          <w:marLeft w:val="0"/>
          <w:marRight w:val="0"/>
          <w:marTop w:val="0"/>
          <w:marBottom w:val="0"/>
          <w:divBdr>
            <w:top w:val="none" w:sz="0" w:space="0" w:color="auto"/>
            <w:left w:val="none" w:sz="0" w:space="0" w:color="auto"/>
            <w:bottom w:val="none" w:sz="0" w:space="0" w:color="auto"/>
            <w:right w:val="none" w:sz="0" w:space="0" w:color="auto"/>
          </w:divBdr>
        </w:div>
        <w:div w:id="314191209">
          <w:marLeft w:val="0"/>
          <w:marRight w:val="0"/>
          <w:marTop w:val="0"/>
          <w:marBottom w:val="0"/>
          <w:divBdr>
            <w:top w:val="none" w:sz="0" w:space="0" w:color="auto"/>
            <w:left w:val="none" w:sz="0" w:space="0" w:color="auto"/>
            <w:bottom w:val="none" w:sz="0" w:space="0" w:color="auto"/>
            <w:right w:val="none" w:sz="0" w:space="0" w:color="auto"/>
          </w:divBdr>
        </w:div>
        <w:div w:id="671182920">
          <w:marLeft w:val="0"/>
          <w:marRight w:val="0"/>
          <w:marTop w:val="0"/>
          <w:marBottom w:val="0"/>
          <w:divBdr>
            <w:top w:val="none" w:sz="0" w:space="0" w:color="auto"/>
            <w:left w:val="none" w:sz="0" w:space="0" w:color="auto"/>
            <w:bottom w:val="none" w:sz="0" w:space="0" w:color="auto"/>
            <w:right w:val="none" w:sz="0" w:space="0" w:color="auto"/>
          </w:divBdr>
        </w:div>
        <w:div w:id="533620576">
          <w:marLeft w:val="0"/>
          <w:marRight w:val="0"/>
          <w:marTop w:val="0"/>
          <w:marBottom w:val="0"/>
          <w:divBdr>
            <w:top w:val="none" w:sz="0" w:space="0" w:color="auto"/>
            <w:left w:val="none" w:sz="0" w:space="0" w:color="auto"/>
            <w:bottom w:val="none" w:sz="0" w:space="0" w:color="auto"/>
            <w:right w:val="none" w:sz="0" w:space="0" w:color="auto"/>
          </w:divBdr>
        </w:div>
        <w:div w:id="1648513796">
          <w:marLeft w:val="0"/>
          <w:marRight w:val="0"/>
          <w:marTop w:val="0"/>
          <w:marBottom w:val="0"/>
          <w:divBdr>
            <w:top w:val="none" w:sz="0" w:space="0" w:color="auto"/>
            <w:left w:val="none" w:sz="0" w:space="0" w:color="auto"/>
            <w:bottom w:val="none" w:sz="0" w:space="0" w:color="auto"/>
            <w:right w:val="none" w:sz="0" w:space="0" w:color="auto"/>
          </w:divBdr>
        </w:div>
        <w:div w:id="1633555094">
          <w:marLeft w:val="0"/>
          <w:marRight w:val="0"/>
          <w:marTop w:val="0"/>
          <w:marBottom w:val="0"/>
          <w:divBdr>
            <w:top w:val="none" w:sz="0" w:space="0" w:color="auto"/>
            <w:left w:val="none" w:sz="0" w:space="0" w:color="auto"/>
            <w:bottom w:val="none" w:sz="0" w:space="0" w:color="auto"/>
            <w:right w:val="none" w:sz="0" w:space="0" w:color="auto"/>
          </w:divBdr>
        </w:div>
        <w:div w:id="453138966">
          <w:marLeft w:val="0"/>
          <w:marRight w:val="0"/>
          <w:marTop w:val="0"/>
          <w:marBottom w:val="0"/>
          <w:divBdr>
            <w:top w:val="none" w:sz="0" w:space="0" w:color="auto"/>
            <w:left w:val="none" w:sz="0" w:space="0" w:color="auto"/>
            <w:bottom w:val="none" w:sz="0" w:space="0" w:color="auto"/>
            <w:right w:val="none" w:sz="0" w:space="0" w:color="auto"/>
          </w:divBdr>
        </w:div>
        <w:div w:id="600257046">
          <w:marLeft w:val="0"/>
          <w:marRight w:val="0"/>
          <w:marTop w:val="0"/>
          <w:marBottom w:val="0"/>
          <w:divBdr>
            <w:top w:val="none" w:sz="0" w:space="0" w:color="auto"/>
            <w:left w:val="none" w:sz="0" w:space="0" w:color="auto"/>
            <w:bottom w:val="none" w:sz="0" w:space="0" w:color="auto"/>
            <w:right w:val="none" w:sz="0" w:space="0" w:color="auto"/>
          </w:divBdr>
        </w:div>
        <w:div w:id="340279997">
          <w:marLeft w:val="0"/>
          <w:marRight w:val="0"/>
          <w:marTop w:val="0"/>
          <w:marBottom w:val="0"/>
          <w:divBdr>
            <w:top w:val="none" w:sz="0" w:space="0" w:color="auto"/>
            <w:left w:val="none" w:sz="0" w:space="0" w:color="auto"/>
            <w:bottom w:val="none" w:sz="0" w:space="0" w:color="auto"/>
            <w:right w:val="none" w:sz="0" w:space="0" w:color="auto"/>
          </w:divBdr>
        </w:div>
        <w:div w:id="2054619673">
          <w:marLeft w:val="0"/>
          <w:marRight w:val="0"/>
          <w:marTop w:val="0"/>
          <w:marBottom w:val="0"/>
          <w:divBdr>
            <w:top w:val="none" w:sz="0" w:space="0" w:color="auto"/>
            <w:left w:val="none" w:sz="0" w:space="0" w:color="auto"/>
            <w:bottom w:val="none" w:sz="0" w:space="0" w:color="auto"/>
            <w:right w:val="none" w:sz="0" w:space="0" w:color="auto"/>
          </w:divBdr>
        </w:div>
        <w:div w:id="249705995">
          <w:marLeft w:val="0"/>
          <w:marRight w:val="0"/>
          <w:marTop w:val="0"/>
          <w:marBottom w:val="0"/>
          <w:divBdr>
            <w:top w:val="none" w:sz="0" w:space="0" w:color="auto"/>
            <w:left w:val="none" w:sz="0" w:space="0" w:color="auto"/>
            <w:bottom w:val="none" w:sz="0" w:space="0" w:color="auto"/>
            <w:right w:val="none" w:sz="0" w:space="0" w:color="auto"/>
          </w:divBdr>
        </w:div>
        <w:div w:id="1498644449">
          <w:marLeft w:val="0"/>
          <w:marRight w:val="0"/>
          <w:marTop w:val="0"/>
          <w:marBottom w:val="0"/>
          <w:divBdr>
            <w:top w:val="none" w:sz="0" w:space="0" w:color="auto"/>
            <w:left w:val="none" w:sz="0" w:space="0" w:color="auto"/>
            <w:bottom w:val="none" w:sz="0" w:space="0" w:color="auto"/>
            <w:right w:val="none" w:sz="0" w:space="0" w:color="auto"/>
          </w:divBdr>
        </w:div>
        <w:div w:id="83457510">
          <w:marLeft w:val="0"/>
          <w:marRight w:val="0"/>
          <w:marTop w:val="0"/>
          <w:marBottom w:val="0"/>
          <w:divBdr>
            <w:top w:val="none" w:sz="0" w:space="0" w:color="auto"/>
            <w:left w:val="none" w:sz="0" w:space="0" w:color="auto"/>
            <w:bottom w:val="none" w:sz="0" w:space="0" w:color="auto"/>
            <w:right w:val="none" w:sz="0" w:space="0" w:color="auto"/>
          </w:divBdr>
        </w:div>
        <w:div w:id="352536540">
          <w:marLeft w:val="0"/>
          <w:marRight w:val="0"/>
          <w:marTop w:val="0"/>
          <w:marBottom w:val="0"/>
          <w:divBdr>
            <w:top w:val="none" w:sz="0" w:space="0" w:color="auto"/>
            <w:left w:val="none" w:sz="0" w:space="0" w:color="auto"/>
            <w:bottom w:val="none" w:sz="0" w:space="0" w:color="auto"/>
            <w:right w:val="none" w:sz="0" w:space="0" w:color="auto"/>
          </w:divBdr>
        </w:div>
        <w:div w:id="1749033641">
          <w:marLeft w:val="0"/>
          <w:marRight w:val="0"/>
          <w:marTop w:val="0"/>
          <w:marBottom w:val="0"/>
          <w:divBdr>
            <w:top w:val="none" w:sz="0" w:space="0" w:color="auto"/>
            <w:left w:val="none" w:sz="0" w:space="0" w:color="auto"/>
            <w:bottom w:val="none" w:sz="0" w:space="0" w:color="auto"/>
            <w:right w:val="none" w:sz="0" w:space="0" w:color="auto"/>
          </w:divBdr>
        </w:div>
        <w:div w:id="783228742">
          <w:marLeft w:val="0"/>
          <w:marRight w:val="0"/>
          <w:marTop w:val="0"/>
          <w:marBottom w:val="0"/>
          <w:divBdr>
            <w:top w:val="none" w:sz="0" w:space="0" w:color="auto"/>
            <w:left w:val="none" w:sz="0" w:space="0" w:color="auto"/>
            <w:bottom w:val="none" w:sz="0" w:space="0" w:color="auto"/>
            <w:right w:val="none" w:sz="0" w:space="0" w:color="auto"/>
          </w:divBdr>
        </w:div>
        <w:div w:id="1533422809">
          <w:marLeft w:val="0"/>
          <w:marRight w:val="0"/>
          <w:marTop w:val="0"/>
          <w:marBottom w:val="0"/>
          <w:divBdr>
            <w:top w:val="none" w:sz="0" w:space="0" w:color="auto"/>
            <w:left w:val="none" w:sz="0" w:space="0" w:color="auto"/>
            <w:bottom w:val="none" w:sz="0" w:space="0" w:color="auto"/>
            <w:right w:val="none" w:sz="0" w:space="0" w:color="auto"/>
          </w:divBdr>
        </w:div>
        <w:div w:id="72626057">
          <w:marLeft w:val="0"/>
          <w:marRight w:val="0"/>
          <w:marTop w:val="0"/>
          <w:marBottom w:val="0"/>
          <w:divBdr>
            <w:top w:val="none" w:sz="0" w:space="0" w:color="auto"/>
            <w:left w:val="none" w:sz="0" w:space="0" w:color="auto"/>
            <w:bottom w:val="none" w:sz="0" w:space="0" w:color="auto"/>
            <w:right w:val="none" w:sz="0" w:space="0" w:color="auto"/>
          </w:divBdr>
        </w:div>
        <w:div w:id="768475699">
          <w:marLeft w:val="0"/>
          <w:marRight w:val="0"/>
          <w:marTop w:val="0"/>
          <w:marBottom w:val="0"/>
          <w:divBdr>
            <w:top w:val="none" w:sz="0" w:space="0" w:color="auto"/>
            <w:left w:val="none" w:sz="0" w:space="0" w:color="auto"/>
            <w:bottom w:val="none" w:sz="0" w:space="0" w:color="auto"/>
            <w:right w:val="none" w:sz="0" w:space="0" w:color="auto"/>
          </w:divBdr>
        </w:div>
        <w:div w:id="1944220791">
          <w:marLeft w:val="0"/>
          <w:marRight w:val="0"/>
          <w:marTop w:val="0"/>
          <w:marBottom w:val="0"/>
          <w:divBdr>
            <w:top w:val="none" w:sz="0" w:space="0" w:color="auto"/>
            <w:left w:val="none" w:sz="0" w:space="0" w:color="auto"/>
            <w:bottom w:val="none" w:sz="0" w:space="0" w:color="auto"/>
            <w:right w:val="none" w:sz="0" w:space="0" w:color="auto"/>
          </w:divBdr>
        </w:div>
        <w:div w:id="427428157">
          <w:marLeft w:val="0"/>
          <w:marRight w:val="0"/>
          <w:marTop w:val="0"/>
          <w:marBottom w:val="0"/>
          <w:divBdr>
            <w:top w:val="none" w:sz="0" w:space="0" w:color="auto"/>
            <w:left w:val="none" w:sz="0" w:space="0" w:color="auto"/>
            <w:bottom w:val="none" w:sz="0" w:space="0" w:color="auto"/>
            <w:right w:val="none" w:sz="0" w:space="0" w:color="auto"/>
          </w:divBdr>
        </w:div>
        <w:div w:id="90249782">
          <w:marLeft w:val="0"/>
          <w:marRight w:val="0"/>
          <w:marTop w:val="0"/>
          <w:marBottom w:val="0"/>
          <w:divBdr>
            <w:top w:val="none" w:sz="0" w:space="0" w:color="auto"/>
            <w:left w:val="none" w:sz="0" w:space="0" w:color="auto"/>
            <w:bottom w:val="none" w:sz="0" w:space="0" w:color="auto"/>
            <w:right w:val="none" w:sz="0" w:space="0" w:color="auto"/>
          </w:divBdr>
        </w:div>
        <w:div w:id="456919937">
          <w:marLeft w:val="0"/>
          <w:marRight w:val="0"/>
          <w:marTop w:val="0"/>
          <w:marBottom w:val="0"/>
          <w:divBdr>
            <w:top w:val="none" w:sz="0" w:space="0" w:color="auto"/>
            <w:left w:val="none" w:sz="0" w:space="0" w:color="auto"/>
            <w:bottom w:val="none" w:sz="0" w:space="0" w:color="auto"/>
            <w:right w:val="none" w:sz="0" w:space="0" w:color="auto"/>
          </w:divBdr>
        </w:div>
        <w:div w:id="1804350310">
          <w:marLeft w:val="0"/>
          <w:marRight w:val="0"/>
          <w:marTop w:val="0"/>
          <w:marBottom w:val="0"/>
          <w:divBdr>
            <w:top w:val="none" w:sz="0" w:space="0" w:color="auto"/>
            <w:left w:val="none" w:sz="0" w:space="0" w:color="auto"/>
            <w:bottom w:val="none" w:sz="0" w:space="0" w:color="auto"/>
            <w:right w:val="none" w:sz="0" w:space="0" w:color="auto"/>
          </w:divBdr>
        </w:div>
        <w:div w:id="1786849114">
          <w:marLeft w:val="0"/>
          <w:marRight w:val="0"/>
          <w:marTop w:val="0"/>
          <w:marBottom w:val="0"/>
          <w:divBdr>
            <w:top w:val="none" w:sz="0" w:space="0" w:color="auto"/>
            <w:left w:val="none" w:sz="0" w:space="0" w:color="auto"/>
            <w:bottom w:val="none" w:sz="0" w:space="0" w:color="auto"/>
            <w:right w:val="none" w:sz="0" w:space="0" w:color="auto"/>
          </w:divBdr>
        </w:div>
        <w:div w:id="1127502850">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
        <w:div w:id="494880689">
          <w:marLeft w:val="0"/>
          <w:marRight w:val="0"/>
          <w:marTop w:val="0"/>
          <w:marBottom w:val="0"/>
          <w:divBdr>
            <w:top w:val="none" w:sz="0" w:space="0" w:color="auto"/>
            <w:left w:val="none" w:sz="0" w:space="0" w:color="auto"/>
            <w:bottom w:val="none" w:sz="0" w:space="0" w:color="auto"/>
            <w:right w:val="none" w:sz="0" w:space="0" w:color="auto"/>
          </w:divBdr>
        </w:div>
        <w:div w:id="1987078670">
          <w:marLeft w:val="0"/>
          <w:marRight w:val="0"/>
          <w:marTop w:val="0"/>
          <w:marBottom w:val="0"/>
          <w:divBdr>
            <w:top w:val="none" w:sz="0" w:space="0" w:color="auto"/>
            <w:left w:val="none" w:sz="0" w:space="0" w:color="auto"/>
            <w:bottom w:val="none" w:sz="0" w:space="0" w:color="auto"/>
            <w:right w:val="none" w:sz="0" w:space="0" w:color="auto"/>
          </w:divBdr>
        </w:div>
        <w:div w:id="926962012">
          <w:marLeft w:val="0"/>
          <w:marRight w:val="0"/>
          <w:marTop w:val="0"/>
          <w:marBottom w:val="0"/>
          <w:divBdr>
            <w:top w:val="none" w:sz="0" w:space="0" w:color="auto"/>
            <w:left w:val="none" w:sz="0" w:space="0" w:color="auto"/>
            <w:bottom w:val="none" w:sz="0" w:space="0" w:color="auto"/>
            <w:right w:val="none" w:sz="0" w:space="0" w:color="auto"/>
          </w:divBdr>
        </w:div>
        <w:div w:id="1741321348">
          <w:marLeft w:val="0"/>
          <w:marRight w:val="0"/>
          <w:marTop w:val="0"/>
          <w:marBottom w:val="0"/>
          <w:divBdr>
            <w:top w:val="none" w:sz="0" w:space="0" w:color="auto"/>
            <w:left w:val="none" w:sz="0" w:space="0" w:color="auto"/>
            <w:bottom w:val="none" w:sz="0" w:space="0" w:color="auto"/>
            <w:right w:val="none" w:sz="0" w:space="0" w:color="auto"/>
          </w:divBdr>
        </w:div>
      </w:divsChild>
    </w:div>
    <w:div w:id="1771004518">
      <w:bodyDiv w:val="1"/>
      <w:marLeft w:val="0"/>
      <w:marRight w:val="0"/>
      <w:marTop w:val="0"/>
      <w:marBottom w:val="0"/>
      <w:divBdr>
        <w:top w:val="none" w:sz="0" w:space="0" w:color="auto"/>
        <w:left w:val="none" w:sz="0" w:space="0" w:color="auto"/>
        <w:bottom w:val="none" w:sz="0" w:space="0" w:color="auto"/>
        <w:right w:val="none" w:sz="0" w:space="0" w:color="auto"/>
      </w:divBdr>
      <w:divsChild>
        <w:div w:id="1553955749">
          <w:marLeft w:val="0"/>
          <w:marRight w:val="0"/>
          <w:marTop w:val="567"/>
          <w:marBottom w:val="567"/>
          <w:divBdr>
            <w:top w:val="none" w:sz="0" w:space="0" w:color="auto"/>
            <w:left w:val="none" w:sz="0" w:space="0" w:color="auto"/>
            <w:bottom w:val="none" w:sz="0" w:space="0" w:color="auto"/>
            <w:right w:val="none" w:sz="0" w:space="0" w:color="auto"/>
          </w:divBdr>
          <w:divsChild>
            <w:div w:id="719285863">
              <w:marLeft w:val="0"/>
              <w:marRight w:val="0"/>
              <w:marTop w:val="0"/>
              <w:marBottom w:val="0"/>
              <w:divBdr>
                <w:top w:val="none" w:sz="0" w:space="0" w:color="auto"/>
                <w:left w:val="none" w:sz="0" w:space="0" w:color="auto"/>
                <w:bottom w:val="none" w:sz="0" w:space="0" w:color="auto"/>
                <w:right w:val="none" w:sz="0" w:space="0" w:color="auto"/>
              </w:divBdr>
            </w:div>
            <w:div w:id="217396244">
              <w:marLeft w:val="0"/>
              <w:marRight w:val="0"/>
              <w:marTop w:val="0"/>
              <w:marBottom w:val="0"/>
              <w:divBdr>
                <w:top w:val="none" w:sz="0" w:space="0" w:color="auto"/>
                <w:left w:val="none" w:sz="0" w:space="0" w:color="auto"/>
                <w:bottom w:val="none" w:sz="0" w:space="0" w:color="auto"/>
                <w:right w:val="none" w:sz="0" w:space="0" w:color="auto"/>
              </w:divBdr>
            </w:div>
            <w:div w:id="1932466286">
              <w:marLeft w:val="0"/>
              <w:marRight w:val="0"/>
              <w:marTop w:val="0"/>
              <w:marBottom w:val="0"/>
              <w:divBdr>
                <w:top w:val="none" w:sz="0" w:space="0" w:color="auto"/>
                <w:left w:val="none" w:sz="0" w:space="0" w:color="auto"/>
                <w:bottom w:val="none" w:sz="0" w:space="0" w:color="auto"/>
                <w:right w:val="none" w:sz="0" w:space="0" w:color="auto"/>
              </w:divBdr>
            </w:div>
            <w:div w:id="1245913591">
              <w:marLeft w:val="0"/>
              <w:marRight w:val="0"/>
              <w:marTop w:val="0"/>
              <w:marBottom w:val="0"/>
              <w:divBdr>
                <w:top w:val="none" w:sz="0" w:space="0" w:color="auto"/>
                <w:left w:val="none" w:sz="0" w:space="0" w:color="auto"/>
                <w:bottom w:val="none" w:sz="0" w:space="0" w:color="auto"/>
                <w:right w:val="none" w:sz="0" w:space="0" w:color="auto"/>
              </w:divBdr>
            </w:div>
            <w:div w:id="451636702">
              <w:marLeft w:val="0"/>
              <w:marRight w:val="0"/>
              <w:marTop w:val="0"/>
              <w:marBottom w:val="0"/>
              <w:divBdr>
                <w:top w:val="none" w:sz="0" w:space="0" w:color="auto"/>
                <w:left w:val="none" w:sz="0" w:space="0" w:color="auto"/>
                <w:bottom w:val="none" w:sz="0" w:space="0" w:color="auto"/>
                <w:right w:val="none" w:sz="0" w:space="0" w:color="auto"/>
              </w:divBdr>
            </w:div>
            <w:div w:id="323554977">
              <w:marLeft w:val="0"/>
              <w:marRight w:val="0"/>
              <w:marTop w:val="0"/>
              <w:marBottom w:val="0"/>
              <w:divBdr>
                <w:top w:val="none" w:sz="0" w:space="0" w:color="auto"/>
                <w:left w:val="none" w:sz="0" w:space="0" w:color="auto"/>
                <w:bottom w:val="none" w:sz="0" w:space="0" w:color="auto"/>
                <w:right w:val="none" w:sz="0" w:space="0" w:color="auto"/>
              </w:divBdr>
            </w:div>
            <w:div w:id="1031154233">
              <w:marLeft w:val="0"/>
              <w:marRight w:val="0"/>
              <w:marTop w:val="0"/>
              <w:marBottom w:val="0"/>
              <w:divBdr>
                <w:top w:val="none" w:sz="0" w:space="0" w:color="auto"/>
                <w:left w:val="none" w:sz="0" w:space="0" w:color="auto"/>
                <w:bottom w:val="none" w:sz="0" w:space="0" w:color="auto"/>
                <w:right w:val="none" w:sz="0" w:space="0" w:color="auto"/>
              </w:divBdr>
            </w:div>
            <w:div w:id="1815099718">
              <w:marLeft w:val="0"/>
              <w:marRight w:val="0"/>
              <w:marTop w:val="0"/>
              <w:marBottom w:val="0"/>
              <w:divBdr>
                <w:top w:val="none" w:sz="0" w:space="0" w:color="auto"/>
                <w:left w:val="none" w:sz="0" w:space="0" w:color="auto"/>
                <w:bottom w:val="none" w:sz="0" w:space="0" w:color="auto"/>
                <w:right w:val="none" w:sz="0" w:space="0" w:color="auto"/>
              </w:divBdr>
            </w:div>
            <w:div w:id="1469936837">
              <w:marLeft w:val="0"/>
              <w:marRight w:val="0"/>
              <w:marTop w:val="0"/>
              <w:marBottom w:val="0"/>
              <w:divBdr>
                <w:top w:val="none" w:sz="0" w:space="0" w:color="auto"/>
                <w:left w:val="none" w:sz="0" w:space="0" w:color="auto"/>
                <w:bottom w:val="none" w:sz="0" w:space="0" w:color="auto"/>
                <w:right w:val="none" w:sz="0" w:space="0" w:color="auto"/>
              </w:divBdr>
            </w:div>
            <w:div w:id="1553880283">
              <w:marLeft w:val="0"/>
              <w:marRight w:val="0"/>
              <w:marTop w:val="0"/>
              <w:marBottom w:val="0"/>
              <w:divBdr>
                <w:top w:val="none" w:sz="0" w:space="0" w:color="auto"/>
                <w:left w:val="none" w:sz="0" w:space="0" w:color="auto"/>
                <w:bottom w:val="none" w:sz="0" w:space="0" w:color="auto"/>
                <w:right w:val="none" w:sz="0" w:space="0" w:color="auto"/>
              </w:divBdr>
            </w:div>
            <w:div w:id="457650786">
              <w:marLeft w:val="0"/>
              <w:marRight w:val="0"/>
              <w:marTop w:val="0"/>
              <w:marBottom w:val="0"/>
              <w:divBdr>
                <w:top w:val="none" w:sz="0" w:space="0" w:color="auto"/>
                <w:left w:val="none" w:sz="0" w:space="0" w:color="auto"/>
                <w:bottom w:val="none" w:sz="0" w:space="0" w:color="auto"/>
                <w:right w:val="none" w:sz="0" w:space="0" w:color="auto"/>
              </w:divBdr>
            </w:div>
            <w:div w:id="2129934152">
              <w:marLeft w:val="0"/>
              <w:marRight w:val="0"/>
              <w:marTop w:val="0"/>
              <w:marBottom w:val="0"/>
              <w:divBdr>
                <w:top w:val="none" w:sz="0" w:space="0" w:color="auto"/>
                <w:left w:val="none" w:sz="0" w:space="0" w:color="auto"/>
                <w:bottom w:val="none" w:sz="0" w:space="0" w:color="auto"/>
                <w:right w:val="none" w:sz="0" w:space="0" w:color="auto"/>
              </w:divBdr>
            </w:div>
            <w:div w:id="821770613">
              <w:marLeft w:val="0"/>
              <w:marRight w:val="0"/>
              <w:marTop w:val="0"/>
              <w:marBottom w:val="0"/>
              <w:divBdr>
                <w:top w:val="none" w:sz="0" w:space="0" w:color="auto"/>
                <w:left w:val="none" w:sz="0" w:space="0" w:color="auto"/>
                <w:bottom w:val="none" w:sz="0" w:space="0" w:color="auto"/>
                <w:right w:val="none" w:sz="0" w:space="0" w:color="auto"/>
              </w:divBdr>
            </w:div>
            <w:div w:id="1759673890">
              <w:marLeft w:val="0"/>
              <w:marRight w:val="0"/>
              <w:marTop w:val="0"/>
              <w:marBottom w:val="0"/>
              <w:divBdr>
                <w:top w:val="none" w:sz="0" w:space="0" w:color="auto"/>
                <w:left w:val="none" w:sz="0" w:space="0" w:color="auto"/>
                <w:bottom w:val="none" w:sz="0" w:space="0" w:color="auto"/>
                <w:right w:val="none" w:sz="0" w:space="0" w:color="auto"/>
              </w:divBdr>
            </w:div>
            <w:div w:id="506332475">
              <w:marLeft w:val="0"/>
              <w:marRight w:val="0"/>
              <w:marTop w:val="0"/>
              <w:marBottom w:val="0"/>
              <w:divBdr>
                <w:top w:val="none" w:sz="0" w:space="0" w:color="auto"/>
                <w:left w:val="none" w:sz="0" w:space="0" w:color="auto"/>
                <w:bottom w:val="none" w:sz="0" w:space="0" w:color="auto"/>
                <w:right w:val="none" w:sz="0" w:space="0" w:color="auto"/>
              </w:divBdr>
            </w:div>
            <w:div w:id="1795710920">
              <w:marLeft w:val="0"/>
              <w:marRight w:val="0"/>
              <w:marTop w:val="0"/>
              <w:marBottom w:val="0"/>
              <w:divBdr>
                <w:top w:val="none" w:sz="0" w:space="0" w:color="auto"/>
                <w:left w:val="none" w:sz="0" w:space="0" w:color="auto"/>
                <w:bottom w:val="none" w:sz="0" w:space="0" w:color="auto"/>
                <w:right w:val="none" w:sz="0" w:space="0" w:color="auto"/>
              </w:divBdr>
            </w:div>
            <w:div w:id="815418123">
              <w:marLeft w:val="0"/>
              <w:marRight w:val="0"/>
              <w:marTop w:val="0"/>
              <w:marBottom w:val="0"/>
              <w:divBdr>
                <w:top w:val="none" w:sz="0" w:space="0" w:color="auto"/>
                <w:left w:val="none" w:sz="0" w:space="0" w:color="auto"/>
                <w:bottom w:val="none" w:sz="0" w:space="0" w:color="auto"/>
                <w:right w:val="none" w:sz="0" w:space="0" w:color="auto"/>
              </w:divBdr>
            </w:div>
            <w:div w:id="327828687">
              <w:marLeft w:val="0"/>
              <w:marRight w:val="0"/>
              <w:marTop w:val="0"/>
              <w:marBottom w:val="0"/>
              <w:divBdr>
                <w:top w:val="none" w:sz="0" w:space="0" w:color="auto"/>
                <w:left w:val="none" w:sz="0" w:space="0" w:color="auto"/>
                <w:bottom w:val="none" w:sz="0" w:space="0" w:color="auto"/>
                <w:right w:val="none" w:sz="0" w:space="0" w:color="auto"/>
              </w:divBdr>
            </w:div>
          </w:divsChild>
        </w:div>
        <w:div w:id="350841462">
          <w:marLeft w:val="0"/>
          <w:marRight w:val="0"/>
          <w:marTop w:val="567"/>
          <w:marBottom w:val="567"/>
          <w:divBdr>
            <w:top w:val="none" w:sz="0" w:space="0" w:color="auto"/>
            <w:left w:val="none" w:sz="0" w:space="0" w:color="auto"/>
            <w:bottom w:val="none" w:sz="0" w:space="0" w:color="auto"/>
            <w:right w:val="none" w:sz="0" w:space="0" w:color="auto"/>
          </w:divBdr>
          <w:divsChild>
            <w:div w:id="277879171">
              <w:marLeft w:val="0"/>
              <w:marRight w:val="0"/>
              <w:marTop w:val="0"/>
              <w:marBottom w:val="0"/>
              <w:divBdr>
                <w:top w:val="none" w:sz="0" w:space="0" w:color="auto"/>
                <w:left w:val="none" w:sz="0" w:space="0" w:color="auto"/>
                <w:bottom w:val="none" w:sz="0" w:space="0" w:color="auto"/>
                <w:right w:val="none" w:sz="0" w:space="0" w:color="auto"/>
              </w:divBdr>
            </w:div>
            <w:div w:id="1327053262">
              <w:marLeft w:val="0"/>
              <w:marRight w:val="0"/>
              <w:marTop w:val="0"/>
              <w:marBottom w:val="0"/>
              <w:divBdr>
                <w:top w:val="none" w:sz="0" w:space="0" w:color="auto"/>
                <w:left w:val="none" w:sz="0" w:space="0" w:color="auto"/>
                <w:bottom w:val="none" w:sz="0" w:space="0" w:color="auto"/>
                <w:right w:val="none" w:sz="0" w:space="0" w:color="auto"/>
              </w:divBdr>
            </w:div>
            <w:div w:id="851606581">
              <w:marLeft w:val="0"/>
              <w:marRight w:val="0"/>
              <w:marTop w:val="0"/>
              <w:marBottom w:val="0"/>
              <w:divBdr>
                <w:top w:val="none" w:sz="0" w:space="0" w:color="auto"/>
                <w:left w:val="none" w:sz="0" w:space="0" w:color="auto"/>
                <w:bottom w:val="none" w:sz="0" w:space="0" w:color="auto"/>
                <w:right w:val="none" w:sz="0" w:space="0" w:color="auto"/>
              </w:divBdr>
            </w:div>
            <w:div w:id="488986555">
              <w:marLeft w:val="0"/>
              <w:marRight w:val="0"/>
              <w:marTop w:val="0"/>
              <w:marBottom w:val="0"/>
              <w:divBdr>
                <w:top w:val="none" w:sz="0" w:space="0" w:color="auto"/>
                <w:left w:val="none" w:sz="0" w:space="0" w:color="auto"/>
                <w:bottom w:val="none" w:sz="0" w:space="0" w:color="auto"/>
                <w:right w:val="none" w:sz="0" w:space="0" w:color="auto"/>
              </w:divBdr>
            </w:div>
            <w:div w:id="1437023104">
              <w:marLeft w:val="0"/>
              <w:marRight w:val="0"/>
              <w:marTop w:val="0"/>
              <w:marBottom w:val="0"/>
              <w:divBdr>
                <w:top w:val="none" w:sz="0" w:space="0" w:color="auto"/>
                <w:left w:val="none" w:sz="0" w:space="0" w:color="auto"/>
                <w:bottom w:val="none" w:sz="0" w:space="0" w:color="auto"/>
                <w:right w:val="none" w:sz="0" w:space="0" w:color="auto"/>
              </w:divBdr>
            </w:div>
            <w:div w:id="735123991">
              <w:marLeft w:val="0"/>
              <w:marRight w:val="0"/>
              <w:marTop w:val="0"/>
              <w:marBottom w:val="0"/>
              <w:divBdr>
                <w:top w:val="none" w:sz="0" w:space="0" w:color="auto"/>
                <w:left w:val="none" w:sz="0" w:space="0" w:color="auto"/>
                <w:bottom w:val="none" w:sz="0" w:space="0" w:color="auto"/>
                <w:right w:val="none" w:sz="0" w:space="0" w:color="auto"/>
              </w:divBdr>
            </w:div>
            <w:div w:id="1878542716">
              <w:marLeft w:val="0"/>
              <w:marRight w:val="0"/>
              <w:marTop w:val="0"/>
              <w:marBottom w:val="0"/>
              <w:divBdr>
                <w:top w:val="none" w:sz="0" w:space="0" w:color="auto"/>
                <w:left w:val="none" w:sz="0" w:space="0" w:color="auto"/>
                <w:bottom w:val="none" w:sz="0" w:space="0" w:color="auto"/>
                <w:right w:val="none" w:sz="0" w:space="0" w:color="auto"/>
              </w:divBdr>
            </w:div>
            <w:div w:id="988289485">
              <w:marLeft w:val="0"/>
              <w:marRight w:val="0"/>
              <w:marTop w:val="0"/>
              <w:marBottom w:val="0"/>
              <w:divBdr>
                <w:top w:val="none" w:sz="0" w:space="0" w:color="auto"/>
                <w:left w:val="none" w:sz="0" w:space="0" w:color="auto"/>
                <w:bottom w:val="none" w:sz="0" w:space="0" w:color="auto"/>
                <w:right w:val="none" w:sz="0" w:space="0" w:color="auto"/>
              </w:divBdr>
            </w:div>
            <w:div w:id="1423527067">
              <w:marLeft w:val="0"/>
              <w:marRight w:val="0"/>
              <w:marTop w:val="0"/>
              <w:marBottom w:val="0"/>
              <w:divBdr>
                <w:top w:val="none" w:sz="0" w:space="0" w:color="auto"/>
                <w:left w:val="none" w:sz="0" w:space="0" w:color="auto"/>
                <w:bottom w:val="none" w:sz="0" w:space="0" w:color="auto"/>
                <w:right w:val="none" w:sz="0" w:space="0" w:color="auto"/>
              </w:divBdr>
            </w:div>
            <w:div w:id="1656687082">
              <w:marLeft w:val="0"/>
              <w:marRight w:val="0"/>
              <w:marTop w:val="0"/>
              <w:marBottom w:val="0"/>
              <w:divBdr>
                <w:top w:val="none" w:sz="0" w:space="0" w:color="auto"/>
                <w:left w:val="none" w:sz="0" w:space="0" w:color="auto"/>
                <w:bottom w:val="none" w:sz="0" w:space="0" w:color="auto"/>
                <w:right w:val="none" w:sz="0" w:space="0" w:color="auto"/>
              </w:divBdr>
            </w:div>
            <w:div w:id="1835874962">
              <w:marLeft w:val="0"/>
              <w:marRight w:val="0"/>
              <w:marTop w:val="0"/>
              <w:marBottom w:val="0"/>
              <w:divBdr>
                <w:top w:val="none" w:sz="0" w:space="0" w:color="auto"/>
                <w:left w:val="none" w:sz="0" w:space="0" w:color="auto"/>
                <w:bottom w:val="none" w:sz="0" w:space="0" w:color="auto"/>
                <w:right w:val="none" w:sz="0" w:space="0" w:color="auto"/>
              </w:divBdr>
            </w:div>
            <w:div w:id="292709884">
              <w:marLeft w:val="0"/>
              <w:marRight w:val="0"/>
              <w:marTop w:val="0"/>
              <w:marBottom w:val="0"/>
              <w:divBdr>
                <w:top w:val="none" w:sz="0" w:space="0" w:color="auto"/>
                <w:left w:val="none" w:sz="0" w:space="0" w:color="auto"/>
                <w:bottom w:val="none" w:sz="0" w:space="0" w:color="auto"/>
                <w:right w:val="none" w:sz="0" w:space="0" w:color="auto"/>
              </w:divBdr>
            </w:div>
            <w:div w:id="127628171">
              <w:marLeft w:val="0"/>
              <w:marRight w:val="0"/>
              <w:marTop w:val="0"/>
              <w:marBottom w:val="0"/>
              <w:divBdr>
                <w:top w:val="none" w:sz="0" w:space="0" w:color="auto"/>
                <w:left w:val="none" w:sz="0" w:space="0" w:color="auto"/>
                <w:bottom w:val="none" w:sz="0" w:space="0" w:color="auto"/>
                <w:right w:val="none" w:sz="0" w:space="0" w:color="auto"/>
              </w:divBdr>
            </w:div>
            <w:div w:id="1321303193">
              <w:marLeft w:val="0"/>
              <w:marRight w:val="0"/>
              <w:marTop w:val="0"/>
              <w:marBottom w:val="0"/>
              <w:divBdr>
                <w:top w:val="none" w:sz="0" w:space="0" w:color="auto"/>
                <w:left w:val="none" w:sz="0" w:space="0" w:color="auto"/>
                <w:bottom w:val="none" w:sz="0" w:space="0" w:color="auto"/>
                <w:right w:val="none" w:sz="0" w:space="0" w:color="auto"/>
              </w:divBdr>
            </w:div>
            <w:div w:id="899903820">
              <w:marLeft w:val="0"/>
              <w:marRight w:val="0"/>
              <w:marTop w:val="0"/>
              <w:marBottom w:val="0"/>
              <w:divBdr>
                <w:top w:val="none" w:sz="0" w:space="0" w:color="auto"/>
                <w:left w:val="none" w:sz="0" w:space="0" w:color="auto"/>
                <w:bottom w:val="none" w:sz="0" w:space="0" w:color="auto"/>
                <w:right w:val="none" w:sz="0" w:space="0" w:color="auto"/>
              </w:divBdr>
            </w:div>
            <w:div w:id="519314198">
              <w:marLeft w:val="0"/>
              <w:marRight w:val="0"/>
              <w:marTop w:val="0"/>
              <w:marBottom w:val="0"/>
              <w:divBdr>
                <w:top w:val="none" w:sz="0" w:space="0" w:color="auto"/>
                <w:left w:val="none" w:sz="0" w:space="0" w:color="auto"/>
                <w:bottom w:val="none" w:sz="0" w:space="0" w:color="auto"/>
                <w:right w:val="none" w:sz="0" w:space="0" w:color="auto"/>
              </w:divBdr>
            </w:div>
            <w:div w:id="665287767">
              <w:marLeft w:val="0"/>
              <w:marRight w:val="0"/>
              <w:marTop w:val="0"/>
              <w:marBottom w:val="0"/>
              <w:divBdr>
                <w:top w:val="none" w:sz="0" w:space="0" w:color="auto"/>
                <w:left w:val="none" w:sz="0" w:space="0" w:color="auto"/>
                <w:bottom w:val="none" w:sz="0" w:space="0" w:color="auto"/>
                <w:right w:val="none" w:sz="0" w:space="0" w:color="auto"/>
              </w:divBdr>
            </w:div>
            <w:div w:id="1242367803">
              <w:marLeft w:val="0"/>
              <w:marRight w:val="0"/>
              <w:marTop w:val="0"/>
              <w:marBottom w:val="0"/>
              <w:divBdr>
                <w:top w:val="none" w:sz="0" w:space="0" w:color="auto"/>
                <w:left w:val="none" w:sz="0" w:space="0" w:color="auto"/>
                <w:bottom w:val="none" w:sz="0" w:space="0" w:color="auto"/>
                <w:right w:val="none" w:sz="0" w:space="0" w:color="auto"/>
              </w:divBdr>
            </w:div>
            <w:div w:id="1614239945">
              <w:marLeft w:val="0"/>
              <w:marRight w:val="0"/>
              <w:marTop w:val="0"/>
              <w:marBottom w:val="0"/>
              <w:divBdr>
                <w:top w:val="none" w:sz="0" w:space="0" w:color="auto"/>
                <w:left w:val="none" w:sz="0" w:space="0" w:color="auto"/>
                <w:bottom w:val="none" w:sz="0" w:space="0" w:color="auto"/>
                <w:right w:val="none" w:sz="0" w:space="0" w:color="auto"/>
              </w:divBdr>
            </w:div>
            <w:div w:id="963656667">
              <w:marLeft w:val="0"/>
              <w:marRight w:val="0"/>
              <w:marTop w:val="0"/>
              <w:marBottom w:val="0"/>
              <w:divBdr>
                <w:top w:val="none" w:sz="0" w:space="0" w:color="auto"/>
                <w:left w:val="none" w:sz="0" w:space="0" w:color="auto"/>
                <w:bottom w:val="none" w:sz="0" w:space="0" w:color="auto"/>
                <w:right w:val="none" w:sz="0" w:space="0" w:color="auto"/>
              </w:divBdr>
            </w:div>
            <w:div w:id="1331449781">
              <w:marLeft w:val="0"/>
              <w:marRight w:val="0"/>
              <w:marTop w:val="0"/>
              <w:marBottom w:val="0"/>
              <w:divBdr>
                <w:top w:val="none" w:sz="0" w:space="0" w:color="auto"/>
                <w:left w:val="none" w:sz="0" w:space="0" w:color="auto"/>
                <w:bottom w:val="none" w:sz="0" w:space="0" w:color="auto"/>
                <w:right w:val="none" w:sz="0" w:space="0" w:color="auto"/>
              </w:divBdr>
            </w:div>
            <w:div w:id="2118326576">
              <w:marLeft w:val="0"/>
              <w:marRight w:val="0"/>
              <w:marTop w:val="0"/>
              <w:marBottom w:val="0"/>
              <w:divBdr>
                <w:top w:val="none" w:sz="0" w:space="0" w:color="auto"/>
                <w:left w:val="none" w:sz="0" w:space="0" w:color="auto"/>
                <w:bottom w:val="none" w:sz="0" w:space="0" w:color="auto"/>
                <w:right w:val="none" w:sz="0" w:space="0" w:color="auto"/>
              </w:divBdr>
            </w:div>
            <w:div w:id="1190989621">
              <w:marLeft w:val="0"/>
              <w:marRight w:val="0"/>
              <w:marTop w:val="0"/>
              <w:marBottom w:val="0"/>
              <w:divBdr>
                <w:top w:val="none" w:sz="0" w:space="0" w:color="auto"/>
                <w:left w:val="none" w:sz="0" w:space="0" w:color="auto"/>
                <w:bottom w:val="none" w:sz="0" w:space="0" w:color="auto"/>
                <w:right w:val="none" w:sz="0" w:space="0" w:color="auto"/>
              </w:divBdr>
            </w:div>
            <w:div w:id="1810321191">
              <w:marLeft w:val="0"/>
              <w:marRight w:val="0"/>
              <w:marTop w:val="0"/>
              <w:marBottom w:val="0"/>
              <w:divBdr>
                <w:top w:val="none" w:sz="0" w:space="0" w:color="auto"/>
                <w:left w:val="none" w:sz="0" w:space="0" w:color="auto"/>
                <w:bottom w:val="none" w:sz="0" w:space="0" w:color="auto"/>
                <w:right w:val="none" w:sz="0" w:space="0" w:color="auto"/>
              </w:divBdr>
            </w:div>
            <w:div w:id="576094124">
              <w:marLeft w:val="0"/>
              <w:marRight w:val="0"/>
              <w:marTop w:val="0"/>
              <w:marBottom w:val="0"/>
              <w:divBdr>
                <w:top w:val="none" w:sz="0" w:space="0" w:color="auto"/>
                <w:left w:val="none" w:sz="0" w:space="0" w:color="auto"/>
                <w:bottom w:val="none" w:sz="0" w:space="0" w:color="auto"/>
                <w:right w:val="none" w:sz="0" w:space="0" w:color="auto"/>
              </w:divBdr>
            </w:div>
            <w:div w:id="707031936">
              <w:marLeft w:val="0"/>
              <w:marRight w:val="0"/>
              <w:marTop w:val="0"/>
              <w:marBottom w:val="0"/>
              <w:divBdr>
                <w:top w:val="none" w:sz="0" w:space="0" w:color="auto"/>
                <w:left w:val="none" w:sz="0" w:space="0" w:color="auto"/>
                <w:bottom w:val="none" w:sz="0" w:space="0" w:color="auto"/>
                <w:right w:val="none" w:sz="0" w:space="0" w:color="auto"/>
              </w:divBdr>
            </w:div>
            <w:div w:id="589775863">
              <w:marLeft w:val="0"/>
              <w:marRight w:val="0"/>
              <w:marTop w:val="0"/>
              <w:marBottom w:val="0"/>
              <w:divBdr>
                <w:top w:val="none" w:sz="0" w:space="0" w:color="auto"/>
                <w:left w:val="none" w:sz="0" w:space="0" w:color="auto"/>
                <w:bottom w:val="none" w:sz="0" w:space="0" w:color="auto"/>
                <w:right w:val="none" w:sz="0" w:space="0" w:color="auto"/>
              </w:divBdr>
            </w:div>
            <w:div w:id="1744184476">
              <w:marLeft w:val="0"/>
              <w:marRight w:val="0"/>
              <w:marTop w:val="0"/>
              <w:marBottom w:val="0"/>
              <w:divBdr>
                <w:top w:val="none" w:sz="0" w:space="0" w:color="auto"/>
                <w:left w:val="none" w:sz="0" w:space="0" w:color="auto"/>
                <w:bottom w:val="none" w:sz="0" w:space="0" w:color="auto"/>
                <w:right w:val="none" w:sz="0" w:space="0" w:color="auto"/>
              </w:divBdr>
            </w:div>
            <w:div w:id="2009794299">
              <w:marLeft w:val="0"/>
              <w:marRight w:val="0"/>
              <w:marTop w:val="0"/>
              <w:marBottom w:val="0"/>
              <w:divBdr>
                <w:top w:val="none" w:sz="0" w:space="0" w:color="auto"/>
                <w:left w:val="none" w:sz="0" w:space="0" w:color="auto"/>
                <w:bottom w:val="none" w:sz="0" w:space="0" w:color="auto"/>
                <w:right w:val="none" w:sz="0" w:space="0" w:color="auto"/>
              </w:divBdr>
            </w:div>
            <w:div w:id="1600983799">
              <w:marLeft w:val="0"/>
              <w:marRight w:val="0"/>
              <w:marTop w:val="0"/>
              <w:marBottom w:val="0"/>
              <w:divBdr>
                <w:top w:val="none" w:sz="0" w:space="0" w:color="auto"/>
                <w:left w:val="none" w:sz="0" w:space="0" w:color="auto"/>
                <w:bottom w:val="none" w:sz="0" w:space="0" w:color="auto"/>
                <w:right w:val="none" w:sz="0" w:space="0" w:color="auto"/>
              </w:divBdr>
            </w:div>
            <w:div w:id="757336215">
              <w:marLeft w:val="0"/>
              <w:marRight w:val="0"/>
              <w:marTop w:val="0"/>
              <w:marBottom w:val="0"/>
              <w:divBdr>
                <w:top w:val="none" w:sz="0" w:space="0" w:color="auto"/>
                <w:left w:val="none" w:sz="0" w:space="0" w:color="auto"/>
                <w:bottom w:val="none" w:sz="0" w:space="0" w:color="auto"/>
                <w:right w:val="none" w:sz="0" w:space="0" w:color="auto"/>
              </w:divBdr>
            </w:div>
            <w:div w:id="291444461">
              <w:marLeft w:val="0"/>
              <w:marRight w:val="0"/>
              <w:marTop w:val="0"/>
              <w:marBottom w:val="0"/>
              <w:divBdr>
                <w:top w:val="none" w:sz="0" w:space="0" w:color="auto"/>
                <w:left w:val="none" w:sz="0" w:space="0" w:color="auto"/>
                <w:bottom w:val="none" w:sz="0" w:space="0" w:color="auto"/>
                <w:right w:val="none" w:sz="0" w:space="0" w:color="auto"/>
              </w:divBdr>
            </w:div>
            <w:div w:id="253787823">
              <w:marLeft w:val="0"/>
              <w:marRight w:val="0"/>
              <w:marTop w:val="0"/>
              <w:marBottom w:val="0"/>
              <w:divBdr>
                <w:top w:val="none" w:sz="0" w:space="0" w:color="auto"/>
                <w:left w:val="none" w:sz="0" w:space="0" w:color="auto"/>
                <w:bottom w:val="none" w:sz="0" w:space="0" w:color="auto"/>
                <w:right w:val="none" w:sz="0" w:space="0" w:color="auto"/>
              </w:divBdr>
            </w:div>
            <w:div w:id="460195702">
              <w:marLeft w:val="0"/>
              <w:marRight w:val="0"/>
              <w:marTop w:val="0"/>
              <w:marBottom w:val="0"/>
              <w:divBdr>
                <w:top w:val="none" w:sz="0" w:space="0" w:color="auto"/>
                <w:left w:val="none" w:sz="0" w:space="0" w:color="auto"/>
                <w:bottom w:val="none" w:sz="0" w:space="0" w:color="auto"/>
                <w:right w:val="none" w:sz="0" w:space="0" w:color="auto"/>
              </w:divBdr>
            </w:div>
            <w:div w:id="1458909090">
              <w:marLeft w:val="0"/>
              <w:marRight w:val="0"/>
              <w:marTop w:val="0"/>
              <w:marBottom w:val="0"/>
              <w:divBdr>
                <w:top w:val="none" w:sz="0" w:space="0" w:color="auto"/>
                <w:left w:val="none" w:sz="0" w:space="0" w:color="auto"/>
                <w:bottom w:val="none" w:sz="0" w:space="0" w:color="auto"/>
                <w:right w:val="none" w:sz="0" w:space="0" w:color="auto"/>
              </w:divBdr>
            </w:div>
            <w:div w:id="1863131447">
              <w:marLeft w:val="0"/>
              <w:marRight w:val="0"/>
              <w:marTop w:val="0"/>
              <w:marBottom w:val="0"/>
              <w:divBdr>
                <w:top w:val="none" w:sz="0" w:space="0" w:color="auto"/>
                <w:left w:val="none" w:sz="0" w:space="0" w:color="auto"/>
                <w:bottom w:val="none" w:sz="0" w:space="0" w:color="auto"/>
                <w:right w:val="none" w:sz="0" w:space="0" w:color="auto"/>
              </w:divBdr>
            </w:div>
            <w:div w:id="1204946176">
              <w:marLeft w:val="0"/>
              <w:marRight w:val="0"/>
              <w:marTop w:val="0"/>
              <w:marBottom w:val="0"/>
              <w:divBdr>
                <w:top w:val="none" w:sz="0" w:space="0" w:color="auto"/>
                <w:left w:val="none" w:sz="0" w:space="0" w:color="auto"/>
                <w:bottom w:val="none" w:sz="0" w:space="0" w:color="auto"/>
                <w:right w:val="none" w:sz="0" w:space="0" w:color="auto"/>
              </w:divBdr>
            </w:div>
            <w:div w:id="1197886051">
              <w:marLeft w:val="0"/>
              <w:marRight w:val="0"/>
              <w:marTop w:val="0"/>
              <w:marBottom w:val="0"/>
              <w:divBdr>
                <w:top w:val="none" w:sz="0" w:space="0" w:color="auto"/>
                <w:left w:val="none" w:sz="0" w:space="0" w:color="auto"/>
                <w:bottom w:val="none" w:sz="0" w:space="0" w:color="auto"/>
                <w:right w:val="none" w:sz="0" w:space="0" w:color="auto"/>
              </w:divBdr>
            </w:div>
            <w:div w:id="1488938834">
              <w:marLeft w:val="0"/>
              <w:marRight w:val="0"/>
              <w:marTop w:val="0"/>
              <w:marBottom w:val="0"/>
              <w:divBdr>
                <w:top w:val="none" w:sz="0" w:space="0" w:color="auto"/>
                <w:left w:val="none" w:sz="0" w:space="0" w:color="auto"/>
                <w:bottom w:val="none" w:sz="0" w:space="0" w:color="auto"/>
                <w:right w:val="none" w:sz="0" w:space="0" w:color="auto"/>
              </w:divBdr>
            </w:div>
            <w:div w:id="1788961844">
              <w:marLeft w:val="0"/>
              <w:marRight w:val="0"/>
              <w:marTop w:val="0"/>
              <w:marBottom w:val="0"/>
              <w:divBdr>
                <w:top w:val="none" w:sz="0" w:space="0" w:color="auto"/>
                <w:left w:val="none" w:sz="0" w:space="0" w:color="auto"/>
                <w:bottom w:val="none" w:sz="0" w:space="0" w:color="auto"/>
                <w:right w:val="none" w:sz="0" w:space="0" w:color="auto"/>
              </w:divBdr>
            </w:div>
            <w:div w:id="1131289211">
              <w:marLeft w:val="0"/>
              <w:marRight w:val="0"/>
              <w:marTop w:val="0"/>
              <w:marBottom w:val="0"/>
              <w:divBdr>
                <w:top w:val="none" w:sz="0" w:space="0" w:color="auto"/>
                <w:left w:val="none" w:sz="0" w:space="0" w:color="auto"/>
                <w:bottom w:val="none" w:sz="0" w:space="0" w:color="auto"/>
                <w:right w:val="none" w:sz="0" w:space="0" w:color="auto"/>
              </w:divBdr>
            </w:div>
            <w:div w:id="37552498">
              <w:marLeft w:val="0"/>
              <w:marRight w:val="0"/>
              <w:marTop w:val="0"/>
              <w:marBottom w:val="0"/>
              <w:divBdr>
                <w:top w:val="none" w:sz="0" w:space="0" w:color="auto"/>
                <w:left w:val="none" w:sz="0" w:space="0" w:color="auto"/>
                <w:bottom w:val="none" w:sz="0" w:space="0" w:color="auto"/>
                <w:right w:val="none" w:sz="0" w:space="0" w:color="auto"/>
              </w:divBdr>
            </w:div>
            <w:div w:id="1865090105">
              <w:marLeft w:val="0"/>
              <w:marRight w:val="0"/>
              <w:marTop w:val="0"/>
              <w:marBottom w:val="0"/>
              <w:divBdr>
                <w:top w:val="none" w:sz="0" w:space="0" w:color="auto"/>
                <w:left w:val="none" w:sz="0" w:space="0" w:color="auto"/>
                <w:bottom w:val="none" w:sz="0" w:space="0" w:color="auto"/>
                <w:right w:val="none" w:sz="0" w:space="0" w:color="auto"/>
              </w:divBdr>
            </w:div>
            <w:div w:id="31879790">
              <w:marLeft w:val="0"/>
              <w:marRight w:val="0"/>
              <w:marTop w:val="0"/>
              <w:marBottom w:val="0"/>
              <w:divBdr>
                <w:top w:val="none" w:sz="0" w:space="0" w:color="auto"/>
                <w:left w:val="none" w:sz="0" w:space="0" w:color="auto"/>
                <w:bottom w:val="none" w:sz="0" w:space="0" w:color="auto"/>
                <w:right w:val="none" w:sz="0" w:space="0" w:color="auto"/>
              </w:divBdr>
            </w:div>
            <w:div w:id="91125540">
              <w:marLeft w:val="0"/>
              <w:marRight w:val="0"/>
              <w:marTop w:val="0"/>
              <w:marBottom w:val="0"/>
              <w:divBdr>
                <w:top w:val="none" w:sz="0" w:space="0" w:color="auto"/>
                <w:left w:val="none" w:sz="0" w:space="0" w:color="auto"/>
                <w:bottom w:val="none" w:sz="0" w:space="0" w:color="auto"/>
                <w:right w:val="none" w:sz="0" w:space="0" w:color="auto"/>
              </w:divBdr>
            </w:div>
            <w:div w:id="1584877454">
              <w:marLeft w:val="0"/>
              <w:marRight w:val="0"/>
              <w:marTop w:val="0"/>
              <w:marBottom w:val="0"/>
              <w:divBdr>
                <w:top w:val="none" w:sz="0" w:space="0" w:color="auto"/>
                <w:left w:val="none" w:sz="0" w:space="0" w:color="auto"/>
                <w:bottom w:val="none" w:sz="0" w:space="0" w:color="auto"/>
                <w:right w:val="none" w:sz="0" w:space="0" w:color="auto"/>
              </w:divBdr>
            </w:div>
            <w:div w:id="721714685">
              <w:marLeft w:val="0"/>
              <w:marRight w:val="0"/>
              <w:marTop w:val="0"/>
              <w:marBottom w:val="0"/>
              <w:divBdr>
                <w:top w:val="none" w:sz="0" w:space="0" w:color="auto"/>
                <w:left w:val="none" w:sz="0" w:space="0" w:color="auto"/>
                <w:bottom w:val="none" w:sz="0" w:space="0" w:color="auto"/>
                <w:right w:val="none" w:sz="0" w:space="0" w:color="auto"/>
              </w:divBdr>
            </w:div>
            <w:div w:id="311298815">
              <w:marLeft w:val="0"/>
              <w:marRight w:val="0"/>
              <w:marTop w:val="0"/>
              <w:marBottom w:val="0"/>
              <w:divBdr>
                <w:top w:val="none" w:sz="0" w:space="0" w:color="auto"/>
                <w:left w:val="none" w:sz="0" w:space="0" w:color="auto"/>
                <w:bottom w:val="none" w:sz="0" w:space="0" w:color="auto"/>
                <w:right w:val="none" w:sz="0" w:space="0" w:color="auto"/>
              </w:divBdr>
            </w:div>
            <w:div w:id="1617716610">
              <w:marLeft w:val="0"/>
              <w:marRight w:val="0"/>
              <w:marTop w:val="0"/>
              <w:marBottom w:val="0"/>
              <w:divBdr>
                <w:top w:val="none" w:sz="0" w:space="0" w:color="auto"/>
                <w:left w:val="none" w:sz="0" w:space="0" w:color="auto"/>
                <w:bottom w:val="none" w:sz="0" w:space="0" w:color="auto"/>
                <w:right w:val="none" w:sz="0" w:space="0" w:color="auto"/>
              </w:divBdr>
            </w:div>
            <w:div w:id="1634864860">
              <w:marLeft w:val="0"/>
              <w:marRight w:val="0"/>
              <w:marTop w:val="0"/>
              <w:marBottom w:val="0"/>
              <w:divBdr>
                <w:top w:val="none" w:sz="0" w:space="0" w:color="auto"/>
                <w:left w:val="none" w:sz="0" w:space="0" w:color="auto"/>
                <w:bottom w:val="none" w:sz="0" w:space="0" w:color="auto"/>
                <w:right w:val="none" w:sz="0" w:space="0" w:color="auto"/>
              </w:divBdr>
            </w:div>
            <w:div w:id="393165228">
              <w:marLeft w:val="0"/>
              <w:marRight w:val="0"/>
              <w:marTop w:val="0"/>
              <w:marBottom w:val="0"/>
              <w:divBdr>
                <w:top w:val="none" w:sz="0" w:space="0" w:color="auto"/>
                <w:left w:val="none" w:sz="0" w:space="0" w:color="auto"/>
                <w:bottom w:val="none" w:sz="0" w:space="0" w:color="auto"/>
                <w:right w:val="none" w:sz="0" w:space="0" w:color="auto"/>
              </w:divBdr>
            </w:div>
            <w:div w:id="29771519">
              <w:marLeft w:val="0"/>
              <w:marRight w:val="0"/>
              <w:marTop w:val="0"/>
              <w:marBottom w:val="0"/>
              <w:divBdr>
                <w:top w:val="none" w:sz="0" w:space="0" w:color="auto"/>
                <w:left w:val="none" w:sz="0" w:space="0" w:color="auto"/>
                <w:bottom w:val="none" w:sz="0" w:space="0" w:color="auto"/>
                <w:right w:val="none" w:sz="0" w:space="0" w:color="auto"/>
              </w:divBdr>
            </w:div>
            <w:div w:id="1118377173">
              <w:marLeft w:val="0"/>
              <w:marRight w:val="0"/>
              <w:marTop w:val="0"/>
              <w:marBottom w:val="0"/>
              <w:divBdr>
                <w:top w:val="none" w:sz="0" w:space="0" w:color="auto"/>
                <w:left w:val="none" w:sz="0" w:space="0" w:color="auto"/>
                <w:bottom w:val="none" w:sz="0" w:space="0" w:color="auto"/>
                <w:right w:val="none" w:sz="0" w:space="0" w:color="auto"/>
              </w:divBdr>
            </w:div>
            <w:div w:id="829296454">
              <w:marLeft w:val="0"/>
              <w:marRight w:val="0"/>
              <w:marTop w:val="0"/>
              <w:marBottom w:val="0"/>
              <w:divBdr>
                <w:top w:val="none" w:sz="0" w:space="0" w:color="auto"/>
                <w:left w:val="none" w:sz="0" w:space="0" w:color="auto"/>
                <w:bottom w:val="none" w:sz="0" w:space="0" w:color="auto"/>
                <w:right w:val="none" w:sz="0" w:space="0" w:color="auto"/>
              </w:divBdr>
            </w:div>
            <w:div w:id="216091798">
              <w:marLeft w:val="0"/>
              <w:marRight w:val="0"/>
              <w:marTop w:val="0"/>
              <w:marBottom w:val="0"/>
              <w:divBdr>
                <w:top w:val="none" w:sz="0" w:space="0" w:color="auto"/>
                <w:left w:val="none" w:sz="0" w:space="0" w:color="auto"/>
                <w:bottom w:val="none" w:sz="0" w:space="0" w:color="auto"/>
                <w:right w:val="none" w:sz="0" w:space="0" w:color="auto"/>
              </w:divBdr>
            </w:div>
            <w:div w:id="905799760">
              <w:marLeft w:val="0"/>
              <w:marRight w:val="0"/>
              <w:marTop w:val="0"/>
              <w:marBottom w:val="0"/>
              <w:divBdr>
                <w:top w:val="none" w:sz="0" w:space="0" w:color="auto"/>
                <w:left w:val="none" w:sz="0" w:space="0" w:color="auto"/>
                <w:bottom w:val="none" w:sz="0" w:space="0" w:color="auto"/>
                <w:right w:val="none" w:sz="0" w:space="0" w:color="auto"/>
              </w:divBdr>
            </w:div>
            <w:div w:id="1860005746">
              <w:marLeft w:val="0"/>
              <w:marRight w:val="0"/>
              <w:marTop w:val="0"/>
              <w:marBottom w:val="0"/>
              <w:divBdr>
                <w:top w:val="none" w:sz="0" w:space="0" w:color="auto"/>
                <w:left w:val="none" w:sz="0" w:space="0" w:color="auto"/>
                <w:bottom w:val="none" w:sz="0" w:space="0" w:color="auto"/>
                <w:right w:val="none" w:sz="0" w:space="0" w:color="auto"/>
              </w:divBdr>
            </w:div>
            <w:div w:id="457258582">
              <w:marLeft w:val="0"/>
              <w:marRight w:val="0"/>
              <w:marTop w:val="0"/>
              <w:marBottom w:val="0"/>
              <w:divBdr>
                <w:top w:val="none" w:sz="0" w:space="0" w:color="auto"/>
                <w:left w:val="none" w:sz="0" w:space="0" w:color="auto"/>
                <w:bottom w:val="none" w:sz="0" w:space="0" w:color="auto"/>
                <w:right w:val="none" w:sz="0" w:space="0" w:color="auto"/>
              </w:divBdr>
            </w:div>
            <w:div w:id="244000718">
              <w:marLeft w:val="0"/>
              <w:marRight w:val="0"/>
              <w:marTop w:val="0"/>
              <w:marBottom w:val="0"/>
              <w:divBdr>
                <w:top w:val="none" w:sz="0" w:space="0" w:color="auto"/>
                <w:left w:val="none" w:sz="0" w:space="0" w:color="auto"/>
                <w:bottom w:val="none" w:sz="0" w:space="0" w:color="auto"/>
                <w:right w:val="none" w:sz="0" w:space="0" w:color="auto"/>
              </w:divBdr>
            </w:div>
            <w:div w:id="425881357">
              <w:marLeft w:val="0"/>
              <w:marRight w:val="0"/>
              <w:marTop w:val="0"/>
              <w:marBottom w:val="0"/>
              <w:divBdr>
                <w:top w:val="none" w:sz="0" w:space="0" w:color="auto"/>
                <w:left w:val="none" w:sz="0" w:space="0" w:color="auto"/>
                <w:bottom w:val="none" w:sz="0" w:space="0" w:color="auto"/>
                <w:right w:val="none" w:sz="0" w:space="0" w:color="auto"/>
              </w:divBdr>
            </w:div>
            <w:div w:id="23943172">
              <w:marLeft w:val="0"/>
              <w:marRight w:val="0"/>
              <w:marTop w:val="0"/>
              <w:marBottom w:val="0"/>
              <w:divBdr>
                <w:top w:val="none" w:sz="0" w:space="0" w:color="auto"/>
                <w:left w:val="none" w:sz="0" w:space="0" w:color="auto"/>
                <w:bottom w:val="none" w:sz="0" w:space="0" w:color="auto"/>
                <w:right w:val="none" w:sz="0" w:space="0" w:color="auto"/>
              </w:divBdr>
            </w:div>
            <w:div w:id="860630175">
              <w:marLeft w:val="0"/>
              <w:marRight w:val="0"/>
              <w:marTop w:val="0"/>
              <w:marBottom w:val="0"/>
              <w:divBdr>
                <w:top w:val="none" w:sz="0" w:space="0" w:color="auto"/>
                <w:left w:val="none" w:sz="0" w:space="0" w:color="auto"/>
                <w:bottom w:val="none" w:sz="0" w:space="0" w:color="auto"/>
                <w:right w:val="none" w:sz="0" w:space="0" w:color="auto"/>
              </w:divBdr>
            </w:div>
            <w:div w:id="1485588165">
              <w:marLeft w:val="0"/>
              <w:marRight w:val="0"/>
              <w:marTop w:val="0"/>
              <w:marBottom w:val="0"/>
              <w:divBdr>
                <w:top w:val="none" w:sz="0" w:space="0" w:color="auto"/>
                <w:left w:val="none" w:sz="0" w:space="0" w:color="auto"/>
                <w:bottom w:val="none" w:sz="0" w:space="0" w:color="auto"/>
                <w:right w:val="none" w:sz="0" w:space="0" w:color="auto"/>
              </w:divBdr>
            </w:div>
            <w:div w:id="283079858">
              <w:marLeft w:val="0"/>
              <w:marRight w:val="0"/>
              <w:marTop w:val="0"/>
              <w:marBottom w:val="0"/>
              <w:divBdr>
                <w:top w:val="none" w:sz="0" w:space="0" w:color="auto"/>
                <w:left w:val="none" w:sz="0" w:space="0" w:color="auto"/>
                <w:bottom w:val="none" w:sz="0" w:space="0" w:color="auto"/>
                <w:right w:val="none" w:sz="0" w:space="0" w:color="auto"/>
              </w:divBdr>
            </w:div>
            <w:div w:id="2022928463">
              <w:marLeft w:val="0"/>
              <w:marRight w:val="0"/>
              <w:marTop w:val="0"/>
              <w:marBottom w:val="0"/>
              <w:divBdr>
                <w:top w:val="none" w:sz="0" w:space="0" w:color="auto"/>
                <w:left w:val="none" w:sz="0" w:space="0" w:color="auto"/>
                <w:bottom w:val="none" w:sz="0" w:space="0" w:color="auto"/>
                <w:right w:val="none" w:sz="0" w:space="0" w:color="auto"/>
              </w:divBdr>
            </w:div>
            <w:div w:id="542789596">
              <w:marLeft w:val="0"/>
              <w:marRight w:val="0"/>
              <w:marTop w:val="0"/>
              <w:marBottom w:val="0"/>
              <w:divBdr>
                <w:top w:val="none" w:sz="0" w:space="0" w:color="auto"/>
                <w:left w:val="none" w:sz="0" w:space="0" w:color="auto"/>
                <w:bottom w:val="none" w:sz="0" w:space="0" w:color="auto"/>
                <w:right w:val="none" w:sz="0" w:space="0" w:color="auto"/>
              </w:divBdr>
            </w:div>
            <w:div w:id="1292708911">
              <w:marLeft w:val="0"/>
              <w:marRight w:val="0"/>
              <w:marTop w:val="0"/>
              <w:marBottom w:val="0"/>
              <w:divBdr>
                <w:top w:val="none" w:sz="0" w:space="0" w:color="auto"/>
                <w:left w:val="none" w:sz="0" w:space="0" w:color="auto"/>
                <w:bottom w:val="none" w:sz="0" w:space="0" w:color="auto"/>
                <w:right w:val="none" w:sz="0" w:space="0" w:color="auto"/>
              </w:divBdr>
            </w:div>
            <w:div w:id="766316624">
              <w:marLeft w:val="0"/>
              <w:marRight w:val="0"/>
              <w:marTop w:val="0"/>
              <w:marBottom w:val="0"/>
              <w:divBdr>
                <w:top w:val="none" w:sz="0" w:space="0" w:color="auto"/>
                <w:left w:val="none" w:sz="0" w:space="0" w:color="auto"/>
                <w:bottom w:val="none" w:sz="0" w:space="0" w:color="auto"/>
                <w:right w:val="none" w:sz="0" w:space="0" w:color="auto"/>
              </w:divBdr>
            </w:div>
            <w:div w:id="1319729474">
              <w:marLeft w:val="0"/>
              <w:marRight w:val="0"/>
              <w:marTop w:val="0"/>
              <w:marBottom w:val="0"/>
              <w:divBdr>
                <w:top w:val="none" w:sz="0" w:space="0" w:color="auto"/>
                <w:left w:val="none" w:sz="0" w:space="0" w:color="auto"/>
                <w:bottom w:val="none" w:sz="0" w:space="0" w:color="auto"/>
                <w:right w:val="none" w:sz="0" w:space="0" w:color="auto"/>
              </w:divBdr>
            </w:div>
            <w:div w:id="2073501026">
              <w:marLeft w:val="0"/>
              <w:marRight w:val="0"/>
              <w:marTop w:val="0"/>
              <w:marBottom w:val="0"/>
              <w:divBdr>
                <w:top w:val="none" w:sz="0" w:space="0" w:color="auto"/>
                <w:left w:val="none" w:sz="0" w:space="0" w:color="auto"/>
                <w:bottom w:val="none" w:sz="0" w:space="0" w:color="auto"/>
                <w:right w:val="none" w:sz="0" w:space="0" w:color="auto"/>
              </w:divBdr>
            </w:div>
            <w:div w:id="1365136402">
              <w:marLeft w:val="0"/>
              <w:marRight w:val="0"/>
              <w:marTop w:val="0"/>
              <w:marBottom w:val="0"/>
              <w:divBdr>
                <w:top w:val="none" w:sz="0" w:space="0" w:color="auto"/>
                <w:left w:val="none" w:sz="0" w:space="0" w:color="auto"/>
                <w:bottom w:val="none" w:sz="0" w:space="0" w:color="auto"/>
                <w:right w:val="none" w:sz="0" w:space="0" w:color="auto"/>
              </w:divBdr>
            </w:div>
            <w:div w:id="1623918463">
              <w:marLeft w:val="0"/>
              <w:marRight w:val="0"/>
              <w:marTop w:val="0"/>
              <w:marBottom w:val="0"/>
              <w:divBdr>
                <w:top w:val="none" w:sz="0" w:space="0" w:color="auto"/>
                <w:left w:val="none" w:sz="0" w:space="0" w:color="auto"/>
                <w:bottom w:val="none" w:sz="0" w:space="0" w:color="auto"/>
                <w:right w:val="none" w:sz="0" w:space="0" w:color="auto"/>
              </w:divBdr>
            </w:div>
            <w:div w:id="657728497">
              <w:marLeft w:val="0"/>
              <w:marRight w:val="0"/>
              <w:marTop w:val="0"/>
              <w:marBottom w:val="0"/>
              <w:divBdr>
                <w:top w:val="none" w:sz="0" w:space="0" w:color="auto"/>
                <w:left w:val="none" w:sz="0" w:space="0" w:color="auto"/>
                <w:bottom w:val="none" w:sz="0" w:space="0" w:color="auto"/>
                <w:right w:val="none" w:sz="0" w:space="0" w:color="auto"/>
              </w:divBdr>
            </w:div>
            <w:div w:id="1767845259">
              <w:marLeft w:val="0"/>
              <w:marRight w:val="0"/>
              <w:marTop w:val="0"/>
              <w:marBottom w:val="0"/>
              <w:divBdr>
                <w:top w:val="none" w:sz="0" w:space="0" w:color="auto"/>
                <w:left w:val="none" w:sz="0" w:space="0" w:color="auto"/>
                <w:bottom w:val="none" w:sz="0" w:space="0" w:color="auto"/>
                <w:right w:val="none" w:sz="0" w:space="0" w:color="auto"/>
              </w:divBdr>
            </w:div>
            <w:div w:id="1295410707">
              <w:marLeft w:val="0"/>
              <w:marRight w:val="0"/>
              <w:marTop w:val="0"/>
              <w:marBottom w:val="0"/>
              <w:divBdr>
                <w:top w:val="none" w:sz="0" w:space="0" w:color="auto"/>
                <w:left w:val="none" w:sz="0" w:space="0" w:color="auto"/>
                <w:bottom w:val="none" w:sz="0" w:space="0" w:color="auto"/>
                <w:right w:val="none" w:sz="0" w:space="0" w:color="auto"/>
              </w:divBdr>
            </w:div>
            <w:div w:id="448934973">
              <w:marLeft w:val="0"/>
              <w:marRight w:val="0"/>
              <w:marTop w:val="0"/>
              <w:marBottom w:val="0"/>
              <w:divBdr>
                <w:top w:val="none" w:sz="0" w:space="0" w:color="auto"/>
                <w:left w:val="none" w:sz="0" w:space="0" w:color="auto"/>
                <w:bottom w:val="none" w:sz="0" w:space="0" w:color="auto"/>
                <w:right w:val="none" w:sz="0" w:space="0" w:color="auto"/>
              </w:divBdr>
            </w:div>
            <w:div w:id="501162567">
              <w:marLeft w:val="0"/>
              <w:marRight w:val="0"/>
              <w:marTop w:val="0"/>
              <w:marBottom w:val="0"/>
              <w:divBdr>
                <w:top w:val="none" w:sz="0" w:space="0" w:color="auto"/>
                <w:left w:val="none" w:sz="0" w:space="0" w:color="auto"/>
                <w:bottom w:val="none" w:sz="0" w:space="0" w:color="auto"/>
                <w:right w:val="none" w:sz="0" w:space="0" w:color="auto"/>
              </w:divBdr>
            </w:div>
            <w:div w:id="535196251">
              <w:marLeft w:val="0"/>
              <w:marRight w:val="0"/>
              <w:marTop w:val="0"/>
              <w:marBottom w:val="0"/>
              <w:divBdr>
                <w:top w:val="none" w:sz="0" w:space="0" w:color="auto"/>
                <w:left w:val="none" w:sz="0" w:space="0" w:color="auto"/>
                <w:bottom w:val="none" w:sz="0" w:space="0" w:color="auto"/>
                <w:right w:val="none" w:sz="0" w:space="0" w:color="auto"/>
              </w:divBdr>
            </w:div>
            <w:div w:id="622615758">
              <w:marLeft w:val="0"/>
              <w:marRight w:val="0"/>
              <w:marTop w:val="0"/>
              <w:marBottom w:val="0"/>
              <w:divBdr>
                <w:top w:val="none" w:sz="0" w:space="0" w:color="auto"/>
                <w:left w:val="none" w:sz="0" w:space="0" w:color="auto"/>
                <w:bottom w:val="none" w:sz="0" w:space="0" w:color="auto"/>
                <w:right w:val="none" w:sz="0" w:space="0" w:color="auto"/>
              </w:divBdr>
            </w:div>
            <w:div w:id="1903442714">
              <w:marLeft w:val="0"/>
              <w:marRight w:val="0"/>
              <w:marTop w:val="0"/>
              <w:marBottom w:val="0"/>
              <w:divBdr>
                <w:top w:val="none" w:sz="0" w:space="0" w:color="auto"/>
                <w:left w:val="none" w:sz="0" w:space="0" w:color="auto"/>
                <w:bottom w:val="none" w:sz="0" w:space="0" w:color="auto"/>
                <w:right w:val="none" w:sz="0" w:space="0" w:color="auto"/>
              </w:divBdr>
            </w:div>
            <w:div w:id="2105568727">
              <w:marLeft w:val="0"/>
              <w:marRight w:val="0"/>
              <w:marTop w:val="0"/>
              <w:marBottom w:val="0"/>
              <w:divBdr>
                <w:top w:val="none" w:sz="0" w:space="0" w:color="auto"/>
                <w:left w:val="none" w:sz="0" w:space="0" w:color="auto"/>
                <w:bottom w:val="none" w:sz="0" w:space="0" w:color="auto"/>
                <w:right w:val="none" w:sz="0" w:space="0" w:color="auto"/>
              </w:divBdr>
            </w:div>
            <w:div w:id="2137675964">
              <w:marLeft w:val="0"/>
              <w:marRight w:val="0"/>
              <w:marTop w:val="0"/>
              <w:marBottom w:val="0"/>
              <w:divBdr>
                <w:top w:val="none" w:sz="0" w:space="0" w:color="auto"/>
                <w:left w:val="none" w:sz="0" w:space="0" w:color="auto"/>
                <w:bottom w:val="none" w:sz="0" w:space="0" w:color="auto"/>
                <w:right w:val="none" w:sz="0" w:space="0" w:color="auto"/>
              </w:divBdr>
            </w:div>
            <w:div w:id="1016999731">
              <w:marLeft w:val="0"/>
              <w:marRight w:val="0"/>
              <w:marTop w:val="0"/>
              <w:marBottom w:val="0"/>
              <w:divBdr>
                <w:top w:val="none" w:sz="0" w:space="0" w:color="auto"/>
                <w:left w:val="none" w:sz="0" w:space="0" w:color="auto"/>
                <w:bottom w:val="none" w:sz="0" w:space="0" w:color="auto"/>
                <w:right w:val="none" w:sz="0" w:space="0" w:color="auto"/>
              </w:divBdr>
            </w:div>
            <w:div w:id="1308240555">
              <w:marLeft w:val="0"/>
              <w:marRight w:val="0"/>
              <w:marTop w:val="0"/>
              <w:marBottom w:val="0"/>
              <w:divBdr>
                <w:top w:val="none" w:sz="0" w:space="0" w:color="auto"/>
                <w:left w:val="none" w:sz="0" w:space="0" w:color="auto"/>
                <w:bottom w:val="none" w:sz="0" w:space="0" w:color="auto"/>
                <w:right w:val="none" w:sz="0" w:space="0" w:color="auto"/>
              </w:divBdr>
            </w:div>
            <w:div w:id="52193480">
              <w:marLeft w:val="0"/>
              <w:marRight w:val="0"/>
              <w:marTop w:val="0"/>
              <w:marBottom w:val="0"/>
              <w:divBdr>
                <w:top w:val="none" w:sz="0" w:space="0" w:color="auto"/>
                <w:left w:val="none" w:sz="0" w:space="0" w:color="auto"/>
                <w:bottom w:val="none" w:sz="0" w:space="0" w:color="auto"/>
                <w:right w:val="none" w:sz="0" w:space="0" w:color="auto"/>
              </w:divBdr>
            </w:div>
            <w:div w:id="1792632755">
              <w:marLeft w:val="0"/>
              <w:marRight w:val="0"/>
              <w:marTop w:val="0"/>
              <w:marBottom w:val="0"/>
              <w:divBdr>
                <w:top w:val="none" w:sz="0" w:space="0" w:color="auto"/>
                <w:left w:val="none" w:sz="0" w:space="0" w:color="auto"/>
                <w:bottom w:val="none" w:sz="0" w:space="0" w:color="auto"/>
                <w:right w:val="none" w:sz="0" w:space="0" w:color="auto"/>
              </w:divBdr>
            </w:div>
            <w:div w:id="1400329888">
              <w:marLeft w:val="0"/>
              <w:marRight w:val="0"/>
              <w:marTop w:val="0"/>
              <w:marBottom w:val="0"/>
              <w:divBdr>
                <w:top w:val="none" w:sz="0" w:space="0" w:color="auto"/>
                <w:left w:val="none" w:sz="0" w:space="0" w:color="auto"/>
                <w:bottom w:val="none" w:sz="0" w:space="0" w:color="auto"/>
                <w:right w:val="none" w:sz="0" w:space="0" w:color="auto"/>
              </w:divBdr>
            </w:div>
            <w:div w:id="1407149392">
              <w:marLeft w:val="0"/>
              <w:marRight w:val="0"/>
              <w:marTop w:val="0"/>
              <w:marBottom w:val="0"/>
              <w:divBdr>
                <w:top w:val="none" w:sz="0" w:space="0" w:color="auto"/>
                <w:left w:val="none" w:sz="0" w:space="0" w:color="auto"/>
                <w:bottom w:val="none" w:sz="0" w:space="0" w:color="auto"/>
                <w:right w:val="none" w:sz="0" w:space="0" w:color="auto"/>
              </w:divBdr>
            </w:div>
            <w:div w:id="1615869422">
              <w:marLeft w:val="0"/>
              <w:marRight w:val="0"/>
              <w:marTop w:val="0"/>
              <w:marBottom w:val="0"/>
              <w:divBdr>
                <w:top w:val="none" w:sz="0" w:space="0" w:color="auto"/>
                <w:left w:val="none" w:sz="0" w:space="0" w:color="auto"/>
                <w:bottom w:val="none" w:sz="0" w:space="0" w:color="auto"/>
                <w:right w:val="none" w:sz="0" w:space="0" w:color="auto"/>
              </w:divBdr>
            </w:div>
            <w:div w:id="2028557883">
              <w:marLeft w:val="0"/>
              <w:marRight w:val="0"/>
              <w:marTop w:val="0"/>
              <w:marBottom w:val="0"/>
              <w:divBdr>
                <w:top w:val="none" w:sz="0" w:space="0" w:color="auto"/>
                <w:left w:val="none" w:sz="0" w:space="0" w:color="auto"/>
                <w:bottom w:val="none" w:sz="0" w:space="0" w:color="auto"/>
                <w:right w:val="none" w:sz="0" w:space="0" w:color="auto"/>
              </w:divBdr>
            </w:div>
            <w:div w:id="964654346">
              <w:marLeft w:val="0"/>
              <w:marRight w:val="0"/>
              <w:marTop w:val="0"/>
              <w:marBottom w:val="0"/>
              <w:divBdr>
                <w:top w:val="none" w:sz="0" w:space="0" w:color="auto"/>
                <w:left w:val="none" w:sz="0" w:space="0" w:color="auto"/>
                <w:bottom w:val="none" w:sz="0" w:space="0" w:color="auto"/>
                <w:right w:val="none" w:sz="0" w:space="0" w:color="auto"/>
              </w:divBdr>
            </w:div>
            <w:div w:id="749892728">
              <w:marLeft w:val="0"/>
              <w:marRight w:val="0"/>
              <w:marTop w:val="0"/>
              <w:marBottom w:val="0"/>
              <w:divBdr>
                <w:top w:val="none" w:sz="0" w:space="0" w:color="auto"/>
                <w:left w:val="none" w:sz="0" w:space="0" w:color="auto"/>
                <w:bottom w:val="none" w:sz="0" w:space="0" w:color="auto"/>
                <w:right w:val="none" w:sz="0" w:space="0" w:color="auto"/>
              </w:divBdr>
            </w:div>
            <w:div w:id="1279947079">
              <w:marLeft w:val="0"/>
              <w:marRight w:val="0"/>
              <w:marTop w:val="0"/>
              <w:marBottom w:val="0"/>
              <w:divBdr>
                <w:top w:val="none" w:sz="0" w:space="0" w:color="auto"/>
                <w:left w:val="none" w:sz="0" w:space="0" w:color="auto"/>
                <w:bottom w:val="none" w:sz="0" w:space="0" w:color="auto"/>
                <w:right w:val="none" w:sz="0" w:space="0" w:color="auto"/>
              </w:divBdr>
            </w:div>
            <w:div w:id="1643651401">
              <w:marLeft w:val="0"/>
              <w:marRight w:val="0"/>
              <w:marTop w:val="0"/>
              <w:marBottom w:val="0"/>
              <w:divBdr>
                <w:top w:val="none" w:sz="0" w:space="0" w:color="auto"/>
                <w:left w:val="none" w:sz="0" w:space="0" w:color="auto"/>
                <w:bottom w:val="none" w:sz="0" w:space="0" w:color="auto"/>
                <w:right w:val="none" w:sz="0" w:space="0" w:color="auto"/>
              </w:divBdr>
            </w:div>
            <w:div w:id="15010773">
              <w:marLeft w:val="0"/>
              <w:marRight w:val="0"/>
              <w:marTop w:val="0"/>
              <w:marBottom w:val="0"/>
              <w:divBdr>
                <w:top w:val="none" w:sz="0" w:space="0" w:color="auto"/>
                <w:left w:val="none" w:sz="0" w:space="0" w:color="auto"/>
                <w:bottom w:val="none" w:sz="0" w:space="0" w:color="auto"/>
                <w:right w:val="none" w:sz="0" w:space="0" w:color="auto"/>
              </w:divBdr>
            </w:div>
            <w:div w:id="25066740">
              <w:marLeft w:val="0"/>
              <w:marRight w:val="0"/>
              <w:marTop w:val="0"/>
              <w:marBottom w:val="0"/>
              <w:divBdr>
                <w:top w:val="none" w:sz="0" w:space="0" w:color="auto"/>
                <w:left w:val="none" w:sz="0" w:space="0" w:color="auto"/>
                <w:bottom w:val="none" w:sz="0" w:space="0" w:color="auto"/>
                <w:right w:val="none" w:sz="0" w:space="0" w:color="auto"/>
              </w:divBdr>
            </w:div>
            <w:div w:id="1420558883">
              <w:marLeft w:val="0"/>
              <w:marRight w:val="0"/>
              <w:marTop w:val="0"/>
              <w:marBottom w:val="0"/>
              <w:divBdr>
                <w:top w:val="none" w:sz="0" w:space="0" w:color="auto"/>
                <w:left w:val="none" w:sz="0" w:space="0" w:color="auto"/>
                <w:bottom w:val="none" w:sz="0" w:space="0" w:color="auto"/>
                <w:right w:val="none" w:sz="0" w:space="0" w:color="auto"/>
              </w:divBdr>
            </w:div>
            <w:div w:id="266934100">
              <w:marLeft w:val="0"/>
              <w:marRight w:val="0"/>
              <w:marTop w:val="0"/>
              <w:marBottom w:val="0"/>
              <w:divBdr>
                <w:top w:val="none" w:sz="0" w:space="0" w:color="auto"/>
                <w:left w:val="none" w:sz="0" w:space="0" w:color="auto"/>
                <w:bottom w:val="none" w:sz="0" w:space="0" w:color="auto"/>
                <w:right w:val="none" w:sz="0" w:space="0" w:color="auto"/>
              </w:divBdr>
            </w:div>
            <w:div w:id="318312140">
              <w:marLeft w:val="0"/>
              <w:marRight w:val="0"/>
              <w:marTop w:val="0"/>
              <w:marBottom w:val="0"/>
              <w:divBdr>
                <w:top w:val="none" w:sz="0" w:space="0" w:color="auto"/>
                <w:left w:val="none" w:sz="0" w:space="0" w:color="auto"/>
                <w:bottom w:val="none" w:sz="0" w:space="0" w:color="auto"/>
                <w:right w:val="none" w:sz="0" w:space="0" w:color="auto"/>
              </w:divBdr>
            </w:div>
            <w:div w:id="864708373">
              <w:marLeft w:val="0"/>
              <w:marRight w:val="0"/>
              <w:marTop w:val="0"/>
              <w:marBottom w:val="0"/>
              <w:divBdr>
                <w:top w:val="none" w:sz="0" w:space="0" w:color="auto"/>
                <w:left w:val="none" w:sz="0" w:space="0" w:color="auto"/>
                <w:bottom w:val="none" w:sz="0" w:space="0" w:color="auto"/>
                <w:right w:val="none" w:sz="0" w:space="0" w:color="auto"/>
              </w:divBdr>
            </w:div>
            <w:div w:id="950211797">
              <w:marLeft w:val="0"/>
              <w:marRight w:val="0"/>
              <w:marTop w:val="0"/>
              <w:marBottom w:val="0"/>
              <w:divBdr>
                <w:top w:val="none" w:sz="0" w:space="0" w:color="auto"/>
                <w:left w:val="none" w:sz="0" w:space="0" w:color="auto"/>
                <w:bottom w:val="none" w:sz="0" w:space="0" w:color="auto"/>
                <w:right w:val="none" w:sz="0" w:space="0" w:color="auto"/>
              </w:divBdr>
            </w:div>
            <w:div w:id="844171578">
              <w:marLeft w:val="0"/>
              <w:marRight w:val="0"/>
              <w:marTop w:val="0"/>
              <w:marBottom w:val="0"/>
              <w:divBdr>
                <w:top w:val="none" w:sz="0" w:space="0" w:color="auto"/>
                <w:left w:val="none" w:sz="0" w:space="0" w:color="auto"/>
                <w:bottom w:val="none" w:sz="0" w:space="0" w:color="auto"/>
                <w:right w:val="none" w:sz="0" w:space="0" w:color="auto"/>
              </w:divBdr>
            </w:div>
            <w:div w:id="99617141">
              <w:marLeft w:val="0"/>
              <w:marRight w:val="0"/>
              <w:marTop w:val="0"/>
              <w:marBottom w:val="0"/>
              <w:divBdr>
                <w:top w:val="none" w:sz="0" w:space="0" w:color="auto"/>
                <w:left w:val="none" w:sz="0" w:space="0" w:color="auto"/>
                <w:bottom w:val="none" w:sz="0" w:space="0" w:color="auto"/>
                <w:right w:val="none" w:sz="0" w:space="0" w:color="auto"/>
              </w:divBdr>
            </w:div>
            <w:div w:id="1218666901">
              <w:marLeft w:val="0"/>
              <w:marRight w:val="0"/>
              <w:marTop w:val="0"/>
              <w:marBottom w:val="0"/>
              <w:divBdr>
                <w:top w:val="none" w:sz="0" w:space="0" w:color="auto"/>
                <w:left w:val="none" w:sz="0" w:space="0" w:color="auto"/>
                <w:bottom w:val="none" w:sz="0" w:space="0" w:color="auto"/>
                <w:right w:val="none" w:sz="0" w:space="0" w:color="auto"/>
              </w:divBdr>
            </w:div>
            <w:div w:id="742338556">
              <w:marLeft w:val="0"/>
              <w:marRight w:val="0"/>
              <w:marTop w:val="0"/>
              <w:marBottom w:val="0"/>
              <w:divBdr>
                <w:top w:val="none" w:sz="0" w:space="0" w:color="auto"/>
                <w:left w:val="none" w:sz="0" w:space="0" w:color="auto"/>
                <w:bottom w:val="none" w:sz="0" w:space="0" w:color="auto"/>
                <w:right w:val="none" w:sz="0" w:space="0" w:color="auto"/>
              </w:divBdr>
            </w:div>
            <w:div w:id="1725132977">
              <w:marLeft w:val="0"/>
              <w:marRight w:val="0"/>
              <w:marTop w:val="0"/>
              <w:marBottom w:val="0"/>
              <w:divBdr>
                <w:top w:val="none" w:sz="0" w:space="0" w:color="auto"/>
                <w:left w:val="none" w:sz="0" w:space="0" w:color="auto"/>
                <w:bottom w:val="none" w:sz="0" w:space="0" w:color="auto"/>
                <w:right w:val="none" w:sz="0" w:space="0" w:color="auto"/>
              </w:divBdr>
            </w:div>
            <w:div w:id="1405879412">
              <w:marLeft w:val="0"/>
              <w:marRight w:val="0"/>
              <w:marTop w:val="0"/>
              <w:marBottom w:val="0"/>
              <w:divBdr>
                <w:top w:val="none" w:sz="0" w:space="0" w:color="auto"/>
                <w:left w:val="none" w:sz="0" w:space="0" w:color="auto"/>
                <w:bottom w:val="none" w:sz="0" w:space="0" w:color="auto"/>
                <w:right w:val="none" w:sz="0" w:space="0" w:color="auto"/>
              </w:divBdr>
            </w:div>
            <w:div w:id="1717117128">
              <w:marLeft w:val="0"/>
              <w:marRight w:val="0"/>
              <w:marTop w:val="0"/>
              <w:marBottom w:val="0"/>
              <w:divBdr>
                <w:top w:val="none" w:sz="0" w:space="0" w:color="auto"/>
                <w:left w:val="none" w:sz="0" w:space="0" w:color="auto"/>
                <w:bottom w:val="none" w:sz="0" w:space="0" w:color="auto"/>
                <w:right w:val="none" w:sz="0" w:space="0" w:color="auto"/>
              </w:divBdr>
            </w:div>
            <w:div w:id="448085793">
              <w:marLeft w:val="0"/>
              <w:marRight w:val="0"/>
              <w:marTop w:val="0"/>
              <w:marBottom w:val="0"/>
              <w:divBdr>
                <w:top w:val="none" w:sz="0" w:space="0" w:color="auto"/>
                <w:left w:val="none" w:sz="0" w:space="0" w:color="auto"/>
                <w:bottom w:val="none" w:sz="0" w:space="0" w:color="auto"/>
                <w:right w:val="none" w:sz="0" w:space="0" w:color="auto"/>
              </w:divBdr>
            </w:div>
            <w:div w:id="1740322277">
              <w:marLeft w:val="0"/>
              <w:marRight w:val="0"/>
              <w:marTop w:val="0"/>
              <w:marBottom w:val="0"/>
              <w:divBdr>
                <w:top w:val="none" w:sz="0" w:space="0" w:color="auto"/>
                <w:left w:val="none" w:sz="0" w:space="0" w:color="auto"/>
                <w:bottom w:val="none" w:sz="0" w:space="0" w:color="auto"/>
                <w:right w:val="none" w:sz="0" w:space="0" w:color="auto"/>
              </w:divBdr>
            </w:div>
            <w:div w:id="948397017">
              <w:marLeft w:val="0"/>
              <w:marRight w:val="0"/>
              <w:marTop w:val="0"/>
              <w:marBottom w:val="0"/>
              <w:divBdr>
                <w:top w:val="none" w:sz="0" w:space="0" w:color="auto"/>
                <w:left w:val="none" w:sz="0" w:space="0" w:color="auto"/>
                <w:bottom w:val="none" w:sz="0" w:space="0" w:color="auto"/>
                <w:right w:val="none" w:sz="0" w:space="0" w:color="auto"/>
              </w:divBdr>
            </w:div>
            <w:div w:id="331760710">
              <w:marLeft w:val="0"/>
              <w:marRight w:val="0"/>
              <w:marTop w:val="0"/>
              <w:marBottom w:val="0"/>
              <w:divBdr>
                <w:top w:val="none" w:sz="0" w:space="0" w:color="auto"/>
                <w:left w:val="none" w:sz="0" w:space="0" w:color="auto"/>
                <w:bottom w:val="none" w:sz="0" w:space="0" w:color="auto"/>
                <w:right w:val="none" w:sz="0" w:space="0" w:color="auto"/>
              </w:divBdr>
            </w:div>
            <w:div w:id="1525754900">
              <w:marLeft w:val="0"/>
              <w:marRight w:val="0"/>
              <w:marTop w:val="0"/>
              <w:marBottom w:val="0"/>
              <w:divBdr>
                <w:top w:val="none" w:sz="0" w:space="0" w:color="auto"/>
                <w:left w:val="none" w:sz="0" w:space="0" w:color="auto"/>
                <w:bottom w:val="none" w:sz="0" w:space="0" w:color="auto"/>
                <w:right w:val="none" w:sz="0" w:space="0" w:color="auto"/>
              </w:divBdr>
            </w:div>
            <w:div w:id="153884549">
              <w:marLeft w:val="0"/>
              <w:marRight w:val="0"/>
              <w:marTop w:val="0"/>
              <w:marBottom w:val="0"/>
              <w:divBdr>
                <w:top w:val="none" w:sz="0" w:space="0" w:color="auto"/>
                <w:left w:val="none" w:sz="0" w:space="0" w:color="auto"/>
                <w:bottom w:val="none" w:sz="0" w:space="0" w:color="auto"/>
                <w:right w:val="none" w:sz="0" w:space="0" w:color="auto"/>
              </w:divBdr>
            </w:div>
            <w:div w:id="1391422109">
              <w:marLeft w:val="0"/>
              <w:marRight w:val="0"/>
              <w:marTop w:val="0"/>
              <w:marBottom w:val="0"/>
              <w:divBdr>
                <w:top w:val="none" w:sz="0" w:space="0" w:color="auto"/>
                <w:left w:val="none" w:sz="0" w:space="0" w:color="auto"/>
                <w:bottom w:val="none" w:sz="0" w:space="0" w:color="auto"/>
                <w:right w:val="none" w:sz="0" w:space="0" w:color="auto"/>
              </w:divBdr>
            </w:div>
            <w:div w:id="915675980">
              <w:marLeft w:val="0"/>
              <w:marRight w:val="0"/>
              <w:marTop w:val="0"/>
              <w:marBottom w:val="0"/>
              <w:divBdr>
                <w:top w:val="none" w:sz="0" w:space="0" w:color="auto"/>
                <w:left w:val="none" w:sz="0" w:space="0" w:color="auto"/>
                <w:bottom w:val="none" w:sz="0" w:space="0" w:color="auto"/>
                <w:right w:val="none" w:sz="0" w:space="0" w:color="auto"/>
              </w:divBdr>
            </w:div>
            <w:div w:id="829833839">
              <w:marLeft w:val="0"/>
              <w:marRight w:val="0"/>
              <w:marTop w:val="0"/>
              <w:marBottom w:val="0"/>
              <w:divBdr>
                <w:top w:val="none" w:sz="0" w:space="0" w:color="auto"/>
                <w:left w:val="none" w:sz="0" w:space="0" w:color="auto"/>
                <w:bottom w:val="none" w:sz="0" w:space="0" w:color="auto"/>
                <w:right w:val="none" w:sz="0" w:space="0" w:color="auto"/>
              </w:divBdr>
            </w:div>
            <w:div w:id="1083574716">
              <w:marLeft w:val="0"/>
              <w:marRight w:val="0"/>
              <w:marTop w:val="0"/>
              <w:marBottom w:val="0"/>
              <w:divBdr>
                <w:top w:val="none" w:sz="0" w:space="0" w:color="auto"/>
                <w:left w:val="none" w:sz="0" w:space="0" w:color="auto"/>
                <w:bottom w:val="none" w:sz="0" w:space="0" w:color="auto"/>
                <w:right w:val="none" w:sz="0" w:space="0" w:color="auto"/>
              </w:divBdr>
            </w:div>
            <w:div w:id="41637937">
              <w:marLeft w:val="0"/>
              <w:marRight w:val="0"/>
              <w:marTop w:val="0"/>
              <w:marBottom w:val="0"/>
              <w:divBdr>
                <w:top w:val="none" w:sz="0" w:space="0" w:color="auto"/>
                <w:left w:val="none" w:sz="0" w:space="0" w:color="auto"/>
                <w:bottom w:val="none" w:sz="0" w:space="0" w:color="auto"/>
                <w:right w:val="none" w:sz="0" w:space="0" w:color="auto"/>
              </w:divBdr>
            </w:div>
            <w:div w:id="83844758">
              <w:marLeft w:val="0"/>
              <w:marRight w:val="0"/>
              <w:marTop w:val="0"/>
              <w:marBottom w:val="0"/>
              <w:divBdr>
                <w:top w:val="none" w:sz="0" w:space="0" w:color="auto"/>
                <w:left w:val="none" w:sz="0" w:space="0" w:color="auto"/>
                <w:bottom w:val="none" w:sz="0" w:space="0" w:color="auto"/>
                <w:right w:val="none" w:sz="0" w:space="0" w:color="auto"/>
              </w:divBdr>
            </w:div>
            <w:div w:id="1237592472">
              <w:marLeft w:val="0"/>
              <w:marRight w:val="0"/>
              <w:marTop w:val="0"/>
              <w:marBottom w:val="0"/>
              <w:divBdr>
                <w:top w:val="none" w:sz="0" w:space="0" w:color="auto"/>
                <w:left w:val="none" w:sz="0" w:space="0" w:color="auto"/>
                <w:bottom w:val="none" w:sz="0" w:space="0" w:color="auto"/>
                <w:right w:val="none" w:sz="0" w:space="0" w:color="auto"/>
              </w:divBdr>
            </w:div>
            <w:div w:id="1265840661">
              <w:marLeft w:val="0"/>
              <w:marRight w:val="0"/>
              <w:marTop w:val="0"/>
              <w:marBottom w:val="0"/>
              <w:divBdr>
                <w:top w:val="none" w:sz="0" w:space="0" w:color="auto"/>
                <w:left w:val="none" w:sz="0" w:space="0" w:color="auto"/>
                <w:bottom w:val="none" w:sz="0" w:space="0" w:color="auto"/>
                <w:right w:val="none" w:sz="0" w:space="0" w:color="auto"/>
              </w:divBdr>
            </w:div>
            <w:div w:id="1806895416">
              <w:marLeft w:val="0"/>
              <w:marRight w:val="0"/>
              <w:marTop w:val="0"/>
              <w:marBottom w:val="0"/>
              <w:divBdr>
                <w:top w:val="none" w:sz="0" w:space="0" w:color="auto"/>
                <w:left w:val="none" w:sz="0" w:space="0" w:color="auto"/>
                <w:bottom w:val="none" w:sz="0" w:space="0" w:color="auto"/>
                <w:right w:val="none" w:sz="0" w:space="0" w:color="auto"/>
              </w:divBdr>
            </w:div>
            <w:div w:id="936594650">
              <w:marLeft w:val="0"/>
              <w:marRight w:val="0"/>
              <w:marTop w:val="0"/>
              <w:marBottom w:val="0"/>
              <w:divBdr>
                <w:top w:val="none" w:sz="0" w:space="0" w:color="auto"/>
                <w:left w:val="none" w:sz="0" w:space="0" w:color="auto"/>
                <w:bottom w:val="none" w:sz="0" w:space="0" w:color="auto"/>
                <w:right w:val="none" w:sz="0" w:space="0" w:color="auto"/>
              </w:divBdr>
            </w:div>
            <w:div w:id="1506245756">
              <w:marLeft w:val="0"/>
              <w:marRight w:val="0"/>
              <w:marTop w:val="0"/>
              <w:marBottom w:val="0"/>
              <w:divBdr>
                <w:top w:val="none" w:sz="0" w:space="0" w:color="auto"/>
                <w:left w:val="none" w:sz="0" w:space="0" w:color="auto"/>
                <w:bottom w:val="none" w:sz="0" w:space="0" w:color="auto"/>
                <w:right w:val="none" w:sz="0" w:space="0" w:color="auto"/>
              </w:divBdr>
            </w:div>
            <w:div w:id="1461876468">
              <w:marLeft w:val="0"/>
              <w:marRight w:val="0"/>
              <w:marTop w:val="0"/>
              <w:marBottom w:val="0"/>
              <w:divBdr>
                <w:top w:val="none" w:sz="0" w:space="0" w:color="auto"/>
                <w:left w:val="none" w:sz="0" w:space="0" w:color="auto"/>
                <w:bottom w:val="none" w:sz="0" w:space="0" w:color="auto"/>
                <w:right w:val="none" w:sz="0" w:space="0" w:color="auto"/>
              </w:divBdr>
            </w:div>
            <w:div w:id="597061299">
              <w:marLeft w:val="0"/>
              <w:marRight w:val="0"/>
              <w:marTop w:val="0"/>
              <w:marBottom w:val="0"/>
              <w:divBdr>
                <w:top w:val="none" w:sz="0" w:space="0" w:color="auto"/>
                <w:left w:val="none" w:sz="0" w:space="0" w:color="auto"/>
                <w:bottom w:val="none" w:sz="0" w:space="0" w:color="auto"/>
                <w:right w:val="none" w:sz="0" w:space="0" w:color="auto"/>
              </w:divBdr>
            </w:div>
            <w:div w:id="1729717928">
              <w:marLeft w:val="0"/>
              <w:marRight w:val="0"/>
              <w:marTop w:val="0"/>
              <w:marBottom w:val="0"/>
              <w:divBdr>
                <w:top w:val="none" w:sz="0" w:space="0" w:color="auto"/>
                <w:left w:val="none" w:sz="0" w:space="0" w:color="auto"/>
                <w:bottom w:val="none" w:sz="0" w:space="0" w:color="auto"/>
                <w:right w:val="none" w:sz="0" w:space="0" w:color="auto"/>
              </w:divBdr>
            </w:div>
            <w:div w:id="1467236564">
              <w:marLeft w:val="0"/>
              <w:marRight w:val="0"/>
              <w:marTop w:val="0"/>
              <w:marBottom w:val="0"/>
              <w:divBdr>
                <w:top w:val="none" w:sz="0" w:space="0" w:color="auto"/>
                <w:left w:val="none" w:sz="0" w:space="0" w:color="auto"/>
                <w:bottom w:val="none" w:sz="0" w:space="0" w:color="auto"/>
                <w:right w:val="none" w:sz="0" w:space="0" w:color="auto"/>
              </w:divBdr>
            </w:div>
            <w:div w:id="271089320">
              <w:marLeft w:val="0"/>
              <w:marRight w:val="0"/>
              <w:marTop w:val="0"/>
              <w:marBottom w:val="0"/>
              <w:divBdr>
                <w:top w:val="none" w:sz="0" w:space="0" w:color="auto"/>
                <w:left w:val="none" w:sz="0" w:space="0" w:color="auto"/>
                <w:bottom w:val="none" w:sz="0" w:space="0" w:color="auto"/>
                <w:right w:val="none" w:sz="0" w:space="0" w:color="auto"/>
              </w:divBdr>
            </w:div>
            <w:div w:id="248270860">
              <w:marLeft w:val="0"/>
              <w:marRight w:val="0"/>
              <w:marTop w:val="0"/>
              <w:marBottom w:val="0"/>
              <w:divBdr>
                <w:top w:val="none" w:sz="0" w:space="0" w:color="auto"/>
                <w:left w:val="none" w:sz="0" w:space="0" w:color="auto"/>
                <w:bottom w:val="none" w:sz="0" w:space="0" w:color="auto"/>
                <w:right w:val="none" w:sz="0" w:space="0" w:color="auto"/>
              </w:divBdr>
            </w:div>
            <w:div w:id="49958188">
              <w:marLeft w:val="0"/>
              <w:marRight w:val="0"/>
              <w:marTop w:val="0"/>
              <w:marBottom w:val="0"/>
              <w:divBdr>
                <w:top w:val="none" w:sz="0" w:space="0" w:color="auto"/>
                <w:left w:val="none" w:sz="0" w:space="0" w:color="auto"/>
                <w:bottom w:val="none" w:sz="0" w:space="0" w:color="auto"/>
                <w:right w:val="none" w:sz="0" w:space="0" w:color="auto"/>
              </w:divBdr>
            </w:div>
            <w:div w:id="1065178498">
              <w:marLeft w:val="0"/>
              <w:marRight w:val="0"/>
              <w:marTop w:val="0"/>
              <w:marBottom w:val="0"/>
              <w:divBdr>
                <w:top w:val="none" w:sz="0" w:space="0" w:color="auto"/>
                <w:left w:val="none" w:sz="0" w:space="0" w:color="auto"/>
                <w:bottom w:val="none" w:sz="0" w:space="0" w:color="auto"/>
                <w:right w:val="none" w:sz="0" w:space="0" w:color="auto"/>
              </w:divBdr>
            </w:div>
            <w:div w:id="84809531">
              <w:marLeft w:val="0"/>
              <w:marRight w:val="0"/>
              <w:marTop w:val="0"/>
              <w:marBottom w:val="0"/>
              <w:divBdr>
                <w:top w:val="none" w:sz="0" w:space="0" w:color="auto"/>
                <w:left w:val="none" w:sz="0" w:space="0" w:color="auto"/>
                <w:bottom w:val="none" w:sz="0" w:space="0" w:color="auto"/>
                <w:right w:val="none" w:sz="0" w:space="0" w:color="auto"/>
              </w:divBdr>
            </w:div>
            <w:div w:id="954597828">
              <w:marLeft w:val="0"/>
              <w:marRight w:val="0"/>
              <w:marTop w:val="0"/>
              <w:marBottom w:val="0"/>
              <w:divBdr>
                <w:top w:val="none" w:sz="0" w:space="0" w:color="auto"/>
                <w:left w:val="none" w:sz="0" w:space="0" w:color="auto"/>
                <w:bottom w:val="none" w:sz="0" w:space="0" w:color="auto"/>
                <w:right w:val="none" w:sz="0" w:space="0" w:color="auto"/>
              </w:divBdr>
            </w:div>
            <w:div w:id="1184703892">
              <w:marLeft w:val="0"/>
              <w:marRight w:val="0"/>
              <w:marTop w:val="0"/>
              <w:marBottom w:val="0"/>
              <w:divBdr>
                <w:top w:val="none" w:sz="0" w:space="0" w:color="auto"/>
                <w:left w:val="none" w:sz="0" w:space="0" w:color="auto"/>
                <w:bottom w:val="none" w:sz="0" w:space="0" w:color="auto"/>
                <w:right w:val="none" w:sz="0" w:space="0" w:color="auto"/>
              </w:divBdr>
            </w:div>
            <w:div w:id="1057439987">
              <w:marLeft w:val="0"/>
              <w:marRight w:val="0"/>
              <w:marTop w:val="0"/>
              <w:marBottom w:val="0"/>
              <w:divBdr>
                <w:top w:val="none" w:sz="0" w:space="0" w:color="auto"/>
                <w:left w:val="none" w:sz="0" w:space="0" w:color="auto"/>
                <w:bottom w:val="none" w:sz="0" w:space="0" w:color="auto"/>
                <w:right w:val="none" w:sz="0" w:space="0" w:color="auto"/>
              </w:divBdr>
            </w:div>
            <w:div w:id="1043792840">
              <w:marLeft w:val="0"/>
              <w:marRight w:val="0"/>
              <w:marTop w:val="0"/>
              <w:marBottom w:val="0"/>
              <w:divBdr>
                <w:top w:val="none" w:sz="0" w:space="0" w:color="auto"/>
                <w:left w:val="none" w:sz="0" w:space="0" w:color="auto"/>
                <w:bottom w:val="none" w:sz="0" w:space="0" w:color="auto"/>
                <w:right w:val="none" w:sz="0" w:space="0" w:color="auto"/>
              </w:divBdr>
            </w:div>
            <w:div w:id="634065280">
              <w:marLeft w:val="0"/>
              <w:marRight w:val="0"/>
              <w:marTop w:val="0"/>
              <w:marBottom w:val="0"/>
              <w:divBdr>
                <w:top w:val="none" w:sz="0" w:space="0" w:color="auto"/>
                <w:left w:val="none" w:sz="0" w:space="0" w:color="auto"/>
                <w:bottom w:val="none" w:sz="0" w:space="0" w:color="auto"/>
                <w:right w:val="none" w:sz="0" w:space="0" w:color="auto"/>
              </w:divBdr>
            </w:div>
            <w:div w:id="1592202192">
              <w:marLeft w:val="0"/>
              <w:marRight w:val="0"/>
              <w:marTop w:val="0"/>
              <w:marBottom w:val="0"/>
              <w:divBdr>
                <w:top w:val="none" w:sz="0" w:space="0" w:color="auto"/>
                <w:left w:val="none" w:sz="0" w:space="0" w:color="auto"/>
                <w:bottom w:val="none" w:sz="0" w:space="0" w:color="auto"/>
                <w:right w:val="none" w:sz="0" w:space="0" w:color="auto"/>
              </w:divBdr>
            </w:div>
            <w:div w:id="627517997">
              <w:marLeft w:val="0"/>
              <w:marRight w:val="0"/>
              <w:marTop w:val="0"/>
              <w:marBottom w:val="0"/>
              <w:divBdr>
                <w:top w:val="none" w:sz="0" w:space="0" w:color="auto"/>
                <w:left w:val="none" w:sz="0" w:space="0" w:color="auto"/>
                <w:bottom w:val="none" w:sz="0" w:space="0" w:color="auto"/>
                <w:right w:val="none" w:sz="0" w:space="0" w:color="auto"/>
              </w:divBdr>
            </w:div>
            <w:div w:id="252861213">
              <w:marLeft w:val="0"/>
              <w:marRight w:val="0"/>
              <w:marTop w:val="0"/>
              <w:marBottom w:val="0"/>
              <w:divBdr>
                <w:top w:val="none" w:sz="0" w:space="0" w:color="auto"/>
                <w:left w:val="none" w:sz="0" w:space="0" w:color="auto"/>
                <w:bottom w:val="none" w:sz="0" w:space="0" w:color="auto"/>
                <w:right w:val="none" w:sz="0" w:space="0" w:color="auto"/>
              </w:divBdr>
            </w:div>
            <w:div w:id="388119468">
              <w:marLeft w:val="0"/>
              <w:marRight w:val="0"/>
              <w:marTop w:val="0"/>
              <w:marBottom w:val="0"/>
              <w:divBdr>
                <w:top w:val="none" w:sz="0" w:space="0" w:color="auto"/>
                <w:left w:val="none" w:sz="0" w:space="0" w:color="auto"/>
                <w:bottom w:val="none" w:sz="0" w:space="0" w:color="auto"/>
                <w:right w:val="none" w:sz="0" w:space="0" w:color="auto"/>
              </w:divBdr>
            </w:div>
            <w:div w:id="1650861170">
              <w:marLeft w:val="0"/>
              <w:marRight w:val="0"/>
              <w:marTop w:val="0"/>
              <w:marBottom w:val="0"/>
              <w:divBdr>
                <w:top w:val="none" w:sz="0" w:space="0" w:color="auto"/>
                <w:left w:val="none" w:sz="0" w:space="0" w:color="auto"/>
                <w:bottom w:val="none" w:sz="0" w:space="0" w:color="auto"/>
                <w:right w:val="none" w:sz="0" w:space="0" w:color="auto"/>
              </w:divBdr>
            </w:div>
            <w:div w:id="689376583">
              <w:marLeft w:val="0"/>
              <w:marRight w:val="0"/>
              <w:marTop w:val="0"/>
              <w:marBottom w:val="0"/>
              <w:divBdr>
                <w:top w:val="none" w:sz="0" w:space="0" w:color="auto"/>
                <w:left w:val="none" w:sz="0" w:space="0" w:color="auto"/>
                <w:bottom w:val="none" w:sz="0" w:space="0" w:color="auto"/>
                <w:right w:val="none" w:sz="0" w:space="0" w:color="auto"/>
              </w:divBdr>
            </w:div>
            <w:div w:id="1562786302">
              <w:marLeft w:val="0"/>
              <w:marRight w:val="0"/>
              <w:marTop w:val="0"/>
              <w:marBottom w:val="0"/>
              <w:divBdr>
                <w:top w:val="none" w:sz="0" w:space="0" w:color="auto"/>
                <w:left w:val="none" w:sz="0" w:space="0" w:color="auto"/>
                <w:bottom w:val="none" w:sz="0" w:space="0" w:color="auto"/>
                <w:right w:val="none" w:sz="0" w:space="0" w:color="auto"/>
              </w:divBdr>
            </w:div>
            <w:div w:id="1818103623">
              <w:marLeft w:val="0"/>
              <w:marRight w:val="0"/>
              <w:marTop w:val="0"/>
              <w:marBottom w:val="0"/>
              <w:divBdr>
                <w:top w:val="none" w:sz="0" w:space="0" w:color="auto"/>
                <w:left w:val="none" w:sz="0" w:space="0" w:color="auto"/>
                <w:bottom w:val="none" w:sz="0" w:space="0" w:color="auto"/>
                <w:right w:val="none" w:sz="0" w:space="0" w:color="auto"/>
              </w:divBdr>
            </w:div>
            <w:div w:id="489445189">
              <w:marLeft w:val="0"/>
              <w:marRight w:val="0"/>
              <w:marTop w:val="0"/>
              <w:marBottom w:val="0"/>
              <w:divBdr>
                <w:top w:val="none" w:sz="0" w:space="0" w:color="auto"/>
                <w:left w:val="none" w:sz="0" w:space="0" w:color="auto"/>
                <w:bottom w:val="none" w:sz="0" w:space="0" w:color="auto"/>
                <w:right w:val="none" w:sz="0" w:space="0" w:color="auto"/>
              </w:divBdr>
            </w:div>
            <w:div w:id="609241853">
              <w:marLeft w:val="0"/>
              <w:marRight w:val="0"/>
              <w:marTop w:val="0"/>
              <w:marBottom w:val="0"/>
              <w:divBdr>
                <w:top w:val="none" w:sz="0" w:space="0" w:color="auto"/>
                <w:left w:val="none" w:sz="0" w:space="0" w:color="auto"/>
                <w:bottom w:val="none" w:sz="0" w:space="0" w:color="auto"/>
                <w:right w:val="none" w:sz="0" w:space="0" w:color="auto"/>
              </w:divBdr>
            </w:div>
            <w:div w:id="1896967778">
              <w:marLeft w:val="0"/>
              <w:marRight w:val="0"/>
              <w:marTop w:val="0"/>
              <w:marBottom w:val="0"/>
              <w:divBdr>
                <w:top w:val="none" w:sz="0" w:space="0" w:color="auto"/>
                <w:left w:val="none" w:sz="0" w:space="0" w:color="auto"/>
                <w:bottom w:val="none" w:sz="0" w:space="0" w:color="auto"/>
                <w:right w:val="none" w:sz="0" w:space="0" w:color="auto"/>
              </w:divBdr>
            </w:div>
            <w:div w:id="1468474499">
              <w:marLeft w:val="0"/>
              <w:marRight w:val="0"/>
              <w:marTop w:val="0"/>
              <w:marBottom w:val="0"/>
              <w:divBdr>
                <w:top w:val="none" w:sz="0" w:space="0" w:color="auto"/>
                <w:left w:val="none" w:sz="0" w:space="0" w:color="auto"/>
                <w:bottom w:val="none" w:sz="0" w:space="0" w:color="auto"/>
                <w:right w:val="none" w:sz="0" w:space="0" w:color="auto"/>
              </w:divBdr>
            </w:div>
            <w:div w:id="948246503">
              <w:marLeft w:val="0"/>
              <w:marRight w:val="0"/>
              <w:marTop w:val="0"/>
              <w:marBottom w:val="0"/>
              <w:divBdr>
                <w:top w:val="none" w:sz="0" w:space="0" w:color="auto"/>
                <w:left w:val="none" w:sz="0" w:space="0" w:color="auto"/>
                <w:bottom w:val="none" w:sz="0" w:space="0" w:color="auto"/>
                <w:right w:val="none" w:sz="0" w:space="0" w:color="auto"/>
              </w:divBdr>
            </w:div>
            <w:div w:id="209735401">
              <w:marLeft w:val="0"/>
              <w:marRight w:val="0"/>
              <w:marTop w:val="0"/>
              <w:marBottom w:val="0"/>
              <w:divBdr>
                <w:top w:val="none" w:sz="0" w:space="0" w:color="auto"/>
                <w:left w:val="none" w:sz="0" w:space="0" w:color="auto"/>
                <w:bottom w:val="none" w:sz="0" w:space="0" w:color="auto"/>
                <w:right w:val="none" w:sz="0" w:space="0" w:color="auto"/>
              </w:divBdr>
            </w:div>
            <w:div w:id="1686470406">
              <w:marLeft w:val="0"/>
              <w:marRight w:val="0"/>
              <w:marTop w:val="0"/>
              <w:marBottom w:val="0"/>
              <w:divBdr>
                <w:top w:val="none" w:sz="0" w:space="0" w:color="auto"/>
                <w:left w:val="none" w:sz="0" w:space="0" w:color="auto"/>
                <w:bottom w:val="none" w:sz="0" w:space="0" w:color="auto"/>
                <w:right w:val="none" w:sz="0" w:space="0" w:color="auto"/>
              </w:divBdr>
            </w:div>
            <w:div w:id="736637390">
              <w:marLeft w:val="0"/>
              <w:marRight w:val="0"/>
              <w:marTop w:val="0"/>
              <w:marBottom w:val="0"/>
              <w:divBdr>
                <w:top w:val="none" w:sz="0" w:space="0" w:color="auto"/>
                <w:left w:val="none" w:sz="0" w:space="0" w:color="auto"/>
                <w:bottom w:val="none" w:sz="0" w:space="0" w:color="auto"/>
                <w:right w:val="none" w:sz="0" w:space="0" w:color="auto"/>
              </w:divBdr>
            </w:div>
            <w:div w:id="926230780">
              <w:marLeft w:val="0"/>
              <w:marRight w:val="0"/>
              <w:marTop w:val="0"/>
              <w:marBottom w:val="0"/>
              <w:divBdr>
                <w:top w:val="none" w:sz="0" w:space="0" w:color="auto"/>
                <w:left w:val="none" w:sz="0" w:space="0" w:color="auto"/>
                <w:bottom w:val="none" w:sz="0" w:space="0" w:color="auto"/>
                <w:right w:val="none" w:sz="0" w:space="0" w:color="auto"/>
              </w:divBdr>
            </w:div>
            <w:div w:id="1636177248">
              <w:marLeft w:val="0"/>
              <w:marRight w:val="0"/>
              <w:marTop w:val="0"/>
              <w:marBottom w:val="0"/>
              <w:divBdr>
                <w:top w:val="none" w:sz="0" w:space="0" w:color="auto"/>
                <w:left w:val="none" w:sz="0" w:space="0" w:color="auto"/>
                <w:bottom w:val="none" w:sz="0" w:space="0" w:color="auto"/>
                <w:right w:val="none" w:sz="0" w:space="0" w:color="auto"/>
              </w:divBdr>
            </w:div>
            <w:div w:id="21517326">
              <w:marLeft w:val="0"/>
              <w:marRight w:val="0"/>
              <w:marTop w:val="0"/>
              <w:marBottom w:val="0"/>
              <w:divBdr>
                <w:top w:val="none" w:sz="0" w:space="0" w:color="auto"/>
                <w:left w:val="none" w:sz="0" w:space="0" w:color="auto"/>
                <w:bottom w:val="none" w:sz="0" w:space="0" w:color="auto"/>
                <w:right w:val="none" w:sz="0" w:space="0" w:color="auto"/>
              </w:divBdr>
            </w:div>
            <w:div w:id="1272126310">
              <w:marLeft w:val="0"/>
              <w:marRight w:val="0"/>
              <w:marTop w:val="0"/>
              <w:marBottom w:val="0"/>
              <w:divBdr>
                <w:top w:val="none" w:sz="0" w:space="0" w:color="auto"/>
                <w:left w:val="none" w:sz="0" w:space="0" w:color="auto"/>
                <w:bottom w:val="none" w:sz="0" w:space="0" w:color="auto"/>
                <w:right w:val="none" w:sz="0" w:space="0" w:color="auto"/>
              </w:divBdr>
            </w:div>
            <w:div w:id="828600041">
              <w:marLeft w:val="0"/>
              <w:marRight w:val="0"/>
              <w:marTop w:val="0"/>
              <w:marBottom w:val="0"/>
              <w:divBdr>
                <w:top w:val="none" w:sz="0" w:space="0" w:color="auto"/>
                <w:left w:val="none" w:sz="0" w:space="0" w:color="auto"/>
                <w:bottom w:val="none" w:sz="0" w:space="0" w:color="auto"/>
                <w:right w:val="none" w:sz="0" w:space="0" w:color="auto"/>
              </w:divBdr>
            </w:div>
            <w:div w:id="475413743">
              <w:marLeft w:val="0"/>
              <w:marRight w:val="0"/>
              <w:marTop w:val="0"/>
              <w:marBottom w:val="0"/>
              <w:divBdr>
                <w:top w:val="none" w:sz="0" w:space="0" w:color="auto"/>
                <w:left w:val="none" w:sz="0" w:space="0" w:color="auto"/>
                <w:bottom w:val="none" w:sz="0" w:space="0" w:color="auto"/>
                <w:right w:val="none" w:sz="0" w:space="0" w:color="auto"/>
              </w:divBdr>
            </w:div>
            <w:div w:id="1006638628">
              <w:marLeft w:val="0"/>
              <w:marRight w:val="0"/>
              <w:marTop w:val="0"/>
              <w:marBottom w:val="0"/>
              <w:divBdr>
                <w:top w:val="none" w:sz="0" w:space="0" w:color="auto"/>
                <w:left w:val="none" w:sz="0" w:space="0" w:color="auto"/>
                <w:bottom w:val="none" w:sz="0" w:space="0" w:color="auto"/>
                <w:right w:val="none" w:sz="0" w:space="0" w:color="auto"/>
              </w:divBdr>
            </w:div>
            <w:div w:id="1934701695">
              <w:marLeft w:val="0"/>
              <w:marRight w:val="0"/>
              <w:marTop w:val="0"/>
              <w:marBottom w:val="0"/>
              <w:divBdr>
                <w:top w:val="none" w:sz="0" w:space="0" w:color="auto"/>
                <w:left w:val="none" w:sz="0" w:space="0" w:color="auto"/>
                <w:bottom w:val="none" w:sz="0" w:space="0" w:color="auto"/>
                <w:right w:val="none" w:sz="0" w:space="0" w:color="auto"/>
              </w:divBdr>
            </w:div>
            <w:div w:id="2060469083">
              <w:marLeft w:val="0"/>
              <w:marRight w:val="0"/>
              <w:marTop w:val="0"/>
              <w:marBottom w:val="0"/>
              <w:divBdr>
                <w:top w:val="none" w:sz="0" w:space="0" w:color="auto"/>
                <w:left w:val="none" w:sz="0" w:space="0" w:color="auto"/>
                <w:bottom w:val="none" w:sz="0" w:space="0" w:color="auto"/>
                <w:right w:val="none" w:sz="0" w:space="0" w:color="auto"/>
              </w:divBdr>
            </w:div>
            <w:div w:id="285281875">
              <w:marLeft w:val="0"/>
              <w:marRight w:val="0"/>
              <w:marTop w:val="0"/>
              <w:marBottom w:val="0"/>
              <w:divBdr>
                <w:top w:val="none" w:sz="0" w:space="0" w:color="auto"/>
                <w:left w:val="none" w:sz="0" w:space="0" w:color="auto"/>
                <w:bottom w:val="none" w:sz="0" w:space="0" w:color="auto"/>
                <w:right w:val="none" w:sz="0" w:space="0" w:color="auto"/>
              </w:divBdr>
            </w:div>
            <w:div w:id="41104864">
              <w:marLeft w:val="0"/>
              <w:marRight w:val="0"/>
              <w:marTop w:val="0"/>
              <w:marBottom w:val="0"/>
              <w:divBdr>
                <w:top w:val="none" w:sz="0" w:space="0" w:color="auto"/>
                <w:left w:val="none" w:sz="0" w:space="0" w:color="auto"/>
                <w:bottom w:val="none" w:sz="0" w:space="0" w:color="auto"/>
                <w:right w:val="none" w:sz="0" w:space="0" w:color="auto"/>
              </w:divBdr>
            </w:div>
            <w:div w:id="1486513100">
              <w:marLeft w:val="0"/>
              <w:marRight w:val="0"/>
              <w:marTop w:val="0"/>
              <w:marBottom w:val="0"/>
              <w:divBdr>
                <w:top w:val="none" w:sz="0" w:space="0" w:color="auto"/>
                <w:left w:val="none" w:sz="0" w:space="0" w:color="auto"/>
                <w:bottom w:val="none" w:sz="0" w:space="0" w:color="auto"/>
                <w:right w:val="none" w:sz="0" w:space="0" w:color="auto"/>
              </w:divBdr>
            </w:div>
            <w:div w:id="1088190358">
              <w:marLeft w:val="0"/>
              <w:marRight w:val="0"/>
              <w:marTop w:val="0"/>
              <w:marBottom w:val="0"/>
              <w:divBdr>
                <w:top w:val="none" w:sz="0" w:space="0" w:color="auto"/>
                <w:left w:val="none" w:sz="0" w:space="0" w:color="auto"/>
                <w:bottom w:val="none" w:sz="0" w:space="0" w:color="auto"/>
                <w:right w:val="none" w:sz="0" w:space="0" w:color="auto"/>
              </w:divBdr>
            </w:div>
            <w:div w:id="1642734991">
              <w:marLeft w:val="0"/>
              <w:marRight w:val="0"/>
              <w:marTop w:val="0"/>
              <w:marBottom w:val="0"/>
              <w:divBdr>
                <w:top w:val="none" w:sz="0" w:space="0" w:color="auto"/>
                <w:left w:val="none" w:sz="0" w:space="0" w:color="auto"/>
                <w:bottom w:val="none" w:sz="0" w:space="0" w:color="auto"/>
                <w:right w:val="none" w:sz="0" w:space="0" w:color="auto"/>
              </w:divBdr>
            </w:div>
            <w:div w:id="1734888234">
              <w:marLeft w:val="0"/>
              <w:marRight w:val="0"/>
              <w:marTop w:val="0"/>
              <w:marBottom w:val="0"/>
              <w:divBdr>
                <w:top w:val="none" w:sz="0" w:space="0" w:color="auto"/>
                <w:left w:val="none" w:sz="0" w:space="0" w:color="auto"/>
                <w:bottom w:val="none" w:sz="0" w:space="0" w:color="auto"/>
                <w:right w:val="none" w:sz="0" w:space="0" w:color="auto"/>
              </w:divBdr>
            </w:div>
            <w:div w:id="526871035">
              <w:marLeft w:val="0"/>
              <w:marRight w:val="0"/>
              <w:marTop w:val="0"/>
              <w:marBottom w:val="0"/>
              <w:divBdr>
                <w:top w:val="none" w:sz="0" w:space="0" w:color="auto"/>
                <w:left w:val="none" w:sz="0" w:space="0" w:color="auto"/>
                <w:bottom w:val="none" w:sz="0" w:space="0" w:color="auto"/>
                <w:right w:val="none" w:sz="0" w:space="0" w:color="auto"/>
              </w:divBdr>
            </w:div>
            <w:div w:id="1828012656">
              <w:marLeft w:val="0"/>
              <w:marRight w:val="0"/>
              <w:marTop w:val="0"/>
              <w:marBottom w:val="0"/>
              <w:divBdr>
                <w:top w:val="none" w:sz="0" w:space="0" w:color="auto"/>
                <w:left w:val="none" w:sz="0" w:space="0" w:color="auto"/>
                <w:bottom w:val="none" w:sz="0" w:space="0" w:color="auto"/>
                <w:right w:val="none" w:sz="0" w:space="0" w:color="auto"/>
              </w:divBdr>
            </w:div>
            <w:div w:id="1733498425">
              <w:marLeft w:val="0"/>
              <w:marRight w:val="0"/>
              <w:marTop w:val="0"/>
              <w:marBottom w:val="0"/>
              <w:divBdr>
                <w:top w:val="none" w:sz="0" w:space="0" w:color="auto"/>
                <w:left w:val="none" w:sz="0" w:space="0" w:color="auto"/>
                <w:bottom w:val="none" w:sz="0" w:space="0" w:color="auto"/>
                <w:right w:val="none" w:sz="0" w:space="0" w:color="auto"/>
              </w:divBdr>
            </w:div>
            <w:div w:id="168637938">
              <w:marLeft w:val="0"/>
              <w:marRight w:val="0"/>
              <w:marTop w:val="0"/>
              <w:marBottom w:val="0"/>
              <w:divBdr>
                <w:top w:val="none" w:sz="0" w:space="0" w:color="auto"/>
                <w:left w:val="none" w:sz="0" w:space="0" w:color="auto"/>
                <w:bottom w:val="none" w:sz="0" w:space="0" w:color="auto"/>
                <w:right w:val="none" w:sz="0" w:space="0" w:color="auto"/>
              </w:divBdr>
            </w:div>
            <w:div w:id="285545682">
              <w:marLeft w:val="0"/>
              <w:marRight w:val="0"/>
              <w:marTop w:val="0"/>
              <w:marBottom w:val="0"/>
              <w:divBdr>
                <w:top w:val="none" w:sz="0" w:space="0" w:color="auto"/>
                <w:left w:val="none" w:sz="0" w:space="0" w:color="auto"/>
                <w:bottom w:val="none" w:sz="0" w:space="0" w:color="auto"/>
                <w:right w:val="none" w:sz="0" w:space="0" w:color="auto"/>
              </w:divBdr>
            </w:div>
            <w:div w:id="1425494167">
              <w:marLeft w:val="0"/>
              <w:marRight w:val="0"/>
              <w:marTop w:val="0"/>
              <w:marBottom w:val="0"/>
              <w:divBdr>
                <w:top w:val="none" w:sz="0" w:space="0" w:color="auto"/>
                <w:left w:val="none" w:sz="0" w:space="0" w:color="auto"/>
                <w:bottom w:val="none" w:sz="0" w:space="0" w:color="auto"/>
                <w:right w:val="none" w:sz="0" w:space="0" w:color="auto"/>
              </w:divBdr>
            </w:div>
            <w:div w:id="1245804210">
              <w:marLeft w:val="0"/>
              <w:marRight w:val="0"/>
              <w:marTop w:val="0"/>
              <w:marBottom w:val="0"/>
              <w:divBdr>
                <w:top w:val="none" w:sz="0" w:space="0" w:color="auto"/>
                <w:left w:val="none" w:sz="0" w:space="0" w:color="auto"/>
                <w:bottom w:val="none" w:sz="0" w:space="0" w:color="auto"/>
                <w:right w:val="none" w:sz="0" w:space="0" w:color="auto"/>
              </w:divBdr>
            </w:div>
            <w:div w:id="1120563411">
              <w:marLeft w:val="0"/>
              <w:marRight w:val="0"/>
              <w:marTop w:val="0"/>
              <w:marBottom w:val="0"/>
              <w:divBdr>
                <w:top w:val="none" w:sz="0" w:space="0" w:color="auto"/>
                <w:left w:val="none" w:sz="0" w:space="0" w:color="auto"/>
                <w:bottom w:val="none" w:sz="0" w:space="0" w:color="auto"/>
                <w:right w:val="none" w:sz="0" w:space="0" w:color="auto"/>
              </w:divBdr>
            </w:div>
            <w:div w:id="2109691272">
              <w:marLeft w:val="0"/>
              <w:marRight w:val="0"/>
              <w:marTop w:val="0"/>
              <w:marBottom w:val="0"/>
              <w:divBdr>
                <w:top w:val="none" w:sz="0" w:space="0" w:color="auto"/>
                <w:left w:val="none" w:sz="0" w:space="0" w:color="auto"/>
                <w:bottom w:val="none" w:sz="0" w:space="0" w:color="auto"/>
                <w:right w:val="none" w:sz="0" w:space="0" w:color="auto"/>
              </w:divBdr>
            </w:div>
            <w:div w:id="1505317917">
              <w:marLeft w:val="0"/>
              <w:marRight w:val="0"/>
              <w:marTop w:val="0"/>
              <w:marBottom w:val="0"/>
              <w:divBdr>
                <w:top w:val="none" w:sz="0" w:space="0" w:color="auto"/>
                <w:left w:val="none" w:sz="0" w:space="0" w:color="auto"/>
                <w:bottom w:val="none" w:sz="0" w:space="0" w:color="auto"/>
                <w:right w:val="none" w:sz="0" w:space="0" w:color="auto"/>
              </w:divBdr>
            </w:div>
            <w:div w:id="1836535365">
              <w:marLeft w:val="0"/>
              <w:marRight w:val="0"/>
              <w:marTop w:val="0"/>
              <w:marBottom w:val="0"/>
              <w:divBdr>
                <w:top w:val="none" w:sz="0" w:space="0" w:color="auto"/>
                <w:left w:val="none" w:sz="0" w:space="0" w:color="auto"/>
                <w:bottom w:val="none" w:sz="0" w:space="0" w:color="auto"/>
                <w:right w:val="none" w:sz="0" w:space="0" w:color="auto"/>
              </w:divBdr>
            </w:div>
            <w:div w:id="1411200686">
              <w:marLeft w:val="0"/>
              <w:marRight w:val="0"/>
              <w:marTop w:val="0"/>
              <w:marBottom w:val="0"/>
              <w:divBdr>
                <w:top w:val="none" w:sz="0" w:space="0" w:color="auto"/>
                <w:left w:val="none" w:sz="0" w:space="0" w:color="auto"/>
                <w:bottom w:val="none" w:sz="0" w:space="0" w:color="auto"/>
                <w:right w:val="none" w:sz="0" w:space="0" w:color="auto"/>
              </w:divBdr>
            </w:div>
            <w:div w:id="1113787843">
              <w:marLeft w:val="0"/>
              <w:marRight w:val="0"/>
              <w:marTop w:val="0"/>
              <w:marBottom w:val="0"/>
              <w:divBdr>
                <w:top w:val="none" w:sz="0" w:space="0" w:color="auto"/>
                <w:left w:val="none" w:sz="0" w:space="0" w:color="auto"/>
                <w:bottom w:val="none" w:sz="0" w:space="0" w:color="auto"/>
                <w:right w:val="none" w:sz="0" w:space="0" w:color="auto"/>
              </w:divBdr>
            </w:div>
            <w:div w:id="2116438382">
              <w:marLeft w:val="0"/>
              <w:marRight w:val="0"/>
              <w:marTop w:val="0"/>
              <w:marBottom w:val="0"/>
              <w:divBdr>
                <w:top w:val="none" w:sz="0" w:space="0" w:color="auto"/>
                <w:left w:val="none" w:sz="0" w:space="0" w:color="auto"/>
                <w:bottom w:val="none" w:sz="0" w:space="0" w:color="auto"/>
                <w:right w:val="none" w:sz="0" w:space="0" w:color="auto"/>
              </w:divBdr>
            </w:div>
            <w:div w:id="511064428">
              <w:marLeft w:val="0"/>
              <w:marRight w:val="0"/>
              <w:marTop w:val="0"/>
              <w:marBottom w:val="0"/>
              <w:divBdr>
                <w:top w:val="none" w:sz="0" w:space="0" w:color="auto"/>
                <w:left w:val="none" w:sz="0" w:space="0" w:color="auto"/>
                <w:bottom w:val="none" w:sz="0" w:space="0" w:color="auto"/>
                <w:right w:val="none" w:sz="0" w:space="0" w:color="auto"/>
              </w:divBdr>
            </w:div>
            <w:div w:id="1804808826">
              <w:marLeft w:val="0"/>
              <w:marRight w:val="0"/>
              <w:marTop w:val="0"/>
              <w:marBottom w:val="0"/>
              <w:divBdr>
                <w:top w:val="none" w:sz="0" w:space="0" w:color="auto"/>
                <w:left w:val="none" w:sz="0" w:space="0" w:color="auto"/>
                <w:bottom w:val="none" w:sz="0" w:space="0" w:color="auto"/>
                <w:right w:val="none" w:sz="0" w:space="0" w:color="auto"/>
              </w:divBdr>
            </w:div>
            <w:div w:id="243413959">
              <w:marLeft w:val="0"/>
              <w:marRight w:val="0"/>
              <w:marTop w:val="0"/>
              <w:marBottom w:val="0"/>
              <w:divBdr>
                <w:top w:val="none" w:sz="0" w:space="0" w:color="auto"/>
                <w:left w:val="none" w:sz="0" w:space="0" w:color="auto"/>
                <w:bottom w:val="none" w:sz="0" w:space="0" w:color="auto"/>
                <w:right w:val="none" w:sz="0" w:space="0" w:color="auto"/>
              </w:divBdr>
            </w:div>
            <w:div w:id="1958829402">
              <w:marLeft w:val="0"/>
              <w:marRight w:val="0"/>
              <w:marTop w:val="0"/>
              <w:marBottom w:val="0"/>
              <w:divBdr>
                <w:top w:val="none" w:sz="0" w:space="0" w:color="auto"/>
                <w:left w:val="none" w:sz="0" w:space="0" w:color="auto"/>
                <w:bottom w:val="none" w:sz="0" w:space="0" w:color="auto"/>
                <w:right w:val="none" w:sz="0" w:space="0" w:color="auto"/>
              </w:divBdr>
            </w:div>
            <w:div w:id="1542866273">
              <w:marLeft w:val="0"/>
              <w:marRight w:val="0"/>
              <w:marTop w:val="0"/>
              <w:marBottom w:val="0"/>
              <w:divBdr>
                <w:top w:val="none" w:sz="0" w:space="0" w:color="auto"/>
                <w:left w:val="none" w:sz="0" w:space="0" w:color="auto"/>
                <w:bottom w:val="none" w:sz="0" w:space="0" w:color="auto"/>
                <w:right w:val="none" w:sz="0" w:space="0" w:color="auto"/>
              </w:divBdr>
            </w:div>
            <w:div w:id="681318813">
              <w:marLeft w:val="0"/>
              <w:marRight w:val="0"/>
              <w:marTop w:val="0"/>
              <w:marBottom w:val="0"/>
              <w:divBdr>
                <w:top w:val="none" w:sz="0" w:space="0" w:color="auto"/>
                <w:left w:val="none" w:sz="0" w:space="0" w:color="auto"/>
                <w:bottom w:val="none" w:sz="0" w:space="0" w:color="auto"/>
                <w:right w:val="none" w:sz="0" w:space="0" w:color="auto"/>
              </w:divBdr>
            </w:div>
            <w:div w:id="575867244">
              <w:marLeft w:val="0"/>
              <w:marRight w:val="0"/>
              <w:marTop w:val="0"/>
              <w:marBottom w:val="0"/>
              <w:divBdr>
                <w:top w:val="none" w:sz="0" w:space="0" w:color="auto"/>
                <w:left w:val="none" w:sz="0" w:space="0" w:color="auto"/>
                <w:bottom w:val="none" w:sz="0" w:space="0" w:color="auto"/>
                <w:right w:val="none" w:sz="0" w:space="0" w:color="auto"/>
              </w:divBdr>
            </w:div>
            <w:div w:id="30228603">
              <w:marLeft w:val="0"/>
              <w:marRight w:val="0"/>
              <w:marTop w:val="0"/>
              <w:marBottom w:val="0"/>
              <w:divBdr>
                <w:top w:val="none" w:sz="0" w:space="0" w:color="auto"/>
                <w:left w:val="none" w:sz="0" w:space="0" w:color="auto"/>
                <w:bottom w:val="none" w:sz="0" w:space="0" w:color="auto"/>
                <w:right w:val="none" w:sz="0" w:space="0" w:color="auto"/>
              </w:divBdr>
            </w:div>
            <w:div w:id="1095975452">
              <w:marLeft w:val="0"/>
              <w:marRight w:val="0"/>
              <w:marTop w:val="0"/>
              <w:marBottom w:val="0"/>
              <w:divBdr>
                <w:top w:val="none" w:sz="0" w:space="0" w:color="auto"/>
                <w:left w:val="none" w:sz="0" w:space="0" w:color="auto"/>
                <w:bottom w:val="none" w:sz="0" w:space="0" w:color="auto"/>
                <w:right w:val="none" w:sz="0" w:space="0" w:color="auto"/>
              </w:divBdr>
            </w:div>
            <w:div w:id="1262495299">
              <w:marLeft w:val="0"/>
              <w:marRight w:val="0"/>
              <w:marTop w:val="0"/>
              <w:marBottom w:val="0"/>
              <w:divBdr>
                <w:top w:val="none" w:sz="0" w:space="0" w:color="auto"/>
                <w:left w:val="none" w:sz="0" w:space="0" w:color="auto"/>
                <w:bottom w:val="none" w:sz="0" w:space="0" w:color="auto"/>
                <w:right w:val="none" w:sz="0" w:space="0" w:color="auto"/>
              </w:divBdr>
            </w:div>
            <w:div w:id="2002737927">
              <w:marLeft w:val="0"/>
              <w:marRight w:val="0"/>
              <w:marTop w:val="0"/>
              <w:marBottom w:val="0"/>
              <w:divBdr>
                <w:top w:val="none" w:sz="0" w:space="0" w:color="auto"/>
                <w:left w:val="none" w:sz="0" w:space="0" w:color="auto"/>
                <w:bottom w:val="none" w:sz="0" w:space="0" w:color="auto"/>
                <w:right w:val="none" w:sz="0" w:space="0" w:color="auto"/>
              </w:divBdr>
            </w:div>
            <w:div w:id="1358921197">
              <w:marLeft w:val="0"/>
              <w:marRight w:val="0"/>
              <w:marTop w:val="0"/>
              <w:marBottom w:val="0"/>
              <w:divBdr>
                <w:top w:val="none" w:sz="0" w:space="0" w:color="auto"/>
                <w:left w:val="none" w:sz="0" w:space="0" w:color="auto"/>
                <w:bottom w:val="none" w:sz="0" w:space="0" w:color="auto"/>
                <w:right w:val="none" w:sz="0" w:space="0" w:color="auto"/>
              </w:divBdr>
            </w:div>
            <w:div w:id="194659708">
              <w:marLeft w:val="0"/>
              <w:marRight w:val="0"/>
              <w:marTop w:val="0"/>
              <w:marBottom w:val="0"/>
              <w:divBdr>
                <w:top w:val="none" w:sz="0" w:space="0" w:color="auto"/>
                <w:left w:val="none" w:sz="0" w:space="0" w:color="auto"/>
                <w:bottom w:val="none" w:sz="0" w:space="0" w:color="auto"/>
                <w:right w:val="none" w:sz="0" w:space="0" w:color="auto"/>
              </w:divBdr>
            </w:div>
            <w:div w:id="1270116169">
              <w:marLeft w:val="0"/>
              <w:marRight w:val="0"/>
              <w:marTop w:val="0"/>
              <w:marBottom w:val="0"/>
              <w:divBdr>
                <w:top w:val="none" w:sz="0" w:space="0" w:color="auto"/>
                <w:left w:val="none" w:sz="0" w:space="0" w:color="auto"/>
                <w:bottom w:val="none" w:sz="0" w:space="0" w:color="auto"/>
                <w:right w:val="none" w:sz="0" w:space="0" w:color="auto"/>
              </w:divBdr>
            </w:div>
            <w:div w:id="1527257954">
              <w:marLeft w:val="0"/>
              <w:marRight w:val="0"/>
              <w:marTop w:val="0"/>
              <w:marBottom w:val="0"/>
              <w:divBdr>
                <w:top w:val="none" w:sz="0" w:space="0" w:color="auto"/>
                <w:left w:val="none" w:sz="0" w:space="0" w:color="auto"/>
                <w:bottom w:val="none" w:sz="0" w:space="0" w:color="auto"/>
                <w:right w:val="none" w:sz="0" w:space="0" w:color="auto"/>
              </w:divBdr>
            </w:div>
            <w:div w:id="385959588">
              <w:marLeft w:val="0"/>
              <w:marRight w:val="0"/>
              <w:marTop w:val="0"/>
              <w:marBottom w:val="0"/>
              <w:divBdr>
                <w:top w:val="none" w:sz="0" w:space="0" w:color="auto"/>
                <w:left w:val="none" w:sz="0" w:space="0" w:color="auto"/>
                <w:bottom w:val="none" w:sz="0" w:space="0" w:color="auto"/>
                <w:right w:val="none" w:sz="0" w:space="0" w:color="auto"/>
              </w:divBdr>
            </w:div>
            <w:div w:id="520780355">
              <w:marLeft w:val="0"/>
              <w:marRight w:val="0"/>
              <w:marTop w:val="0"/>
              <w:marBottom w:val="0"/>
              <w:divBdr>
                <w:top w:val="none" w:sz="0" w:space="0" w:color="auto"/>
                <w:left w:val="none" w:sz="0" w:space="0" w:color="auto"/>
                <w:bottom w:val="none" w:sz="0" w:space="0" w:color="auto"/>
                <w:right w:val="none" w:sz="0" w:space="0" w:color="auto"/>
              </w:divBdr>
            </w:div>
            <w:div w:id="24796720">
              <w:marLeft w:val="0"/>
              <w:marRight w:val="0"/>
              <w:marTop w:val="0"/>
              <w:marBottom w:val="0"/>
              <w:divBdr>
                <w:top w:val="none" w:sz="0" w:space="0" w:color="auto"/>
                <w:left w:val="none" w:sz="0" w:space="0" w:color="auto"/>
                <w:bottom w:val="none" w:sz="0" w:space="0" w:color="auto"/>
                <w:right w:val="none" w:sz="0" w:space="0" w:color="auto"/>
              </w:divBdr>
            </w:div>
            <w:div w:id="15935843">
              <w:marLeft w:val="0"/>
              <w:marRight w:val="0"/>
              <w:marTop w:val="0"/>
              <w:marBottom w:val="0"/>
              <w:divBdr>
                <w:top w:val="none" w:sz="0" w:space="0" w:color="auto"/>
                <w:left w:val="none" w:sz="0" w:space="0" w:color="auto"/>
                <w:bottom w:val="none" w:sz="0" w:space="0" w:color="auto"/>
                <w:right w:val="none" w:sz="0" w:space="0" w:color="auto"/>
              </w:divBdr>
            </w:div>
            <w:div w:id="1137839263">
              <w:marLeft w:val="0"/>
              <w:marRight w:val="0"/>
              <w:marTop w:val="0"/>
              <w:marBottom w:val="0"/>
              <w:divBdr>
                <w:top w:val="none" w:sz="0" w:space="0" w:color="auto"/>
                <w:left w:val="none" w:sz="0" w:space="0" w:color="auto"/>
                <w:bottom w:val="none" w:sz="0" w:space="0" w:color="auto"/>
                <w:right w:val="none" w:sz="0" w:space="0" w:color="auto"/>
              </w:divBdr>
            </w:div>
            <w:div w:id="1288319291">
              <w:marLeft w:val="0"/>
              <w:marRight w:val="0"/>
              <w:marTop w:val="0"/>
              <w:marBottom w:val="0"/>
              <w:divBdr>
                <w:top w:val="none" w:sz="0" w:space="0" w:color="auto"/>
                <w:left w:val="none" w:sz="0" w:space="0" w:color="auto"/>
                <w:bottom w:val="none" w:sz="0" w:space="0" w:color="auto"/>
                <w:right w:val="none" w:sz="0" w:space="0" w:color="auto"/>
              </w:divBdr>
            </w:div>
            <w:div w:id="749038137">
              <w:marLeft w:val="0"/>
              <w:marRight w:val="0"/>
              <w:marTop w:val="0"/>
              <w:marBottom w:val="0"/>
              <w:divBdr>
                <w:top w:val="none" w:sz="0" w:space="0" w:color="auto"/>
                <w:left w:val="none" w:sz="0" w:space="0" w:color="auto"/>
                <w:bottom w:val="none" w:sz="0" w:space="0" w:color="auto"/>
                <w:right w:val="none" w:sz="0" w:space="0" w:color="auto"/>
              </w:divBdr>
            </w:div>
            <w:div w:id="878132268">
              <w:marLeft w:val="0"/>
              <w:marRight w:val="0"/>
              <w:marTop w:val="0"/>
              <w:marBottom w:val="0"/>
              <w:divBdr>
                <w:top w:val="none" w:sz="0" w:space="0" w:color="auto"/>
                <w:left w:val="none" w:sz="0" w:space="0" w:color="auto"/>
                <w:bottom w:val="none" w:sz="0" w:space="0" w:color="auto"/>
                <w:right w:val="none" w:sz="0" w:space="0" w:color="auto"/>
              </w:divBdr>
            </w:div>
            <w:div w:id="2124301895">
              <w:marLeft w:val="0"/>
              <w:marRight w:val="0"/>
              <w:marTop w:val="0"/>
              <w:marBottom w:val="0"/>
              <w:divBdr>
                <w:top w:val="none" w:sz="0" w:space="0" w:color="auto"/>
                <w:left w:val="none" w:sz="0" w:space="0" w:color="auto"/>
                <w:bottom w:val="none" w:sz="0" w:space="0" w:color="auto"/>
                <w:right w:val="none" w:sz="0" w:space="0" w:color="auto"/>
              </w:divBdr>
            </w:div>
            <w:div w:id="532033247">
              <w:marLeft w:val="0"/>
              <w:marRight w:val="0"/>
              <w:marTop w:val="0"/>
              <w:marBottom w:val="0"/>
              <w:divBdr>
                <w:top w:val="none" w:sz="0" w:space="0" w:color="auto"/>
                <w:left w:val="none" w:sz="0" w:space="0" w:color="auto"/>
                <w:bottom w:val="none" w:sz="0" w:space="0" w:color="auto"/>
                <w:right w:val="none" w:sz="0" w:space="0" w:color="auto"/>
              </w:divBdr>
            </w:div>
            <w:div w:id="639305724">
              <w:marLeft w:val="0"/>
              <w:marRight w:val="0"/>
              <w:marTop w:val="0"/>
              <w:marBottom w:val="0"/>
              <w:divBdr>
                <w:top w:val="none" w:sz="0" w:space="0" w:color="auto"/>
                <w:left w:val="none" w:sz="0" w:space="0" w:color="auto"/>
                <w:bottom w:val="none" w:sz="0" w:space="0" w:color="auto"/>
                <w:right w:val="none" w:sz="0" w:space="0" w:color="auto"/>
              </w:divBdr>
            </w:div>
            <w:div w:id="1657105747">
              <w:marLeft w:val="0"/>
              <w:marRight w:val="0"/>
              <w:marTop w:val="0"/>
              <w:marBottom w:val="0"/>
              <w:divBdr>
                <w:top w:val="none" w:sz="0" w:space="0" w:color="auto"/>
                <w:left w:val="none" w:sz="0" w:space="0" w:color="auto"/>
                <w:bottom w:val="none" w:sz="0" w:space="0" w:color="auto"/>
                <w:right w:val="none" w:sz="0" w:space="0" w:color="auto"/>
              </w:divBdr>
            </w:div>
            <w:div w:id="846359500">
              <w:marLeft w:val="0"/>
              <w:marRight w:val="0"/>
              <w:marTop w:val="0"/>
              <w:marBottom w:val="0"/>
              <w:divBdr>
                <w:top w:val="none" w:sz="0" w:space="0" w:color="auto"/>
                <w:left w:val="none" w:sz="0" w:space="0" w:color="auto"/>
                <w:bottom w:val="none" w:sz="0" w:space="0" w:color="auto"/>
                <w:right w:val="none" w:sz="0" w:space="0" w:color="auto"/>
              </w:divBdr>
            </w:div>
            <w:div w:id="592975927">
              <w:marLeft w:val="0"/>
              <w:marRight w:val="0"/>
              <w:marTop w:val="0"/>
              <w:marBottom w:val="0"/>
              <w:divBdr>
                <w:top w:val="none" w:sz="0" w:space="0" w:color="auto"/>
                <w:left w:val="none" w:sz="0" w:space="0" w:color="auto"/>
                <w:bottom w:val="none" w:sz="0" w:space="0" w:color="auto"/>
                <w:right w:val="none" w:sz="0" w:space="0" w:color="auto"/>
              </w:divBdr>
            </w:div>
            <w:div w:id="97222312">
              <w:marLeft w:val="0"/>
              <w:marRight w:val="0"/>
              <w:marTop w:val="0"/>
              <w:marBottom w:val="0"/>
              <w:divBdr>
                <w:top w:val="none" w:sz="0" w:space="0" w:color="auto"/>
                <w:left w:val="none" w:sz="0" w:space="0" w:color="auto"/>
                <w:bottom w:val="none" w:sz="0" w:space="0" w:color="auto"/>
                <w:right w:val="none" w:sz="0" w:space="0" w:color="auto"/>
              </w:divBdr>
            </w:div>
          </w:divsChild>
        </w:div>
        <w:div w:id="1977686501">
          <w:marLeft w:val="0"/>
          <w:marRight w:val="0"/>
          <w:marTop w:val="567"/>
          <w:marBottom w:val="567"/>
          <w:divBdr>
            <w:top w:val="none" w:sz="0" w:space="0" w:color="auto"/>
            <w:left w:val="none" w:sz="0" w:space="0" w:color="auto"/>
            <w:bottom w:val="none" w:sz="0" w:space="0" w:color="auto"/>
            <w:right w:val="none" w:sz="0" w:space="0" w:color="auto"/>
          </w:divBdr>
          <w:divsChild>
            <w:div w:id="1578594960">
              <w:marLeft w:val="0"/>
              <w:marRight w:val="0"/>
              <w:marTop w:val="0"/>
              <w:marBottom w:val="0"/>
              <w:divBdr>
                <w:top w:val="none" w:sz="0" w:space="0" w:color="auto"/>
                <w:left w:val="none" w:sz="0" w:space="0" w:color="auto"/>
                <w:bottom w:val="none" w:sz="0" w:space="0" w:color="auto"/>
                <w:right w:val="none" w:sz="0" w:space="0" w:color="auto"/>
              </w:divBdr>
            </w:div>
            <w:div w:id="789861230">
              <w:marLeft w:val="0"/>
              <w:marRight w:val="0"/>
              <w:marTop w:val="0"/>
              <w:marBottom w:val="0"/>
              <w:divBdr>
                <w:top w:val="none" w:sz="0" w:space="0" w:color="auto"/>
                <w:left w:val="none" w:sz="0" w:space="0" w:color="auto"/>
                <w:bottom w:val="none" w:sz="0" w:space="0" w:color="auto"/>
                <w:right w:val="none" w:sz="0" w:space="0" w:color="auto"/>
              </w:divBdr>
            </w:div>
            <w:div w:id="1017927972">
              <w:marLeft w:val="0"/>
              <w:marRight w:val="0"/>
              <w:marTop w:val="0"/>
              <w:marBottom w:val="0"/>
              <w:divBdr>
                <w:top w:val="none" w:sz="0" w:space="0" w:color="auto"/>
                <w:left w:val="none" w:sz="0" w:space="0" w:color="auto"/>
                <w:bottom w:val="none" w:sz="0" w:space="0" w:color="auto"/>
                <w:right w:val="none" w:sz="0" w:space="0" w:color="auto"/>
              </w:divBdr>
            </w:div>
            <w:div w:id="1616331004">
              <w:marLeft w:val="0"/>
              <w:marRight w:val="0"/>
              <w:marTop w:val="0"/>
              <w:marBottom w:val="0"/>
              <w:divBdr>
                <w:top w:val="none" w:sz="0" w:space="0" w:color="auto"/>
                <w:left w:val="none" w:sz="0" w:space="0" w:color="auto"/>
                <w:bottom w:val="none" w:sz="0" w:space="0" w:color="auto"/>
                <w:right w:val="none" w:sz="0" w:space="0" w:color="auto"/>
              </w:divBdr>
            </w:div>
            <w:div w:id="299113732">
              <w:marLeft w:val="0"/>
              <w:marRight w:val="0"/>
              <w:marTop w:val="0"/>
              <w:marBottom w:val="0"/>
              <w:divBdr>
                <w:top w:val="none" w:sz="0" w:space="0" w:color="auto"/>
                <w:left w:val="none" w:sz="0" w:space="0" w:color="auto"/>
                <w:bottom w:val="none" w:sz="0" w:space="0" w:color="auto"/>
                <w:right w:val="none" w:sz="0" w:space="0" w:color="auto"/>
              </w:divBdr>
            </w:div>
            <w:div w:id="580721682">
              <w:marLeft w:val="0"/>
              <w:marRight w:val="0"/>
              <w:marTop w:val="0"/>
              <w:marBottom w:val="0"/>
              <w:divBdr>
                <w:top w:val="none" w:sz="0" w:space="0" w:color="auto"/>
                <w:left w:val="none" w:sz="0" w:space="0" w:color="auto"/>
                <w:bottom w:val="none" w:sz="0" w:space="0" w:color="auto"/>
                <w:right w:val="none" w:sz="0" w:space="0" w:color="auto"/>
              </w:divBdr>
            </w:div>
            <w:div w:id="1289319904">
              <w:marLeft w:val="0"/>
              <w:marRight w:val="0"/>
              <w:marTop w:val="0"/>
              <w:marBottom w:val="0"/>
              <w:divBdr>
                <w:top w:val="none" w:sz="0" w:space="0" w:color="auto"/>
                <w:left w:val="none" w:sz="0" w:space="0" w:color="auto"/>
                <w:bottom w:val="none" w:sz="0" w:space="0" w:color="auto"/>
                <w:right w:val="none" w:sz="0" w:space="0" w:color="auto"/>
              </w:divBdr>
            </w:div>
            <w:div w:id="722295680">
              <w:marLeft w:val="0"/>
              <w:marRight w:val="0"/>
              <w:marTop w:val="0"/>
              <w:marBottom w:val="0"/>
              <w:divBdr>
                <w:top w:val="none" w:sz="0" w:space="0" w:color="auto"/>
                <w:left w:val="none" w:sz="0" w:space="0" w:color="auto"/>
                <w:bottom w:val="none" w:sz="0" w:space="0" w:color="auto"/>
                <w:right w:val="none" w:sz="0" w:space="0" w:color="auto"/>
              </w:divBdr>
            </w:div>
            <w:div w:id="1765034614">
              <w:marLeft w:val="0"/>
              <w:marRight w:val="0"/>
              <w:marTop w:val="0"/>
              <w:marBottom w:val="0"/>
              <w:divBdr>
                <w:top w:val="none" w:sz="0" w:space="0" w:color="auto"/>
                <w:left w:val="none" w:sz="0" w:space="0" w:color="auto"/>
                <w:bottom w:val="none" w:sz="0" w:space="0" w:color="auto"/>
                <w:right w:val="none" w:sz="0" w:space="0" w:color="auto"/>
              </w:divBdr>
            </w:div>
            <w:div w:id="699361863">
              <w:marLeft w:val="0"/>
              <w:marRight w:val="0"/>
              <w:marTop w:val="0"/>
              <w:marBottom w:val="0"/>
              <w:divBdr>
                <w:top w:val="none" w:sz="0" w:space="0" w:color="auto"/>
                <w:left w:val="none" w:sz="0" w:space="0" w:color="auto"/>
                <w:bottom w:val="none" w:sz="0" w:space="0" w:color="auto"/>
                <w:right w:val="none" w:sz="0" w:space="0" w:color="auto"/>
              </w:divBdr>
            </w:div>
            <w:div w:id="1200435032">
              <w:marLeft w:val="0"/>
              <w:marRight w:val="0"/>
              <w:marTop w:val="0"/>
              <w:marBottom w:val="0"/>
              <w:divBdr>
                <w:top w:val="none" w:sz="0" w:space="0" w:color="auto"/>
                <w:left w:val="none" w:sz="0" w:space="0" w:color="auto"/>
                <w:bottom w:val="none" w:sz="0" w:space="0" w:color="auto"/>
                <w:right w:val="none" w:sz="0" w:space="0" w:color="auto"/>
              </w:divBdr>
            </w:div>
            <w:div w:id="1694184478">
              <w:marLeft w:val="0"/>
              <w:marRight w:val="0"/>
              <w:marTop w:val="0"/>
              <w:marBottom w:val="0"/>
              <w:divBdr>
                <w:top w:val="none" w:sz="0" w:space="0" w:color="auto"/>
                <w:left w:val="none" w:sz="0" w:space="0" w:color="auto"/>
                <w:bottom w:val="none" w:sz="0" w:space="0" w:color="auto"/>
                <w:right w:val="none" w:sz="0" w:space="0" w:color="auto"/>
              </w:divBdr>
            </w:div>
            <w:div w:id="1051727090">
              <w:marLeft w:val="0"/>
              <w:marRight w:val="0"/>
              <w:marTop w:val="0"/>
              <w:marBottom w:val="0"/>
              <w:divBdr>
                <w:top w:val="none" w:sz="0" w:space="0" w:color="auto"/>
                <w:left w:val="none" w:sz="0" w:space="0" w:color="auto"/>
                <w:bottom w:val="none" w:sz="0" w:space="0" w:color="auto"/>
                <w:right w:val="none" w:sz="0" w:space="0" w:color="auto"/>
              </w:divBdr>
            </w:div>
            <w:div w:id="213665030">
              <w:marLeft w:val="0"/>
              <w:marRight w:val="0"/>
              <w:marTop w:val="0"/>
              <w:marBottom w:val="0"/>
              <w:divBdr>
                <w:top w:val="none" w:sz="0" w:space="0" w:color="auto"/>
                <w:left w:val="none" w:sz="0" w:space="0" w:color="auto"/>
                <w:bottom w:val="none" w:sz="0" w:space="0" w:color="auto"/>
                <w:right w:val="none" w:sz="0" w:space="0" w:color="auto"/>
              </w:divBdr>
            </w:div>
            <w:div w:id="1630478098">
              <w:marLeft w:val="0"/>
              <w:marRight w:val="0"/>
              <w:marTop w:val="0"/>
              <w:marBottom w:val="0"/>
              <w:divBdr>
                <w:top w:val="none" w:sz="0" w:space="0" w:color="auto"/>
                <w:left w:val="none" w:sz="0" w:space="0" w:color="auto"/>
                <w:bottom w:val="none" w:sz="0" w:space="0" w:color="auto"/>
                <w:right w:val="none" w:sz="0" w:space="0" w:color="auto"/>
              </w:divBdr>
            </w:div>
            <w:div w:id="132866654">
              <w:marLeft w:val="0"/>
              <w:marRight w:val="0"/>
              <w:marTop w:val="0"/>
              <w:marBottom w:val="0"/>
              <w:divBdr>
                <w:top w:val="none" w:sz="0" w:space="0" w:color="auto"/>
                <w:left w:val="none" w:sz="0" w:space="0" w:color="auto"/>
                <w:bottom w:val="none" w:sz="0" w:space="0" w:color="auto"/>
                <w:right w:val="none" w:sz="0" w:space="0" w:color="auto"/>
              </w:divBdr>
            </w:div>
            <w:div w:id="779881691">
              <w:marLeft w:val="0"/>
              <w:marRight w:val="0"/>
              <w:marTop w:val="0"/>
              <w:marBottom w:val="0"/>
              <w:divBdr>
                <w:top w:val="none" w:sz="0" w:space="0" w:color="auto"/>
                <w:left w:val="none" w:sz="0" w:space="0" w:color="auto"/>
                <w:bottom w:val="none" w:sz="0" w:space="0" w:color="auto"/>
                <w:right w:val="none" w:sz="0" w:space="0" w:color="auto"/>
              </w:divBdr>
            </w:div>
            <w:div w:id="1205361268">
              <w:marLeft w:val="0"/>
              <w:marRight w:val="0"/>
              <w:marTop w:val="0"/>
              <w:marBottom w:val="0"/>
              <w:divBdr>
                <w:top w:val="none" w:sz="0" w:space="0" w:color="auto"/>
                <w:left w:val="none" w:sz="0" w:space="0" w:color="auto"/>
                <w:bottom w:val="none" w:sz="0" w:space="0" w:color="auto"/>
                <w:right w:val="none" w:sz="0" w:space="0" w:color="auto"/>
              </w:divBdr>
            </w:div>
            <w:div w:id="926158535">
              <w:marLeft w:val="0"/>
              <w:marRight w:val="0"/>
              <w:marTop w:val="0"/>
              <w:marBottom w:val="0"/>
              <w:divBdr>
                <w:top w:val="none" w:sz="0" w:space="0" w:color="auto"/>
                <w:left w:val="none" w:sz="0" w:space="0" w:color="auto"/>
                <w:bottom w:val="none" w:sz="0" w:space="0" w:color="auto"/>
                <w:right w:val="none" w:sz="0" w:space="0" w:color="auto"/>
              </w:divBdr>
            </w:div>
            <w:div w:id="1969166421">
              <w:marLeft w:val="0"/>
              <w:marRight w:val="0"/>
              <w:marTop w:val="0"/>
              <w:marBottom w:val="0"/>
              <w:divBdr>
                <w:top w:val="none" w:sz="0" w:space="0" w:color="auto"/>
                <w:left w:val="none" w:sz="0" w:space="0" w:color="auto"/>
                <w:bottom w:val="none" w:sz="0" w:space="0" w:color="auto"/>
                <w:right w:val="none" w:sz="0" w:space="0" w:color="auto"/>
              </w:divBdr>
            </w:div>
            <w:div w:id="2095514157">
              <w:marLeft w:val="0"/>
              <w:marRight w:val="0"/>
              <w:marTop w:val="0"/>
              <w:marBottom w:val="0"/>
              <w:divBdr>
                <w:top w:val="none" w:sz="0" w:space="0" w:color="auto"/>
                <w:left w:val="none" w:sz="0" w:space="0" w:color="auto"/>
                <w:bottom w:val="none" w:sz="0" w:space="0" w:color="auto"/>
                <w:right w:val="none" w:sz="0" w:space="0" w:color="auto"/>
              </w:divBdr>
            </w:div>
            <w:div w:id="121001784">
              <w:marLeft w:val="0"/>
              <w:marRight w:val="0"/>
              <w:marTop w:val="0"/>
              <w:marBottom w:val="0"/>
              <w:divBdr>
                <w:top w:val="none" w:sz="0" w:space="0" w:color="auto"/>
                <w:left w:val="none" w:sz="0" w:space="0" w:color="auto"/>
                <w:bottom w:val="none" w:sz="0" w:space="0" w:color="auto"/>
                <w:right w:val="none" w:sz="0" w:space="0" w:color="auto"/>
              </w:divBdr>
            </w:div>
            <w:div w:id="808784830">
              <w:marLeft w:val="0"/>
              <w:marRight w:val="0"/>
              <w:marTop w:val="0"/>
              <w:marBottom w:val="0"/>
              <w:divBdr>
                <w:top w:val="none" w:sz="0" w:space="0" w:color="auto"/>
                <w:left w:val="none" w:sz="0" w:space="0" w:color="auto"/>
                <w:bottom w:val="none" w:sz="0" w:space="0" w:color="auto"/>
                <w:right w:val="none" w:sz="0" w:space="0" w:color="auto"/>
              </w:divBdr>
            </w:div>
            <w:div w:id="887449743">
              <w:marLeft w:val="0"/>
              <w:marRight w:val="0"/>
              <w:marTop w:val="0"/>
              <w:marBottom w:val="0"/>
              <w:divBdr>
                <w:top w:val="none" w:sz="0" w:space="0" w:color="auto"/>
                <w:left w:val="none" w:sz="0" w:space="0" w:color="auto"/>
                <w:bottom w:val="none" w:sz="0" w:space="0" w:color="auto"/>
                <w:right w:val="none" w:sz="0" w:space="0" w:color="auto"/>
              </w:divBdr>
            </w:div>
            <w:div w:id="1498350066">
              <w:marLeft w:val="0"/>
              <w:marRight w:val="0"/>
              <w:marTop w:val="0"/>
              <w:marBottom w:val="0"/>
              <w:divBdr>
                <w:top w:val="none" w:sz="0" w:space="0" w:color="auto"/>
                <w:left w:val="none" w:sz="0" w:space="0" w:color="auto"/>
                <w:bottom w:val="none" w:sz="0" w:space="0" w:color="auto"/>
                <w:right w:val="none" w:sz="0" w:space="0" w:color="auto"/>
              </w:divBdr>
            </w:div>
            <w:div w:id="1642617789">
              <w:marLeft w:val="0"/>
              <w:marRight w:val="0"/>
              <w:marTop w:val="0"/>
              <w:marBottom w:val="0"/>
              <w:divBdr>
                <w:top w:val="none" w:sz="0" w:space="0" w:color="auto"/>
                <w:left w:val="none" w:sz="0" w:space="0" w:color="auto"/>
                <w:bottom w:val="none" w:sz="0" w:space="0" w:color="auto"/>
                <w:right w:val="none" w:sz="0" w:space="0" w:color="auto"/>
              </w:divBdr>
            </w:div>
            <w:div w:id="26688487">
              <w:marLeft w:val="0"/>
              <w:marRight w:val="0"/>
              <w:marTop w:val="0"/>
              <w:marBottom w:val="0"/>
              <w:divBdr>
                <w:top w:val="none" w:sz="0" w:space="0" w:color="auto"/>
                <w:left w:val="none" w:sz="0" w:space="0" w:color="auto"/>
                <w:bottom w:val="none" w:sz="0" w:space="0" w:color="auto"/>
                <w:right w:val="none" w:sz="0" w:space="0" w:color="auto"/>
              </w:divBdr>
            </w:div>
            <w:div w:id="860316829">
              <w:marLeft w:val="0"/>
              <w:marRight w:val="0"/>
              <w:marTop w:val="0"/>
              <w:marBottom w:val="0"/>
              <w:divBdr>
                <w:top w:val="none" w:sz="0" w:space="0" w:color="auto"/>
                <w:left w:val="none" w:sz="0" w:space="0" w:color="auto"/>
                <w:bottom w:val="none" w:sz="0" w:space="0" w:color="auto"/>
                <w:right w:val="none" w:sz="0" w:space="0" w:color="auto"/>
              </w:divBdr>
            </w:div>
            <w:div w:id="1915436686">
              <w:marLeft w:val="0"/>
              <w:marRight w:val="0"/>
              <w:marTop w:val="0"/>
              <w:marBottom w:val="0"/>
              <w:divBdr>
                <w:top w:val="none" w:sz="0" w:space="0" w:color="auto"/>
                <w:left w:val="none" w:sz="0" w:space="0" w:color="auto"/>
                <w:bottom w:val="none" w:sz="0" w:space="0" w:color="auto"/>
                <w:right w:val="none" w:sz="0" w:space="0" w:color="auto"/>
              </w:divBdr>
            </w:div>
            <w:div w:id="1708529231">
              <w:marLeft w:val="0"/>
              <w:marRight w:val="0"/>
              <w:marTop w:val="0"/>
              <w:marBottom w:val="0"/>
              <w:divBdr>
                <w:top w:val="none" w:sz="0" w:space="0" w:color="auto"/>
                <w:left w:val="none" w:sz="0" w:space="0" w:color="auto"/>
                <w:bottom w:val="none" w:sz="0" w:space="0" w:color="auto"/>
                <w:right w:val="none" w:sz="0" w:space="0" w:color="auto"/>
              </w:divBdr>
            </w:div>
            <w:div w:id="1359506782">
              <w:marLeft w:val="0"/>
              <w:marRight w:val="0"/>
              <w:marTop w:val="0"/>
              <w:marBottom w:val="0"/>
              <w:divBdr>
                <w:top w:val="none" w:sz="0" w:space="0" w:color="auto"/>
                <w:left w:val="none" w:sz="0" w:space="0" w:color="auto"/>
                <w:bottom w:val="none" w:sz="0" w:space="0" w:color="auto"/>
                <w:right w:val="none" w:sz="0" w:space="0" w:color="auto"/>
              </w:divBdr>
            </w:div>
            <w:div w:id="1287009042">
              <w:marLeft w:val="0"/>
              <w:marRight w:val="0"/>
              <w:marTop w:val="0"/>
              <w:marBottom w:val="0"/>
              <w:divBdr>
                <w:top w:val="none" w:sz="0" w:space="0" w:color="auto"/>
                <w:left w:val="none" w:sz="0" w:space="0" w:color="auto"/>
                <w:bottom w:val="none" w:sz="0" w:space="0" w:color="auto"/>
                <w:right w:val="none" w:sz="0" w:space="0" w:color="auto"/>
              </w:divBdr>
            </w:div>
            <w:div w:id="1667779535">
              <w:marLeft w:val="0"/>
              <w:marRight w:val="0"/>
              <w:marTop w:val="0"/>
              <w:marBottom w:val="0"/>
              <w:divBdr>
                <w:top w:val="none" w:sz="0" w:space="0" w:color="auto"/>
                <w:left w:val="none" w:sz="0" w:space="0" w:color="auto"/>
                <w:bottom w:val="none" w:sz="0" w:space="0" w:color="auto"/>
                <w:right w:val="none" w:sz="0" w:space="0" w:color="auto"/>
              </w:divBdr>
            </w:div>
            <w:div w:id="1800567207">
              <w:marLeft w:val="0"/>
              <w:marRight w:val="0"/>
              <w:marTop w:val="0"/>
              <w:marBottom w:val="0"/>
              <w:divBdr>
                <w:top w:val="none" w:sz="0" w:space="0" w:color="auto"/>
                <w:left w:val="none" w:sz="0" w:space="0" w:color="auto"/>
                <w:bottom w:val="none" w:sz="0" w:space="0" w:color="auto"/>
                <w:right w:val="none" w:sz="0" w:space="0" w:color="auto"/>
              </w:divBdr>
            </w:div>
            <w:div w:id="536427850">
              <w:marLeft w:val="0"/>
              <w:marRight w:val="0"/>
              <w:marTop w:val="0"/>
              <w:marBottom w:val="0"/>
              <w:divBdr>
                <w:top w:val="none" w:sz="0" w:space="0" w:color="auto"/>
                <w:left w:val="none" w:sz="0" w:space="0" w:color="auto"/>
                <w:bottom w:val="none" w:sz="0" w:space="0" w:color="auto"/>
                <w:right w:val="none" w:sz="0" w:space="0" w:color="auto"/>
              </w:divBdr>
            </w:div>
            <w:div w:id="1066994361">
              <w:marLeft w:val="0"/>
              <w:marRight w:val="0"/>
              <w:marTop w:val="0"/>
              <w:marBottom w:val="0"/>
              <w:divBdr>
                <w:top w:val="none" w:sz="0" w:space="0" w:color="auto"/>
                <w:left w:val="none" w:sz="0" w:space="0" w:color="auto"/>
                <w:bottom w:val="none" w:sz="0" w:space="0" w:color="auto"/>
                <w:right w:val="none" w:sz="0" w:space="0" w:color="auto"/>
              </w:divBdr>
            </w:div>
            <w:div w:id="1835222542">
              <w:marLeft w:val="0"/>
              <w:marRight w:val="0"/>
              <w:marTop w:val="0"/>
              <w:marBottom w:val="0"/>
              <w:divBdr>
                <w:top w:val="none" w:sz="0" w:space="0" w:color="auto"/>
                <w:left w:val="none" w:sz="0" w:space="0" w:color="auto"/>
                <w:bottom w:val="none" w:sz="0" w:space="0" w:color="auto"/>
                <w:right w:val="none" w:sz="0" w:space="0" w:color="auto"/>
              </w:divBdr>
            </w:div>
            <w:div w:id="1620843571">
              <w:marLeft w:val="0"/>
              <w:marRight w:val="0"/>
              <w:marTop w:val="0"/>
              <w:marBottom w:val="0"/>
              <w:divBdr>
                <w:top w:val="none" w:sz="0" w:space="0" w:color="auto"/>
                <w:left w:val="none" w:sz="0" w:space="0" w:color="auto"/>
                <w:bottom w:val="none" w:sz="0" w:space="0" w:color="auto"/>
                <w:right w:val="none" w:sz="0" w:space="0" w:color="auto"/>
              </w:divBdr>
            </w:div>
            <w:div w:id="1361079445">
              <w:marLeft w:val="0"/>
              <w:marRight w:val="0"/>
              <w:marTop w:val="0"/>
              <w:marBottom w:val="0"/>
              <w:divBdr>
                <w:top w:val="none" w:sz="0" w:space="0" w:color="auto"/>
                <w:left w:val="none" w:sz="0" w:space="0" w:color="auto"/>
                <w:bottom w:val="none" w:sz="0" w:space="0" w:color="auto"/>
                <w:right w:val="none" w:sz="0" w:space="0" w:color="auto"/>
              </w:divBdr>
            </w:div>
            <w:div w:id="841898193">
              <w:marLeft w:val="0"/>
              <w:marRight w:val="0"/>
              <w:marTop w:val="0"/>
              <w:marBottom w:val="0"/>
              <w:divBdr>
                <w:top w:val="none" w:sz="0" w:space="0" w:color="auto"/>
                <w:left w:val="none" w:sz="0" w:space="0" w:color="auto"/>
                <w:bottom w:val="none" w:sz="0" w:space="0" w:color="auto"/>
                <w:right w:val="none" w:sz="0" w:space="0" w:color="auto"/>
              </w:divBdr>
            </w:div>
            <w:div w:id="2023824384">
              <w:marLeft w:val="0"/>
              <w:marRight w:val="0"/>
              <w:marTop w:val="0"/>
              <w:marBottom w:val="0"/>
              <w:divBdr>
                <w:top w:val="none" w:sz="0" w:space="0" w:color="auto"/>
                <w:left w:val="none" w:sz="0" w:space="0" w:color="auto"/>
                <w:bottom w:val="none" w:sz="0" w:space="0" w:color="auto"/>
                <w:right w:val="none" w:sz="0" w:space="0" w:color="auto"/>
              </w:divBdr>
            </w:div>
            <w:div w:id="1189023055">
              <w:marLeft w:val="0"/>
              <w:marRight w:val="0"/>
              <w:marTop w:val="0"/>
              <w:marBottom w:val="0"/>
              <w:divBdr>
                <w:top w:val="none" w:sz="0" w:space="0" w:color="auto"/>
                <w:left w:val="none" w:sz="0" w:space="0" w:color="auto"/>
                <w:bottom w:val="none" w:sz="0" w:space="0" w:color="auto"/>
                <w:right w:val="none" w:sz="0" w:space="0" w:color="auto"/>
              </w:divBdr>
            </w:div>
            <w:div w:id="474490260">
              <w:marLeft w:val="0"/>
              <w:marRight w:val="0"/>
              <w:marTop w:val="0"/>
              <w:marBottom w:val="0"/>
              <w:divBdr>
                <w:top w:val="none" w:sz="0" w:space="0" w:color="auto"/>
                <w:left w:val="none" w:sz="0" w:space="0" w:color="auto"/>
                <w:bottom w:val="none" w:sz="0" w:space="0" w:color="auto"/>
                <w:right w:val="none" w:sz="0" w:space="0" w:color="auto"/>
              </w:divBdr>
            </w:div>
            <w:div w:id="1251545079">
              <w:marLeft w:val="0"/>
              <w:marRight w:val="0"/>
              <w:marTop w:val="0"/>
              <w:marBottom w:val="0"/>
              <w:divBdr>
                <w:top w:val="none" w:sz="0" w:space="0" w:color="auto"/>
                <w:left w:val="none" w:sz="0" w:space="0" w:color="auto"/>
                <w:bottom w:val="none" w:sz="0" w:space="0" w:color="auto"/>
                <w:right w:val="none" w:sz="0" w:space="0" w:color="auto"/>
              </w:divBdr>
            </w:div>
            <w:div w:id="2014530682">
              <w:marLeft w:val="0"/>
              <w:marRight w:val="0"/>
              <w:marTop w:val="0"/>
              <w:marBottom w:val="0"/>
              <w:divBdr>
                <w:top w:val="none" w:sz="0" w:space="0" w:color="auto"/>
                <w:left w:val="none" w:sz="0" w:space="0" w:color="auto"/>
                <w:bottom w:val="none" w:sz="0" w:space="0" w:color="auto"/>
                <w:right w:val="none" w:sz="0" w:space="0" w:color="auto"/>
              </w:divBdr>
            </w:div>
            <w:div w:id="330984656">
              <w:marLeft w:val="0"/>
              <w:marRight w:val="0"/>
              <w:marTop w:val="0"/>
              <w:marBottom w:val="0"/>
              <w:divBdr>
                <w:top w:val="none" w:sz="0" w:space="0" w:color="auto"/>
                <w:left w:val="none" w:sz="0" w:space="0" w:color="auto"/>
                <w:bottom w:val="none" w:sz="0" w:space="0" w:color="auto"/>
                <w:right w:val="none" w:sz="0" w:space="0" w:color="auto"/>
              </w:divBdr>
            </w:div>
            <w:div w:id="361396711">
              <w:marLeft w:val="0"/>
              <w:marRight w:val="0"/>
              <w:marTop w:val="0"/>
              <w:marBottom w:val="0"/>
              <w:divBdr>
                <w:top w:val="none" w:sz="0" w:space="0" w:color="auto"/>
                <w:left w:val="none" w:sz="0" w:space="0" w:color="auto"/>
                <w:bottom w:val="none" w:sz="0" w:space="0" w:color="auto"/>
                <w:right w:val="none" w:sz="0" w:space="0" w:color="auto"/>
              </w:divBdr>
            </w:div>
            <w:div w:id="469784016">
              <w:marLeft w:val="0"/>
              <w:marRight w:val="0"/>
              <w:marTop w:val="0"/>
              <w:marBottom w:val="0"/>
              <w:divBdr>
                <w:top w:val="none" w:sz="0" w:space="0" w:color="auto"/>
                <w:left w:val="none" w:sz="0" w:space="0" w:color="auto"/>
                <w:bottom w:val="none" w:sz="0" w:space="0" w:color="auto"/>
                <w:right w:val="none" w:sz="0" w:space="0" w:color="auto"/>
              </w:divBdr>
            </w:div>
            <w:div w:id="857816228">
              <w:marLeft w:val="0"/>
              <w:marRight w:val="0"/>
              <w:marTop w:val="0"/>
              <w:marBottom w:val="0"/>
              <w:divBdr>
                <w:top w:val="none" w:sz="0" w:space="0" w:color="auto"/>
                <w:left w:val="none" w:sz="0" w:space="0" w:color="auto"/>
                <w:bottom w:val="none" w:sz="0" w:space="0" w:color="auto"/>
                <w:right w:val="none" w:sz="0" w:space="0" w:color="auto"/>
              </w:divBdr>
            </w:div>
            <w:div w:id="1463037200">
              <w:marLeft w:val="0"/>
              <w:marRight w:val="0"/>
              <w:marTop w:val="0"/>
              <w:marBottom w:val="0"/>
              <w:divBdr>
                <w:top w:val="none" w:sz="0" w:space="0" w:color="auto"/>
                <w:left w:val="none" w:sz="0" w:space="0" w:color="auto"/>
                <w:bottom w:val="none" w:sz="0" w:space="0" w:color="auto"/>
                <w:right w:val="none" w:sz="0" w:space="0" w:color="auto"/>
              </w:divBdr>
            </w:div>
            <w:div w:id="1269237623">
              <w:marLeft w:val="0"/>
              <w:marRight w:val="0"/>
              <w:marTop w:val="0"/>
              <w:marBottom w:val="0"/>
              <w:divBdr>
                <w:top w:val="none" w:sz="0" w:space="0" w:color="auto"/>
                <w:left w:val="none" w:sz="0" w:space="0" w:color="auto"/>
                <w:bottom w:val="none" w:sz="0" w:space="0" w:color="auto"/>
                <w:right w:val="none" w:sz="0" w:space="0" w:color="auto"/>
              </w:divBdr>
            </w:div>
            <w:div w:id="2094424046">
              <w:marLeft w:val="0"/>
              <w:marRight w:val="0"/>
              <w:marTop w:val="0"/>
              <w:marBottom w:val="0"/>
              <w:divBdr>
                <w:top w:val="none" w:sz="0" w:space="0" w:color="auto"/>
                <w:left w:val="none" w:sz="0" w:space="0" w:color="auto"/>
                <w:bottom w:val="none" w:sz="0" w:space="0" w:color="auto"/>
                <w:right w:val="none" w:sz="0" w:space="0" w:color="auto"/>
              </w:divBdr>
            </w:div>
            <w:div w:id="659230811">
              <w:marLeft w:val="0"/>
              <w:marRight w:val="0"/>
              <w:marTop w:val="0"/>
              <w:marBottom w:val="0"/>
              <w:divBdr>
                <w:top w:val="none" w:sz="0" w:space="0" w:color="auto"/>
                <w:left w:val="none" w:sz="0" w:space="0" w:color="auto"/>
                <w:bottom w:val="none" w:sz="0" w:space="0" w:color="auto"/>
                <w:right w:val="none" w:sz="0" w:space="0" w:color="auto"/>
              </w:divBdr>
            </w:div>
            <w:div w:id="2100589862">
              <w:marLeft w:val="0"/>
              <w:marRight w:val="0"/>
              <w:marTop w:val="0"/>
              <w:marBottom w:val="0"/>
              <w:divBdr>
                <w:top w:val="none" w:sz="0" w:space="0" w:color="auto"/>
                <w:left w:val="none" w:sz="0" w:space="0" w:color="auto"/>
                <w:bottom w:val="none" w:sz="0" w:space="0" w:color="auto"/>
                <w:right w:val="none" w:sz="0" w:space="0" w:color="auto"/>
              </w:divBdr>
            </w:div>
            <w:div w:id="40441890">
              <w:marLeft w:val="0"/>
              <w:marRight w:val="0"/>
              <w:marTop w:val="0"/>
              <w:marBottom w:val="0"/>
              <w:divBdr>
                <w:top w:val="none" w:sz="0" w:space="0" w:color="auto"/>
                <w:left w:val="none" w:sz="0" w:space="0" w:color="auto"/>
                <w:bottom w:val="none" w:sz="0" w:space="0" w:color="auto"/>
                <w:right w:val="none" w:sz="0" w:space="0" w:color="auto"/>
              </w:divBdr>
            </w:div>
            <w:div w:id="1681001638">
              <w:marLeft w:val="0"/>
              <w:marRight w:val="0"/>
              <w:marTop w:val="0"/>
              <w:marBottom w:val="0"/>
              <w:divBdr>
                <w:top w:val="none" w:sz="0" w:space="0" w:color="auto"/>
                <w:left w:val="none" w:sz="0" w:space="0" w:color="auto"/>
                <w:bottom w:val="none" w:sz="0" w:space="0" w:color="auto"/>
                <w:right w:val="none" w:sz="0" w:space="0" w:color="auto"/>
              </w:divBdr>
            </w:div>
            <w:div w:id="1257590442">
              <w:marLeft w:val="0"/>
              <w:marRight w:val="0"/>
              <w:marTop w:val="0"/>
              <w:marBottom w:val="0"/>
              <w:divBdr>
                <w:top w:val="none" w:sz="0" w:space="0" w:color="auto"/>
                <w:left w:val="none" w:sz="0" w:space="0" w:color="auto"/>
                <w:bottom w:val="none" w:sz="0" w:space="0" w:color="auto"/>
                <w:right w:val="none" w:sz="0" w:space="0" w:color="auto"/>
              </w:divBdr>
            </w:div>
            <w:div w:id="1698848835">
              <w:marLeft w:val="0"/>
              <w:marRight w:val="0"/>
              <w:marTop w:val="0"/>
              <w:marBottom w:val="0"/>
              <w:divBdr>
                <w:top w:val="none" w:sz="0" w:space="0" w:color="auto"/>
                <w:left w:val="none" w:sz="0" w:space="0" w:color="auto"/>
                <w:bottom w:val="none" w:sz="0" w:space="0" w:color="auto"/>
                <w:right w:val="none" w:sz="0" w:space="0" w:color="auto"/>
              </w:divBdr>
            </w:div>
            <w:div w:id="505632891">
              <w:marLeft w:val="0"/>
              <w:marRight w:val="0"/>
              <w:marTop w:val="0"/>
              <w:marBottom w:val="0"/>
              <w:divBdr>
                <w:top w:val="none" w:sz="0" w:space="0" w:color="auto"/>
                <w:left w:val="none" w:sz="0" w:space="0" w:color="auto"/>
                <w:bottom w:val="none" w:sz="0" w:space="0" w:color="auto"/>
                <w:right w:val="none" w:sz="0" w:space="0" w:color="auto"/>
              </w:divBdr>
            </w:div>
            <w:div w:id="2096124238">
              <w:marLeft w:val="0"/>
              <w:marRight w:val="0"/>
              <w:marTop w:val="0"/>
              <w:marBottom w:val="0"/>
              <w:divBdr>
                <w:top w:val="none" w:sz="0" w:space="0" w:color="auto"/>
                <w:left w:val="none" w:sz="0" w:space="0" w:color="auto"/>
                <w:bottom w:val="none" w:sz="0" w:space="0" w:color="auto"/>
                <w:right w:val="none" w:sz="0" w:space="0" w:color="auto"/>
              </w:divBdr>
            </w:div>
            <w:div w:id="1850560001">
              <w:marLeft w:val="0"/>
              <w:marRight w:val="0"/>
              <w:marTop w:val="0"/>
              <w:marBottom w:val="0"/>
              <w:divBdr>
                <w:top w:val="none" w:sz="0" w:space="0" w:color="auto"/>
                <w:left w:val="none" w:sz="0" w:space="0" w:color="auto"/>
                <w:bottom w:val="none" w:sz="0" w:space="0" w:color="auto"/>
                <w:right w:val="none" w:sz="0" w:space="0" w:color="auto"/>
              </w:divBdr>
            </w:div>
            <w:div w:id="655494765">
              <w:marLeft w:val="0"/>
              <w:marRight w:val="0"/>
              <w:marTop w:val="0"/>
              <w:marBottom w:val="0"/>
              <w:divBdr>
                <w:top w:val="none" w:sz="0" w:space="0" w:color="auto"/>
                <w:left w:val="none" w:sz="0" w:space="0" w:color="auto"/>
                <w:bottom w:val="none" w:sz="0" w:space="0" w:color="auto"/>
                <w:right w:val="none" w:sz="0" w:space="0" w:color="auto"/>
              </w:divBdr>
            </w:div>
            <w:div w:id="1835029198">
              <w:marLeft w:val="0"/>
              <w:marRight w:val="0"/>
              <w:marTop w:val="0"/>
              <w:marBottom w:val="0"/>
              <w:divBdr>
                <w:top w:val="none" w:sz="0" w:space="0" w:color="auto"/>
                <w:left w:val="none" w:sz="0" w:space="0" w:color="auto"/>
                <w:bottom w:val="none" w:sz="0" w:space="0" w:color="auto"/>
                <w:right w:val="none" w:sz="0" w:space="0" w:color="auto"/>
              </w:divBdr>
            </w:div>
            <w:div w:id="1369644790">
              <w:marLeft w:val="0"/>
              <w:marRight w:val="0"/>
              <w:marTop w:val="0"/>
              <w:marBottom w:val="0"/>
              <w:divBdr>
                <w:top w:val="none" w:sz="0" w:space="0" w:color="auto"/>
                <w:left w:val="none" w:sz="0" w:space="0" w:color="auto"/>
                <w:bottom w:val="none" w:sz="0" w:space="0" w:color="auto"/>
                <w:right w:val="none" w:sz="0" w:space="0" w:color="auto"/>
              </w:divBdr>
            </w:div>
            <w:div w:id="538321044">
              <w:marLeft w:val="0"/>
              <w:marRight w:val="0"/>
              <w:marTop w:val="0"/>
              <w:marBottom w:val="0"/>
              <w:divBdr>
                <w:top w:val="none" w:sz="0" w:space="0" w:color="auto"/>
                <w:left w:val="none" w:sz="0" w:space="0" w:color="auto"/>
                <w:bottom w:val="none" w:sz="0" w:space="0" w:color="auto"/>
                <w:right w:val="none" w:sz="0" w:space="0" w:color="auto"/>
              </w:divBdr>
            </w:div>
            <w:div w:id="1375538223">
              <w:marLeft w:val="0"/>
              <w:marRight w:val="0"/>
              <w:marTop w:val="0"/>
              <w:marBottom w:val="0"/>
              <w:divBdr>
                <w:top w:val="none" w:sz="0" w:space="0" w:color="auto"/>
                <w:left w:val="none" w:sz="0" w:space="0" w:color="auto"/>
                <w:bottom w:val="none" w:sz="0" w:space="0" w:color="auto"/>
                <w:right w:val="none" w:sz="0" w:space="0" w:color="auto"/>
              </w:divBdr>
            </w:div>
            <w:div w:id="1441098418">
              <w:marLeft w:val="0"/>
              <w:marRight w:val="0"/>
              <w:marTop w:val="0"/>
              <w:marBottom w:val="0"/>
              <w:divBdr>
                <w:top w:val="none" w:sz="0" w:space="0" w:color="auto"/>
                <w:left w:val="none" w:sz="0" w:space="0" w:color="auto"/>
                <w:bottom w:val="none" w:sz="0" w:space="0" w:color="auto"/>
                <w:right w:val="none" w:sz="0" w:space="0" w:color="auto"/>
              </w:divBdr>
            </w:div>
            <w:div w:id="1483496704">
              <w:marLeft w:val="0"/>
              <w:marRight w:val="0"/>
              <w:marTop w:val="0"/>
              <w:marBottom w:val="0"/>
              <w:divBdr>
                <w:top w:val="none" w:sz="0" w:space="0" w:color="auto"/>
                <w:left w:val="none" w:sz="0" w:space="0" w:color="auto"/>
                <w:bottom w:val="none" w:sz="0" w:space="0" w:color="auto"/>
                <w:right w:val="none" w:sz="0" w:space="0" w:color="auto"/>
              </w:divBdr>
            </w:div>
            <w:div w:id="354354546">
              <w:marLeft w:val="0"/>
              <w:marRight w:val="0"/>
              <w:marTop w:val="0"/>
              <w:marBottom w:val="0"/>
              <w:divBdr>
                <w:top w:val="none" w:sz="0" w:space="0" w:color="auto"/>
                <w:left w:val="none" w:sz="0" w:space="0" w:color="auto"/>
                <w:bottom w:val="none" w:sz="0" w:space="0" w:color="auto"/>
                <w:right w:val="none" w:sz="0" w:space="0" w:color="auto"/>
              </w:divBdr>
            </w:div>
            <w:div w:id="1954894666">
              <w:marLeft w:val="0"/>
              <w:marRight w:val="0"/>
              <w:marTop w:val="0"/>
              <w:marBottom w:val="0"/>
              <w:divBdr>
                <w:top w:val="none" w:sz="0" w:space="0" w:color="auto"/>
                <w:left w:val="none" w:sz="0" w:space="0" w:color="auto"/>
                <w:bottom w:val="none" w:sz="0" w:space="0" w:color="auto"/>
                <w:right w:val="none" w:sz="0" w:space="0" w:color="auto"/>
              </w:divBdr>
            </w:div>
            <w:div w:id="1966348766">
              <w:marLeft w:val="0"/>
              <w:marRight w:val="0"/>
              <w:marTop w:val="0"/>
              <w:marBottom w:val="0"/>
              <w:divBdr>
                <w:top w:val="none" w:sz="0" w:space="0" w:color="auto"/>
                <w:left w:val="none" w:sz="0" w:space="0" w:color="auto"/>
                <w:bottom w:val="none" w:sz="0" w:space="0" w:color="auto"/>
                <w:right w:val="none" w:sz="0" w:space="0" w:color="auto"/>
              </w:divBdr>
            </w:div>
            <w:div w:id="1623997308">
              <w:marLeft w:val="0"/>
              <w:marRight w:val="0"/>
              <w:marTop w:val="0"/>
              <w:marBottom w:val="0"/>
              <w:divBdr>
                <w:top w:val="none" w:sz="0" w:space="0" w:color="auto"/>
                <w:left w:val="none" w:sz="0" w:space="0" w:color="auto"/>
                <w:bottom w:val="none" w:sz="0" w:space="0" w:color="auto"/>
                <w:right w:val="none" w:sz="0" w:space="0" w:color="auto"/>
              </w:divBdr>
            </w:div>
            <w:div w:id="183788388">
              <w:marLeft w:val="0"/>
              <w:marRight w:val="0"/>
              <w:marTop w:val="0"/>
              <w:marBottom w:val="0"/>
              <w:divBdr>
                <w:top w:val="none" w:sz="0" w:space="0" w:color="auto"/>
                <w:left w:val="none" w:sz="0" w:space="0" w:color="auto"/>
                <w:bottom w:val="none" w:sz="0" w:space="0" w:color="auto"/>
                <w:right w:val="none" w:sz="0" w:space="0" w:color="auto"/>
              </w:divBdr>
            </w:div>
            <w:div w:id="968827526">
              <w:marLeft w:val="0"/>
              <w:marRight w:val="0"/>
              <w:marTop w:val="0"/>
              <w:marBottom w:val="0"/>
              <w:divBdr>
                <w:top w:val="none" w:sz="0" w:space="0" w:color="auto"/>
                <w:left w:val="none" w:sz="0" w:space="0" w:color="auto"/>
                <w:bottom w:val="none" w:sz="0" w:space="0" w:color="auto"/>
                <w:right w:val="none" w:sz="0" w:space="0" w:color="auto"/>
              </w:divBdr>
            </w:div>
            <w:div w:id="55134064">
              <w:marLeft w:val="0"/>
              <w:marRight w:val="0"/>
              <w:marTop w:val="0"/>
              <w:marBottom w:val="0"/>
              <w:divBdr>
                <w:top w:val="none" w:sz="0" w:space="0" w:color="auto"/>
                <w:left w:val="none" w:sz="0" w:space="0" w:color="auto"/>
                <w:bottom w:val="none" w:sz="0" w:space="0" w:color="auto"/>
                <w:right w:val="none" w:sz="0" w:space="0" w:color="auto"/>
              </w:divBdr>
            </w:div>
            <w:div w:id="1484354674">
              <w:marLeft w:val="0"/>
              <w:marRight w:val="0"/>
              <w:marTop w:val="0"/>
              <w:marBottom w:val="0"/>
              <w:divBdr>
                <w:top w:val="none" w:sz="0" w:space="0" w:color="auto"/>
                <w:left w:val="none" w:sz="0" w:space="0" w:color="auto"/>
                <w:bottom w:val="none" w:sz="0" w:space="0" w:color="auto"/>
                <w:right w:val="none" w:sz="0" w:space="0" w:color="auto"/>
              </w:divBdr>
            </w:div>
            <w:div w:id="1402873981">
              <w:marLeft w:val="0"/>
              <w:marRight w:val="0"/>
              <w:marTop w:val="0"/>
              <w:marBottom w:val="0"/>
              <w:divBdr>
                <w:top w:val="none" w:sz="0" w:space="0" w:color="auto"/>
                <w:left w:val="none" w:sz="0" w:space="0" w:color="auto"/>
                <w:bottom w:val="none" w:sz="0" w:space="0" w:color="auto"/>
                <w:right w:val="none" w:sz="0" w:space="0" w:color="auto"/>
              </w:divBdr>
            </w:div>
            <w:div w:id="1813450501">
              <w:marLeft w:val="0"/>
              <w:marRight w:val="0"/>
              <w:marTop w:val="0"/>
              <w:marBottom w:val="0"/>
              <w:divBdr>
                <w:top w:val="none" w:sz="0" w:space="0" w:color="auto"/>
                <w:left w:val="none" w:sz="0" w:space="0" w:color="auto"/>
                <w:bottom w:val="none" w:sz="0" w:space="0" w:color="auto"/>
                <w:right w:val="none" w:sz="0" w:space="0" w:color="auto"/>
              </w:divBdr>
            </w:div>
            <w:div w:id="848914296">
              <w:marLeft w:val="0"/>
              <w:marRight w:val="0"/>
              <w:marTop w:val="0"/>
              <w:marBottom w:val="0"/>
              <w:divBdr>
                <w:top w:val="none" w:sz="0" w:space="0" w:color="auto"/>
                <w:left w:val="none" w:sz="0" w:space="0" w:color="auto"/>
                <w:bottom w:val="none" w:sz="0" w:space="0" w:color="auto"/>
                <w:right w:val="none" w:sz="0" w:space="0" w:color="auto"/>
              </w:divBdr>
            </w:div>
            <w:div w:id="1141927655">
              <w:marLeft w:val="0"/>
              <w:marRight w:val="0"/>
              <w:marTop w:val="0"/>
              <w:marBottom w:val="0"/>
              <w:divBdr>
                <w:top w:val="none" w:sz="0" w:space="0" w:color="auto"/>
                <w:left w:val="none" w:sz="0" w:space="0" w:color="auto"/>
                <w:bottom w:val="none" w:sz="0" w:space="0" w:color="auto"/>
                <w:right w:val="none" w:sz="0" w:space="0" w:color="auto"/>
              </w:divBdr>
            </w:div>
            <w:div w:id="708800255">
              <w:marLeft w:val="0"/>
              <w:marRight w:val="0"/>
              <w:marTop w:val="0"/>
              <w:marBottom w:val="0"/>
              <w:divBdr>
                <w:top w:val="none" w:sz="0" w:space="0" w:color="auto"/>
                <w:left w:val="none" w:sz="0" w:space="0" w:color="auto"/>
                <w:bottom w:val="none" w:sz="0" w:space="0" w:color="auto"/>
                <w:right w:val="none" w:sz="0" w:space="0" w:color="auto"/>
              </w:divBdr>
            </w:div>
            <w:div w:id="1456018486">
              <w:marLeft w:val="0"/>
              <w:marRight w:val="0"/>
              <w:marTop w:val="0"/>
              <w:marBottom w:val="0"/>
              <w:divBdr>
                <w:top w:val="none" w:sz="0" w:space="0" w:color="auto"/>
                <w:left w:val="none" w:sz="0" w:space="0" w:color="auto"/>
                <w:bottom w:val="none" w:sz="0" w:space="0" w:color="auto"/>
                <w:right w:val="none" w:sz="0" w:space="0" w:color="auto"/>
              </w:divBdr>
            </w:div>
            <w:div w:id="1581253651">
              <w:marLeft w:val="0"/>
              <w:marRight w:val="0"/>
              <w:marTop w:val="0"/>
              <w:marBottom w:val="0"/>
              <w:divBdr>
                <w:top w:val="none" w:sz="0" w:space="0" w:color="auto"/>
                <w:left w:val="none" w:sz="0" w:space="0" w:color="auto"/>
                <w:bottom w:val="none" w:sz="0" w:space="0" w:color="auto"/>
                <w:right w:val="none" w:sz="0" w:space="0" w:color="auto"/>
              </w:divBdr>
            </w:div>
            <w:div w:id="1721591434">
              <w:marLeft w:val="0"/>
              <w:marRight w:val="0"/>
              <w:marTop w:val="0"/>
              <w:marBottom w:val="0"/>
              <w:divBdr>
                <w:top w:val="none" w:sz="0" w:space="0" w:color="auto"/>
                <w:left w:val="none" w:sz="0" w:space="0" w:color="auto"/>
                <w:bottom w:val="none" w:sz="0" w:space="0" w:color="auto"/>
                <w:right w:val="none" w:sz="0" w:space="0" w:color="auto"/>
              </w:divBdr>
            </w:div>
            <w:div w:id="1497648295">
              <w:marLeft w:val="0"/>
              <w:marRight w:val="0"/>
              <w:marTop w:val="0"/>
              <w:marBottom w:val="0"/>
              <w:divBdr>
                <w:top w:val="none" w:sz="0" w:space="0" w:color="auto"/>
                <w:left w:val="none" w:sz="0" w:space="0" w:color="auto"/>
                <w:bottom w:val="none" w:sz="0" w:space="0" w:color="auto"/>
                <w:right w:val="none" w:sz="0" w:space="0" w:color="auto"/>
              </w:divBdr>
            </w:div>
            <w:div w:id="420297509">
              <w:marLeft w:val="0"/>
              <w:marRight w:val="0"/>
              <w:marTop w:val="0"/>
              <w:marBottom w:val="0"/>
              <w:divBdr>
                <w:top w:val="none" w:sz="0" w:space="0" w:color="auto"/>
                <w:left w:val="none" w:sz="0" w:space="0" w:color="auto"/>
                <w:bottom w:val="none" w:sz="0" w:space="0" w:color="auto"/>
                <w:right w:val="none" w:sz="0" w:space="0" w:color="auto"/>
              </w:divBdr>
            </w:div>
            <w:div w:id="560603044">
              <w:marLeft w:val="0"/>
              <w:marRight w:val="0"/>
              <w:marTop w:val="0"/>
              <w:marBottom w:val="0"/>
              <w:divBdr>
                <w:top w:val="none" w:sz="0" w:space="0" w:color="auto"/>
                <w:left w:val="none" w:sz="0" w:space="0" w:color="auto"/>
                <w:bottom w:val="none" w:sz="0" w:space="0" w:color="auto"/>
                <w:right w:val="none" w:sz="0" w:space="0" w:color="auto"/>
              </w:divBdr>
            </w:div>
            <w:div w:id="53820800">
              <w:marLeft w:val="0"/>
              <w:marRight w:val="0"/>
              <w:marTop w:val="0"/>
              <w:marBottom w:val="0"/>
              <w:divBdr>
                <w:top w:val="none" w:sz="0" w:space="0" w:color="auto"/>
                <w:left w:val="none" w:sz="0" w:space="0" w:color="auto"/>
                <w:bottom w:val="none" w:sz="0" w:space="0" w:color="auto"/>
                <w:right w:val="none" w:sz="0" w:space="0" w:color="auto"/>
              </w:divBdr>
            </w:div>
            <w:div w:id="1797790352">
              <w:marLeft w:val="0"/>
              <w:marRight w:val="0"/>
              <w:marTop w:val="0"/>
              <w:marBottom w:val="0"/>
              <w:divBdr>
                <w:top w:val="none" w:sz="0" w:space="0" w:color="auto"/>
                <w:left w:val="none" w:sz="0" w:space="0" w:color="auto"/>
                <w:bottom w:val="none" w:sz="0" w:space="0" w:color="auto"/>
                <w:right w:val="none" w:sz="0" w:space="0" w:color="auto"/>
              </w:divBdr>
            </w:div>
            <w:div w:id="867135361">
              <w:marLeft w:val="0"/>
              <w:marRight w:val="0"/>
              <w:marTop w:val="0"/>
              <w:marBottom w:val="0"/>
              <w:divBdr>
                <w:top w:val="none" w:sz="0" w:space="0" w:color="auto"/>
                <w:left w:val="none" w:sz="0" w:space="0" w:color="auto"/>
                <w:bottom w:val="none" w:sz="0" w:space="0" w:color="auto"/>
                <w:right w:val="none" w:sz="0" w:space="0" w:color="auto"/>
              </w:divBdr>
            </w:div>
            <w:div w:id="1321230739">
              <w:marLeft w:val="0"/>
              <w:marRight w:val="0"/>
              <w:marTop w:val="0"/>
              <w:marBottom w:val="0"/>
              <w:divBdr>
                <w:top w:val="none" w:sz="0" w:space="0" w:color="auto"/>
                <w:left w:val="none" w:sz="0" w:space="0" w:color="auto"/>
                <w:bottom w:val="none" w:sz="0" w:space="0" w:color="auto"/>
                <w:right w:val="none" w:sz="0" w:space="0" w:color="auto"/>
              </w:divBdr>
            </w:div>
            <w:div w:id="1876850752">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745107303">
              <w:marLeft w:val="0"/>
              <w:marRight w:val="0"/>
              <w:marTop w:val="0"/>
              <w:marBottom w:val="0"/>
              <w:divBdr>
                <w:top w:val="none" w:sz="0" w:space="0" w:color="auto"/>
                <w:left w:val="none" w:sz="0" w:space="0" w:color="auto"/>
                <w:bottom w:val="none" w:sz="0" w:space="0" w:color="auto"/>
                <w:right w:val="none" w:sz="0" w:space="0" w:color="auto"/>
              </w:divBdr>
            </w:div>
            <w:div w:id="1362783167">
              <w:marLeft w:val="0"/>
              <w:marRight w:val="0"/>
              <w:marTop w:val="0"/>
              <w:marBottom w:val="0"/>
              <w:divBdr>
                <w:top w:val="none" w:sz="0" w:space="0" w:color="auto"/>
                <w:left w:val="none" w:sz="0" w:space="0" w:color="auto"/>
                <w:bottom w:val="none" w:sz="0" w:space="0" w:color="auto"/>
                <w:right w:val="none" w:sz="0" w:space="0" w:color="auto"/>
              </w:divBdr>
            </w:div>
            <w:div w:id="671296394">
              <w:marLeft w:val="0"/>
              <w:marRight w:val="0"/>
              <w:marTop w:val="0"/>
              <w:marBottom w:val="0"/>
              <w:divBdr>
                <w:top w:val="none" w:sz="0" w:space="0" w:color="auto"/>
                <w:left w:val="none" w:sz="0" w:space="0" w:color="auto"/>
                <w:bottom w:val="none" w:sz="0" w:space="0" w:color="auto"/>
                <w:right w:val="none" w:sz="0" w:space="0" w:color="auto"/>
              </w:divBdr>
            </w:div>
            <w:div w:id="1722056314">
              <w:marLeft w:val="0"/>
              <w:marRight w:val="0"/>
              <w:marTop w:val="0"/>
              <w:marBottom w:val="0"/>
              <w:divBdr>
                <w:top w:val="none" w:sz="0" w:space="0" w:color="auto"/>
                <w:left w:val="none" w:sz="0" w:space="0" w:color="auto"/>
                <w:bottom w:val="none" w:sz="0" w:space="0" w:color="auto"/>
                <w:right w:val="none" w:sz="0" w:space="0" w:color="auto"/>
              </w:divBdr>
            </w:div>
            <w:div w:id="840320385">
              <w:marLeft w:val="0"/>
              <w:marRight w:val="0"/>
              <w:marTop w:val="0"/>
              <w:marBottom w:val="0"/>
              <w:divBdr>
                <w:top w:val="none" w:sz="0" w:space="0" w:color="auto"/>
                <w:left w:val="none" w:sz="0" w:space="0" w:color="auto"/>
                <w:bottom w:val="none" w:sz="0" w:space="0" w:color="auto"/>
                <w:right w:val="none" w:sz="0" w:space="0" w:color="auto"/>
              </w:divBdr>
            </w:div>
            <w:div w:id="48118358">
              <w:marLeft w:val="0"/>
              <w:marRight w:val="0"/>
              <w:marTop w:val="0"/>
              <w:marBottom w:val="0"/>
              <w:divBdr>
                <w:top w:val="none" w:sz="0" w:space="0" w:color="auto"/>
                <w:left w:val="none" w:sz="0" w:space="0" w:color="auto"/>
                <w:bottom w:val="none" w:sz="0" w:space="0" w:color="auto"/>
                <w:right w:val="none" w:sz="0" w:space="0" w:color="auto"/>
              </w:divBdr>
            </w:div>
            <w:div w:id="131796165">
              <w:marLeft w:val="0"/>
              <w:marRight w:val="0"/>
              <w:marTop w:val="0"/>
              <w:marBottom w:val="0"/>
              <w:divBdr>
                <w:top w:val="none" w:sz="0" w:space="0" w:color="auto"/>
                <w:left w:val="none" w:sz="0" w:space="0" w:color="auto"/>
                <w:bottom w:val="none" w:sz="0" w:space="0" w:color="auto"/>
                <w:right w:val="none" w:sz="0" w:space="0" w:color="auto"/>
              </w:divBdr>
            </w:div>
            <w:div w:id="253560150">
              <w:marLeft w:val="0"/>
              <w:marRight w:val="0"/>
              <w:marTop w:val="0"/>
              <w:marBottom w:val="0"/>
              <w:divBdr>
                <w:top w:val="none" w:sz="0" w:space="0" w:color="auto"/>
                <w:left w:val="none" w:sz="0" w:space="0" w:color="auto"/>
                <w:bottom w:val="none" w:sz="0" w:space="0" w:color="auto"/>
                <w:right w:val="none" w:sz="0" w:space="0" w:color="auto"/>
              </w:divBdr>
            </w:div>
            <w:div w:id="967010922">
              <w:marLeft w:val="0"/>
              <w:marRight w:val="0"/>
              <w:marTop w:val="0"/>
              <w:marBottom w:val="0"/>
              <w:divBdr>
                <w:top w:val="none" w:sz="0" w:space="0" w:color="auto"/>
                <w:left w:val="none" w:sz="0" w:space="0" w:color="auto"/>
                <w:bottom w:val="none" w:sz="0" w:space="0" w:color="auto"/>
                <w:right w:val="none" w:sz="0" w:space="0" w:color="auto"/>
              </w:divBdr>
            </w:div>
            <w:div w:id="2018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489">
      <w:bodyDiv w:val="1"/>
      <w:marLeft w:val="0"/>
      <w:marRight w:val="0"/>
      <w:marTop w:val="0"/>
      <w:marBottom w:val="0"/>
      <w:divBdr>
        <w:top w:val="none" w:sz="0" w:space="0" w:color="auto"/>
        <w:left w:val="none" w:sz="0" w:space="0" w:color="auto"/>
        <w:bottom w:val="none" w:sz="0" w:space="0" w:color="auto"/>
        <w:right w:val="none" w:sz="0" w:space="0" w:color="auto"/>
      </w:divBdr>
      <w:divsChild>
        <w:div w:id="1391886190">
          <w:marLeft w:val="0"/>
          <w:marRight w:val="0"/>
          <w:marTop w:val="0"/>
          <w:marBottom w:val="0"/>
          <w:divBdr>
            <w:top w:val="none" w:sz="0" w:space="0" w:color="auto"/>
            <w:left w:val="none" w:sz="0" w:space="0" w:color="auto"/>
            <w:bottom w:val="none" w:sz="0" w:space="0" w:color="auto"/>
            <w:right w:val="none" w:sz="0" w:space="0" w:color="auto"/>
          </w:divBdr>
        </w:div>
        <w:div w:id="1537964847">
          <w:marLeft w:val="0"/>
          <w:marRight w:val="0"/>
          <w:marTop w:val="0"/>
          <w:marBottom w:val="0"/>
          <w:divBdr>
            <w:top w:val="none" w:sz="0" w:space="0" w:color="auto"/>
            <w:left w:val="none" w:sz="0" w:space="0" w:color="auto"/>
            <w:bottom w:val="none" w:sz="0" w:space="0" w:color="auto"/>
            <w:right w:val="none" w:sz="0" w:space="0" w:color="auto"/>
          </w:divBdr>
        </w:div>
        <w:div w:id="1658337097">
          <w:marLeft w:val="0"/>
          <w:marRight w:val="0"/>
          <w:marTop w:val="0"/>
          <w:marBottom w:val="0"/>
          <w:divBdr>
            <w:top w:val="none" w:sz="0" w:space="0" w:color="auto"/>
            <w:left w:val="none" w:sz="0" w:space="0" w:color="auto"/>
            <w:bottom w:val="none" w:sz="0" w:space="0" w:color="auto"/>
            <w:right w:val="none" w:sz="0" w:space="0" w:color="auto"/>
          </w:divBdr>
        </w:div>
        <w:div w:id="67584639">
          <w:marLeft w:val="0"/>
          <w:marRight w:val="0"/>
          <w:marTop w:val="0"/>
          <w:marBottom w:val="0"/>
          <w:divBdr>
            <w:top w:val="none" w:sz="0" w:space="0" w:color="auto"/>
            <w:left w:val="none" w:sz="0" w:space="0" w:color="auto"/>
            <w:bottom w:val="none" w:sz="0" w:space="0" w:color="auto"/>
            <w:right w:val="none" w:sz="0" w:space="0" w:color="auto"/>
          </w:divBdr>
        </w:div>
        <w:div w:id="239097250">
          <w:marLeft w:val="0"/>
          <w:marRight w:val="0"/>
          <w:marTop w:val="0"/>
          <w:marBottom w:val="0"/>
          <w:divBdr>
            <w:top w:val="none" w:sz="0" w:space="0" w:color="auto"/>
            <w:left w:val="none" w:sz="0" w:space="0" w:color="auto"/>
            <w:bottom w:val="none" w:sz="0" w:space="0" w:color="auto"/>
            <w:right w:val="none" w:sz="0" w:space="0" w:color="auto"/>
          </w:divBdr>
        </w:div>
        <w:div w:id="1183007423">
          <w:marLeft w:val="0"/>
          <w:marRight w:val="0"/>
          <w:marTop w:val="0"/>
          <w:marBottom w:val="0"/>
          <w:divBdr>
            <w:top w:val="none" w:sz="0" w:space="0" w:color="auto"/>
            <w:left w:val="none" w:sz="0" w:space="0" w:color="auto"/>
            <w:bottom w:val="none" w:sz="0" w:space="0" w:color="auto"/>
            <w:right w:val="none" w:sz="0" w:space="0" w:color="auto"/>
          </w:divBdr>
        </w:div>
        <w:div w:id="1094471564">
          <w:marLeft w:val="0"/>
          <w:marRight w:val="0"/>
          <w:marTop w:val="0"/>
          <w:marBottom w:val="0"/>
          <w:divBdr>
            <w:top w:val="none" w:sz="0" w:space="0" w:color="auto"/>
            <w:left w:val="none" w:sz="0" w:space="0" w:color="auto"/>
            <w:bottom w:val="none" w:sz="0" w:space="0" w:color="auto"/>
            <w:right w:val="none" w:sz="0" w:space="0" w:color="auto"/>
          </w:divBdr>
        </w:div>
        <w:div w:id="1526285052">
          <w:marLeft w:val="0"/>
          <w:marRight w:val="0"/>
          <w:marTop w:val="0"/>
          <w:marBottom w:val="0"/>
          <w:divBdr>
            <w:top w:val="none" w:sz="0" w:space="0" w:color="auto"/>
            <w:left w:val="none" w:sz="0" w:space="0" w:color="auto"/>
            <w:bottom w:val="none" w:sz="0" w:space="0" w:color="auto"/>
            <w:right w:val="none" w:sz="0" w:space="0" w:color="auto"/>
          </w:divBdr>
        </w:div>
        <w:div w:id="1518159108">
          <w:marLeft w:val="0"/>
          <w:marRight w:val="0"/>
          <w:marTop w:val="0"/>
          <w:marBottom w:val="0"/>
          <w:divBdr>
            <w:top w:val="none" w:sz="0" w:space="0" w:color="auto"/>
            <w:left w:val="none" w:sz="0" w:space="0" w:color="auto"/>
            <w:bottom w:val="none" w:sz="0" w:space="0" w:color="auto"/>
            <w:right w:val="none" w:sz="0" w:space="0" w:color="auto"/>
          </w:divBdr>
        </w:div>
        <w:div w:id="1411661962">
          <w:marLeft w:val="0"/>
          <w:marRight w:val="0"/>
          <w:marTop w:val="0"/>
          <w:marBottom w:val="0"/>
          <w:divBdr>
            <w:top w:val="none" w:sz="0" w:space="0" w:color="auto"/>
            <w:left w:val="none" w:sz="0" w:space="0" w:color="auto"/>
            <w:bottom w:val="none" w:sz="0" w:space="0" w:color="auto"/>
            <w:right w:val="none" w:sz="0" w:space="0" w:color="auto"/>
          </w:divBdr>
        </w:div>
        <w:div w:id="292754941">
          <w:marLeft w:val="0"/>
          <w:marRight w:val="0"/>
          <w:marTop w:val="0"/>
          <w:marBottom w:val="0"/>
          <w:divBdr>
            <w:top w:val="none" w:sz="0" w:space="0" w:color="auto"/>
            <w:left w:val="none" w:sz="0" w:space="0" w:color="auto"/>
            <w:bottom w:val="none" w:sz="0" w:space="0" w:color="auto"/>
            <w:right w:val="none" w:sz="0" w:space="0" w:color="auto"/>
          </w:divBdr>
        </w:div>
        <w:div w:id="614142092">
          <w:marLeft w:val="0"/>
          <w:marRight w:val="0"/>
          <w:marTop w:val="0"/>
          <w:marBottom w:val="0"/>
          <w:divBdr>
            <w:top w:val="none" w:sz="0" w:space="0" w:color="auto"/>
            <w:left w:val="none" w:sz="0" w:space="0" w:color="auto"/>
            <w:bottom w:val="none" w:sz="0" w:space="0" w:color="auto"/>
            <w:right w:val="none" w:sz="0" w:space="0" w:color="auto"/>
          </w:divBdr>
        </w:div>
        <w:div w:id="1642298741">
          <w:marLeft w:val="0"/>
          <w:marRight w:val="0"/>
          <w:marTop w:val="0"/>
          <w:marBottom w:val="0"/>
          <w:divBdr>
            <w:top w:val="none" w:sz="0" w:space="0" w:color="auto"/>
            <w:left w:val="none" w:sz="0" w:space="0" w:color="auto"/>
            <w:bottom w:val="none" w:sz="0" w:space="0" w:color="auto"/>
            <w:right w:val="none" w:sz="0" w:space="0" w:color="auto"/>
          </w:divBdr>
        </w:div>
        <w:div w:id="713194647">
          <w:marLeft w:val="0"/>
          <w:marRight w:val="0"/>
          <w:marTop w:val="0"/>
          <w:marBottom w:val="0"/>
          <w:divBdr>
            <w:top w:val="none" w:sz="0" w:space="0" w:color="auto"/>
            <w:left w:val="none" w:sz="0" w:space="0" w:color="auto"/>
            <w:bottom w:val="none" w:sz="0" w:space="0" w:color="auto"/>
            <w:right w:val="none" w:sz="0" w:space="0" w:color="auto"/>
          </w:divBdr>
        </w:div>
        <w:div w:id="1639218080">
          <w:marLeft w:val="0"/>
          <w:marRight w:val="0"/>
          <w:marTop w:val="0"/>
          <w:marBottom w:val="0"/>
          <w:divBdr>
            <w:top w:val="none" w:sz="0" w:space="0" w:color="auto"/>
            <w:left w:val="none" w:sz="0" w:space="0" w:color="auto"/>
            <w:bottom w:val="none" w:sz="0" w:space="0" w:color="auto"/>
            <w:right w:val="none" w:sz="0" w:space="0" w:color="auto"/>
          </w:divBdr>
        </w:div>
        <w:div w:id="1380278467">
          <w:marLeft w:val="0"/>
          <w:marRight w:val="0"/>
          <w:marTop w:val="0"/>
          <w:marBottom w:val="0"/>
          <w:divBdr>
            <w:top w:val="none" w:sz="0" w:space="0" w:color="auto"/>
            <w:left w:val="none" w:sz="0" w:space="0" w:color="auto"/>
            <w:bottom w:val="none" w:sz="0" w:space="0" w:color="auto"/>
            <w:right w:val="none" w:sz="0" w:space="0" w:color="auto"/>
          </w:divBdr>
        </w:div>
        <w:div w:id="998388638">
          <w:marLeft w:val="0"/>
          <w:marRight w:val="0"/>
          <w:marTop w:val="0"/>
          <w:marBottom w:val="0"/>
          <w:divBdr>
            <w:top w:val="none" w:sz="0" w:space="0" w:color="auto"/>
            <w:left w:val="none" w:sz="0" w:space="0" w:color="auto"/>
            <w:bottom w:val="none" w:sz="0" w:space="0" w:color="auto"/>
            <w:right w:val="none" w:sz="0" w:space="0" w:color="auto"/>
          </w:divBdr>
        </w:div>
        <w:div w:id="1308515274">
          <w:marLeft w:val="0"/>
          <w:marRight w:val="0"/>
          <w:marTop w:val="0"/>
          <w:marBottom w:val="0"/>
          <w:divBdr>
            <w:top w:val="none" w:sz="0" w:space="0" w:color="auto"/>
            <w:left w:val="none" w:sz="0" w:space="0" w:color="auto"/>
            <w:bottom w:val="none" w:sz="0" w:space="0" w:color="auto"/>
            <w:right w:val="none" w:sz="0" w:space="0" w:color="auto"/>
          </w:divBdr>
        </w:div>
        <w:div w:id="1733505647">
          <w:marLeft w:val="0"/>
          <w:marRight w:val="0"/>
          <w:marTop w:val="0"/>
          <w:marBottom w:val="0"/>
          <w:divBdr>
            <w:top w:val="none" w:sz="0" w:space="0" w:color="auto"/>
            <w:left w:val="none" w:sz="0" w:space="0" w:color="auto"/>
            <w:bottom w:val="none" w:sz="0" w:space="0" w:color="auto"/>
            <w:right w:val="none" w:sz="0" w:space="0" w:color="auto"/>
          </w:divBdr>
        </w:div>
        <w:div w:id="1537615831">
          <w:marLeft w:val="0"/>
          <w:marRight w:val="0"/>
          <w:marTop w:val="0"/>
          <w:marBottom w:val="0"/>
          <w:divBdr>
            <w:top w:val="none" w:sz="0" w:space="0" w:color="auto"/>
            <w:left w:val="none" w:sz="0" w:space="0" w:color="auto"/>
            <w:bottom w:val="none" w:sz="0" w:space="0" w:color="auto"/>
            <w:right w:val="none" w:sz="0" w:space="0" w:color="auto"/>
          </w:divBdr>
        </w:div>
        <w:div w:id="32964794">
          <w:marLeft w:val="0"/>
          <w:marRight w:val="0"/>
          <w:marTop w:val="0"/>
          <w:marBottom w:val="0"/>
          <w:divBdr>
            <w:top w:val="none" w:sz="0" w:space="0" w:color="auto"/>
            <w:left w:val="none" w:sz="0" w:space="0" w:color="auto"/>
            <w:bottom w:val="none" w:sz="0" w:space="0" w:color="auto"/>
            <w:right w:val="none" w:sz="0" w:space="0" w:color="auto"/>
          </w:divBdr>
        </w:div>
      </w:divsChild>
    </w:div>
    <w:div w:id="1955746880">
      <w:bodyDiv w:val="1"/>
      <w:marLeft w:val="0"/>
      <w:marRight w:val="0"/>
      <w:marTop w:val="0"/>
      <w:marBottom w:val="0"/>
      <w:divBdr>
        <w:top w:val="none" w:sz="0" w:space="0" w:color="auto"/>
        <w:left w:val="none" w:sz="0" w:space="0" w:color="auto"/>
        <w:bottom w:val="none" w:sz="0" w:space="0" w:color="auto"/>
        <w:right w:val="none" w:sz="0" w:space="0" w:color="auto"/>
      </w:divBdr>
      <w:divsChild>
        <w:div w:id="188296818">
          <w:marLeft w:val="0"/>
          <w:marRight w:val="0"/>
          <w:marTop w:val="567"/>
          <w:marBottom w:val="567"/>
          <w:divBdr>
            <w:top w:val="none" w:sz="0" w:space="0" w:color="auto"/>
            <w:left w:val="none" w:sz="0" w:space="0" w:color="auto"/>
            <w:bottom w:val="none" w:sz="0" w:space="0" w:color="auto"/>
            <w:right w:val="none" w:sz="0" w:space="0" w:color="auto"/>
          </w:divBdr>
          <w:divsChild>
            <w:div w:id="68699172">
              <w:marLeft w:val="0"/>
              <w:marRight w:val="0"/>
              <w:marTop w:val="0"/>
              <w:marBottom w:val="0"/>
              <w:divBdr>
                <w:top w:val="none" w:sz="0" w:space="0" w:color="auto"/>
                <w:left w:val="none" w:sz="0" w:space="0" w:color="auto"/>
                <w:bottom w:val="none" w:sz="0" w:space="0" w:color="auto"/>
                <w:right w:val="none" w:sz="0" w:space="0" w:color="auto"/>
              </w:divBdr>
            </w:div>
            <w:div w:id="1216506634">
              <w:marLeft w:val="0"/>
              <w:marRight w:val="0"/>
              <w:marTop w:val="0"/>
              <w:marBottom w:val="0"/>
              <w:divBdr>
                <w:top w:val="none" w:sz="0" w:space="0" w:color="auto"/>
                <w:left w:val="none" w:sz="0" w:space="0" w:color="auto"/>
                <w:bottom w:val="none" w:sz="0" w:space="0" w:color="auto"/>
                <w:right w:val="none" w:sz="0" w:space="0" w:color="auto"/>
              </w:divBdr>
            </w:div>
            <w:div w:id="268199643">
              <w:marLeft w:val="0"/>
              <w:marRight w:val="0"/>
              <w:marTop w:val="0"/>
              <w:marBottom w:val="0"/>
              <w:divBdr>
                <w:top w:val="none" w:sz="0" w:space="0" w:color="auto"/>
                <w:left w:val="none" w:sz="0" w:space="0" w:color="auto"/>
                <w:bottom w:val="none" w:sz="0" w:space="0" w:color="auto"/>
                <w:right w:val="none" w:sz="0" w:space="0" w:color="auto"/>
              </w:divBdr>
            </w:div>
            <w:div w:id="37971257">
              <w:marLeft w:val="0"/>
              <w:marRight w:val="0"/>
              <w:marTop w:val="0"/>
              <w:marBottom w:val="0"/>
              <w:divBdr>
                <w:top w:val="none" w:sz="0" w:space="0" w:color="auto"/>
                <w:left w:val="none" w:sz="0" w:space="0" w:color="auto"/>
                <w:bottom w:val="none" w:sz="0" w:space="0" w:color="auto"/>
                <w:right w:val="none" w:sz="0" w:space="0" w:color="auto"/>
              </w:divBdr>
            </w:div>
            <w:div w:id="1777674849">
              <w:marLeft w:val="0"/>
              <w:marRight w:val="0"/>
              <w:marTop w:val="0"/>
              <w:marBottom w:val="0"/>
              <w:divBdr>
                <w:top w:val="none" w:sz="0" w:space="0" w:color="auto"/>
                <w:left w:val="none" w:sz="0" w:space="0" w:color="auto"/>
                <w:bottom w:val="none" w:sz="0" w:space="0" w:color="auto"/>
                <w:right w:val="none" w:sz="0" w:space="0" w:color="auto"/>
              </w:divBdr>
            </w:div>
            <w:div w:id="1878004562">
              <w:marLeft w:val="0"/>
              <w:marRight w:val="0"/>
              <w:marTop w:val="0"/>
              <w:marBottom w:val="0"/>
              <w:divBdr>
                <w:top w:val="none" w:sz="0" w:space="0" w:color="auto"/>
                <w:left w:val="none" w:sz="0" w:space="0" w:color="auto"/>
                <w:bottom w:val="none" w:sz="0" w:space="0" w:color="auto"/>
                <w:right w:val="none" w:sz="0" w:space="0" w:color="auto"/>
              </w:divBdr>
            </w:div>
            <w:div w:id="841969615">
              <w:marLeft w:val="0"/>
              <w:marRight w:val="0"/>
              <w:marTop w:val="0"/>
              <w:marBottom w:val="0"/>
              <w:divBdr>
                <w:top w:val="none" w:sz="0" w:space="0" w:color="auto"/>
                <w:left w:val="none" w:sz="0" w:space="0" w:color="auto"/>
                <w:bottom w:val="none" w:sz="0" w:space="0" w:color="auto"/>
                <w:right w:val="none" w:sz="0" w:space="0" w:color="auto"/>
              </w:divBdr>
            </w:div>
            <w:div w:id="1949385438">
              <w:marLeft w:val="0"/>
              <w:marRight w:val="0"/>
              <w:marTop w:val="0"/>
              <w:marBottom w:val="0"/>
              <w:divBdr>
                <w:top w:val="none" w:sz="0" w:space="0" w:color="auto"/>
                <w:left w:val="none" w:sz="0" w:space="0" w:color="auto"/>
                <w:bottom w:val="none" w:sz="0" w:space="0" w:color="auto"/>
                <w:right w:val="none" w:sz="0" w:space="0" w:color="auto"/>
              </w:divBdr>
            </w:div>
            <w:div w:id="1452089404">
              <w:marLeft w:val="0"/>
              <w:marRight w:val="0"/>
              <w:marTop w:val="0"/>
              <w:marBottom w:val="0"/>
              <w:divBdr>
                <w:top w:val="none" w:sz="0" w:space="0" w:color="auto"/>
                <w:left w:val="none" w:sz="0" w:space="0" w:color="auto"/>
                <w:bottom w:val="none" w:sz="0" w:space="0" w:color="auto"/>
                <w:right w:val="none" w:sz="0" w:space="0" w:color="auto"/>
              </w:divBdr>
            </w:div>
            <w:div w:id="507908138">
              <w:marLeft w:val="0"/>
              <w:marRight w:val="0"/>
              <w:marTop w:val="0"/>
              <w:marBottom w:val="0"/>
              <w:divBdr>
                <w:top w:val="none" w:sz="0" w:space="0" w:color="auto"/>
                <w:left w:val="none" w:sz="0" w:space="0" w:color="auto"/>
                <w:bottom w:val="none" w:sz="0" w:space="0" w:color="auto"/>
                <w:right w:val="none" w:sz="0" w:space="0" w:color="auto"/>
              </w:divBdr>
            </w:div>
            <w:div w:id="758871130">
              <w:marLeft w:val="0"/>
              <w:marRight w:val="0"/>
              <w:marTop w:val="0"/>
              <w:marBottom w:val="0"/>
              <w:divBdr>
                <w:top w:val="none" w:sz="0" w:space="0" w:color="auto"/>
                <w:left w:val="none" w:sz="0" w:space="0" w:color="auto"/>
                <w:bottom w:val="none" w:sz="0" w:space="0" w:color="auto"/>
                <w:right w:val="none" w:sz="0" w:space="0" w:color="auto"/>
              </w:divBdr>
            </w:div>
            <w:div w:id="1476799773">
              <w:marLeft w:val="0"/>
              <w:marRight w:val="0"/>
              <w:marTop w:val="0"/>
              <w:marBottom w:val="0"/>
              <w:divBdr>
                <w:top w:val="none" w:sz="0" w:space="0" w:color="auto"/>
                <w:left w:val="none" w:sz="0" w:space="0" w:color="auto"/>
                <w:bottom w:val="none" w:sz="0" w:space="0" w:color="auto"/>
                <w:right w:val="none" w:sz="0" w:space="0" w:color="auto"/>
              </w:divBdr>
            </w:div>
            <w:div w:id="1477144526">
              <w:marLeft w:val="0"/>
              <w:marRight w:val="0"/>
              <w:marTop w:val="0"/>
              <w:marBottom w:val="0"/>
              <w:divBdr>
                <w:top w:val="none" w:sz="0" w:space="0" w:color="auto"/>
                <w:left w:val="none" w:sz="0" w:space="0" w:color="auto"/>
                <w:bottom w:val="none" w:sz="0" w:space="0" w:color="auto"/>
                <w:right w:val="none" w:sz="0" w:space="0" w:color="auto"/>
              </w:divBdr>
            </w:div>
            <w:div w:id="1566573828">
              <w:marLeft w:val="0"/>
              <w:marRight w:val="0"/>
              <w:marTop w:val="0"/>
              <w:marBottom w:val="0"/>
              <w:divBdr>
                <w:top w:val="none" w:sz="0" w:space="0" w:color="auto"/>
                <w:left w:val="none" w:sz="0" w:space="0" w:color="auto"/>
                <w:bottom w:val="none" w:sz="0" w:space="0" w:color="auto"/>
                <w:right w:val="none" w:sz="0" w:space="0" w:color="auto"/>
              </w:divBdr>
            </w:div>
            <w:div w:id="2090542869">
              <w:marLeft w:val="0"/>
              <w:marRight w:val="0"/>
              <w:marTop w:val="0"/>
              <w:marBottom w:val="0"/>
              <w:divBdr>
                <w:top w:val="none" w:sz="0" w:space="0" w:color="auto"/>
                <w:left w:val="none" w:sz="0" w:space="0" w:color="auto"/>
                <w:bottom w:val="none" w:sz="0" w:space="0" w:color="auto"/>
                <w:right w:val="none" w:sz="0" w:space="0" w:color="auto"/>
              </w:divBdr>
            </w:div>
            <w:div w:id="118763447">
              <w:marLeft w:val="0"/>
              <w:marRight w:val="0"/>
              <w:marTop w:val="0"/>
              <w:marBottom w:val="0"/>
              <w:divBdr>
                <w:top w:val="none" w:sz="0" w:space="0" w:color="auto"/>
                <w:left w:val="none" w:sz="0" w:space="0" w:color="auto"/>
                <w:bottom w:val="none" w:sz="0" w:space="0" w:color="auto"/>
                <w:right w:val="none" w:sz="0" w:space="0" w:color="auto"/>
              </w:divBdr>
            </w:div>
            <w:div w:id="1045445956">
              <w:marLeft w:val="0"/>
              <w:marRight w:val="0"/>
              <w:marTop w:val="0"/>
              <w:marBottom w:val="0"/>
              <w:divBdr>
                <w:top w:val="none" w:sz="0" w:space="0" w:color="auto"/>
                <w:left w:val="none" w:sz="0" w:space="0" w:color="auto"/>
                <w:bottom w:val="none" w:sz="0" w:space="0" w:color="auto"/>
                <w:right w:val="none" w:sz="0" w:space="0" w:color="auto"/>
              </w:divBdr>
            </w:div>
            <w:div w:id="663819679">
              <w:marLeft w:val="0"/>
              <w:marRight w:val="0"/>
              <w:marTop w:val="0"/>
              <w:marBottom w:val="0"/>
              <w:divBdr>
                <w:top w:val="none" w:sz="0" w:space="0" w:color="auto"/>
                <w:left w:val="none" w:sz="0" w:space="0" w:color="auto"/>
                <w:bottom w:val="none" w:sz="0" w:space="0" w:color="auto"/>
                <w:right w:val="none" w:sz="0" w:space="0" w:color="auto"/>
              </w:divBdr>
            </w:div>
            <w:div w:id="1833138313">
              <w:marLeft w:val="0"/>
              <w:marRight w:val="0"/>
              <w:marTop w:val="0"/>
              <w:marBottom w:val="0"/>
              <w:divBdr>
                <w:top w:val="none" w:sz="0" w:space="0" w:color="auto"/>
                <w:left w:val="none" w:sz="0" w:space="0" w:color="auto"/>
                <w:bottom w:val="none" w:sz="0" w:space="0" w:color="auto"/>
                <w:right w:val="none" w:sz="0" w:space="0" w:color="auto"/>
              </w:divBdr>
            </w:div>
            <w:div w:id="1071122357">
              <w:marLeft w:val="0"/>
              <w:marRight w:val="0"/>
              <w:marTop w:val="0"/>
              <w:marBottom w:val="0"/>
              <w:divBdr>
                <w:top w:val="none" w:sz="0" w:space="0" w:color="auto"/>
                <w:left w:val="none" w:sz="0" w:space="0" w:color="auto"/>
                <w:bottom w:val="none" w:sz="0" w:space="0" w:color="auto"/>
                <w:right w:val="none" w:sz="0" w:space="0" w:color="auto"/>
              </w:divBdr>
            </w:div>
            <w:div w:id="683098178">
              <w:marLeft w:val="0"/>
              <w:marRight w:val="0"/>
              <w:marTop w:val="0"/>
              <w:marBottom w:val="0"/>
              <w:divBdr>
                <w:top w:val="none" w:sz="0" w:space="0" w:color="auto"/>
                <w:left w:val="none" w:sz="0" w:space="0" w:color="auto"/>
                <w:bottom w:val="none" w:sz="0" w:space="0" w:color="auto"/>
                <w:right w:val="none" w:sz="0" w:space="0" w:color="auto"/>
              </w:divBdr>
            </w:div>
            <w:div w:id="834954332">
              <w:marLeft w:val="0"/>
              <w:marRight w:val="0"/>
              <w:marTop w:val="0"/>
              <w:marBottom w:val="0"/>
              <w:divBdr>
                <w:top w:val="none" w:sz="0" w:space="0" w:color="auto"/>
                <w:left w:val="none" w:sz="0" w:space="0" w:color="auto"/>
                <w:bottom w:val="none" w:sz="0" w:space="0" w:color="auto"/>
                <w:right w:val="none" w:sz="0" w:space="0" w:color="auto"/>
              </w:divBdr>
            </w:div>
            <w:div w:id="856888926">
              <w:marLeft w:val="0"/>
              <w:marRight w:val="0"/>
              <w:marTop w:val="0"/>
              <w:marBottom w:val="0"/>
              <w:divBdr>
                <w:top w:val="none" w:sz="0" w:space="0" w:color="auto"/>
                <w:left w:val="none" w:sz="0" w:space="0" w:color="auto"/>
                <w:bottom w:val="none" w:sz="0" w:space="0" w:color="auto"/>
                <w:right w:val="none" w:sz="0" w:space="0" w:color="auto"/>
              </w:divBdr>
            </w:div>
            <w:div w:id="521624579">
              <w:marLeft w:val="0"/>
              <w:marRight w:val="0"/>
              <w:marTop w:val="0"/>
              <w:marBottom w:val="0"/>
              <w:divBdr>
                <w:top w:val="none" w:sz="0" w:space="0" w:color="auto"/>
                <w:left w:val="none" w:sz="0" w:space="0" w:color="auto"/>
                <w:bottom w:val="none" w:sz="0" w:space="0" w:color="auto"/>
                <w:right w:val="none" w:sz="0" w:space="0" w:color="auto"/>
              </w:divBdr>
            </w:div>
            <w:div w:id="688989680">
              <w:marLeft w:val="0"/>
              <w:marRight w:val="0"/>
              <w:marTop w:val="0"/>
              <w:marBottom w:val="0"/>
              <w:divBdr>
                <w:top w:val="none" w:sz="0" w:space="0" w:color="auto"/>
                <w:left w:val="none" w:sz="0" w:space="0" w:color="auto"/>
                <w:bottom w:val="none" w:sz="0" w:space="0" w:color="auto"/>
                <w:right w:val="none" w:sz="0" w:space="0" w:color="auto"/>
              </w:divBdr>
              <w:divsChild>
                <w:div w:id="18692473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41252134">
          <w:marLeft w:val="0"/>
          <w:marRight w:val="0"/>
          <w:marTop w:val="567"/>
          <w:marBottom w:val="567"/>
          <w:divBdr>
            <w:top w:val="none" w:sz="0" w:space="0" w:color="auto"/>
            <w:left w:val="none" w:sz="0" w:space="0" w:color="auto"/>
            <w:bottom w:val="none" w:sz="0" w:space="0" w:color="auto"/>
            <w:right w:val="none" w:sz="0" w:space="0" w:color="auto"/>
          </w:divBdr>
          <w:divsChild>
            <w:div w:id="1312060657">
              <w:marLeft w:val="0"/>
              <w:marRight w:val="0"/>
              <w:marTop w:val="0"/>
              <w:marBottom w:val="0"/>
              <w:divBdr>
                <w:top w:val="none" w:sz="0" w:space="0" w:color="auto"/>
                <w:left w:val="none" w:sz="0" w:space="0" w:color="auto"/>
                <w:bottom w:val="none" w:sz="0" w:space="0" w:color="auto"/>
                <w:right w:val="none" w:sz="0" w:space="0" w:color="auto"/>
              </w:divBdr>
            </w:div>
            <w:div w:id="1605258767">
              <w:marLeft w:val="0"/>
              <w:marRight w:val="0"/>
              <w:marTop w:val="0"/>
              <w:marBottom w:val="0"/>
              <w:divBdr>
                <w:top w:val="none" w:sz="0" w:space="0" w:color="auto"/>
                <w:left w:val="none" w:sz="0" w:space="0" w:color="auto"/>
                <w:bottom w:val="none" w:sz="0" w:space="0" w:color="auto"/>
                <w:right w:val="none" w:sz="0" w:space="0" w:color="auto"/>
              </w:divBdr>
            </w:div>
            <w:div w:id="722607926">
              <w:marLeft w:val="0"/>
              <w:marRight w:val="0"/>
              <w:marTop w:val="0"/>
              <w:marBottom w:val="0"/>
              <w:divBdr>
                <w:top w:val="none" w:sz="0" w:space="0" w:color="auto"/>
                <w:left w:val="none" w:sz="0" w:space="0" w:color="auto"/>
                <w:bottom w:val="none" w:sz="0" w:space="0" w:color="auto"/>
                <w:right w:val="none" w:sz="0" w:space="0" w:color="auto"/>
              </w:divBdr>
            </w:div>
            <w:div w:id="1712728674">
              <w:marLeft w:val="0"/>
              <w:marRight w:val="0"/>
              <w:marTop w:val="0"/>
              <w:marBottom w:val="0"/>
              <w:divBdr>
                <w:top w:val="none" w:sz="0" w:space="0" w:color="auto"/>
                <w:left w:val="none" w:sz="0" w:space="0" w:color="auto"/>
                <w:bottom w:val="none" w:sz="0" w:space="0" w:color="auto"/>
                <w:right w:val="none" w:sz="0" w:space="0" w:color="auto"/>
              </w:divBdr>
            </w:div>
            <w:div w:id="265894236">
              <w:marLeft w:val="0"/>
              <w:marRight w:val="0"/>
              <w:marTop w:val="0"/>
              <w:marBottom w:val="0"/>
              <w:divBdr>
                <w:top w:val="none" w:sz="0" w:space="0" w:color="auto"/>
                <w:left w:val="none" w:sz="0" w:space="0" w:color="auto"/>
                <w:bottom w:val="none" w:sz="0" w:space="0" w:color="auto"/>
                <w:right w:val="none" w:sz="0" w:space="0" w:color="auto"/>
              </w:divBdr>
            </w:div>
            <w:div w:id="197359207">
              <w:marLeft w:val="0"/>
              <w:marRight w:val="0"/>
              <w:marTop w:val="0"/>
              <w:marBottom w:val="0"/>
              <w:divBdr>
                <w:top w:val="none" w:sz="0" w:space="0" w:color="auto"/>
                <w:left w:val="none" w:sz="0" w:space="0" w:color="auto"/>
                <w:bottom w:val="none" w:sz="0" w:space="0" w:color="auto"/>
                <w:right w:val="none" w:sz="0" w:space="0" w:color="auto"/>
              </w:divBdr>
            </w:div>
            <w:div w:id="13004079">
              <w:marLeft w:val="0"/>
              <w:marRight w:val="0"/>
              <w:marTop w:val="0"/>
              <w:marBottom w:val="0"/>
              <w:divBdr>
                <w:top w:val="none" w:sz="0" w:space="0" w:color="auto"/>
                <w:left w:val="none" w:sz="0" w:space="0" w:color="auto"/>
                <w:bottom w:val="none" w:sz="0" w:space="0" w:color="auto"/>
                <w:right w:val="none" w:sz="0" w:space="0" w:color="auto"/>
              </w:divBdr>
            </w:div>
            <w:div w:id="979766474">
              <w:marLeft w:val="0"/>
              <w:marRight w:val="0"/>
              <w:marTop w:val="0"/>
              <w:marBottom w:val="0"/>
              <w:divBdr>
                <w:top w:val="none" w:sz="0" w:space="0" w:color="auto"/>
                <w:left w:val="none" w:sz="0" w:space="0" w:color="auto"/>
                <w:bottom w:val="none" w:sz="0" w:space="0" w:color="auto"/>
                <w:right w:val="none" w:sz="0" w:space="0" w:color="auto"/>
              </w:divBdr>
            </w:div>
            <w:div w:id="831602529">
              <w:marLeft w:val="0"/>
              <w:marRight w:val="0"/>
              <w:marTop w:val="0"/>
              <w:marBottom w:val="0"/>
              <w:divBdr>
                <w:top w:val="none" w:sz="0" w:space="0" w:color="auto"/>
                <w:left w:val="none" w:sz="0" w:space="0" w:color="auto"/>
                <w:bottom w:val="none" w:sz="0" w:space="0" w:color="auto"/>
                <w:right w:val="none" w:sz="0" w:space="0" w:color="auto"/>
              </w:divBdr>
            </w:div>
            <w:div w:id="230235268">
              <w:marLeft w:val="0"/>
              <w:marRight w:val="0"/>
              <w:marTop w:val="0"/>
              <w:marBottom w:val="0"/>
              <w:divBdr>
                <w:top w:val="none" w:sz="0" w:space="0" w:color="auto"/>
                <w:left w:val="none" w:sz="0" w:space="0" w:color="auto"/>
                <w:bottom w:val="none" w:sz="0" w:space="0" w:color="auto"/>
                <w:right w:val="none" w:sz="0" w:space="0" w:color="auto"/>
              </w:divBdr>
            </w:div>
            <w:div w:id="307785939">
              <w:marLeft w:val="0"/>
              <w:marRight w:val="0"/>
              <w:marTop w:val="0"/>
              <w:marBottom w:val="0"/>
              <w:divBdr>
                <w:top w:val="none" w:sz="0" w:space="0" w:color="auto"/>
                <w:left w:val="none" w:sz="0" w:space="0" w:color="auto"/>
                <w:bottom w:val="none" w:sz="0" w:space="0" w:color="auto"/>
                <w:right w:val="none" w:sz="0" w:space="0" w:color="auto"/>
              </w:divBdr>
            </w:div>
            <w:div w:id="1941254869">
              <w:marLeft w:val="0"/>
              <w:marRight w:val="0"/>
              <w:marTop w:val="0"/>
              <w:marBottom w:val="0"/>
              <w:divBdr>
                <w:top w:val="none" w:sz="0" w:space="0" w:color="auto"/>
                <w:left w:val="none" w:sz="0" w:space="0" w:color="auto"/>
                <w:bottom w:val="none" w:sz="0" w:space="0" w:color="auto"/>
                <w:right w:val="none" w:sz="0" w:space="0" w:color="auto"/>
              </w:divBdr>
            </w:div>
            <w:div w:id="495925290">
              <w:marLeft w:val="0"/>
              <w:marRight w:val="0"/>
              <w:marTop w:val="0"/>
              <w:marBottom w:val="0"/>
              <w:divBdr>
                <w:top w:val="none" w:sz="0" w:space="0" w:color="auto"/>
                <w:left w:val="none" w:sz="0" w:space="0" w:color="auto"/>
                <w:bottom w:val="none" w:sz="0" w:space="0" w:color="auto"/>
                <w:right w:val="none" w:sz="0" w:space="0" w:color="auto"/>
              </w:divBdr>
            </w:div>
            <w:div w:id="1160656224">
              <w:marLeft w:val="0"/>
              <w:marRight w:val="0"/>
              <w:marTop w:val="0"/>
              <w:marBottom w:val="0"/>
              <w:divBdr>
                <w:top w:val="none" w:sz="0" w:space="0" w:color="auto"/>
                <w:left w:val="none" w:sz="0" w:space="0" w:color="auto"/>
                <w:bottom w:val="none" w:sz="0" w:space="0" w:color="auto"/>
                <w:right w:val="none" w:sz="0" w:space="0" w:color="auto"/>
              </w:divBdr>
            </w:div>
            <w:div w:id="856116248">
              <w:marLeft w:val="0"/>
              <w:marRight w:val="0"/>
              <w:marTop w:val="0"/>
              <w:marBottom w:val="0"/>
              <w:divBdr>
                <w:top w:val="none" w:sz="0" w:space="0" w:color="auto"/>
                <w:left w:val="none" w:sz="0" w:space="0" w:color="auto"/>
                <w:bottom w:val="none" w:sz="0" w:space="0" w:color="auto"/>
                <w:right w:val="none" w:sz="0" w:space="0" w:color="auto"/>
              </w:divBdr>
            </w:div>
            <w:div w:id="1445996182">
              <w:marLeft w:val="0"/>
              <w:marRight w:val="0"/>
              <w:marTop w:val="0"/>
              <w:marBottom w:val="0"/>
              <w:divBdr>
                <w:top w:val="none" w:sz="0" w:space="0" w:color="auto"/>
                <w:left w:val="none" w:sz="0" w:space="0" w:color="auto"/>
                <w:bottom w:val="none" w:sz="0" w:space="0" w:color="auto"/>
                <w:right w:val="none" w:sz="0" w:space="0" w:color="auto"/>
              </w:divBdr>
            </w:div>
            <w:div w:id="1533877539">
              <w:marLeft w:val="0"/>
              <w:marRight w:val="0"/>
              <w:marTop w:val="0"/>
              <w:marBottom w:val="0"/>
              <w:divBdr>
                <w:top w:val="none" w:sz="0" w:space="0" w:color="auto"/>
                <w:left w:val="none" w:sz="0" w:space="0" w:color="auto"/>
                <w:bottom w:val="none" w:sz="0" w:space="0" w:color="auto"/>
                <w:right w:val="none" w:sz="0" w:space="0" w:color="auto"/>
              </w:divBdr>
            </w:div>
            <w:div w:id="1595506248">
              <w:marLeft w:val="0"/>
              <w:marRight w:val="0"/>
              <w:marTop w:val="0"/>
              <w:marBottom w:val="0"/>
              <w:divBdr>
                <w:top w:val="none" w:sz="0" w:space="0" w:color="auto"/>
                <w:left w:val="none" w:sz="0" w:space="0" w:color="auto"/>
                <w:bottom w:val="none" w:sz="0" w:space="0" w:color="auto"/>
                <w:right w:val="none" w:sz="0" w:space="0" w:color="auto"/>
              </w:divBdr>
            </w:div>
            <w:div w:id="1098794862">
              <w:marLeft w:val="0"/>
              <w:marRight w:val="0"/>
              <w:marTop w:val="0"/>
              <w:marBottom w:val="0"/>
              <w:divBdr>
                <w:top w:val="none" w:sz="0" w:space="0" w:color="auto"/>
                <w:left w:val="none" w:sz="0" w:space="0" w:color="auto"/>
                <w:bottom w:val="none" w:sz="0" w:space="0" w:color="auto"/>
                <w:right w:val="none" w:sz="0" w:space="0" w:color="auto"/>
              </w:divBdr>
            </w:div>
            <w:div w:id="1810393933">
              <w:marLeft w:val="0"/>
              <w:marRight w:val="0"/>
              <w:marTop w:val="0"/>
              <w:marBottom w:val="0"/>
              <w:divBdr>
                <w:top w:val="none" w:sz="0" w:space="0" w:color="auto"/>
                <w:left w:val="none" w:sz="0" w:space="0" w:color="auto"/>
                <w:bottom w:val="none" w:sz="0" w:space="0" w:color="auto"/>
                <w:right w:val="none" w:sz="0" w:space="0" w:color="auto"/>
              </w:divBdr>
            </w:div>
            <w:div w:id="240331385">
              <w:marLeft w:val="0"/>
              <w:marRight w:val="0"/>
              <w:marTop w:val="0"/>
              <w:marBottom w:val="0"/>
              <w:divBdr>
                <w:top w:val="none" w:sz="0" w:space="0" w:color="auto"/>
                <w:left w:val="none" w:sz="0" w:space="0" w:color="auto"/>
                <w:bottom w:val="none" w:sz="0" w:space="0" w:color="auto"/>
                <w:right w:val="none" w:sz="0" w:space="0" w:color="auto"/>
              </w:divBdr>
            </w:div>
            <w:div w:id="2128503396">
              <w:marLeft w:val="0"/>
              <w:marRight w:val="0"/>
              <w:marTop w:val="0"/>
              <w:marBottom w:val="0"/>
              <w:divBdr>
                <w:top w:val="none" w:sz="0" w:space="0" w:color="auto"/>
                <w:left w:val="none" w:sz="0" w:space="0" w:color="auto"/>
                <w:bottom w:val="none" w:sz="0" w:space="0" w:color="auto"/>
                <w:right w:val="none" w:sz="0" w:space="0" w:color="auto"/>
              </w:divBdr>
            </w:div>
            <w:div w:id="1081441361">
              <w:marLeft w:val="0"/>
              <w:marRight w:val="0"/>
              <w:marTop w:val="0"/>
              <w:marBottom w:val="0"/>
              <w:divBdr>
                <w:top w:val="none" w:sz="0" w:space="0" w:color="auto"/>
                <w:left w:val="none" w:sz="0" w:space="0" w:color="auto"/>
                <w:bottom w:val="none" w:sz="0" w:space="0" w:color="auto"/>
                <w:right w:val="none" w:sz="0" w:space="0" w:color="auto"/>
              </w:divBdr>
            </w:div>
            <w:div w:id="1350446769">
              <w:marLeft w:val="0"/>
              <w:marRight w:val="0"/>
              <w:marTop w:val="0"/>
              <w:marBottom w:val="0"/>
              <w:divBdr>
                <w:top w:val="none" w:sz="0" w:space="0" w:color="auto"/>
                <w:left w:val="none" w:sz="0" w:space="0" w:color="auto"/>
                <w:bottom w:val="none" w:sz="0" w:space="0" w:color="auto"/>
                <w:right w:val="none" w:sz="0" w:space="0" w:color="auto"/>
              </w:divBdr>
            </w:div>
            <w:div w:id="1341079097">
              <w:marLeft w:val="0"/>
              <w:marRight w:val="0"/>
              <w:marTop w:val="0"/>
              <w:marBottom w:val="0"/>
              <w:divBdr>
                <w:top w:val="none" w:sz="0" w:space="0" w:color="auto"/>
                <w:left w:val="none" w:sz="0" w:space="0" w:color="auto"/>
                <w:bottom w:val="none" w:sz="0" w:space="0" w:color="auto"/>
                <w:right w:val="none" w:sz="0" w:space="0" w:color="auto"/>
              </w:divBdr>
            </w:div>
            <w:div w:id="568466020">
              <w:marLeft w:val="0"/>
              <w:marRight w:val="0"/>
              <w:marTop w:val="0"/>
              <w:marBottom w:val="0"/>
              <w:divBdr>
                <w:top w:val="none" w:sz="0" w:space="0" w:color="auto"/>
                <w:left w:val="none" w:sz="0" w:space="0" w:color="auto"/>
                <w:bottom w:val="none" w:sz="0" w:space="0" w:color="auto"/>
                <w:right w:val="none" w:sz="0" w:space="0" w:color="auto"/>
              </w:divBdr>
            </w:div>
            <w:div w:id="108205455">
              <w:marLeft w:val="0"/>
              <w:marRight w:val="0"/>
              <w:marTop w:val="0"/>
              <w:marBottom w:val="0"/>
              <w:divBdr>
                <w:top w:val="none" w:sz="0" w:space="0" w:color="auto"/>
                <w:left w:val="none" w:sz="0" w:space="0" w:color="auto"/>
                <w:bottom w:val="none" w:sz="0" w:space="0" w:color="auto"/>
                <w:right w:val="none" w:sz="0" w:space="0" w:color="auto"/>
              </w:divBdr>
            </w:div>
            <w:div w:id="531890970">
              <w:marLeft w:val="0"/>
              <w:marRight w:val="0"/>
              <w:marTop w:val="0"/>
              <w:marBottom w:val="0"/>
              <w:divBdr>
                <w:top w:val="none" w:sz="0" w:space="0" w:color="auto"/>
                <w:left w:val="none" w:sz="0" w:space="0" w:color="auto"/>
                <w:bottom w:val="none" w:sz="0" w:space="0" w:color="auto"/>
                <w:right w:val="none" w:sz="0" w:space="0" w:color="auto"/>
              </w:divBdr>
            </w:div>
            <w:div w:id="70660465">
              <w:marLeft w:val="0"/>
              <w:marRight w:val="0"/>
              <w:marTop w:val="0"/>
              <w:marBottom w:val="0"/>
              <w:divBdr>
                <w:top w:val="none" w:sz="0" w:space="0" w:color="auto"/>
                <w:left w:val="none" w:sz="0" w:space="0" w:color="auto"/>
                <w:bottom w:val="none" w:sz="0" w:space="0" w:color="auto"/>
                <w:right w:val="none" w:sz="0" w:space="0" w:color="auto"/>
              </w:divBdr>
            </w:div>
            <w:div w:id="1617055905">
              <w:marLeft w:val="0"/>
              <w:marRight w:val="0"/>
              <w:marTop w:val="0"/>
              <w:marBottom w:val="0"/>
              <w:divBdr>
                <w:top w:val="none" w:sz="0" w:space="0" w:color="auto"/>
                <w:left w:val="none" w:sz="0" w:space="0" w:color="auto"/>
                <w:bottom w:val="none" w:sz="0" w:space="0" w:color="auto"/>
                <w:right w:val="none" w:sz="0" w:space="0" w:color="auto"/>
              </w:divBdr>
            </w:div>
            <w:div w:id="1157956247">
              <w:marLeft w:val="0"/>
              <w:marRight w:val="0"/>
              <w:marTop w:val="0"/>
              <w:marBottom w:val="0"/>
              <w:divBdr>
                <w:top w:val="none" w:sz="0" w:space="0" w:color="auto"/>
                <w:left w:val="none" w:sz="0" w:space="0" w:color="auto"/>
                <w:bottom w:val="none" w:sz="0" w:space="0" w:color="auto"/>
                <w:right w:val="none" w:sz="0" w:space="0" w:color="auto"/>
              </w:divBdr>
            </w:div>
            <w:div w:id="1914852298">
              <w:marLeft w:val="0"/>
              <w:marRight w:val="0"/>
              <w:marTop w:val="0"/>
              <w:marBottom w:val="0"/>
              <w:divBdr>
                <w:top w:val="none" w:sz="0" w:space="0" w:color="auto"/>
                <w:left w:val="none" w:sz="0" w:space="0" w:color="auto"/>
                <w:bottom w:val="none" w:sz="0" w:space="0" w:color="auto"/>
                <w:right w:val="none" w:sz="0" w:space="0" w:color="auto"/>
              </w:divBdr>
            </w:div>
            <w:div w:id="29766725">
              <w:marLeft w:val="0"/>
              <w:marRight w:val="0"/>
              <w:marTop w:val="0"/>
              <w:marBottom w:val="0"/>
              <w:divBdr>
                <w:top w:val="none" w:sz="0" w:space="0" w:color="auto"/>
                <w:left w:val="none" w:sz="0" w:space="0" w:color="auto"/>
                <w:bottom w:val="none" w:sz="0" w:space="0" w:color="auto"/>
                <w:right w:val="none" w:sz="0" w:space="0" w:color="auto"/>
              </w:divBdr>
            </w:div>
            <w:div w:id="1185559554">
              <w:marLeft w:val="0"/>
              <w:marRight w:val="0"/>
              <w:marTop w:val="0"/>
              <w:marBottom w:val="0"/>
              <w:divBdr>
                <w:top w:val="none" w:sz="0" w:space="0" w:color="auto"/>
                <w:left w:val="none" w:sz="0" w:space="0" w:color="auto"/>
                <w:bottom w:val="none" w:sz="0" w:space="0" w:color="auto"/>
                <w:right w:val="none" w:sz="0" w:space="0" w:color="auto"/>
              </w:divBdr>
            </w:div>
            <w:div w:id="1288470295">
              <w:marLeft w:val="0"/>
              <w:marRight w:val="0"/>
              <w:marTop w:val="0"/>
              <w:marBottom w:val="0"/>
              <w:divBdr>
                <w:top w:val="none" w:sz="0" w:space="0" w:color="auto"/>
                <w:left w:val="none" w:sz="0" w:space="0" w:color="auto"/>
                <w:bottom w:val="none" w:sz="0" w:space="0" w:color="auto"/>
                <w:right w:val="none" w:sz="0" w:space="0" w:color="auto"/>
              </w:divBdr>
            </w:div>
            <w:div w:id="861477502">
              <w:marLeft w:val="0"/>
              <w:marRight w:val="0"/>
              <w:marTop w:val="0"/>
              <w:marBottom w:val="0"/>
              <w:divBdr>
                <w:top w:val="none" w:sz="0" w:space="0" w:color="auto"/>
                <w:left w:val="none" w:sz="0" w:space="0" w:color="auto"/>
                <w:bottom w:val="none" w:sz="0" w:space="0" w:color="auto"/>
                <w:right w:val="none" w:sz="0" w:space="0" w:color="auto"/>
              </w:divBdr>
            </w:div>
            <w:div w:id="1556427848">
              <w:marLeft w:val="0"/>
              <w:marRight w:val="0"/>
              <w:marTop w:val="0"/>
              <w:marBottom w:val="0"/>
              <w:divBdr>
                <w:top w:val="none" w:sz="0" w:space="0" w:color="auto"/>
                <w:left w:val="none" w:sz="0" w:space="0" w:color="auto"/>
                <w:bottom w:val="none" w:sz="0" w:space="0" w:color="auto"/>
                <w:right w:val="none" w:sz="0" w:space="0" w:color="auto"/>
              </w:divBdr>
            </w:div>
            <w:div w:id="1230572903">
              <w:marLeft w:val="0"/>
              <w:marRight w:val="0"/>
              <w:marTop w:val="0"/>
              <w:marBottom w:val="0"/>
              <w:divBdr>
                <w:top w:val="none" w:sz="0" w:space="0" w:color="auto"/>
                <w:left w:val="none" w:sz="0" w:space="0" w:color="auto"/>
                <w:bottom w:val="none" w:sz="0" w:space="0" w:color="auto"/>
                <w:right w:val="none" w:sz="0" w:space="0" w:color="auto"/>
              </w:divBdr>
            </w:div>
            <w:div w:id="1013727742">
              <w:marLeft w:val="0"/>
              <w:marRight w:val="0"/>
              <w:marTop w:val="0"/>
              <w:marBottom w:val="0"/>
              <w:divBdr>
                <w:top w:val="none" w:sz="0" w:space="0" w:color="auto"/>
                <w:left w:val="none" w:sz="0" w:space="0" w:color="auto"/>
                <w:bottom w:val="none" w:sz="0" w:space="0" w:color="auto"/>
                <w:right w:val="none" w:sz="0" w:space="0" w:color="auto"/>
              </w:divBdr>
            </w:div>
            <w:div w:id="1513909554">
              <w:marLeft w:val="0"/>
              <w:marRight w:val="0"/>
              <w:marTop w:val="0"/>
              <w:marBottom w:val="0"/>
              <w:divBdr>
                <w:top w:val="none" w:sz="0" w:space="0" w:color="auto"/>
                <w:left w:val="none" w:sz="0" w:space="0" w:color="auto"/>
                <w:bottom w:val="none" w:sz="0" w:space="0" w:color="auto"/>
                <w:right w:val="none" w:sz="0" w:space="0" w:color="auto"/>
              </w:divBdr>
            </w:div>
            <w:div w:id="1005933606">
              <w:marLeft w:val="0"/>
              <w:marRight w:val="0"/>
              <w:marTop w:val="0"/>
              <w:marBottom w:val="0"/>
              <w:divBdr>
                <w:top w:val="none" w:sz="0" w:space="0" w:color="auto"/>
                <w:left w:val="none" w:sz="0" w:space="0" w:color="auto"/>
                <w:bottom w:val="none" w:sz="0" w:space="0" w:color="auto"/>
                <w:right w:val="none" w:sz="0" w:space="0" w:color="auto"/>
              </w:divBdr>
            </w:div>
            <w:div w:id="1193762851">
              <w:marLeft w:val="0"/>
              <w:marRight w:val="0"/>
              <w:marTop w:val="0"/>
              <w:marBottom w:val="0"/>
              <w:divBdr>
                <w:top w:val="none" w:sz="0" w:space="0" w:color="auto"/>
                <w:left w:val="none" w:sz="0" w:space="0" w:color="auto"/>
                <w:bottom w:val="none" w:sz="0" w:space="0" w:color="auto"/>
                <w:right w:val="none" w:sz="0" w:space="0" w:color="auto"/>
              </w:divBdr>
            </w:div>
            <w:div w:id="1345088212">
              <w:marLeft w:val="0"/>
              <w:marRight w:val="0"/>
              <w:marTop w:val="0"/>
              <w:marBottom w:val="0"/>
              <w:divBdr>
                <w:top w:val="none" w:sz="0" w:space="0" w:color="auto"/>
                <w:left w:val="none" w:sz="0" w:space="0" w:color="auto"/>
                <w:bottom w:val="none" w:sz="0" w:space="0" w:color="auto"/>
                <w:right w:val="none" w:sz="0" w:space="0" w:color="auto"/>
              </w:divBdr>
            </w:div>
            <w:div w:id="1895192458">
              <w:marLeft w:val="0"/>
              <w:marRight w:val="0"/>
              <w:marTop w:val="0"/>
              <w:marBottom w:val="0"/>
              <w:divBdr>
                <w:top w:val="none" w:sz="0" w:space="0" w:color="auto"/>
                <w:left w:val="none" w:sz="0" w:space="0" w:color="auto"/>
                <w:bottom w:val="none" w:sz="0" w:space="0" w:color="auto"/>
                <w:right w:val="none" w:sz="0" w:space="0" w:color="auto"/>
              </w:divBdr>
            </w:div>
            <w:div w:id="1615289472">
              <w:marLeft w:val="0"/>
              <w:marRight w:val="0"/>
              <w:marTop w:val="0"/>
              <w:marBottom w:val="0"/>
              <w:divBdr>
                <w:top w:val="none" w:sz="0" w:space="0" w:color="auto"/>
                <w:left w:val="none" w:sz="0" w:space="0" w:color="auto"/>
                <w:bottom w:val="none" w:sz="0" w:space="0" w:color="auto"/>
                <w:right w:val="none" w:sz="0" w:space="0" w:color="auto"/>
              </w:divBdr>
            </w:div>
            <w:div w:id="791745979">
              <w:marLeft w:val="0"/>
              <w:marRight w:val="0"/>
              <w:marTop w:val="0"/>
              <w:marBottom w:val="0"/>
              <w:divBdr>
                <w:top w:val="none" w:sz="0" w:space="0" w:color="auto"/>
                <w:left w:val="none" w:sz="0" w:space="0" w:color="auto"/>
                <w:bottom w:val="none" w:sz="0" w:space="0" w:color="auto"/>
                <w:right w:val="none" w:sz="0" w:space="0" w:color="auto"/>
              </w:divBdr>
            </w:div>
            <w:div w:id="829559548">
              <w:marLeft w:val="0"/>
              <w:marRight w:val="0"/>
              <w:marTop w:val="0"/>
              <w:marBottom w:val="0"/>
              <w:divBdr>
                <w:top w:val="none" w:sz="0" w:space="0" w:color="auto"/>
                <w:left w:val="none" w:sz="0" w:space="0" w:color="auto"/>
                <w:bottom w:val="none" w:sz="0" w:space="0" w:color="auto"/>
                <w:right w:val="none" w:sz="0" w:space="0" w:color="auto"/>
              </w:divBdr>
            </w:div>
            <w:div w:id="1760518774">
              <w:marLeft w:val="0"/>
              <w:marRight w:val="0"/>
              <w:marTop w:val="0"/>
              <w:marBottom w:val="0"/>
              <w:divBdr>
                <w:top w:val="none" w:sz="0" w:space="0" w:color="auto"/>
                <w:left w:val="none" w:sz="0" w:space="0" w:color="auto"/>
                <w:bottom w:val="none" w:sz="0" w:space="0" w:color="auto"/>
                <w:right w:val="none" w:sz="0" w:space="0" w:color="auto"/>
              </w:divBdr>
            </w:div>
            <w:div w:id="1889492959">
              <w:marLeft w:val="0"/>
              <w:marRight w:val="0"/>
              <w:marTop w:val="0"/>
              <w:marBottom w:val="0"/>
              <w:divBdr>
                <w:top w:val="none" w:sz="0" w:space="0" w:color="auto"/>
                <w:left w:val="none" w:sz="0" w:space="0" w:color="auto"/>
                <w:bottom w:val="none" w:sz="0" w:space="0" w:color="auto"/>
                <w:right w:val="none" w:sz="0" w:space="0" w:color="auto"/>
              </w:divBdr>
            </w:div>
            <w:div w:id="634063550">
              <w:marLeft w:val="0"/>
              <w:marRight w:val="0"/>
              <w:marTop w:val="0"/>
              <w:marBottom w:val="0"/>
              <w:divBdr>
                <w:top w:val="none" w:sz="0" w:space="0" w:color="auto"/>
                <w:left w:val="none" w:sz="0" w:space="0" w:color="auto"/>
                <w:bottom w:val="none" w:sz="0" w:space="0" w:color="auto"/>
                <w:right w:val="none" w:sz="0" w:space="0" w:color="auto"/>
              </w:divBdr>
            </w:div>
            <w:div w:id="627274187">
              <w:marLeft w:val="0"/>
              <w:marRight w:val="0"/>
              <w:marTop w:val="0"/>
              <w:marBottom w:val="0"/>
              <w:divBdr>
                <w:top w:val="none" w:sz="0" w:space="0" w:color="auto"/>
                <w:left w:val="none" w:sz="0" w:space="0" w:color="auto"/>
                <w:bottom w:val="none" w:sz="0" w:space="0" w:color="auto"/>
                <w:right w:val="none" w:sz="0" w:space="0" w:color="auto"/>
              </w:divBdr>
            </w:div>
            <w:div w:id="721446430">
              <w:marLeft w:val="0"/>
              <w:marRight w:val="0"/>
              <w:marTop w:val="0"/>
              <w:marBottom w:val="0"/>
              <w:divBdr>
                <w:top w:val="none" w:sz="0" w:space="0" w:color="auto"/>
                <w:left w:val="none" w:sz="0" w:space="0" w:color="auto"/>
                <w:bottom w:val="none" w:sz="0" w:space="0" w:color="auto"/>
                <w:right w:val="none" w:sz="0" w:space="0" w:color="auto"/>
              </w:divBdr>
            </w:div>
            <w:div w:id="810752316">
              <w:marLeft w:val="0"/>
              <w:marRight w:val="0"/>
              <w:marTop w:val="0"/>
              <w:marBottom w:val="0"/>
              <w:divBdr>
                <w:top w:val="none" w:sz="0" w:space="0" w:color="auto"/>
                <w:left w:val="none" w:sz="0" w:space="0" w:color="auto"/>
                <w:bottom w:val="none" w:sz="0" w:space="0" w:color="auto"/>
                <w:right w:val="none" w:sz="0" w:space="0" w:color="auto"/>
              </w:divBdr>
            </w:div>
            <w:div w:id="674455830">
              <w:marLeft w:val="0"/>
              <w:marRight w:val="0"/>
              <w:marTop w:val="0"/>
              <w:marBottom w:val="0"/>
              <w:divBdr>
                <w:top w:val="none" w:sz="0" w:space="0" w:color="auto"/>
                <w:left w:val="none" w:sz="0" w:space="0" w:color="auto"/>
                <w:bottom w:val="none" w:sz="0" w:space="0" w:color="auto"/>
                <w:right w:val="none" w:sz="0" w:space="0" w:color="auto"/>
              </w:divBdr>
            </w:div>
            <w:div w:id="688022868">
              <w:marLeft w:val="0"/>
              <w:marRight w:val="0"/>
              <w:marTop w:val="0"/>
              <w:marBottom w:val="0"/>
              <w:divBdr>
                <w:top w:val="none" w:sz="0" w:space="0" w:color="auto"/>
                <w:left w:val="none" w:sz="0" w:space="0" w:color="auto"/>
                <w:bottom w:val="none" w:sz="0" w:space="0" w:color="auto"/>
                <w:right w:val="none" w:sz="0" w:space="0" w:color="auto"/>
              </w:divBdr>
            </w:div>
            <w:div w:id="1906648880">
              <w:marLeft w:val="0"/>
              <w:marRight w:val="0"/>
              <w:marTop w:val="0"/>
              <w:marBottom w:val="0"/>
              <w:divBdr>
                <w:top w:val="none" w:sz="0" w:space="0" w:color="auto"/>
                <w:left w:val="none" w:sz="0" w:space="0" w:color="auto"/>
                <w:bottom w:val="none" w:sz="0" w:space="0" w:color="auto"/>
                <w:right w:val="none" w:sz="0" w:space="0" w:color="auto"/>
              </w:divBdr>
            </w:div>
            <w:div w:id="1703943992">
              <w:marLeft w:val="0"/>
              <w:marRight w:val="0"/>
              <w:marTop w:val="0"/>
              <w:marBottom w:val="0"/>
              <w:divBdr>
                <w:top w:val="none" w:sz="0" w:space="0" w:color="auto"/>
                <w:left w:val="none" w:sz="0" w:space="0" w:color="auto"/>
                <w:bottom w:val="none" w:sz="0" w:space="0" w:color="auto"/>
                <w:right w:val="none" w:sz="0" w:space="0" w:color="auto"/>
              </w:divBdr>
            </w:div>
            <w:div w:id="713240919">
              <w:marLeft w:val="0"/>
              <w:marRight w:val="0"/>
              <w:marTop w:val="0"/>
              <w:marBottom w:val="0"/>
              <w:divBdr>
                <w:top w:val="none" w:sz="0" w:space="0" w:color="auto"/>
                <w:left w:val="none" w:sz="0" w:space="0" w:color="auto"/>
                <w:bottom w:val="none" w:sz="0" w:space="0" w:color="auto"/>
                <w:right w:val="none" w:sz="0" w:space="0" w:color="auto"/>
              </w:divBdr>
            </w:div>
            <w:div w:id="1789161061">
              <w:marLeft w:val="0"/>
              <w:marRight w:val="0"/>
              <w:marTop w:val="0"/>
              <w:marBottom w:val="0"/>
              <w:divBdr>
                <w:top w:val="none" w:sz="0" w:space="0" w:color="auto"/>
                <w:left w:val="none" w:sz="0" w:space="0" w:color="auto"/>
                <w:bottom w:val="none" w:sz="0" w:space="0" w:color="auto"/>
                <w:right w:val="none" w:sz="0" w:space="0" w:color="auto"/>
              </w:divBdr>
            </w:div>
            <w:div w:id="1010642537">
              <w:marLeft w:val="0"/>
              <w:marRight w:val="0"/>
              <w:marTop w:val="0"/>
              <w:marBottom w:val="0"/>
              <w:divBdr>
                <w:top w:val="none" w:sz="0" w:space="0" w:color="auto"/>
                <w:left w:val="none" w:sz="0" w:space="0" w:color="auto"/>
                <w:bottom w:val="none" w:sz="0" w:space="0" w:color="auto"/>
                <w:right w:val="none" w:sz="0" w:space="0" w:color="auto"/>
              </w:divBdr>
            </w:div>
            <w:div w:id="375592342">
              <w:marLeft w:val="0"/>
              <w:marRight w:val="0"/>
              <w:marTop w:val="0"/>
              <w:marBottom w:val="0"/>
              <w:divBdr>
                <w:top w:val="none" w:sz="0" w:space="0" w:color="auto"/>
                <w:left w:val="none" w:sz="0" w:space="0" w:color="auto"/>
                <w:bottom w:val="none" w:sz="0" w:space="0" w:color="auto"/>
                <w:right w:val="none" w:sz="0" w:space="0" w:color="auto"/>
              </w:divBdr>
            </w:div>
            <w:div w:id="905797447">
              <w:marLeft w:val="0"/>
              <w:marRight w:val="0"/>
              <w:marTop w:val="0"/>
              <w:marBottom w:val="0"/>
              <w:divBdr>
                <w:top w:val="none" w:sz="0" w:space="0" w:color="auto"/>
                <w:left w:val="none" w:sz="0" w:space="0" w:color="auto"/>
                <w:bottom w:val="none" w:sz="0" w:space="0" w:color="auto"/>
                <w:right w:val="none" w:sz="0" w:space="0" w:color="auto"/>
              </w:divBdr>
            </w:div>
            <w:div w:id="1548762499">
              <w:marLeft w:val="0"/>
              <w:marRight w:val="0"/>
              <w:marTop w:val="0"/>
              <w:marBottom w:val="0"/>
              <w:divBdr>
                <w:top w:val="none" w:sz="0" w:space="0" w:color="auto"/>
                <w:left w:val="none" w:sz="0" w:space="0" w:color="auto"/>
                <w:bottom w:val="none" w:sz="0" w:space="0" w:color="auto"/>
                <w:right w:val="none" w:sz="0" w:space="0" w:color="auto"/>
              </w:divBdr>
            </w:div>
            <w:div w:id="1422801683">
              <w:marLeft w:val="0"/>
              <w:marRight w:val="0"/>
              <w:marTop w:val="0"/>
              <w:marBottom w:val="0"/>
              <w:divBdr>
                <w:top w:val="none" w:sz="0" w:space="0" w:color="auto"/>
                <w:left w:val="none" w:sz="0" w:space="0" w:color="auto"/>
                <w:bottom w:val="none" w:sz="0" w:space="0" w:color="auto"/>
                <w:right w:val="none" w:sz="0" w:space="0" w:color="auto"/>
              </w:divBdr>
            </w:div>
            <w:div w:id="1354306048">
              <w:marLeft w:val="0"/>
              <w:marRight w:val="0"/>
              <w:marTop w:val="0"/>
              <w:marBottom w:val="0"/>
              <w:divBdr>
                <w:top w:val="none" w:sz="0" w:space="0" w:color="auto"/>
                <w:left w:val="none" w:sz="0" w:space="0" w:color="auto"/>
                <w:bottom w:val="none" w:sz="0" w:space="0" w:color="auto"/>
                <w:right w:val="none" w:sz="0" w:space="0" w:color="auto"/>
              </w:divBdr>
            </w:div>
            <w:div w:id="74666373">
              <w:marLeft w:val="0"/>
              <w:marRight w:val="0"/>
              <w:marTop w:val="0"/>
              <w:marBottom w:val="0"/>
              <w:divBdr>
                <w:top w:val="none" w:sz="0" w:space="0" w:color="auto"/>
                <w:left w:val="none" w:sz="0" w:space="0" w:color="auto"/>
                <w:bottom w:val="none" w:sz="0" w:space="0" w:color="auto"/>
                <w:right w:val="none" w:sz="0" w:space="0" w:color="auto"/>
              </w:divBdr>
            </w:div>
            <w:div w:id="220479775">
              <w:marLeft w:val="0"/>
              <w:marRight w:val="0"/>
              <w:marTop w:val="0"/>
              <w:marBottom w:val="0"/>
              <w:divBdr>
                <w:top w:val="none" w:sz="0" w:space="0" w:color="auto"/>
                <w:left w:val="none" w:sz="0" w:space="0" w:color="auto"/>
                <w:bottom w:val="none" w:sz="0" w:space="0" w:color="auto"/>
                <w:right w:val="none" w:sz="0" w:space="0" w:color="auto"/>
              </w:divBdr>
            </w:div>
            <w:div w:id="1292397501">
              <w:marLeft w:val="0"/>
              <w:marRight w:val="0"/>
              <w:marTop w:val="0"/>
              <w:marBottom w:val="0"/>
              <w:divBdr>
                <w:top w:val="none" w:sz="0" w:space="0" w:color="auto"/>
                <w:left w:val="none" w:sz="0" w:space="0" w:color="auto"/>
                <w:bottom w:val="none" w:sz="0" w:space="0" w:color="auto"/>
                <w:right w:val="none" w:sz="0" w:space="0" w:color="auto"/>
              </w:divBdr>
            </w:div>
            <w:div w:id="1628973390">
              <w:marLeft w:val="0"/>
              <w:marRight w:val="0"/>
              <w:marTop w:val="0"/>
              <w:marBottom w:val="0"/>
              <w:divBdr>
                <w:top w:val="none" w:sz="0" w:space="0" w:color="auto"/>
                <w:left w:val="none" w:sz="0" w:space="0" w:color="auto"/>
                <w:bottom w:val="none" w:sz="0" w:space="0" w:color="auto"/>
                <w:right w:val="none" w:sz="0" w:space="0" w:color="auto"/>
              </w:divBdr>
            </w:div>
            <w:div w:id="940920775">
              <w:marLeft w:val="0"/>
              <w:marRight w:val="0"/>
              <w:marTop w:val="0"/>
              <w:marBottom w:val="0"/>
              <w:divBdr>
                <w:top w:val="none" w:sz="0" w:space="0" w:color="auto"/>
                <w:left w:val="none" w:sz="0" w:space="0" w:color="auto"/>
                <w:bottom w:val="none" w:sz="0" w:space="0" w:color="auto"/>
                <w:right w:val="none" w:sz="0" w:space="0" w:color="auto"/>
              </w:divBdr>
            </w:div>
            <w:div w:id="573662329">
              <w:marLeft w:val="0"/>
              <w:marRight w:val="0"/>
              <w:marTop w:val="0"/>
              <w:marBottom w:val="0"/>
              <w:divBdr>
                <w:top w:val="none" w:sz="0" w:space="0" w:color="auto"/>
                <w:left w:val="none" w:sz="0" w:space="0" w:color="auto"/>
                <w:bottom w:val="none" w:sz="0" w:space="0" w:color="auto"/>
                <w:right w:val="none" w:sz="0" w:space="0" w:color="auto"/>
              </w:divBdr>
            </w:div>
            <w:div w:id="304238432">
              <w:marLeft w:val="0"/>
              <w:marRight w:val="0"/>
              <w:marTop w:val="0"/>
              <w:marBottom w:val="0"/>
              <w:divBdr>
                <w:top w:val="none" w:sz="0" w:space="0" w:color="auto"/>
                <w:left w:val="none" w:sz="0" w:space="0" w:color="auto"/>
                <w:bottom w:val="none" w:sz="0" w:space="0" w:color="auto"/>
                <w:right w:val="none" w:sz="0" w:space="0" w:color="auto"/>
              </w:divBdr>
            </w:div>
          </w:divsChild>
        </w:div>
        <w:div w:id="1542326059">
          <w:marLeft w:val="0"/>
          <w:marRight w:val="0"/>
          <w:marTop w:val="567"/>
          <w:marBottom w:val="567"/>
          <w:divBdr>
            <w:top w:val="none" w:sz="0" w:space="0" w:color="auto"/>
            <w:left w:val="none" w:sz="0" w:space="0" w:color="auto"/>
            <w:bottom w:val="none" w:sz="0" w:space="0" w:color="auto"/>
            <w:right w:val="none" w:sz="0" w:space="0" w:color="auto"/>
          </w:divBdr>
          <w:divsChild>
            <w:div w:id="759981446">
              <w:marLeft w:val="0"/>
              <w:marRight w:val="0"/>
              <w:marTop w:val="0"/>
              <w:marBottom w:val="0"/>
              <w:divBdr>
                <w:top w:val="none" w:sz="0" w:space="0" w:color="auto"/>
                <w:left w:val="none" w:sz="0" w:space="0" w:color="auto"/>
                <w:bottom w:val="none" w:sz="0" w:space="0" w:color="auto"/>
                <w:right w:val="none" w:sz="0" w:space="0" w:color="auto"/>
              </w:divBdr>
            </w:div>
            <w:div w:id="2035376507">
              <w:marLeft w:val="0"/>
              <w:marRight w:val="0"/>
              <w:marTop w:val="0"/>
              <w:marBottom w:val="0"/>
              <w:divBdr>
                <w:top w:val="none" w:sz="0" w:space="0" w:color="auto"/>
                <w:left w:val="none" w:sz="0" w:space="0" w:color="auto"/>
                <w:bottom w:val="none" w:sz="0" w:space="0" w:color="auto"/>
                <w:right w:val="none" w:sz="0" w:space="0" w:color="auto"/>
              </w:divBdr>
            </w:div>
            <w:div w:id="1189022093">
              <w:marLeft w:val="0"/>
              <w:marRight w:val="0"/>
              <w:marTop w:val="0"/>
              <w:marBottom w:val="0"/>
              <w:divBdr>
                <w:top w:val="none" w:sz="0" w:space="0" w:color="auto"/>
                <w:left w:val="none" w:sz="0" w:space="0" w:color="auto"/>
                <w:bottom w:val="none" w:sz="0" w:space="0" w:color="auto"/>
                <w:right w:val="none" w:sz="0" w:space="0" w:color="auto"/>
              </w:divBdr>
            </w:div>
            <w:div w:id="1999071100">
              <w:marLeft w:val="0"/>
              <w:marRight w:val="0"/>
              <w:marTop w:val="0"/>
              <w:marBottom w:val="0"/>
              <w:divBdr>
                <w:top w:val="none" w:sz="0" w:space="0" w:color="auto"/>
                <w:left w:val="none" w:sz="0" w:space="0" w:color="auto"/>
                <w:bottom w:val="none" w:sz="0" w:space="0" w:color="auto"/>
                <w:right w:val="none" w:sz="0" w:space="0" w:color="auto"/>
              </w:divBdr>
            </w:div>
            <w:div w:id="673608678">
              <w:marLeft w:val="0"/>
              <w:marRight w:val="0"/>
              <w:marTop w:val="0"/>
              <w:marBottom w:val="0"/>
              <w:divBdr>
                <w:top w:val="none" w:sz="0" w:space="0" w:color="auto"/>
                <w:left w:val="none" w:sz="0" w:space="0" w:color="auto"/>
                <w:bottom w:val="none" w:sz="0" w:space="0" w:color="auto"/>
                <w:right w:val="none" w:sz="0" w:space="0" w:color="auto"/>
              </w:divBdr>
            </w:div>
            <w:div w:id="1931740330">
              <w:marLeft w:val="0"/>
              <w:marRight w:val="0"/>
              <w:marTop w:val="0"/>
              <w:marBottom w:val="0"/>
              <w:divBdr>
                <w:top w:val="none" w:sz="0" w:space="0" w:color="auto"/>
                <w:left w:val="none" w:sz="0" w:space="0" w:color="auto"/>
                <w:bottom w:val="none" w:sz="0" w:space="0" w:color="auto"/>
                <w:right w:val="none" w:sz="0" w:space="0" w:color="auto"/>
              </w:divBdr>
            </w:div>
            <w:div w:id="2142844730">
              <w:marLeft w:val="0"/>
              <w:marRight w:val="0"/>
              <w:marTop w:val="0"/>
              <w:marBottom w:val="0"/>
              <w:divBdr>
                <w:top w:val="none" w:sz="0" w:space="0" w:color="auto"/>
                <w:left w:val="none" w:sz="0" w:space="0" w:color="auto"/>
                <w:bottom w:val="none" w:sz="0" w:space="0" w:color="auto"/>
                <w:right w:val="none" w:sz="0" w:space="0" w:color="auto"/>
              </w:divBdr>
            </w:div>
            <w:div w:id="1289699813">
              <w:marLeft w:val="0"/>
              <w:marRight w:val="0"/>
              <w:marTop w:val="0"/>
              <w:marBottom w:val="0"/>
              <w:divBdr>
                <w:top w:val="none" w:sz="0" w:space="0" w:color="auto"/>
                <w:left w:val="none" w:sz="0" w:space="0" w:color="auto"/>
                <w:bottom w:val="none" w:sz="0" w:space="0" w:color="auto"/>
                <w:right w:val="none" w:sz="0" w:space="0" w:color="auto"/>
              </w:divBdr>
            </w:div>
            <w:div w:id="165097016">
              <w:marLeft w:val="0"/>
              <w:marRight w:val="0"/>
              <w:marTop w:val="0"/>
              <w:marBottom w:val="0"/>
              <w:divBdr>
                <w:top w:val="none" w:sz="0" w:space="0" w:color="auto"/>
                <w:left w:val="none" w:sz="0" w:space="0" w:color="auto"/>
                <w:bottom w:val="none" w:sz="0" w:space="0" w:color="auto"/>
                <w:right w:val="none" w:sz="0" w:space="0" w:color="auto"/>
              </w:divBdr>
            </w:div>
            <w:div w:id="762603121">
              <w:marLeft w:val="0"/>
              <w:marRight w:val="0"/>
              <w:marTop w:val="0"/>
              <w:marBottom w:val="0"/>
              <w:divBdr>
                <w:top w:val="none" w:sz="0" w:space="0" w:color="auto"/>
                <w:left w:val="none" w:sz="0" w:space="0" w:color="auto"/>
                <w:bottom w:val="none" w:sz="0" w:space="0" w:color="auto"/>
                <w:right w:val="none" w:sz="0" w:space="0" w:color="auto"/>
              </w:divBdr>
            </w:div>
            <w:div w:id="295139296">
              <w:marLeft w:val="0"/>
              <w:marRight w:val="0"/>
              <w:marTop w:val="0"/>
              <w:marBottom w:val="0"/>
              <w:divBdr>
                <w:top w:val="none" w:sz="0" w:space="0" w:color="auto"/>
                <w:left w:val="none" w:sz="0" w:space="0" w:color="auto"/>
                <w:bottom w:val="none" w:sz="0" w:space="0" w:color="auto"/>
                <w:right w:val="none" w:sz="0" w:space="0" w:color="auto"/>
              </w:divBdr>
            </w:div>
            <w:div w:id="182089426">
              <w:marLeft w:val="0"/>
              <w:marRight w:val="0"/>
              <w:marTop w:val="0"/>
              <w:marBottom w:val="0"/>
              <w:divBdr>
                <w:top w:val="none" w:sz="0" w:space="0" w:color="auto"/>
                <w:left w:val="none" w:sz="0" w:space="0" w:color="auto"/>
                <w:bottom w:val="none" w:sz="0" w:space="0" w:color="auto"/>
                <w:right w:val="none" w:sz="0" w:space="0" w:color="auto"/>
              </w:divBdr>
            </w:div>
            <w:div w:id="15273544">
              <w:marLeft w:val="0"/>
              <w:marRight w:val="0"/>
              <w:marTop w:val="0"/>
              <w:marBottom w:val="0"/>
              <w:divBdr>
                <w:top w:val="none" w:sz="0" w:space="0" w:color="auto"/>
                <w:left w:val="none" w:sz="0" w:space="0" w:color="auto"/>
                <w:bottom w:val="none" w:sz="0" w:space="0" w:color="auto"/>
                <w:right w:val="none" w:sz="0" w:space="0" w:color="auto"/>
              </w:divBdr>
            </w:div>
            <w:div w:id="2089420706">
              <w:marLeft w:val="0"/>
              <w:marRight w:val="0"/>
              <w:marTop w:val="0"/>
              <w:marBottom w:val="0"/>
              <w:divBdr>
                <w:top w:val="none" w:sz="0" w:space="0" w:color="auto"/>
                <w:left w:val="none" w:sz="0" w:space="0" w:color="auto"/>
                <w:bottom w:val="none" w:sz="0" w:space="0" w:color="auto"/>
                <w:right w:val="none" w:sz="0" w:space="0" w:color="auto"/>
              </w:divBdr>
            </w:div>
            <w:div w:id="1794010934">
              <w:marLeft w:val="0"/>
              <w:marRight w:val="0"/>
              <w:marTop w:val="0"/>
              <w:marBottom w:val="0"/>
              <w:divBdr>
                <w:top w:val="none" w:sz="0" w:space="0" w:color="auto"/>
                <w:left w:val="none" w:sz="0" w:space="0" w:color="auto"/>
                <w:bottom w:val="none" w:sz="0" w:space="0" w:color="auto"/>
                <w:right w:val="none" w:sz="0" w:space="0" w:color="auto"/>
              </w:divBdr>
            </w:div>
            <w:div w:id="548346443">
              <w:marLeft w:val="0"/>
              <w:marRight w:val="0"/>
              <w:marTop w:val="0"/>
              <w:marBottom w:val="0"/>
              <w:divBdr>
                <w:top w:val="none" w:sz="0" w:space="0" w:color="auto"/>
                <w:left w:val="none" w:sz="0" w:space="0" w:color="auto"/>
                <w:bottom w:val="none" w:sz="0" w:space="0" w:color="auto"/>
                <w:right w:val="none" w:sz="0" w:space="0" w:color="auto"/>
              </w:divBdr>
            </w:div>
            <w:div w:id="1204488581">
              <w:marLeft w:val="0"/>
              <w:marRight w:val="0"/>
              <w:marTop w:val="0"/>
              <w:marBottom w:val="0"/>
              <w:divBdr>
                <w:top w:val="none" w:sz="0" w:space="0" w:color="auto"/>
                <w:left w:val="none" w:sz="0" w:space="0" w:color="auto"/>
                <w:bottom w:val="none" w:sz="0" w:space="0" w:color="auto"/>
                <w:right w:val="none" w:sz="0" w:space="0" w:color="auto"/>
              </w:divBdr>
            </w:div>
            <w:div w:id="1053388713">
              <w:marLeft w:val="0"/>
              <w:marRight w:val="0"/>
              <w:marTop w:val="0"/>
              <w:marBottom w:val="0"/>
              <w:divBdr>
                <w:top w:val="none" w:sz="0" w:space="0" w:color="auto"/>
                <w:left w:val="none" w:sz="0" w:space="0" w:color="auto"/>
                <w:bottom w:val="none" w:sz="0" w:space="0" w:color="auto"/>
                <w:right w:val="none" w:sz="0" w:space="0" w:color="auto"/>
              </w:divBdr>
            </w:div>
            <w:div w:id="1318073402">
              <w:marLeft w:val="0"/>
              <w:marRight w:val="0"/>
              <w:marTop w:val="0"/>
              <w:marBottom w:val="0"/>
              <w:divBdr>
                <w:top w:val="none" w:sz="0" w:space="0" w:color="auto"/>
                <w:left w:val="none" w:sz="0" w:space="0" w:color="auto"/>
                <w:bottom w:val="none" w:sz="0" w:space="0" w:color="auto"/>
                <w:right w:val="none" w:sz="0" w:space="0" w:color="auto"/>
              </w:divBdr>
            </w:div>
            <w:div w:id="960305190">
              <w:marLeft w:val="0"/>
              <w:marRight w:val="0"/>
              <w:marTop w:val="0"/>
              <w:marBottom w:val="0"/>
              <w:divBdr>
                <w:top w:val="none" w:sz="0" w:space="0" w:color="auto"/>
                <w:left w:val="none" w:sz="0" w:space="0" w:color="auto"/>
                <w:bottom w:val="none" w:sz="0" w:space="0" w:color="auto"/>
                <w:right w:val="none" w:sz="0" w:space="0" w:color="auto"/>
              </w:divBdr>
            </w:div>
            <w:div w:id="2002345669">
              <w:marLeft w:val="0"/>
              <w:marRight w:val="0"/>
              <w:marTop w:val="0"/>
              <w:marBottom w:val="0"/>
              <w:divBdr>
                <w:top w:val="none" w:sz="0" w:space="0" w:color="auto"/>
                <w:left w:val="none" w:sz="0" w:space="0" w:color="auto"/>
                <w:bottom w:val="none" w:sz="0" w:space="0" w:color="auto"/>
                <w:right w:val="none" w:sz="0" w:space="0" w:color="auto"/>
              </w:divBdr>
            </w:div>
            <w:div w:id="1643382328">
              <w:marLeft w:val="0"/>
              <w:marRight w:val="0"/>
              <w:marTop w:val="0"/>
              <w:marBottom w:val="0"/>
              <w:divBdr>
                <w:top w:val="none" w:sz="0" w:space="0" w:color="auto"/>
                <w:left w:val="none" w:sz="0" w:space="0" w:color="auto"/>
                <w:bottom w:val="none" w:sz="0" w:space="0" w:color="auto"/>
                <w:right w:val="none" w:sz="0" w:space="0" w:color="auto"/>
              </w:divBdr>
            </w:div>
            <w:div w:id="291323782">
              <w:marLeft w:val="0"/>
              <w:marRight w:val="0"/>
              <w:marTop w:val="0"/>
              <w:marBottom w:val="0"/>
              <w:divBdr>
                <w:top w:val="none" w:sz="0" w:space="0" w:color="auto"/>
                <w:left w:val="none" w:sz="0" w:space="0" w:color="auto"/>
                <w:bottom w:val="none" w:sz="0" w:space="0" w:color="auto"/>
                <w:right w:val="none" w:sz="0" w:space="0" w:color="auto"/>
              </w:divBdr>
            </w:div>
            <w:div w:id="481191183">
              <w:marLeft w:val="0"/>
              <w:marRight w:val="0"/>
              <w:marTop w:val="0"/>
              <w:marBottom w:val="0"/>
              <w:divBdr>
                <w:top w:val="none" w:sz="0" w:space="0" w:color="auto"/>
                <w:left w:val="none" w:sz="0" w:space="0" w:color="auto"/>
                <w:bottom w:val="none" w:sz="0" w:space="0" w:color="auto"/>
                <w:right w:val="none" w:sz="0" w:space="0" w:color="auto"/>
              </w:divBdr>
            </w:div>
            <w:div w:id="203908250">
              <w:marLeft w:val="0"/>
              <w:marRight w:val="0"/>
              <w:marTop w:val="0"/>
              <w:marBottom w:val="0"/>
              <w:divBdr>
                <w:top w:val="none" w:sz="0" w:space="0" w:color="auto"/>
                <w:left w:val="none" w:sz="0" w:space="0" w:color="auto"/>
                <w:bottom w:val="none" w:sz="0" w:space="0" w:color="auto"/>
                <w:right w:val="none" w:sz="0" w:space="0" w:color="auto"/>
              </w:divBdr>
            </w:div>
            <w:div w:id="152991361">
              <w:marLeft w:val="0"/>
              <w:marRight w:val="0"/>
              <w:marTop w:val="0"/>
              <w:marBottom w:val="0"/>
              <w:divBdr>
                <w:top w:val="none" w:sz="0" w:space="0" w:color="auto"/>
                <w:left w:val="none" w:sz="0" w:space="0" w:color="auto"/>
                <w:bottom w:val="none" w:sz="0" w:space="0" w:color="auto"/>
                <w:right w:val="none" w:sz="0" w:space="0" w:color="auto"/>
              </w:divBdr>
            </w:div>
            <w:div w:id="1576432104">
              <w:marLeft w:val="0"/>
              <w:marRight w:val="0"/>
              <w:marTop w:val="0"/>
              <w:marBottom w:val="0"/>
              <w:divBdr>
                <w:top w:val="none" w:sz="0" w:space="0" w:color="auto"/>
                <w:left w:val="none" w:sz="0" w:space="0" w:color="auto"/>
                <w:bottom w:val="none" w:sz="0" w:space="0" w:color="auto"/>
                <w:right w:val="none" w:sz="0" w:space="0" w:color="auto"/>
              </w:divBdr>
            </w:div>
            <w:div w:id="2005930932">
              <w:marLeft w:val="0"/>
              <w:marRight w:val="0"/>
              <w:marTop w:val="0"/>
              <w:marBottom w:val="0"/>
              <w:divBdr>
                <w:top w:val="none" w:sz="0" w:space="0" w:color="auto"/>
                <w:left w:val="none" w:sz="0" w:space="0" w:color="auto"/>
                <w:bottom w:val="none" w:sz="0" w:space="0" w:color="auto"/>
                <w:right w:val="none" w:sz="0" w:space="0" w:color="auto"/>
              </w:divBdr>
            </w:div>
            <w:div w:id="2001108320">
              <w:marLeft w:val="0"/>
              <w:marRight w:val="0"/>
              <w:marTop w:val="0"/>
              <w:marBottom w:val="0"/>
              <w:divBdr>
                <w:top w:val="none" w:sz="0" w:space="0" w:color="auto"/>
                <w:left w:val="none" w:sz="0" w:space="0" w:color="auto"/>
                <w:bottom w:val="none" w:sz="0" w:space="0" w:color="auto"/>
                <w:right w:val="none" w:sz="0" w:space="0" w:color="auto"/>
              </w:divBdr>
            </w:div>
            <w:div w:id="1961643774">
              <w:marLeft w:val="0"/>
              <w:marRight w:val="0"/>
              <w:marTop w:val="0"/>
              <w:marBottom w:val="0"/>
              <w:divBdr>
                <w:top w:val="none" w:sz="0" w:space="0" w:color="auto"/>
                <w:left w:val="none" w:sz="0" w:space="0" w:color="auto"/>
                <w:bottom w:val="none" w:sz="0" w:space="0" w:color="auto"/>
                <w:right w:val="none" w:sz="0" w:space="0" w:color="auto"/>
              </w:divBdr>
            </w:div>
            <w:div w:id="416749593">
              <w:marLeft w:val="0"/>
              <w:marRight w:val="0"/>
              <w:marTop w:val="0"/>
              <w:marBottom w:val="0"/>
              <w:divBdr>
                <w:top w:val="none" w:sz="0" w:space="0" w:color="auto"/>
                <w:left w:val="none" w:sz="0" w:space="0" w:color="auto"/>
                <w:bottom w:val="none" w:sz="0" w:space="0" w:color="auto"/>
                <w:right w:val="none" w:sz="0" w:space="0" w:color="auto"/>
              </w:divBdr>
            </w:div>
            <w:div w:id="329213699">
              <w:marLeft w:val="0"/>
              <w:marRight w:val="0"/>
              <w:marTop w:val="0"/>
              <w:marBottom w:val="0"/>
              <w:divBdr>
                <w:top w:val="none" w:sz="0" w:space="0" w:color="auto"/>
                <w:left w:val="none" w:sz="0" w:space="0" w:color="auto"/>
                <w:bottom w:val="none" w:sz="0" w:space="0" w:color="auto"/>
                <w:right w:val="none" w:sz="0" w:space="0" w:color="auto"/>
              </w:divBdr>
            </w:div>
            <w:div w:id="196964431">
              <w:marLeft w:val="0"/>
              <w:marRight w:val="0"/>
              <w:marTop w:val="0"/>
              <w:marBottom w:val="0"/>
              <w:divBdr>
                <w:top w:val="none" w:sz="0" w:space="0" w:color="auto"/>
                <w:left w:val="none" w:sz="0" w:space="0" w:color="auto"/>
                <w:bottom w:val="none" w:sz="0" w:space="0" w:color="auto"/>
                <w:right w:val="none" w:sz="0" w:space="0" w:color="auto"/>
              </w:divBdr>
            </w:div>
            <w:div w:id="558053914">
              <w:marLeft w:val="0"/>
              <w:marRight w:val="0"/>
              <w:marTop w:val="0"/>
              <w:marBottom w:val="0"/>
              <w:divBdr>
                <w:top w:val="none" w:sz="0" w:space="0" w:color="auto"/>
                <w:left w:val="none" w:sz="0" w:space="0" w:color="auto"/>
                <w:bottom w:val="none" w:sz="0" w:space="0" w:color="auto"/>
                <w:right w:val="none" w:sz="0" w:space="0" w:color="auto"/>
              </w:divBdr>
            </w:div>
            <w:div w:id="339745886">
              <w:marLeft w:val="0"/>
              <w:marRight w:val="0"/>
              <w:marTop w:val="0"/>
              <w:marBottom w:val="0"/>
              <w:divBdr>
                <w:top w:val="none" w:sz="0" w:space="0" w:color="auto"/>
                <w:left w:val="none" w:sz="0" w:space="0" w:color="auto"/>
                <w:bottom w:val="none" w:sz="0" w:space="0" w:color="auto"/>
                <w:right w:val="none" w:sz="0" w:space="0" w:color="auto"/>
              </w:divBdr>
            </w:div>
            <w:div w:id="1437019645">
              <w:marLeft w:val="0"/>
              <w:marRight w:val="0"/>
              <w:marTop w:val="0"/>
              <w:marBottom w:val="0"/>
              <w:divBdr>
                <w:top w:val="none" w:sz="0" w:space="0" w:color="auto"/>
                <w:left w:val="none" w:sz="0" w:space="0" w:color="auto"/>
                <w:bottom w:val="none" w:sz="0" w:space="0" w:color="auto"/>
                <w:right w:val="none" w:sz="0" w:space="0" w:color="auto"/>
              </w:divBdr>
            </w:div>
            <w:div w:id="1521049642">
              <w:marLeft w:val="0"/>
              <w:marRight w:val="0"/>
              <w:marTop w:val="0"/>
              <w:marBottom w:val="0"/>
              <w:divBdr>
                <w:top w:val="none" w:sz="0" w:space="0" w:color="auto"/>
                <w:left w:val="none" w:sz="0" w:space="0" w:color="auto"/>
                <w:bottom w:val="none" w:sz="0" w:space="0" w:color="auto"/>
                <w:right w:val="none" w:sz="0" w:space="0" w:color="auto"/>
              </w:divBdr>
            </w:div>
            <w:div w:id="1557357962">
              <w:marLeft w:val="0"/>
              <w:marRight w:val="0"/>
              <w:marTop w:val="0"/>
              <w:marBottom w:val="0"/>
              <w:divBdr>
                <w:top w:val="none" w:sz="0" w:space="0" w:color="auto"/>
                <w:left w:val="none" w:sz="0" w:space="0" w:color="auto"/>
                <w:bottom w:val="none" w:sz="0" w:space="0" w:color="auto"/>
                <w:right w:val="none" w:sz="0" w:space="0" w:color="auto"/>
              </w:divBdr>
            </w:div>
            <w:div w:id="49691675">
              <w:marLeft w:val="0"/>
              <w:marRight w:val="0"/>
              <w:marTop w:val="0"/>
              <w:marBottom w:val="0"/>
              <w:divBdr>
                <w:top w:val="none" w:sz="0" w:space="0" w:color="auto"/>
                <w:left w:val="none" w:sz="0" w:space="0" w:color="auto"/>
                <w:bottom w:val="none" w:sz="0" w:space="0" w:color="auto"/>
                <w:right w:val="none" w:sz="0" w:space="0" w:color="auto"/>
              </w:divBdr>
            </w:div>
            <w:div w:id="1759985165">
              <w:marLeft w:val="0"/>
              <w:marRight w:val="0"/>
              <w:marTop w:val="0"/>
              <w:marBottom w:val="0"/>
              <w:divBdr>
                <w:top w:val="none" w:sz="0" w:space="0" w:color="auto"/>
                <w:left w:val="none" w:sz="0" w:space="0" w:color="auto"/>
                <w:bottom w:val="none" w:sz="0" w:space="0" w:color="auto"/>
                <w:right w:val="none" w:sz="0" w:space="0" w:color="auto"/>
              </w:divBdr>
            </w:div>
            <w:div w:id="422915817">
              <w:marLeft w:val="0"/>
              <w:marRight w:val="0"/>
              <w:marTop w:val="0"/>
              <w:marBottom w:val="0"/>
              <w:divBdr>
                <w:top w:val="none" w:sz="0" w:space="0" w:color="auto"/>
                <w:left w:val="none" w:sz="0" w:space="0" w:color="auto"/>
                <w:bottom w:val="none" w:sz="0" w:space="0" w:color="auto"/>
                <w:right w:val="none" w:sz="0" w:space="0" w:color="auto"/>
              </w:divBdr>
            </w:div>
            <w:div w:id="770662480">
              <w:marLeft w:val="0"/>
              <w:marRight w:val="0"/>
              <w:marTop w:val="0"/>
              <w:marBottom w:val="0"/>
              <w:divBdr>
                <w:top w:val="none" w:sz="0" w:space="0" w:color="auto"/>
                <w:left w:val="none" w:sz="0" w:space="0" w:color="auto"/>
                <w:bottom w:val="none" w:sz="0" w:space="0" w:color="auto"/>
                <w:right w:val="none" w:sz="0" w:space="0" w:color="auto"/>
              </w:divBdr>
            </w:div>
            <w:div w:id="67118236">
              <w:marLeft w:val="0"/>
              <w:marRight w:val="0"/>
              <w:marTop w:val="0"/>
              <w:marBottom w:val="0"/>
              <w:divBdr>
                <w:top w:val="none" w:sz="0" w:space="0" w:color="auto"/>
                <w:left w:val="none" w:sz="0" w:space="0" w:color="auto"/>
                <w:bottom w:val="none" w:sz="0" w:space="0" w:color="auto"/>
                <w:right w:val="none" w:sz="0" w:space="0" w:color="auto"/>
              </w:divBdr>
            </w:div>
            <w:div w:id="2050299252">
              <w:marLeft w:val="0"/>
              <w:marRight w:val="0"/>
              <w:marTop w:val="0"/>
              <w:marBottom w:val="0"/>
              <w:divBdr>
                <w:top w:val="none" w:sz="0" w:space="0" w:color="auto"/>
                <w:left w:val="none" w:sz="0" w:space="0" w:color="auto"/>
                <w:bottom w:val="none" w:sz="0" w:space="0" w:color="auto"/>
                <w:right w:val="none" w:sz="0" w:space="0" w:color="auto"/>
              </w:divBdr>
            </w:div>
            <w:div w:id="290214072">
              <w:marLeft w:val="0"/>
              <w:marRight w:val="0"/>
              <w:marTop w:val="0"/>
              <w:marBottom w:val="0"/>
              <w:divBdr>
                <w:top w:val="none" w:sz="0" w:space="0" w:color="auto"/>
                <w:left w:val="none" w:sz="0" w:space="0" w:color="auto"/>
                <w:bottom w:val="none" w:sz="0" w:space="0" w:color="auto"/>
                <w:right w:val="none" w:sz="0" w:space="0" w:color="auto"/>
              </w:divBdr>
            </w:div>
            <w:div w:id="1010108935">
              <w:marLeft w:val="0"/>
              <w:marRight w:val="0"/>
              <w:marTop w:val="0"/>
              <w:marBottom w:val="0"/>
              <w:divBdr>
                <w:top w:val="none" w:sz="0" w:space="0" w:color="auto"/>
                <w:left w:val="none" w:sz="0" w:space="0" w:color="auto"/>
                <w:bottom w:val="none" w:sz="0" w:space="0" w:color="auto"/>
                <w:right w:val="none" w:sz="0" w:space="0" w:color="auto"/>
              </w:divBdr>
            </w:div>
            <w:div w:id="755783315">
              <w:marLeft w:val="0"/>
              <w:marRight w:val="0"/>
              <w:marTop w:val="0"/>
              <w:marBottom w:val="0"/>
              <w:divBdr>
                <w:top w:val="none" w:sz="0" w:space="0" w:color="auto"/>
                <w:left w:val="none" w:sz="0" w:space="0" w:color="auto"/>
                <w:bottom w:val="none" w:sz="0" w:space="0" w:color="auto"/>
                <w:right w:val="none" w:sz="0" w:space="0" w:color="auto"/>
              </w:divBdr>
            </w:div>
            <w:div w:id="1740058734">
              <w:marLeft w:val="0"/>
              <w:marRight w:val="0"/>
              <w:marTop w:val="0"/>
              <w:marBottom w:val="0"/>
              <w:divBdr>
                <w:top w:val="none" w:sz="0" w:space="0" w:color="auto"/>
                <w:left w:val="none" w:sz="0" w:space="0" w:color="auto"/>
                <w:bottom w:val="none" w:sz="0" w:space="0" w:color="auto"/>
                <w:right w:val="none" w:sz="0" w:space="0" w:color="auto"/>
              </w:divBdr>
            </w:div>
            <w:div w:id="87166610">
              <w:marLeft w:val="0"/>
              <w:marRight w:val="0"/>
              <w:marTop w:val="0"/>
              <w:marBottom w:val="0"/>
              <w:divBdr>
                <w:top w:val="none" w:sz="0" w:space="0" w:color="auto"/>
                <w:left w:val="none" w:sz="0" w:space="0" w:color="auto"/>
                <w:bottom w:val="none" w:sz="0" w:space="0" w:color="auto"/>
                <w:right w:val="none" w:sz="0" w:space="0" w:color="auto"/>
              </w:divBdr>
            </w:div>
            <w:div w:id="345330017">
              <w:marLeft w:val="0"/>
              <w:marRight w:val="0"/>
              <w:marTop w:val="0"/>
              <w:marBottom w:val="0"/>
              <w:divBdr>
                <w:top w:val="none" w:sz="0" w:space="0" w:color="auto"/>
                <w:left w:val="none" w:sz="0" w:space="0" w:color="auto"/>
                <w:bottom w:val="none" w:sz="0" w:space="0" w:color="auto"/>
                <w:right w:val="none" w:sz="0" w:space="0" w:color="auto"/>
              </w:divBdr>
            </w:div>
            <w:div w:id="495456182">
              <w:marLeft w:val="0"/>
              <w:marRight w:val="0"/>
              <w:marTop w:val="0"/>
              <w:marBottom w:val="0"/>
              <w:divBdr>
                <w:top w:val="none" w:sz="0" w:space="0" w:color="auto"/>
                <w:left w:val="none" w:sz="0" w:space="0" w:color="auto"/>
                <w:bottom w:val="none" w:sz="0" w:space="0" w:color="auto"/>
                <w:right w:val="none" w:sz="0" w:space="0" w:color="auto"/>
              </w:divBdr>
            </w:div>
            <w:div w:id="1336297815">
              <w:marLeft w:val="0"/>
              <w:marRight w:val="0"/>
              <w:marTop w:val="0"/>
              <w:marBottom w:val="0"/>
              <w:divBdr>
                <w:top w:val="none" w:sz="0" w:space="0" w:color="auto"/>
                <w:left w:val="none" w:sz="0" w:space="0" w:color="auto"/>
                <w:bottom w:val="none" w:sz="0" w:space="0" w:color="auto"/>
                <w:right w:val="none" w:sz="0" w:space="0" w:color="auto"/>
              </w:divBdr>
            </w:div>
            <w:div w:id="779566371">
              <w:marLeft w:val="0"/>
              <w:marRight w:val="0"/>
              <w:marTop w:val="0"/>
              <w:marBottom w:val="0"/>
              <w:divBdr>
                <w:top w:val="none" w:sz="0" w:space="0" w:color="auto"/>
                <w:left w:val="none" w:sz="0" w:space="0" w:color="auto"/>
                <w:bottom w:val="none" w:sz="0" w:space="0" w:color="auto"/>
                <w:right w:val="none" w:sz="0" w:space="0" w:color="auto"/>
              </w:divBdr>
            </w:div>
            <w:div w:id="293752285">
              <w:marLeft w:val="0"/>
              <w:marRight w:val="0"/>
              <w:marTop w:val="0"/>
              <w:marBottom w:val="0"/>
              <w:divBdr>
                <w:top w:val="none" w:sz="0" w:space="0" w:color="auto"/>
                <w:left w:val="none" w:sz="0" w:space="0" w:color="auto"/>
                <w:bottom w:val="none" w:sz="0" w:space="0" w:color="auto"/>
                <w:right w:val="none" w:sz="0" w:space="0" w:color="auto"/>
              </w:divBdr>
            </w:div>
            <w:div w:id="1153526182">
              <w:marLeft w:val="0"/>
              <w:marRight w:val="0"/>
              <w:marTop w:val="0"/>
              <w:marBottom w:val="0"/>
              <w:divBdr>
                <w:top w:val="none" w:sz="0" w:space="0" w:color="auto"/>
                <w:left w:val="none" w:sz="0" w:space="0" w:color="auto"/>
                <w:bottom w:val="none" w:sz="0" w:space="0" w:color="auto"/>
                <w:right w:val="none" w:sz="0" w:space="0" w:color="auto"/>
              </w:divBdr>
            </w:div>
            <w:div w:id="834689130">
              <w:marLeft w:val="0"/>
              <w:marRight w:val="0"/>
              <w:marTop w:val="0"/>
              <w:marBottom w:val="0"/>
              <w:divBdr>
                <w:top w:val="none" w:sz="0" w:space="0" w:color="auto"/>
                <w:left w:val="none" w:sz="0" w:space="0" w:color="auto"/>
                <w:bottom w:val="none" w:sz="0" w:space="0" w:color="auto"/>
                <w:right w:val="none" w:sz="0" w:space="0" w:color="auto"/>
              </w:divBdr>
            </w:div>
            <w:div w:id="203494101">
              <w:marLeft w:val="0"/>
              <w:marRight w:val="0"/>
              <w:marTop w:val="0"/>
              <w:marBottom w:val="0"/>
              <w:divBdr>
                <w:top w:val="none" w:sz="0" w:space="0" w:color="auto"/>
                <w:left w:val="none" w:sz="0" w:space="0" w:color="auto"/>
                <w:bottom w:val="none" w:sz="0" w:space="0" w:color="auto"/>
                <w:right w:val="none" w:sz="0" w:space="0" w:color="auto"/>
              </w:divBdr>
            </w:div>
            <w:div w:id="2057312473">
              <w:marLeft w:val="0"/>
              <w:marRight w:val="0"/>
              <w:marTop w:val="0"/>
              <w:marBottom w:val="0"/>
              <w:divBdr>
                <w:top w:val="none" w:sz="0" w:space="0" w:color="auto"/>
                <w:left w:val="none" w:sz="0" w:space="0" w:color="auto"/>
                <w:bottom w:val="none" w:sz="0" w:space="0" w:color="auto"/>
                <w:right w:val="none" w:sz="0" w:space="0" w:color="auto"/>
              </w:divBdr>
            </w:div>
            <w:div w:id="1560557327">
              <w:marLeft w:val="0"/>
              <w:marRight w:val="0"/>
              <w:marTop w:val="0"/>
              <w:marBottom w:val="0"/>
              <w:divBdr>
                <w:top w:val="none" w:sz="0" w:space="0" w:color="auto"/>
                <w:left w:val="none" w:sz="0" w:space="0" w:color="auto"/>
                <w:bottom w:val="none" w:sz="0" w:space="0" w:color="auto"/>
                <w:right w:val="none" w:sz="0" w:space="0" w:color="auto"/>
              </w:divBdr>
            </w:div>
            <w:div w:id="1476606050">
              <w:marLeft w:val="0"/>
              <w:marRight w:val="0"/>
              <w:marTop w:val="0"/>
              <w:marBottom w:val="0"/>
              <w:divBdr>
                <w:top w:val="none" w:sz="0" w:space="0" w:color="auto"/>
                <w:left w:val="none" w:sz="0" w:space="0" w:color="auto"/>
                <w:bottom w:val="none" w:sz="0" w:space="0" w:color="auto"/>
                <w:right w:val="none" w:sz="0" w:space="0" w:color="auto"/>
              </w:divBdr>
            </w:div>
            <w:div w:id="766344522">
              <w:marLeft w:val="0"/>
              <w:marRight w:val="0"/>
              <w:marTop w:val="0"/>
              <w:marBottom w:val="0"/>
              <w:divBdr>
                <w:top w:val="none" w:sz="0" w:space="0" w:color="auto"/>
                <w:left w:val="none" w:sz="0" w:space="0" w:color="auto"/>
                <w:bottom w:val="none" w:sz="0" w:space="0" w:color="auto"/>
                <w:right w:val="none" w:sz="0" w:space="0" w:color="auto"/>
              </w:divBdr>
            </w:div>
            <w:div w:id="501243527">
              <w:marLeft w:val="0"/>
              <w:marRight w:val="0"/>
              <w:marTop w:val="0"/>
              <w:marBottom w:val="0"/>
              <w:divBdr>
                <w:top w:val="none" w:sz="0" w:space="0" w:color="auto"/>
                <w:left w:val="none" w:sz="0" w:space="0" w:color="auto"/>
                <w:bottom w:val="none" w:sz="0" w:space="0" w:color="auto"/>
                <w:right w:val="none" w:sz="0" w:space="0" w:color="auto"/>
              </w:divBdr>
            </w:div>
            <w:div w:id="152918364">
              <w:marLeft w:val="0"/>
              <w:marRight w:val="0"/>
              <w:marTop w:val="0"/>
              <w:marBottom w:val="0"/>
              <w:divBdr>
                <w:top w:val="none" w:sz="0" w:space="0" w:color="auto"/>
                <w:left w:val="none" w:sz="0" w:space="0" w:color="auto"/>
                <w:bottom w:val="none" w:sz="0" w:space="0" w:color="auto"/>
                <w:right w:val="none" w:sz="0" w:space="0" w:color="auto"/>
              </w:divBdr>
            </w:div>
            <w:div w:id="816872093">
              <w:marLeft w:val="0"/>
              <w:marRight w:val="0"/>
              <w:marTop w:val="0"/>
              <w:marBottom w:val="0"/>
              <w:divBdr>
                <w:top w:val="none" w:sz="0" w:space="0" w:color="auto"/>
                <w:left w:val="none" w:sz="0" w:space="0" w:color="auto"/>
                <w:bottom w:val="none" w:sz="0" w:space="0" w:color="auto"/>
                <w:right w:val="none" w:sz="0" w:space="0" w:color="auto"/>
              </w:divBdr>
            </w:div>
            <w:div w:id="313874466">
              <w:marLeft w:val="0"/>
              <w:marRight w:val="0"/>
              <w:marTop w:val="0"/>
              <w:marBottom w:val="0"/>
              <w:divBdr>
                <w:top w:val="none" w:sz="0" w:space="0" w:color="auto"/>
                <w:left w:val="none" w:sz="0" w:space="0" w:color="auto"/>
                <w:bottom w:val="none" w:sz="0" w:space="0" w:color="auto"/>
                <w:right w:val="none" w:sz="0" w:space="0" w:color="auto"/>
              </w:divBdr>
            </w:div>
            <w:div w:id="1076249767">
              <w:marLeft w:val="0"/>
              <w:marRight w:val="0"/>
              <w:marTop w:val="0"/>
              <w:marBottom w:val="0"/>
              <w:divBdr>
                <w:top w:val="none" w:sz="0" w:space="0" w:color="auto"/>
                <w:left w:val="none" w:sz="0" w:space="0" w:color="auto"/>
                <w:bottom w:val="none" w:sz="0" w:space="0" w:color="auto"/>
                <w:right w:val="none" w:sz="0" w:space="0" w:color="auto"/>
              </w:divBdr>
            </w:div>
            <w:div w:id="1416439466">
              <w:marLeft w:val="0"/>
              <w:marRight w:val="0"/>
              <w:marTop w:val="0"/>
              <w:marBottom w:val="0"/>
              <w:divBdr>
                <w:top w:val="none" w:sz="0" w:space="0" w:color="auto"/>
                <w:left w:val="none" w:sz="0" w:space="0" w:color="auto"/>
                <w:bottom w:val="none" w:sz="0" w:space="0" w:color="auto"/>
                <w:right w:val="none" w:sz="0" w:space="0" w:color="auto"/>
              </w:divBdr>
            </w:div>
            <w:div w:id="1684745596">
              <w:marLeft w:val="0"/>
              <w:marRight w:val="0"/>
              <w:marTop w:val="0"/>
              <w:marBottom w:val="0"/>
              <w:divBdr>
                <w:top w:val="none" w:sz="0" w:space="0" w:color="auto"/>
                <w:left w:val="none" w:sz="0" w:space="0" w:color="auto"/>
                <w:bottom w:val="none" w:sz="0" w:space="0" w:color="auto"/>
                <w:right w:val="none" w:sz="0" w:space="0" w:color="auto"/>
              </w:divBdr>
            </w:div>
            <w:div w:id="292907280">
              <w:marLeft w:val="0"/>
              <w:marRight w:val="0"/>
              <w:marTop w:val="0"/>
              <w:marBottom w:val="0"/>
              <w:divBdr>
                <w:top w:val="none" w:sz="0" w:space="0" w:color="auto"/>
                <w:left w:val="none" w:sz="0" w:space="0" w:color="auto"/>
                <w:bottom w:val="none" w:sz="0" w:space="0" w:color="auto"/>
                <w:right w:val="none" w:sz="0" w:space="0" w:color="auto"/>
              </w:divBdr>
            </w:div>
            <w:div w:id="1121194073">
              <w:marLeft w:val="0"/>
              <w:marRight w:val="0"/>
              <w:marTop w:val="0"/>
              <w:marBottom w:val="0"/>
              <w:divBdr>
                <w:top w:val="none" w:sz="0" w:space="0" w:color="auto"/>
                <w:left w:val="none" w:sz="0" w:space="0" w:color="auto"/>
                <w:bottom w:val="none" w:sz="0" w:space="0" w:color="auto"/>
                <w:right w:val="none" w:sz="0" w:space="0" w:color="auto"/>
              </w:divBdr>
            </w:div>
            <w:div w:id="801191418">
              <w:marLeft w:val="0"/>
              <w:marRight w:val="0"/>
              <w:marTop w:val="0"/>
              <w:marBottom w:val="0"/>
              <w:divBdr>
                <w:top w:val="none" w:sz="0" w:space="0" w:color="auto"/>
                <w:left w:val="none" w:sz="0" w:space="0" w:color="auto"/>
                <w:bottom w:val="none" w:sz="0" w:space="0" w:color="auto"/>
                <w:right w:val="none" w:sz="0" w:space="0" w:color="auto"/>
              </w:divBdr>
            </w:div>
            <w:div w:id="1489050720">
              <w:marLeft w:val="0"/>
              <w:marRight w:val="0"/>
              <w:marTop w:val="0"/>
              <w:marBottom w:val="0"/>
              <w:divBdr>
                <w:top w:val="none" w:sz="0" w:space="0" w:color="auto"/>
                <w:left w:val="none" w:sz="0" w:space="0" w:color="auto"/>
                <w:bottom w:val="none" w:sz="0" w:space="0" w:color="auto"/>
                <w:right w:val="none" w:sz="0" w:space="0" w:color="auto"/>
              </w:divBdr>
            </w:div>
            <w:div w:id="751466716">
              <w:marLeft w:val="0"/>
              <w:marRight w:val="0"/>
              <w:marTop w:val="0"/>
              <w:marBottom w:val="0"/>
              <w:divBdr>
                <w:top w:val="none" w:sz="0" w:space="0" w:color="auto"/>
                <w:left w:val="none" w:sz="0" w:space="0" w:color="auto"/>
                <w:bottom w:val="none" w:sz="0" w:space="0" w:color="auto"/>
                <w:right w:val="none" w:sz="0" w:space="0" w:color="auto"/>
              </w:divBdr>
            </w:div>
            <w:div w:id="755975374">
              <w:marLeft w:val="0"/>
              <w:marRight w:val="0"/>
              <w:marTop w:val="0"/>
              <w:marBottom w:val="0"/>
              <w:divBdr>
                <w:top w:val="none" w:sz="0" w:space="0" w:color="auto"/>
                <w:left w:val="none" w:sz="0" w:space="0" w:color="auto"/>
                <w:bottom w:val="none" w:sz="0" w:space="0" w:color="auto"/>
                <w:right w:val="none" w:sz="0" w:space="0" w:color="auto"/>
              </w:divBdr>
            </w:div>
            <w:div w:id="627273448">
              <w:marLeft w:val="0"/>
              <w:marRight w:val="0"/>
              <w:marTop w:val="0"/>
              <w:marBottom w:val="0"/>
              <w:divBdr>
                <w:top w:val="none" w:sz="0" w:space="0" w:color="auto"/>
                <w:left w:val="none" w:sz="0" w:space="0" w:color="auto"/>
                <w:bottom w:val="none" w:sz="0" w:space="0" w:color="auto"/>
                <w:right w:val="none" w:sz="0" w:space="0" w:color="auto"/>
              </w:divBdr>
            </w:div>
            <w:div w:id="1382482659">
              <w:marLeft w:val="0"/>
              <w:marRight w:val="0"/>
              <w:marTop w:val="0"/>
              <w:marBottom w:val="0"/>
              <w:divBdr>
                <w:top w:val="none" w:sz="0" w:space="0" w:color="auto"/>
                <w:left w:val="none" w:sz="0" w:space="0" w:color="auto"/>
                <w:bottom w:val="none" w:sz="0" w:space="0" w:color="auto"/>
                <w:right w:val="none" w:sz="0" w:space="0" w:color="auto"/>
              </w:divBdr>
            </w:div>
            <w:div w:id="2079786653">
              <w:marLeft w:val="0"/>
              <w:marRight w:val="0"/>
              <w:marTop w:val="0"/>
              <w:marBottom w:val="0"/>
              <w:divBdr>
                <w:top w:val="none" w:sz="0" w:space="0" w:color="auto"/>
                <w:left w:val="none" w:sz="0" w:space="0" w:color="auto"/>
                <w:bottom w:val="none" w:sz="0" w:space="0" w:color="auto"/>
                <w:right w:val="none" w:sz="0" w:space="0" w:color="auto"/>
              </w:divBdr>
            </w:div>
            <w:div w:id="599222117">
              <w:marLeft w:val="0"/>
              <w:marRight w:val="0"/>
              <w:marTop w:val="0"/>
              <w:marBottom w:val="0"/>
              <w:divBdr>
                <w:top w:val="none" w:sz="0" w:space="0" w:color="auto"/>
                <w:left w:val="none" w:sz="0" w:space="0" w:color="auto"/>
                <w:bottom w:val="none" w:sz="0" w:space="0" w:color="auto"/>
                <w:right w:val="none" w:sz="0" w:space="0" w:color="auto"/>
              </w:divBdr>
            </w:div>
            <w:div w:id="1195271499">
              <w:marLeft w:val="0"/>
              <w:marRight w:val="0"/>
              <w:marTop w:val="0"/>
              <w:marBottom w:val="0"/>
              <w:divBdr>
                <w:top w:val="none" w:sz="0" w:space="0" w:color="auto"/>
                <w:left w:val="none" w:sz="0" w:space="0" w:color="auto"/>
                <w:bottom w:val="none" w:sz="0" w:space="0" w:color="auto"/>
                <w:right w:val="none" w:sz="0" w:space="0" w:color="auto"/>
              </w:divBdr>
            </w:div>
            <w:div w:id="499001107">
              <w:marLeft w:val="0"/>
              <w:marRight w:val="0"/>
              <w:marTop w:val="0"/>
              <w:marBottom w:val="0"/>
              <w:divBdr>
                <w:top w:val="none" w:sz="0" w:space="0" w:color="auto"/>
                <w:left w:val="none" w:sz="0" w:space="0" w:color="auto"/>
                <w:bottom w:val="none" w:sz="0" w:space="0" w:color="auto"/>
                <w:right w:val="none" w:sz="0" w:space="0" w:color="auto"/>
              </w:divBdr>
            </w:div>
            <w:div w:id="1267271698">
              <w:marLeft w:val="0"/>
              <w:marRight w:val="0"/>
              <w:marTop w:val="0"/>
              <w:marBottom w:val="0"/>
              <w:divBdr>
                <w:top w:val="none" w:sz="0" w:space="0" w:color="auto"/>
                <w:left w:val="none" w:sz="0" w:space="0" w:color="auto"/>
                <w:bottom w:val="none" w:sz="0" w:space="0" w:color="auto"/>
                <w:right w:val="none" w:sz="0" w:space="0" w:color="auto"/>
              </w:divBdr>
            </w:div>
            <w:div w:id="1897012959">
              <w:marLeft w:val="0"/>
              <w:marRight w:val="0"/>
              <w:marTop w:val="0"/>
              <w:marBottom w:val="0"/>
              <w:divBdr>
                <w:top w:val="none" w:sz="0" w:space="0" w:color="auto"/>
                <w:left w:val="none" w:sz="0" w:space="0" w:color="auto"/>
                <w:bottom w:val="none" w:sz="0" w:space="0" w:color="auto"/>
                <w:right w:val="none" w:sz="0" w:space="0" w:color="auto"/>
              </w:divBdr>
            </w:div>
            <w:div w:id="40176721">
              <w:marLeft w:val="0"/>
              <w:marRight w:val="0"/>
              <w:marTop w:val="0"/>
              <w:marBottom w:val="0"/>
              <w:divBdr>
                <w:top w:val="none" w:sz="0" w:space="0" w:color="auto"/>
                <w:left w:val="none" w:sz="0" w:space="0" w:color="auto"/>
                <w:bottom w:val="none" w:sz="0" w:space="0" w:color="auto"/>
                <w:right w:val="none" w:sz="0" w:space="0" w:color="auto"/>
              </w:divBdr>
            </w:div>
            <w:div w:id="654534824">
              <w:marLeft w:val="0"/>
              <w:marRight w:val="0"/>
              <w:marTop w:val="0"/>
              <w:marBottom w:val="0"/>
              <w:divBdr>
                <w:top w:val="none" w:sz="0" w:space="0" w:color="auto"/>
                <w:left w:val="none" w:sz="0" w:space="0" w:color="auto"/>
                <w:bottom w:val="none" w:sz="0" w:space="0" w:color="auto"/>
                <w:right w:val="none" w:sz="0" w:space="0" w:color="auto"/>
              </w:divBdr>
            </w:div>
            <w:div w:id="650644844">
              <w:marLeft w:val="0"/>
              <w:marRight w:val="0"/>
              <w:marTop w:val="0"/>
              <w:marBottom w:val="0"/>
              <w:divBdr>
                <w:top w:val="none" w:sz="0" w:space="0" w:color="auto"/>
                <w:left w:val="none" w:sz="0" w:space="0" w:color="auto"/>
                <w:bottom w:val="none" w:sz="0" w:space="0" w:color="auto"/>
                <w:right w:val="none" w:sz="0" w:space="0" w:color="auto"/>
              </w:divBdr>
            </w:div>
            <w:div w:id="2124886967">
              <w:marLeft w:val="0"/>
              <w:marRight w:val="0"/>
              <w:marTop w:val="0"/>
              <w:marBottom w:val="0"/>
              <w:divBdr>
                <w:top w:val="none" w:sz="0" w:space="0" w:color="auto"/>
                <w:left w:val="none" w:sz="0" w:space="0" w:color="auto"/>
                <w:bottom w:val="none" w:sz="0" w:space="0" w:color="auto"/>
                <w:right w:val="none" w:sz="0" w:space="0" w:color="auto"/>
              </w:divBdr>
            </w:div>
            <w:div w:id="1907572181">
              <w:marLeft w:val="0"/>
              <w:marRight w:val="0"/>
              <w:marTop w:val="0"/>
              <w:marBottom w:val="0"/>
              <w:divBdr>
                <w:top w:val="none" w:sz="0" w:space="0" w:color="auto"/>
                <w:left w:val="none" w:sz="0" w:space="0" w:color="auto"/>
                <w:bottom w:val="none" w:sz="0" w:space="0" w:color="auto"/>
                <w:right w:val="none" w:sz="0" w:space="0" w:color="auto"/>
              </w:divBdr>
            </w:div>
            <w:div w:id="145561744">
              <w:marLeft w:val="0"/>
              <w:marRight w:val="0"/>
              <w:marTop w:val="0"/>
              <w:marBottom w:val="0"/>
              <w:divBdr>
                <w:top w:val="none" w:sz="0" w:space="0" w:color="auto"/>
                <w:left w:val="none" w:sz="0" w:space="0" w:color="auto"/>
                <w:bottom w:val="none" w:sz="0" w:space="0" w:color="auto"/>
                <w:right w:val="none" w:sz="0" w:space="0" w:color="auto"/>
              </w:divBdr>
            </w:div>
            <w:div w:id="715617579">
              <w:marLeft w:val="0"/>
              <w:marRight w:val="0"/>
              <w:marTop w:val="0"/>
              <w:marBottom w:val="0"/>
              <w:divBdr>
                <w:top w:val="none" w:sz="0" w:space="0" w:color="auto"/>
                <w:left w:val="none" w:sz="0" w:space="0" w:color="auto"/>
                <w:bottom w:val="none" w:sz="0" w:space="0" w:color="auto"/>
                <w:right w:val="none" w:sz="0" w:space="0" w:color="auto"/>
              </w:divBdr>
            </w:div>
            <w:div w:id="633291536">
              <w:marLeft w:val="0"/>
              <w:marRight w:val="0"/>
              <w:marTop w:val="0"/>
              <w:marBottom w:val="0"/>
              <w:divBdr>
                <w:top w:val="none" w:sz="0" w:space="0" w:color="auto"/>
                <w:left w:val="none" w:sz="0" w:space="0" w:color="auto"/>
                <w:bottom w:val="none" w:sz="0" w:space="0" w:color="auto"/>
                <w:right w:val="none" w:sz="0" w:space="0" w:color="auto"/>
              </w:divBdr>
            </w:div>
            <w:div w:id="1207832212">
              <w:marLeft w:val="0"/>
              <w:marRight w:val="0"/>
              <w:marTop w:val="0"/>
              <w:marBottom w:val="0"/>
              <w:divBdr>
                <w:top w:val="none" w:sz="0" w:space="0" w:color="auto"/>
                <w:left w:val="none" w:sz="0" w:space="0" w:color="auto"/>
                <w:bottom w:val="none" w:sz="0" w:space="0" w:color="auto"/>
                <w:right w:val="none" w:sz="0" w:space="0" w:color="auto"/>
              </w:divBdr>
            </w:div>
            <w:div w:id="1262950205">
              <w:marLeft w:val="0"/>
              <w:marRight w:val="0"/>
              <w:marTop w:val="0"/>
              <w:marBottom w:val="0"/>
              <w:divBdr>
                <w:top w:val="none" w:sz="0" w:space="0" w:color="auto"/>
                <w:left w:val="none" w:sz="0" w:space="0" w:color="auto"/>
                <w:bottom w:val="none" w:sz="0" w:space="0" w:color="auto"/>
                <w:right w:val="none" w:sz="0" w:space="0" w:color="auto"/>
              </w:divBdr>
            </w:div>
            <w:div w:id="352652300">
              <w:marLeft w:val="0"/>
              <w:marRight w:val="0"/>
              <w:marTop w:val="0"/>
              <w:marBottom w:val="0"/>
              <w:divBdr>
                <w:top w:val="none" w:sz="0" w:space="0" w:color="auto"/>
                <w:left w:val="none" w:sz="0" w:space="0" w:color="auto"/>
                <w:bottom w:val="none" w:sz="0" w:space="0" w:color="auto"/>
                <w:right w:val="none" w:sz="0" w:space="0" w:color="auto"/>
              </w:divBdr>
            </w:div>
            <w:div w:id="447310553">
              <w:marLeft w:val="0"/>
              <w:marRight w:val="0"/>
              <w:marTop w:val="0"/>
              <w:marBottom w:val="0"/>
              <w:divBdr>
                <w:top w:val="none" w:sz="0" w:space="0" w:color="auto"/>
                <w:left w:val="none" w:sz="0" w:space="0" w:color="auto"/>
                <w:bottom w:val="none" w:sz="0" w:space="0" w:color="auto"/>
                <w:right w:val="none" w:sz="0" w:space="0" w:color="auto"/>
              </w:divBdr>
            </w:div>
            <w:div w:id="159389861">
              <w:marLeft w:val="0"/>
              <w:marRight w:val="0"/>
              <w:marTop w:val="0"/>
              <w:marBottom w:val="0"/>
              <w:divBdr>
                <w:top w:val="none" w:sz="0" w:space="0" w:color="auto"/>
                <w:left w:val="none" w:sz="0" w:space="0" w:color="auto"/>
                <w:bottom w:val="none" w:sz="0" w:space="0" w:color="auto"/>
                <w:right w:val="none" w:sz="0" w:space="0" w:color="auto"/>
              </w:divBdr>
            </w:div>
            <w:div w:id="121311696">
              <w:marLeft w:val="0"/>
              <w:marRight w:val="0"/>
              <w:marTop w:val="0"/>
              <w:marBottom w:val="0"/>
              <w:divBdr>
                <w:top w:val="none" w:sz="0" w:space="0" w:color="auto"/>
                <w:left w:val="none" w:sz="0" w:space="0" w:color="auto"/>
                <w:bottom w:val="none" w:sz="0" w:space="0" w:color="auto"/>
                <w:right w:val="none" w:sz="0" w:space="0" w:color="auto"/>
              </w:divBdr>
            </w:div>
            <w:div w:id="2028018867">
              <w:marLeft w:val="0"/>
              <w:marRight w:val="0"/>
              <w:marTop w:val="0"/>
              <w:marBottom w:val="0"/>
              <w:divBdr>
                <w:top w:val="none" w:sz="0" w:space="0" w:color="auto"/>
                <w:left w:val="none" w:sz="0" w:space="0" w:color="auto"/>
                <w:bottom w:val="none" w:sz="0" w:space="0" w:color="auto"/>
                <w:right w:val="none" w:sz="0" w:space="0" w:color="auto"/>
              </w:divBdr>
            </w:div>
            <w:div w:id="229585192">
              <w:marLeft w:val="0"/>
              <w:marRight w:val="0"/>
              <w:marTop w:val="0"/>
              <w:marBottom w:val="0"/>
              <w:divBdr>
                <w:top w:val="none" w:sz="0" w:space="0" w:color="auto"/>
                <w:left w:val="none" w:sz="0" w:space="0" w:color="auto"/>
                <w:bottom w:val="none" w:sz="0" w:space="0" w:color="auto"/>
                <w:right w:val="none" w:sz="0" w:space="0" w:color="auto"/>
              </w:divBdr>
            </w:div>
            <w:div w:id="1640575781">
              <w:marLeft w:val="0"/>
              <w:marRight w:val="0"/>
              <w:marTop w:val="0"/>
              <w:marBottom w:val="0"/>
              <w:divBdr>
                <w:top w:val="none" w:sz="0" w:space="0" w:color="auto"/>
                <w:left w:val="none" w:sz="0" w:space="0" w:color="auto"/>
                <w:bottom w:val="none" w:sz="0" w:space="0" w:color="auto"/>
                <w:right w:val="none" w:sz="0" w:space="0" w:color="auto"/>
              </w:divBdr>
            </w:div>
            <w:div w:id="675111905">
              <w:marLeft w:val="0"/>
              <w:marRight w:val="0"/>
              <w:marTop w:val="0"/>
              <w:marBottom w:val="0"/>
              <w:divBdr>
                <w:top w:val="none" w:sz="0" w:space="0" w:color="auto"/>
                <w:left w:val="none" w:sz="0" w:space="0" w:color="auto"/>
                <w:bottom w:val="none" w:sz="0" w:space="0" w:color="auto"/>
                <w:right w:val="none" w:sz="0" w:space="0" w:color="auto"/>
              </w:divBdr>
            </w:div>
            <w:div w:id="1067654192">
              <w:marLeft w:val="0"/>
              <w:marRight w:val="0"/>
              <w:marTop w:val="0"/>
              <w:marBottom w:val="0"/>
              <w:divBdr>
                <w:top w:val="none" w:sz="0" w:space="0" w:color="auto"/>
                <w:left w:val="none" w:sz="0" w:space="0" w:color="auto"/>
                <w:bottom w:val="none" w:sz="0" w:space="0" w:color="auto"/>
                <w:right w:val="none" w:sz="0" w:space="0" w:color="auto"/>
              </w:divBdr>
            </w:div>
            <w:div w:id="965156410">
              <w:marLeft w:val="0"/>
              <w:marRight w:val="0"/>
              <w:marTop w:val="0"/>
              <w:marBottom w:val="0"/>
              <w:divBdr>
                <w:top w:val="none" w:sz="0" w:space="0" w:color="auto"/>
                <w:left w:val="none" w:sz="0" w:space="0" w:color="auto"/>
                <w:bottom w:val="none" w:sz="0" w:space="0" w:color="auto"/>
                <w:right w:val="none" w:sz="0" w:space="0" w:color="auto"/>
              </w:divBdr>
            </w:div>
            <w:div w:id="1751006672">
              <w:marLeft w:val="0"/>
              <w:marRight w:val="0"/>
              <w:marTop w:val="0"/>
              <w:marBottom w:val="0"/>
              <w:divBdr>
                <w:top w:val="none" w:sz="0" w:space="0" w:color="auto"/>
                <w:left w:val="none" w:sz="0" w:space="0" w:color="auto"/>
                <w:bottom w:val="none" w:sz="0" w:space="0" w:color="auto"/>
                <w:right w:val="none" w:sz="0" w:space="0" w:color="auto"/>
              </w:divBdr>
            </w:div>
            <w:div w:id="1167327240">
              <w:marLeft w:val="0"/>
              <w:marRight w:val="0"/>
              <w:marTop w:val="0"/>
              <w:marBottom w:val="0"/>
              <w:divBdr>
                <w:top w:val="none" w:sz="0" w:space="0" w:color="auto"/>
                <w:left w:val="none" w:sz="0" w:space="0" w:color="auto"/>
                <w:bottom w:val="none" w:sz="0" w:space="0" w:color="auto"/>
                <w:right w:val="none" w:sz="0" w:space="0" w:color="auto"/>
              </w:divBdr>
            </w:div>
            <w:div w:id="1495759367">
              <w:marLeft w:val="0"/>
              <w:marRight w:val="0"/>
              <w:marTop w:val="0"/>
              <w:marBottom w:val="0"/>
              <w:divBdr>
                <w:top w:val="none" w:sz="0" w:space="0" w:color="auto"/>
                <w:left w:val="none" w:sz="0" w:space="0" w:color="auto"/>
                <w:bottom w:val="none" w:sz="0" w:space="0" w:color="auto"/>
                <w:right w:val="none" w:sz="0" w:space="0" w:color="auto"/>
              </w:divBdr>
            </w:div>
            <w:div w:id="975917563">
              <w:marLeft w:val="0"/>
              <w:marRight w:val="0"/>
              <w:marTop w:val="0"/>
              <w:marBottom w:val="0"/>
              <w:divBdr>
                <w:top w:val="none" w:sz="0" w:space="0" w:color="auto"/>
                <w:left w:val="none" w:sz="0" w:space="0" w:color="auto"/>
                <w:bottom w:val="none" w:sz="0" w:space="0" w:color="auto"/>
                <w:right w:val="none" w:sz="0" w:space="0" w:color="auto"/>
              </w:divBdr>
            </w:div>
            <w:div w:id="623926614">
              <w:marLeft w:val="0"/>
              <w:marRight w:val="0"/>
              <w:marTop w:val="0"/>
              <w:marBottom w:val="0"/>
              <w:divBdr>
                <w:top w:val="none" w:sz="0" w:space="0" w:color="auto"/>
                <w:left w:val="none" w:sz="0" w:space="0" w:color="auto"/>
                <w:bottom w:val="none" w:sz="0" w:space="0" w:color="auto"/>
                <w:right w:val="none" w:sz="0" w:space="0" w:color="auto"/>
              </w:divBdr>
            </w:div>
            <w:div w:id="1082071460">
              <w:marLeft w:val="0"/>
              <w:marRight w:val="0"/>
              <w:marTop w:val="0"/>
              <w:marBottom w:val="0"/>
              <w:divBdr>
                <w:top w:val="none" w:sz="0" w:space="0" w:color="auto"/>
                <w:left w:val="none" w:sz="0" w:space="0" w:color="auto"/>
                <w:bottom w:val="none" w:sz="0" w:space="0" w:color="auto"/>
                <w:right w:val="none" w:sz="0" w:space="0" w:color="auto"/>
              </w:divBdr>
            </w:div>
            <w:div w:id="1699625879">
              <w:marLeft w:val="0"/>
              <w:marRight w:val="0"/>
              <w:marTop w:val="0"/>
              <w:marBottom w:val="0"/>
              <w:divBdr>
                <w:top w:val="none" w:sz="0" w:space="0" w:color="auto"/>
                <w:left w:val="none" w:sz="0" w:space="0" w:color="auto"/>
                <w:bottom w:val="none" w:sz="0" w:space="0" w:color="auto"/>
                <w:right w:val="none" w:sz="0" w:space="0" w:color="auto"/>
              </w:divBdr>
            </w:div>
            <w:div w:id="1094084317">
              <w:marLeft w:val="0"/>
              <w:marRight w:val="0"/>
              <w:marTop w:val="0"/>
              <w:marBottom w:val="0"/>
              <w:divBdr>
                <w:top w:val="none" w:sz="0" w:space="0" w:color="auto"/>
                <w:left w:val="none" w:sz="0" w:space="0" w:color="auto"/>
                <w:bottom w:val="none" w:sz="0" w:space="0" w:color="auto"/>
                <w:right w:val="none" w:sz="0" w:space="0" w:color="auto"/>
              </w:divBdr>
            </w:div>
            <w:div w:id="1883052750">
              <w:marLeft w:val="0"/>
              <w:marRight w:val="0"/>
              <w:marTop w:val="0"/>
              <w:marBottom w:val="0"/>
              <w:divBdr>
                <w:top w:val="none" w:sz="0" w:space="0" w:color="auto"/>
                <w:left w:val="none" w:sz="0" w:space="0" w:color="auto"/>
                <w:bottom w:val="none" w:sz="0" w:space="0" w:color="auto"/>
                <w:right w:val="none" w:sz="0" w:space="0" w:color="auto"/>
              </w:divBdr>
            </w:div>
            <w:div w:id="2025860829">
              <w:marLeft w:val="0"/>
              <w:marRight w:val="0"/>
              <w:marTop w:val="0"/>
              <w:marBottom w:val="0"/>
              <w:divBdr>
                <w:top w:val="none" w:sz="0" w:space="0" w:color="auto"/>
                <w:left w:val="none" w:sz="0" w:space="0" w:color="auto"/>
                <w:bottom w:val="none" w:sz="0" w:space="0" w:color="auto"/>
                <w:right w:val="none" w:sz="0" w:space="0" w:color="auto"/>
              </w:divBdr>
            </w:div>
            <w:div w:id="560946806">
              <w:marLeft w:val="0"/>
              <w:marRight w:val="0"/>
              <w:marTop w:val="0"/>
              <w:marBottom w:val="0"/>
              <w:divBdr>
                <w:top w:val="none" w:sz="0" w:space="0" w:color="auto"/>
                <w:left w:val="none" w:sz="0" w:space="0" w:color="auto"/>
                <w:bottom w:val="none" w:sz="0" w:space="0" w:color="auto"/>
                <w:right w:val="none" w:sz="0" w:space="0" w:color="auto"/>
              </w:divBdr>
            </w:div>
            <w:div w:id="4327100">
              <w:marLeft w:val="0"/>
              <w:marRight w:val="0"/>
              <w:marTop w:val="0"/>
              <w:marBottom w:val="0"/>
              <w:divBdr>
                <w:top w:val="none" w:sz="0" w:space="0" w:color="auto"/>
                <w:left w:val="none" w:sz="0" w:space="0" w:color="auto"/>
                <w:bottom w:val="none" w:sz="0" w:space="0" w:color="auto"/>
                <w:right w:val="none" w:sz="0" w:space="0" w:color="auto"/>
              </w:divBdr>
            </w:div>
            <w:div w:id="1968126399">
              <w:marLeft w:val="0"/>
              <w:marRight w:val="0"/>
              <w:marTop w:val="0"/>
              <w:marBottom w:val="0"/>
              <w:divBdr>
                <w:top w:val="none" w:sz="0" w:space="0" w:color="auto"/>
                <w:left w:val="none" w:sz="0" w:space="0" w:color="auto"/>
                <w:bottom w:val="none" w:sz="0" w:space="0" w:color="auto"/>
                <w:right w:val="none" w:sz="0" w:space="0" w:color="auto"/>
              </w:divBdr>
            </w:div>
            <w:div w:id="1538010142">
              <w:marLeft w:val="0"/>
              <w:marRight w:val="0"/>
              <w:marTop w:val="0"/>
              <w:marBottom w:val="0"/>
              <w:divBdr>
                <w:top w:val="none" w:sz="0" w:space="0" w:color="auto"/>
                <w:left w:val="none" w:sz="0" w:space="0" w:color="auto"/>
                <w:bottom w:val="none" w:sz="0" w:space="0" w:color="auto"/>
                <w:right w:val="none" w:sz="0" w:space="0" w:color="auto"/>
              </w:divBdr>
            </w:div>
            <w:div w:id="47801925">
              <w:marLeft w:val="0"/>
              <w:marRight w:val="0"/>
              <w:marTop w:val="0"/>
              <w:marBottom w:val="0"/>
              <w:divBdr>
                <w:top w:val="none" w:sz="0" w:space="0" w:color="auto"/>
                <w:left w:val="none" w:sz="0" w:space="0" w:color="auto"/>
                <w:bottom w:val="none" w:sz="0" w:space="0" w:color="auto"/>
                <w:right w:val="none" w:sz="0" w:space="0" w:color="auto"/>
              </w:divBdr>
            </w:div>
            <w:div w:id="1350252220">
              <w:marLeft w:val="0"/>
              <w:marRight w:val="0"/>
              <w:marTop w:val="0"/>
              <w:marBottom w:val="0"/>
              <w:divBdr>
                <w:top w:val="none" w:sz="0" w:space="0" w:color="auto"/>
                <w:left w:val="none" w:sz="0" w:space="0" w:color="auto"/>
                <w:bottom w:val="none" w:sz="0" w:space="0" w:color="auto"/>
                <w:right w:val="none" w:sz="0" w:space="0" w:color="auto"/>
              </w:divBdr>
            </w:div>
            <w:div w:id="417142421">
              <w:marLeft w:val="0"/>
              <w:marRight w:val="0"/>
              <w:marTop w:val="0"/>
              <w:marBottom w:val="0"/>
              <w:divBdr>
                <w:top w:val="none" w:sz="0" w:space="0" w:color="auto"/>
                <w:left w:val="none" w:sz="0" w:space="0" w:color="auto"/>
                <w:bottom w:val="none" w:sz="0" w:space="0" w:color="auto"/>
                <w:right w:val="none" w:sz="0" w:space="0" w:color="auto"/>
              </w:divBdr>
            </w:div>
            <w:div w:id="670790582">
              <w:marLeft w:val="0"/>
              <w:marRight w:val="0"/>
              <w:marTop w:val="0"/>
              <w:marBottom w:val="0"/>
              <w:divBdr>
                <w:top w:val="none" w:sz="0" w:space="0" w:color="auto"/>
                <w:left w:val="none" w:sz="0" w:space="0" w:color="auto"/>
                <w:bottom w:val="none" w:sz="0" w:space="0" w:color="auto"/>
                <w:right w:val="none" w:sz="0" w:space="0" w:color="auto"/>
              </w:divBdr>
            </w:div>
            <w:div w:id="2126653282">
              <w:marLeft w:val="0"/>
              <w:marRight w:val="0"/>
              <w:marTop w:val="0"/>
              <w:marBottom w:val="0"/>
              <w:divBdr>
                <w:top w:val="none" w:sz="0" w:space="0" w:color="auto"/>
                <w:left w:val="none" w:sz="0" w:space="0" w:color="auto"/>
                <w:bottom w:val="none" w:sz="0" w:space="0" w:color="auto"/>
                <w:right w:val="none" w:sz="0" w:space="0" w:color="auto"/>
              </w:divBdr>
            </w:div>
            <w:div w:id="629366530">
              <w:marLeft w:val="0"/>
              <w:marRight w:val="0"/>
              <w:marTop w:val="0"/>
              <w:marBottom w:val="0"/>
              <w:divBdr>
                <w:top w:val="none" w:sz="0" w:space="0" w:color="auto"/>
                <w:left w:val="none" w:sz="0" w:space="0" w:color="auto"/>
                <w:bottom w:val="none" w:sz="0" w:space="0" w:color="auto"/>
                <w:right w:val="none" w:sz="0" w:space="0" w:color="auto"/>
              </w:divBdr>
            </w:div>
            <w:div w:id="1334257165">
              <w:marLeft w:val="0"/>
              <w:marRight w:val="0"/>
              <w:marTop w:val="0"/>
              <w:marBottom w:val="0"/>
              <w:divBdr>
                <w:top w:val="none" w:sz="0" w:space="0" w:color="auto"/>
                <w:left w:val="none" w:sz="0" w:space="0" w:color="auto"/>
                <w:bottom w:val="none" w:sz="0" w:space="0" w:color="auto"/>
                <w:right w:val="none" w:sz="0" w:space="0" w:color="auto"/>
              </w:divBdr>
            </w:div>
            <w:div w:id="1832868204">
              <w:marLeft w:val="0"/>
              <w:marRight w:val="0"/>
              <w:marTop w:val="0"/>
              <w:marBottom w:val="0"/>
              <w:divBdr>
                <w:top w:val="none" w:sz="0" w:space="0" w:color="auto"/>
                <w:left w:val="none" w:sz="0" w:space="0" w:color="auto"/>
                <w:bottom w:val="none" w:sz="0" w:space="0" w:color="auto"/>
                <w:right w:val="none" w:sz="0" w:space="0" w:color="auto"/>
              </w:divBdr>
            </w:div>
            <w:div w:id="1330786753">
              <w:marLeft w:val="0"/>
              <w:marRight w:val="0"/>
              <w:marTop w:val="0"/>
              <w:marBottom w:val="0"/>
              <w:divBdr>
                <w:top w:val="none" w:sz="0" w:space="0" w:color="auto"/>
                <w:left w:val="none" w:sz="0" w:space="0" w:color="auto"/>
                <w:bottom w:val="none" w:sz="0" w:space="0" w:color="auto"/>
                <w:right w:val="none" w:sz="0" w:space="0" w:color="auto"/>
              </w:divBdr>
            </w:div>
            <w:div w:id="1360470514">
              <w:marLeft w:val="0"/>
              <w:marRight w:val="0"/>
              <w:marTop w:val="0"/>
              <w:marBottom w:val="0"/>
              <w:divBdr>
                <w:top w:val="none" w:sz="0" w:space="0" w:color="auto"/>
                <w:left w:val="none" w:sz="0" w:space="0" w:color="auto"/>
                <w:bottom w:val="none" w:sz="0" w:space="0" w:color="auto"/>
                <w:right w:val="none" w:sz="0" w:space="0" w:color="auto"/>
              </w:divBdr>
            </w:div>
            <w:div w:id="1247157419">
              <w:marLeft w:val="0"/>
              <w:marRight w:val="0"/>
              <w:marTop w:val="0"/>
              <w:marBottom w:val="0"/>
              <w:divBdr>
                <w:top w:val="none" w:sz="0" w:space="0" w:color="auto"/>
                <w:left w:val="none" w:sz="0" w:space="0" w:color="auto"/>
                <w:bottom w:val="none" w:sz="0" w:space="0" w:color="auto"/>
                <w:right w:val="none" w:sz="0" w:space="0" w:color="auto"/>
              </w:divBdr>
            </w:div>
            <w:div w:id="1628774063">
              <w:marLeft w:val="0"/>
              <w:marRight w:val="0"/>
              <w:marTop w:val="0"/>
              <w:marBottom w:val="0"/>
              <w:divBdr>
                <w:top w:val="none" w:sz="0" w:space="0" w:color="auto"/>
                <w:left w:val="none" w:sz="0" w:space="0" w:color="auto"/>
                <w:bottom w:val="none" w:sz="0" w:space="0" w:color="auto"/>
                <w:right w:val="none" w:sz="0" w:space="0" w:color="auto"/>
              </w:divBdr>
            </w:div>
            <w:div w:id="1379432987">
              <w:marLeft w:val="0"/>
              <w:marRight w:val="0"/>
              <w:marTop w:val="0"/>
              <w:marBottom w:val="0"/>
              <w:divBdr>
                <w:top w:val="none" w:sz="0" w:space="0" w:color="auto"/>
                <w:left w:val="none" w:sz="0" w:space="0" w:color="auto"/>
                <w:bottom w:val="none" w:sz="0" w:space="0" w:color="auto"/>
                <w:right w:val="none" w:sz="0" w:space="0" w:color="auto"/>
              </w:divBdr>
            </w:div>
            <w:div w:id="12077429">
              <w:marLeft w:val="0"/>
              <w:marRight w:val="0"/>
              <w:marTop w:val="0"/>
              <w:marBottom w:val="0"/>
              <w:divBdr>
                <w:top w:val="none" w:sz="0" w:space="0" w:color="auto"/>
                <w:left w:val="none" w:sz="0" w:space="0" w:color="auto"/>
                <w:bottom w:val="none" w:sz="0" w:space="0" w:color="auto"/>
                <w:right w:val="none" w:sz="0" w:space="0" w:color="auto"/>
              </w:divBdr>
            </w:div>
            <w:div w:id="1019235668">
              <w:marLeft w:val="0"/>
              <w:marRight w:val="0"/>
              <w:marTop w:val="0"/>
              <w:marBottom w:val="0"/>
              <w:divBdr>
                <w:top w:val="none" w:sz="0" w:space="0" w:color="auto"/>
                <w:left w:val="none" w:sz="0" w:space="0" w:color="auto"/>
                <w:bottom w:val="none" w:sz="0" w:space="0" w:color="auto"/>
                <w:right w:val="none" w:sz="0" w:space="0" w:color="auto"/>
              </w:divBdr>
            </w:div>
            <w:div w:id="1700474925">
              <w:marLeft w:val="0"/>
              <w:marRight w:val="0"/>
              <w:marTop w:val="0"/>
              <w:marBottom w:val="0"/>
              <w:divBdr>
                <w:top w:val="none" w:sz="0" w:space="0" w:color="auto"/>
                <w:left w:val="none" w:sz="0" w:space="0" w:color="auto"/>
                <w:bottom w:val="none" w:sz="0" w:space="0" w:color="auto"/>
                <w:right w:val="none" w:sz="0" w:space="0" w:color="auto"/>
              </w:divBdr>
            </w:div>
            <w:div w:id="1558319848">
              <w:marLeft w:val="0"/>
              <w:marRight w:val="0"/>
              <w:marTop w:val="0"/>
              <w:marBottom w:val="0"/>
              <w:divBdr>
                <w:top w:val="none" w:sz="0" w:space="0" w:color="auto"/>
                <w:left w:val="none" w:sz="0" w:space="0" w:color="auto"/>
                <w:bottom w:val="none" w:sz="0" w:space="0" w:color="auto"/>
                <w:right w:val="none" w:sz="0" w:space="0" w:color="auto"/>
              </w:divBdr>
            </w:div>
            <w:div w:id="1547521702">
              <w:marLeft w:val="0"/>
              <w:marRight w:val="0"/>
              <w:marTop w:val="0"/>
              <w:marBottom w:val="0"/>
              <w:divBdr>
                <w:top w:val="none" w:sz="0" w:space="0" w:color="auto"/>
                <w:left w:val="none" w:sz="0" w:space="0" w:color="auto"/>
                <w:bottom w:val="none" w:sz="0" w:space="0" w:color="auto"/>
                <w:right w:val="none" w:sz="0" w:space="0" w:color="auto"/>
              </w:divBdr>
            </w:div>
            <w:div w:id="1039401219">
              <w:marLeft w:val="0"/>
              <w:marRight w:val="0"/>
              <w:marTop w:val="0"/>
              <w:marBottom w:val="0"/>
              <w:divBdr>
                <w:top w:val="none" w:sz="0" w:space="0" w:color="auto"/>
                <w:left w:val="none" w:sz="0" w:space="0" w:color="auto"/>
                <w:bottom w:val="none" w:sz="0" w:space="0" w:color="auto"/>
                <w:right w:val="none" w:sz="0" w:space="0" w:color="auto"/>
              </w:divBdr>
            </w:div>
            <w:div w:id="825439461">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1853102147">
              <w:marLeft w:val="0"/>
              <w:marRight w:val="0"/>
              <w:marTop w:val="0"/>
              <w:marBottom w:val="0"/>
              <w:divBdr>
                <w:top w:val="none" w:sz="0" w:space="0" w:color="auto"/>
                <w:left w:val="none" w:sz="0" w:space="0" w:color="auto"/>
                <w:bottom w:val="none" w:sz="0" w:space="0" w:color="auto"/>
                <w:right w:val="none" w:sz="0" w:space="0" w:color="auto"/>
              </w:divBdr>
            </w:div>
            <w:div w:id="1225217119">
              <w:marLeft w:val="0"/>
              <w:marRight w:val="0"/>
              <w:marTop w:val="0"/>
              <w:marBottom w:val="0"/>
              <w:divBdr>
                <w:top w:val="none" w:sz="0" w:space="0" w:color="auto"/>
                <w:left w:val="none" w:sz="0" w:space="0" w:color="auto"/>
                <w:bottom w:val="none" w:sz="0" w:space="0" w:color="auto"/>
                <w:right w:val="none" w:sz="0" w:space="0" w:color="auto"/>
              </w:divBdr>
            </w:div>
            <w:div w:id="1405568164">
              <w:marLeft w:val="0"/>
              <w:marRight w:val="0"/>
              <w:marTop w:val="0"/>
              <w:marBottom w:val="0"/>
              <w:divBdr>
                <w:top w:val="none" w:sz="0" w:space="0" w:color="auto"/>
                <w:left w:val="none" w:sz="0" w:space="0" w:color="auto"/>
                <w:bottom w:val="none" w:sz="0" w:space="0" w:color="auto"/>
                <w:right w:val="none" w:sz="0" w:space="0" w:color="auto"/>
              </w:divBdr>
            </w:div>
            <w:div w:id="2022009727">
              <w:marLeft w:val="0"/>
              <w:marRight w:val="0"/>
              <w:marTop w:val="0"/>
              <w:marBottom w:val="0"/>
              <w:divBdr>
                <w:top w:val="none" w:sz="0" w:space="0" w:color="auto"/>
                <w:left w:val="none" w:sz="0" w:space="0" w:color="auto"/>
                <w:bottom w:val="none" w:sz="0" w:space="0" w:color="auto"/>
                <w:right w:val="none" w:sz="0" w:space="0" w:color="auto"/>
              </w:divBdr>
            </w:div>
            <w:div w:id="873076530">
              <w:marLeft w:val="0"/>
              <w:marRight w:val="0"/>
              <w:marTop w:val="0"/>
              <w:marBottom w:val="0"/>
              <w:divBdr>
                <w:top w:val="none" w:sz="0" w:space="0" w:color="auto"/>
                <w:left w:val="none" w:sz="0" w:space="0" w:color="auto"/>
                <w:bottom w:val="none" w:sz="0" w:space="0" w:color="auto"/>
                <w:right w:val="none" w:sz="0" w:space="0" w:color="auto"/>
              </w:divBdr>
            </w:div>
            <w:div w:id="439449290">
              <w:marLeft w:val="0"/>
              <w:marRight w:val="0"/>
              <w:marTop w:val="0"/>
              <w:marBottom w:val="0"/>
              <w:divBdr>
                <w:top w:val="none" w:sz="0" w:space="0" w:color="auto"/>
                <w:left w:val="none" w:sz="0" w:space="0" w:color="auto"/>
                <w:bottom w:val="none" w:sz="0" w:space="0" w:color="auto"/>
                <w:right w:val="none" w:sz="0" w:space="0" w:color="auto"/>
              </w:divBdr>
            </w:div>
            <w:div w:id="1355958855">
              <w:marLeft w:val="0"/>
              <w:marRight w:val="0"/>
              <w:marTop w:val="0"/>
              <w:marBottom w:val="0"/>
              <w:divBdr>
                <w:top w:val="none" w:sz="0" w:space="0" w:color="auto"/>
                <w:left w:val="none" w:sz="0" w:space="0" w:color="auto"/>
                <w:bottom w:val="none" w:sz="0" w:space="0" w:color="auto"/>
                <w:right w:val="none" w:sz="0" w:space="0" w:color="auto"/>
              </w:divBdr>
            </w:div>
            <w:div w:id="696856115">
              <w:marLeft w:val="0"/>
              <w:marRight w:val="0"/>
              <w:marTop w:val="0"/>
              <w:marBottom w:val="0"/>
              <w:divBdr>
                <w:top w:val="none" w:sz="0" w:space="0" w:color="auto"/>
                <w:left w:val="none" w:sz="0" w:space="0" w:color="auto"/>
                <w:bottom w:val="none" w:sz="0" w:space="0" w:color="auto"/>
                <w:right w:val="none" w:sz="0" w:space="0" w:color="auto"/>
              </w:divBdr>
            </w:div>
            <w:div w:id="2086562870">
              <w:marLeft w:val="0"/>
              <w:marRight w:val="0"/>
              <w:marTop w:val="0"/>
              <w:marBottom w:val="0"/>
              <w:divBdr>
                <w:top w:val="none" w:sz="0" w:space="0" w:color="auto"/>
                <w:left w:val="none" w:sz="0" w:space="0" w:color="auto"/>
                <w:bottom w:val="none" w:sz="0" w:space="0" w:color="auto"/>
                <w:right w:val="none" w:sz="0" w:space="0" w:color="auto"/>
              </w:divBdr>
            </w:div>
            <w:div w:id="1018586250">
              <w:marLeft w:val="0"/>
              <w:marRight w:val="0"/>
              <w:marTop w:val="0"/>
              <w:marBottom w:val="0"/>
              <w:divBdr>
                <w:top w:val="none" w:sz="0" w:space="0" w:color="auto"/>
                <w:left w:val="none" w:sz="0" w:space="0" w:color="auto"/>
                <w:bottom w:val="none" w:sz="0" w:space="0" w:color="auto"/>
                <w:right w:val="none" w:sz="0" w:space="0" w:color="auto"/>
              </w:divBdr>
            </w:div>
            <w:div w:id="1570001839">
              <w:marLeft w:val="0"/>
              <w:marRight w:val="0"/>
              <w:marTop w:val="0"/>
              <w:marBottom w:val="0"/>
              <w:divBdr>
                <w:top w:val="none" w:sz="0" w:space="0" w:color="auto"/>
                <w:left w:val="none" w:sz="0" w:space="0" w:color="auto"/>
                <w:bottom w:val="none" w:sz="0" w:space="0" w:color="auto"/>
                <w:right w:val="none" w:sz="0" w:space="0" w:color="auto"/>
              </w:divBdr>
            </w:div>
            <w:div w:id="650911607">
              <w:marLeft w:val="0"/>
              <w:marRight w:val="0"/>
              <w:marTop w:val="0"/>
              <w:marBottom w:val="0"/>
              <w:divBdr>
                <w:top w:val="none" w:sz="0" w:space="0" w:color="auto"/>
                <w:left w:val="none" w:sz="0" w:space="0" w:color="auto"/>
                <w:bottom w:val="none" w:sz="0" w:space="0" w:color="auto"/>
                <w:right w:val="none" w:sz="0" w:space="0" w:color="auto"/>
              </w:divBdr>
            </w:div>
            <w:div w:id="1716274774">
              <w:marLeft w:val="0"/>
              <w:marRight w:val="0"/>
              <w:marTop w:val="0"/>
              <w:marBottom w:val="0"/>
              <w:divBdr>
                <w:top w:val="none" w:sz="0" w:space="0" w:color="auto"/>
                <w:left w:val="none" w:sz="0" w:space="0" w:color="auto"/>
                <w:bottom w:val="none" w:sz="0" w:space="0" w:color="auto"/>
                <w:right w:val="none" w:sz="0" w:space="0" w:color="auto"/>
              </w:divBdr>
            </w:div>
            <w:div w:id="489057097">
              <w:marLeft w:val="0"/>
              <w:marRight w:val="0"/>
              <w:marTop w:val="0"/>
              <w:marBottom w:val="0"/>
              <w:divBdr>
                <w:top w:val="none" w:sz="0" w:space="0" w:color="auto"/>
                <w:left w:val="none" w:sz="0" w:space="0" w:color="auto"/>
                <w:bottom w:val="none" w:sz="0" w:space="0" w:color="auto"/>
                <w:right w:val="none" w:sz="0" w:space="0" w:color="auto"/>
              </w:divBdr>
            </w:div>
            <w:div w:id="310448941">
              <w:marLeft w:val="0"/>
              <w:marRight w:val="0"/>
              <w:marTop w:val="0"/>
              <w:marBottom w:val="0"/>
              <w:divBdr>
                <w:top w:val="none" w:sz="0" w:space="0" w:color="auto"/>
                <w:left w:val="none" w:sz="0" w:space="0" w:color="auto"/>
                <w:bottom w:val="none" w:sz="0" w:space="0" w:color="auto"/>
                <w:right w:val="none" w:sz="0" w:space="0" w:color="auto"/>
              </w:divBdr>
            </w:div>
            <w:div w:id="115098863">
              <w:marLeft w:val="0"/>
              <w:marRight w:val="0"/>
              <w:marTop w:val="0"/>
              <w:marBottom w:val="0"/>
              <w:divBdr>
                <w:top w:val="none" w:sz="0" w:space="0" w:color="auto"/>
                <w:left w:val="none" w:sz="0" w:space="0" w:color="auto"/>
                <w:bottom w:val="none" w:sz="0" w:space="0" w:color="auto"/>
                <w:right w:val="none" w:sz="0" w:space="0" w:color="auto"/>
              </w:divBdr>
            </w:div>
            <w:div w:id="1113595207">
              <w:marLeft w:val="0"/>
              <w:marRight w:val="0"/>
              <w:marTop w:val="0"/>
              <w:marBottom w:val="0"/>
              <w:divBdr>
                <w:top w:val="none" w:sz="0" w:space="0" w:color="auto"/>
                <w:left w:val="none" w:sz="0" w:space="0" w:color="auto"/>
                <w:bottom w:val="none" w:sz="0" w:space="0" w:color="auto"/>
                <w:right w:val="none" w:sz="0" w:space="0" w:color="auto"/>
              </w:divBdr>
            </w:div>
            <w:div w:id="354887301">
              <w:marLeft w:val="0"/>
              <w:marRight w:val="0"/>
              <w:marTop w:val="0"/>
              <w:marBottom w:val="0"/>
              <w:divBdr>
                <w:top w:val="none" w:sz="0" w:space="0" w:color="auto"/>
                <w:left w:val="none" w:sz="0" w:space="0" w:color="auto"/>
                <w:bottom w:val="none" w:sz="0" w:space="0" w:color="auto"/>
                <w:right w:val="none" w:sz="0" w:space="0" w:color="auto"/>
              </w:divBdr>
            </w:div>
            <w:div w:id="2071268696">
              <w:marLeft w:val="0"/>
              <w:marRight w:val="0"/>
              <w:marTop w:val="0"/>
              <w:marBottom w:val="0"/>
              <w:divBdr>
                <w:top w:val="none" w:sz="0" w:space="0" w:color="auto"/>
                <w:left w:val="none" w:sz="0" w:space="0" w:color="auto"/>
                <w:bottom w:val="none" w:sz="0" w:space="0" w:color="auto"/>
                <w:right w:val="none" w:sz="0" w:space="0" w:color="auto"/>
              </w:divBdr>
            </w:div>
            <w:div w:id="844588784">
              <w:marLeft w:val="0"/>
              <w:marRight w:val="0"/>
              <w:marTop w:val="0"/>
              <w:marBottom w:val="0"/>
              <w:divBdr>
                <w:top w:val="none" w:sz="0" w:space="0" w:color="auto"/>
                <w:left w:val="none" w:sz="0" w:space="0" w:color="auto"/>
                <w:bottom w:val="none" w:sz="0" w:space="0" w:color="auto"/>
                <w:right w:val="none" w:sz="0" w:space="0" w:color="auto"/>
              </w:divBdr>
            </w:div>
            <w:div w:id="163935289">
              <w:marLeft w:val="0"/>
              <w:marRight w:val="0"/>
              <w:marTop w:val="0"/>
              <w:marBottom w:val="0"/>
              <w:divBdr>
                <w:top w:val="none" w:sz="0" w:space="0" w:color="auto"/>
                <w:left w:val="none" w:sz="0" w:space="0" w:color="auto"/>
                <w:bottom w:val="none" w:sz="0" w:space="0" w:color="auto"/>
                <w:right w:val="none" w:sz="0" w:space="0" w:color="auto"/>
              </w:divBdr>
            </w:div>
            <w:div w:id="650984485">
              <w:marLeft w:val="0"/>
              <w:marRight w:val="0"/>
              <w:marTop w:val="0"/>
              <w:marBottom w:val="0"/>
              <w:divBdr>
                <w:top w:val="none" w:sz="0" w:space="0" w:color="auto"/>
                <w:left w:val="none" w:sz="0" w:space="0" w:color="auto"/>
                <w:bottom w:val="none" w:sz="0" w:space="0" w:color="auto"/>
                <w:right w:val="none" w:sz="0" w:space="0" w:color="auto"/>
              </w:divBdr>
            </w:div>
            <w:div w:id="1355771027">
              <w:marLeft w:val="0"/>
              <w:marRight w:val="0"/>
              <w:marTop w:val="0"/>
              <w:marBottom w:val="0"/>
              <w:divBdr>
                <w:top w:val="none" w:sz="0" w:space="0" w:color="auto"/>
                <w:left w:val="none" w:sz="0" w:space="0" w:color="auto"/>
                <w:bottom w:val="none" w:sz="0" w:space="0" w:color="auto"/>
                <w:right w:val="none" w:sz="0" w:space="0" w:color="auto"/>
              </w:divBdr>
            </w:div>
            <w:div w:id="1977103619">
              <w:marLeft w:val="0"/>
              <w:marRight w:val="0"/>
              <w:marTop w:val="0"/>
              <w:marBottom w:val="0"/>
              <w:divBdr>
                <w:top w:val="none" w:sz="0" w:space="0" w:color="auto"/>
                <w:left w:val="none" w:sz="0" w:space="0" w:color="auto"/>
                <w:bottom w:val="none" w:sz="0" w:space="0" w:color="auto"/>
                <w:right w:val="none" w:sz="0" w:space="0" w:color="auto"/>
              </w:divBdr>
            </w:div>
            <w:div w:id="1742092873">
              <w:marLeft w:val="0"/>
              <w:marRight w:val="0"/>
              <w:marTop w:val="0"/>
              <w:marBottom w:val="0"/>
              <w:divBdr>
                <w:top w:val="none" w:sz="0" w:space="0" w:color="auto"/>
                <w:left w:val="none" w:sz="0" w:space="0" w:color="auto"/>
                <w:bottom w:val="none" w:sz="0" w:space="0" w:color="auto"/>
                <w:right w:val="none" w:sz="0" w:space="0" w:color="auto"/>
              </w:divBdr>
            </w:div>
            <w:div w:id="2050833108">
              <w:marLeft w:val="0"/>
              <w:marRight w:val="0"/>
              <w:marTop w:val="0"/>
              <w:marBottom w:val="0"/>
              <w:divBdr>
                <w:top w:val="none" w:sz="0" w:space="0" w:color="auto"/>
                <w:left w:val="none" w:sz="0" w:space="0" w:color="auto"/>
                <w:bottom w:val="none" w:sz="0" w:space="0" w:color="auto"/>
                <w:right w:val="none" w:sz="0" w:space="0" w:color="auto"/>
              </w:divBdr>
            </w:div>
            <w:div w:id="1504204810">
              <w:marLeft w:val="0"/>
              <w:marRight w:val="0"/>
              <w:marTop w:val="0"/>
              <w:marBottom w:val="0"/>
              <w:divBdr>
                <w:top w:val="none" w:sz="0" w:space="0" w:color="auto"/>
                <w:left w:val="none" w:sz="0" w:space="0" w:color="auto"/>
                <w:bottom w:val="none" w:sz="0" w:space="0" w:color="auto"/>
                <w:right w:val="none" w:sz="0" w:space="0" w:color="auto"/>
              </w:divBdr>
            </w:div>
            <w:div w:id="484399772">
              <w:marLeft w:val="0"/>
              <w:marRight w:val="0"/>
              <w:marTop w:val="0"/>
              <w:marBottom w:val="0"/>
              <w:divBdr>
                <w:top w:val="none" w:sz="0" w:space="0" w:color="auto"/>
                <w:left w:val="none" w:sz="0" w:space="0" w:color="auto"/>
                <w:bottom w:val="none" w:sz="0" w:space="0" w:color="auto"/>
                <w:right w:val="none" w:sz="0" w:space="0" w:color="auto"/>
              </w:divBdr>
            </w:div>
            <w:div w:id="107939145">
              <w:marLeft w:val="0"/>
              <w:marRight w:val="0"/>
              <w:marTop w:val="0"/>
              <w:marBottom w:val="0"/>
              <w:divBdr>
                <w:top w:val="none" w:sz="0" w:space="0" w:color="auto"/>
                <w:left w:val="none" w:sz="0" w:space="0" w:color="auto"/>
                <w:bottom w:val="none" w:sz="0" w:space="0" w:color="auto"/>
                <w:right w:val="none" w:sz="0" w:space="0" w:color="auto"/>
              </w:divBdr>
            </w:div>
            <w:div w:id="534927817">
              <w:marLeft w:val="0"/>
              <w:marRight w:val="0"/>
              <w:marTop w:val="0"/>
              <w:marBottom w:val="0"/>
              <w:divBdr>
                <w:top w:val="none" w:sz="0" w:space="0" w:color="auto"/>
                <w:left w:val="none" w:sz="0" w:space="0" w:color="auto"/>
                <w:bottom w:val="none" w:sz="0" w:space="0" w:color="auto"/>
                <w:right w:val="none" w:sz="0" w:space="0" w:color="auto"/>
              </w:divBdr>
            </w:div>
            <w:div w:id="383599725">
              <w:marLeft w:val="0"/>
              <w:marRight w:val="0"/>
              <w:marTop w:val="0"/>
              <w:marBottom w:val="0"/>
              <w:divBdr>
                <w:top w:val="none" w:sz="0" w:space="0" w:color="auto"/>
                <w:left w:val="none" w:sz="0" w:space="0" w:color="auto"/>
                <w:bottom w:val="none" w:sz="0" w:space="0" w:color="auto"/>
                <w:right w:val="none" w:sz="0" w:space="0" w:color="auto"/>
              </w:divBdr>
            </w:div>
            <w:div w:id="1814324749">
              <w:marLeft w:val="0"/>
              <w:marRight w:val="0"/>
              <w:marTop w:val="0"/>
              <w:marBottom w:val="0"/>
              <w:divBdr>
                <w:top w:val="none" w:sz="0" w:space="0" w:color="auto"/>
                <w:left w:val="none" w:sz="0" w:space="0" w:color="auto"/>
                <w:bottom w:val="none" w:sz="0" w:space="0" w:color="auto"/>
                <w:right w:val="none" w:sz="0" w:space="0" w:color="auto"/>
              </w:divBdr>
            </w:div>
            <w:div w:id="88087683">
              <w:marLeft w:val="0"/>
              <w:marRight w:val="0"/>
              <w:marTop w:val="0"/>
              <w:marBottom w:val="0"/>
              <w:divBdr>
                <w:top w:val="none" w:sz="0" w:space="0" w:color="auto"/>
                <w:left w:val="none" w:sz="0" w:space="0" w:color="auto"/>
                <w:bottom w:val="none" w:sz="0" w:space="0" w:color="auto"/>
                <w:right w:val="none" w:sz="0" w:space="0" w:color="auto"/>
              </w:divBdr>
            </w:div>
            <w:div w:id="344021811">
              <w:marLeft w:val="0"/>
              <w:marRight w:val="0"/>
              <w:marTop w:val="0"/>
              <w:marBottom w:val="0"/>
              <w:divBdr>
                <w:top w:val="none" w:sz="0" w:space="0" w:color="auto"/>
                <w:left w:val="none" w:sz="0" w:space="0" w:color="auto"/>
                <w:bottom w:val="none" w:sz="0" w:space="0" w:color="auto"/>
                <w:right w:val="none" w:sz="0" w:space="0" w:color="auto"/>
              </w:divBdr>
            </w:div>
            <w:div w:id="1598751919">
              <w:marLeft w:val="0"/>
              <w:marRight w:val="0"/>
              <w:marTop w:val="0"/>
              <w:marBottom w:val="0"/>
              <w:divBdr>
                <w:top w:val="none" w:sz="0" w:space="0" w:color="auto"/>
                <w:left w:val="none" w:sz="0" w:space="0" w:color="auto"/>
                <w:bottom w:val="none" w:sz="0" w:space="0" w:color="auto"/>
                <w:right w:val="none" w:sz="0" w:space="0" w:color="auto"/>
              </w:divBdr>
            </w:div>
            <w:div w:id="266543710">
              <w:marLeft w:val="0"/>
              <w:marRight w:val="0"/>
              <w:marTop w:val="0"/>
              <w:marBottom w:val="0"/>
              <w:divBdr>
                <w:top w:val="none" w:sz="0" w:space="0" w:color="auto"/>
                <w:left w:val="none" w:sz="0" w:space="0" w:color="auto"/>
                <w:bottom w:val="none" w:sz="0" w:space="0" w:color="auto"/>
                <w:right w:val="none" w:sz="0" w:space="0" w:color="auto"/>
              </w:divBdr>
            </w:div>
            <w:div w:id="30419246">
              <w:marLeft w:val="0"/>
              <w:marRight w:val="0"/>
              <w:marTop w:val="0"/>
              <w:marBottom w:val="0"/>
              <w:divBdr>
                <w:top w:val="none" w:sz="0" w:space="0" w:color="auto"/>
                <w:left w:val="none" w:sz="0" w:space="0" w:color="auto"/>
                <w:bottom w:val="none" w:sz="0" w:space="0" w:color="auto"/>
                <w:right w:val="none" w:sz="0" w:space="0" w:color="auto"/>
              </w:divBdr>
            </w:div>
            <w:div w:id="608706694">
              <w:marLeft w:val="0"/>
              <w:marRight w:val="0"/>
              <w:marTop w:val="0"/>
              <w:marBottom w:val="0"/>
              <w:divBdr>
                <w:top w:val="none" w:sz="0" w:space="0" w:color="auto"/>
                <w:left w:val="none" w:sz="0" w:space="0" w:color="auto"/>
                <w:bottom w:val="none" w:sz="0" w:space="0" w:color="auto"/>
                <w:right w:val="none" w:sz="0" w:space="0" w:color="auto"/>
              </w:divBdr>
            </w:div>
            <w:div w:id="1245411270">
              <w:marLeft w:val="0"/>
              <w:marRight w:val="0"/>
              <w:marTop w:val="0"/>
              <w:marBottom w:val="0"/>
              <w:divBdr>
                <w:top w:val="none" w:sz="0" w:space="0" w:color="auto"/>
                <w:left w:val="none" w:sz="0" w:space="0" w:color="auto"/>
                <w:bottom w:val="none" w:sz="0" w:space="0" w:color="auto"/>
                <w:right w:val="none" w:sz="0" w:space="0" w:color="auto"/>
              </w:divBdr>
            </w:div>
            <w:div w:id="317078117">
              <w:marLeft w:val="0"/>
              <w:marRight w:val="0"/>
              <w:marTop w:val="0"/>
              <w:marBottom w:val="0"/>
              <w:divBdr>
                <w:top w:val="none" w:sz="0" w:space="0" w:color="auto"/>
                <w:left w:val="none" w:sz="0" w:space="0" w:color="auto"/>
                <w:bottom w:val="none" w:sz="0" w:space="0" w:color="auto"/>
                <w:right w:val="none" w:sz="0" w:space="0" w:color="auto"/>
              </w:divBdr>
            </w:div>
            <w:div w:id="1500197182">
              <w:marLeft w:val="0"/>
              <w:marRight w:val="0"/>
              <w:marTop w:val="0"/>
              <w:marBottom w:val="0"/>
              <w:divBdr>
                <w:top w:val="none" w:sz="0" w:space="0" w:color="auto"/>
                <w:left w:val="none" w:sz="0" w:space="0" w:color="auto"/>
                <w:bottom w:val="none" w:sz="0" w:space="0" w:color="auto"/>
                <w:right w:val="none" w:sz="0" w:space="0" w:color="auto"/>
              </w:divBdr>
            </w:div>
            <w:div w:id="1240751422">
              <w:marLeft w:val="0"/>
              <w:marRight w:val="0"/>
              <w:marTop w:val="0"/>
              <w:marBottom w:val="0"/>
              <w:divBdr>
                <w:top w:val="none" w:sz="0" w:space="0" w:color="auto"/>
                <w:left w:val="none" w:sz="0" w:space="0" w:color="auto"/>
                <w:bottom w:val="none" w:sz="0" w:space="0" w:color="auto"/>
                <w:right w:val="none" w:sz="0" w:space="0" w:color="auto"/>
              </w:divBdr>
            </w:div>
            <w:div w:id="68232271">
              <w:marLeft w:val="0"/>
              <w:marRight w:val="0"/>
              <w:marTop w:val="0"/>
              <w:marBottom w:val="0"/>
              <w:divBdr>
                <w:top w:val="none" w:sz="0" w:space="0" w:color="auto"/>
                <w:left w:val="none" w:sz="0" w:space="0" w:color="auto"/>
                <w:bottom w:val="none" w:sz="0" w:space="0" w:color="auto"/>
                <w:right w:val="none" w:sz="0" w:space="0" w:color="auto"/>
              </w:divBdr>
            </w:div>
            <w:div w:id="21175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6476">
      <w:bodyDiv w:val="1"/>
      <w:marLeft w:val="0"/>
      <w:marRight w:val="0"/>
      <w:marTop w:val="0"/>
      <w:marBottom w:val="0"/>
      <w:divBdr>
        <w:top w:val="none" w:sz="0" w:space="0" w:color="auto"/>
        <w:left w:val="none" w:sz="0" w:space="0" w:color="auto"/>
        <w:bottom w:val="none" w:sz="0" w:space="0" w:color="auto"/>
        <w:right w:val="none" w:sz="0" w:space="0" w:color="auto"/>
      </w:divBdr>
      <w:divsChild>
        <w:div w:id="1198271184">
          <w:marLeft w:val="0"/>
          <w:marRight w:val="0"/>
          <w:marTop w:val="0"/>
          <w:marBottom w:val="0"/>
          <w:divBdr>
            <w:top w:val="none" w:sz="0" w:space="0" w:color="auto"/>
            <w:left w:val="none" w:sz="0" w:space="0" w:color="auto"/>
            <w:bottom w:val="none" w:sz="0" w:space="0" w:color="auto"/>
            <w:right w:val="none" w:sz="0" w:space="0" w:color="auto"/>
          </w:divBdr>
        </w:div>
        <w:div w:id="32459744">
          <w:marLeft w:val="0"/>
          <w:marRight w:val="0"/>
          <w:marTop w:val="0"/>
          <w:marBottom w:val="0"/>
          <w:divBdr>
            <w:top w:val="none" w:sz="0" w:space="0" w:color="auto"/>
            <w:left w:val="none" w:sz="0" w:space="0" w:color="auto"/>
            <w:bottom w:val="none" w:sz="0" w:space="0" w:color="auto"/>
            <w:right w:val="none" w:sz="0" w:space="0" w:color="auto"/>
          </w:divBdr>
        </w:div>
        <w:div w:id="1917979833">
          <w:marLeft w:val="0"/>
          <w:marRight w:val="0"/>
          <w:marTop w:val="0"/>
          <w:marBottom w:val="0"/>
          <w:divBdr>
            <w:top w:val="none" w:sz="0" w:space="0" w:color="auto"/>
            <w:left w:val="none" w:sz="0" w:space="0" w:color="auto"/>
            <w:bottom w:val="none" w:sz="0" w:space="0" w:color="auto"/>
            <w:right w:val="none" w:sz="0" w:space="0" w:color="auto"/>
          </w:divBdr>
        </w:div>
        <w:div w:id="511603681">
          <w:marLeft w:val="0"/>
          <w:marRight w:val="0"/>
          <w:marTop w:val="0"/>
          <w:marBottom w:val="0"/>
          <w:divBdr>
            <w:top w:val="none" w:sz="0" w:space="0" w:color="auto"/>
            <w:left w:val="none" w:sz="0" w:space="0" w:color="auto"/>
            <w:bottom w:val="none" w:sz="0" w:space="0" w:color="auto"/>
            <w:right w:val="none" w:sz="0" w:space="0" w:color="auto"/>
          </w:divBdr>
        </w:div>
        <w:div w:id="704403768">
          <w:marLeft w:val="0"/>
          <w:marRight w:val="0"/>
          <w:marTop w:val="0"/>
          <w:marBottom w:val="0"/>
          <w:divBdr>
            <w:top w:val="none" w:sz="0" w:space="0" w:color="auto"/>
            <w:left w:val="none" w:sz="0" w:space="0" w:color="auto"/>
            <w:bottom w:val="none" w:sz="0" w:space="0" w:color="auto"/>
            <w:right w:val="none" w:sz="0" w:space="0" w:color="auto"/>
          </w:divBdr>
        </w:div>
        <w:div w:id="1521311281">
          <w:marLeft w:val="0"/>
          <w:marRight w:val="0"/>
          <w:marTop w:val="0"/>
          <w:marBottom w:val="0"/>
          <w:divBdr>
            <w:top w:val="none" w:sz="0" w:space="0" w:color="auto"/>
            <w:left w:val="none" w:sz="0" w:space="0" w:color="auto"/>
            <w:bottom w:val="none" w:sz="0" w:space="0" w:color="auto"/>
            <w:right w:val="none" w:sz="0" w:space="0" w:color="auto"/>
          </w:divBdr>
        </w:div>
        <w:div w:id="548537836">
          <w:marLeft w:val="0"/>
          <w:marRight w:val="0"/>
          <w:marTop w:val="0"/>
          <w:marBottom w:val="0"/>
          <w:divBdr>
            <w:top w:val="none" w:sz="0" w:space="0" w:color="auto"/>
            <w:left w:val="none" w:sz="0" w:space="0" w:color="auto"/>
            <w:bottom w:val="none" w:sz="0" w:space="0" w:color="auto"/>
            <w:right w:val="none" w:sz="0" w:space="0" w:color="auto"/>
          </w:divBdr>
        </w:div>
        <w:div w:id="1128626784">
          <w:marLeft w:val="0"/>
          <w:marRight w:val="0"/>
          <w:marTop w:val="0"/>
          <w:marBottom w:val="0"/>
          <w:divBdr>
            <w:top w:val="none" w:sz="0" w:space="0" w:color="auto"/>
            <w:left w:val="none" w:sz="0" w:space="0" w:color="auto"/>
            <w:bottom w:val="none" w:sz="0" w:space="0" w:color="auto"/>
            <w:right w:val="none" w:sz="0" w:space="0" w:color="auto"/>
          </w:divBdr>
        </w:div>
        <w:div w:id="1651014151">
          <w:marLeft w:val="0"/>
          <w:marRight w:val="0"/>
          <w:marTop w:val="0"/>
          <w:marBottom w:val="0"/>
          <w:divBdr>
            <w:top w:val="none" w:sz="0" w:space="0" w:color="auto"/>
            <w:left w:val="none" w:sz="0" w:space="0" w:color="auto"/>
            <w:bottom w:val="none" w:sz="0" w:space="0" w:color="auto"/>
            <w:right w:val="none" w:sz="0" w:space="0" w:color="auto"/>
          </w:divBdr>
        </w:div>
        <w:div w:id="330529283">
          <w:marLeft w:val="0"/>
          <w:marRight w:val="0"/>
          <w:marTop w:val="0"/>
          <w:marBottom w:val="0"/>
          <w:divBdr>
            <w:top w:val="none" w:sz="0" w:space="0" w:color="auto"/>
            <w:left w:val="none" w:sz="0" w:space="0" w:color="auto"/>
            <w:bottom w:val="none" w:sz="0" w:space="0" w:color="auto"/>
            <w:right w:val="none" w:sz="0" w:space="0" w:color="auto"/>
          </w:divBdr>
        </w:div>
        <w:div w:id="2095588898">
          <w:marLeft w:val="0"/>
          <w:marRight w:val="0"/>
          <w:marTop w:val="0"/>
          <w:marBottom w:val="0"/>
          <w:divBdr>
            <w:top w:val="none" w:sz="0" w:space="0" w:color="auto"/>
            <w:left w:val="none" w:sz="0" w:space="0" w:color="auto"/>
            <w:bottom w:val="none" w:sz="0" w:space="0" w:color="auto"/>
            <w:right w:val="none" w:sz="0" w:space="0" w:color="auto"/>
          </w:divBdr>
        </w:div>
        <w:div w:id="2083062589">
          <w:marLeft w:val="0"/>
          <w:marRight w:val="0"/>
          <w:marTop w:val="0"/>
          <w:marBottom w:val="0"/>
          <w:divBdr>
            <w:top w:val="none" w:sz="0" w:space="0" w:color="auto"/>
            <w:left w:val="none" w:sz="0" w:space="0" w:color="auto"/>
            <w:bottom w:val="none" w:sz="0" w:space="0" w:color="auto"/>
            <w:right w:val="none" w:sz="0" w:space="0" w:color="auto"/>
          </w:divBdr>
        </w:div>
        <w:div w:id="1388994876">
          <w:marLeft w:val="0"/>
          <w:marRight w:val="0"/>
          <w:marTop w:val="0"/>
          <w:marBottom w:val="0"/>
          <w:divBdr>
            <w:top w:val="none" w:sz="0" w:space="0" w:color="auto"/>
            <w:left w:val="none" w:sz="0" w:space="0" w:color="auto"/>
            <w:bottom w:val="none" w:sz="0" w:space="0" w:color="auto"/>
            <w:right w:val="none" w:sz="0" w:space="0" w:color="auto"/>
          </w:divBdr>
        </w:div>
        <w:div w:id="1516962154">
          <w:marLeft w:val="0"/>
          <w:marRight w:val="0"/>
          <w:marTop w:val="0"/>
          <w:marBottom w:val="0"/>
          <w:divBdr>
            <w:top w:val="none" w:sz="0" w:space="0" w:color="auto"/>
            <w:left w:val="none" w:sz="0" w:space="0" w:color="auto"/>
            <w:bottom w:val="none" w:sz="0" w:space="0" w:color="auto"/>
            <w:right w:val="none" w:sz="0" w:space="0" w:color="auto"/>
          </w:divBdr>
        </w:div>
      </w:divsChild>
    </w:div>
    <w:div w:id="2056078535">
      <w:bodyDiv w:val="1"/>
      <w:marLeft w:val="0"/>
      <w:marRight w:val="0"/>
      <w:marTop w:val="0"/>
      <w:marBottom w:val="0"/>
      <w:divBdr>
        <w:top w:val="none" w:sz="0" w:space="0" w:color="auto"/>
        <w:left w:val="none" w:sz="0" w:space="0" w:color="auto"/>
        <w:bottom w:val="none" w:sz="0" w:space="0" w:color="auto"/>
        <w:right w:val="none" w:sz="0" w:space="0" w:color="auto"/>
      </w:divBdr>
      <w:divsChild>
        <w:div w:id="858275434">
          <w:marLeft w:val="0"/>
          <w:marRight w:val="0"/>
          <w:marTop w:val="0"/>
          <w:marBottom w:val="0"/>
          <w:divBdr>
            <w:top w:val="none" w:sz="0" w:space="0" w:color="auto"/>
            <w:left w:val="none" w:sz="0" w:space="0" w:color="auto"/>
            <w:bottom w:val="none" w:sz="0" w:space="0" w:color="auto"/>
            <w:right w:val="none" w:sz="0" w:space="0" w:color="auto"/>
          </w:divBdr>
        </w:div>
        <w:div w:id="186605511">
          <w:marLeft w:val="0"/>
          <w:marRight w:val="0"/>
          <w:marTop w:val="0"/>
          <w:marBottom w:val="0"/>
          <w:divBdr>
            <w:top w:val="none" w:sz="0" w:space="0" w:color="auto"/>
            <w:left w:val="none" w:sz="0" w:space="0" w:color="auto"/>
            <w:bottom w:val="none" w:sz="0" w:space="0" w:color="auto"/>
            <w:right w:val="none" w:sz="0" w:space="0" w:color="auto"/>
          </w:divBdr>
        </w:div>
        <w:div w:id="2045860612">
          <w:marLeft w:val="0"/>
          <w:marRight w:val="0"/>
          <w:marTop w:val="0"/>
          <w:marBottom w:val="0"/>
          <w:divBdr>
            <w:top w:val="none" w:sz="0" w:space="0" w:color="auto"/>
            <w:left w:val="none" w:sz="0" w:space="0" w:color="auto"/>
            <w:bottom w:val="none" w:sz="0" w:space="0" w:color="auto"/>
            <w:right w:val="none" w:sz="0" w:space="0" w:color="auto"/>
          </w:divBdr>
        </w:div>
        <w:div w:id="1244534561">
          <w:marLeft w:val="0"/>
          <w:marRight w:val="0"/>
          <w:marTop w:val="0"/>
          <w:marBottom w:val="0"/>
          <w:divBdr>
            <w:top w:val="none" w:sz="0" w:space="0" w:color="auto"/>
            <w:left w:val="none" w:sz="0" w:space="0" w:color="auto"/>
            <w:bottom w:val="none" w:sz="0" w:space="0" w:color="auto"/>
            <w:right w:val="none" w:sz="0" w:space="0" w:color="auto"/>
          </w:divBdr>
        </w:div>
        <w:div w:id="1414551710">
          <w:marLeft w:val="0"/>
          <w:marRight w:val="0"/>
          <w:marTop w:val="0"/>
          <w:marBottom w:val="0"/>
          <w:divBdr>
            <w:top w:val="none" w:sz="0" w:space="0" w:color="auto"/>
            <w:left w:val="none" w:sz="0" w:space="0" w:color="auto"/>
            <w:bottom w:val="none" w:sz="0" w:space="0" w:color="auto"/>
            <w:right w:val="none" w:sz="0" w:space="0" w:color="auto"/>
          </w:divBdr>
        </w:div>
        <w:div w:id="1027875427">
          <w:marLeft w:val="0"/>
          <w:marRight w:val="0"/>
          <w:marTop w:val="0"/>
          <w:marBottom w:val="0"/>
          <w:divBdr>
            <w:top w:val="none" w:sz="0" w:space="0" w:color="auto"/>
            <w:left w:val="none" w:sz="0" w:space="0" w:color="auto"/>
            <w:bottom w:val="none" w:sz="0" w:space="0" w:color="auto"/>
            <w:right w:val="none" w:sz="0" w:space="0" w:color="auto"/>
          </w:divBdr>
        </w:div>
        <w:div w:id="1095055686">
          <w:marLeft w:val="0"/>
          <w:marRight w:val="0"/>
          <w:marTop w:val="0"/>
          <w:marBottom w:val="0"/>
          <w:divBdr>
            <w:top w:val="none" w:sz="0" w:space="0" w:color="auto"/>
            <w:left w:val="none" w:sz="0" w:space="0" w:color="auto"/>
            <w:bottom w:val="none" w:sz="0" w:space="0" w:color="auto"/>
            <w:right w:val="none" w:sz="0" w:space="0" w:color="auto"/>
          </w:divBdr>
        </w:div>
        <w:div w:id="1508710909">
          <w:marLeft w:val="0"/>
          <w:marRight w:val="0"/>
          <w:marTop w:val="0"/>
          <w:marBottom w:val="0"/>
          <w:divBdr>
            <w:top w:val="none" w:sz="0" w:space="0" w:color="auto"/>
            <w:left w:val="none" w:sz="0" w:space="0" w:color="auto"/>
            <w:bottom w:val="none" w:sz="0" w:space="0" w:color="auto"/>
            <w:right w:val="none" w:sz="0" w:space="0" w:color="auto"/>
          </w:divBdr>
        </w:div>
        <w:div w:id="364331994">
          <w:marLeft w:val="0"/>
          <w:marRight w:val="0"/>
          <w:marTop w:val="0"/>
          <w:marBottom w:val="0"/>
          <w:divBdr>
            <w:top w:val="none" w:sz="0" w:space="0" w:color="auto"/>
            <w:left w:val="none" w:sz="0" w:space="0" w:color="auto"/>
            <w:bottom w:val="none" w:sz="0" w:space="0" w:color="auto"/>
            <w:right w:val="none" w:sz="0" w:space="0" w:color="auto"/>
          </w:divBdr>
        </w:div>
        <w:div w:id="677658867">
          <w:marLeft w:val="0"/>
          <w:marRight w:val="0"/>
          <w:marTop w:val="0"/>
          <w:marBottom w:val="0"/>
          <w:divBdr>
            <w:top w:val="none" w:sz="0" w:space="0" w:color="auto"/>
            <w:left w:val="none" w:sz="0" w:space="0" w:color="auto"/>
            <w:bottom w:val="none" w:sz="0" w:space="0" w:color="auto"/>
            <w:right w:val="none" w:sz="0" w:space="0" w:color="auto"/>
          </w:divBdr>
        </w:div>
        <w:div w:id="1380547086">
          <w:marLeft w:val="0"/>
          <w:marRight w:val="0"/>
          <w:marTop w:val="0"/>
          <w:marBottom w:val="0"/>
          <w:divBdr>
            <w:top w:val="none" w:sz="0" w:space="0" w:color="auto"/>
            <w:left w:val="none" w:sz="0" w:space="0" w:color="auto"/>
            <w:bottom w:val="none" w:sz="0" w:space="0" w:color="auto"/>
            <w:right w:val="none" w:sz="0" w:space="0" w:color="auto"/>
          </w:divBdr>
        </w:div>
        <w:div w:id="164054679">
          <w:marLeft w:val="0"/>
          <w:marRight w:val="0"/>
          <w:marTop w:val="0"/>
          <w:marBottom w:val="0"/>
          <w:divBdr>
            <w:top w:val="none" w:sz="0" w:space="0" w:color="auto"/>
            <w:left w:val="none" w:sz="0" w:space="0" w:color="auto"/>
            <w:bottom w:val="none" w:sz="0" w:space="0" w:color="auto"/>
            <w:right w:val="none" w:sz="0" w:space="0" w:color="auto"/>
          </w:divBdr>
        </w:div>
        <w:div w:id="751051363">
          <w:marLeft w:val="0"/>
          <w:marRight w:val="0"/>
          <w:marTop w:val="0"/>
          <w:marBottom w:val="0"/>
          <w:divBdr>
            <w:top w:val="none" w:sz="0" w:space="0" w:color="auto"/>
            <w:left w:val="none" w:sz="0" w:space="0" w:color="auto"/>
            <w:bottom w:val="none" w:sz="0" w:space="0" w:color="auto"/>
            <w:right w:val="none" w:sz="0" w:space="0" w:color="auto"/>
          </w:divBdr>
        </w:div>
        <w:div w:id="823352612">
          <w:marLeft w:val="0"/>
          <w:marRight w:val="0"/>
          <w:marTop w:val="0"/>
          <w:marBottom w:val="0"/>
          <w:divBdr>
            <w:top w:val="none" w:sz="0" w:space="0" w:color="auto"/>
            <w:left w:val="none" w:sz="0" w:space="0" w:color="auto"/>
            <w:bottom w:val="none" w:sz="0" w:space="0" w:color="auto"/>
            <w:right w:val="none" w:sz="0" w:space="0" w:color="auto"/>
          </w:divBdr>
        </w:div>
        <w:div w:id="1583754143">
          <w:marLeft w:val="0"/>
          <w:marRight w:val="0"/>
          <w:marTop w:val="0"/>
          <w:marBottom w:val="0"/>
          <w:divBdr>
            <w:top w:val="none" w:sz="0" w:space="0" w:color="auto"/>
            <w:left w:val="none" w:sz="0" w:space="0" w:color="auto"/>
            <w:bottom w:val="none" w:sz="0" w:space="0" w:color="auto"/>
            <w:right w:val="none" w:sz="0" w:space="0" w:color="auto"/>
          </w:divBdr>
        </w:div>
        <w:div w:id="29309095">
          <w:marLeft w:val="0"/>
          <w:marRight w:val="0"/>
          <w:marTop w:val="0"/>
          <w:marBottom w:val="0"/>
          <w:divBdr>
            <w:top w:val="none" w:sz="0" w:space="0" w:color="auto"/>
            <w:left w:val="none" w:sz="0" w:space="0" w:color="auto"/>
            <w:bottom w:val="none" w:sz="0" w:space="0" w:color="auto"/>
            <w:right w:val="none" w:sz="0" w:space="0" w:color="auto"/>
          </w:divBdr>
        </w:div>
        <w:div w:id="2101875662">
          <w:marLeft w:val="0"/>
          <w:marRight w:val="0"/>
          <w:marTop w:val="0"/>
          <w:marBottom w:val="0"/>
          <w:divBdr>
            <w:top w:val="none" w:sz="0" w:space="0" w:color="auto"/>
            <w:left w:val="none" w:sz="0" w:space="0" w:color="auto"/>
            <w:bottom w:val="none" w:sz="0" w:space="0" w:color="auto"/>
            <w:right w:val="none" w:sz="0" w:space="0" w:color="auto"/>
          </w:divBdr>
        </w:div>
        <w:div w:id="1360815595">
          <w:marLeft w:val="0"/>
          <w:marRight w:val="0"/>
          <w:marTop w:val="0"/>
          <w:marBottom w:val="0"/>
          <w:divBdr>
            <w:top w:val="none" w:sz="0" w:space="0" w:color="auto"/>
            <w:left w:val="none" w:sz="0" w:space="0" w:color="auto"/>
            <w:bottom w:val="none" w:sz="0" w:space="0" w:color="auto"/>
            <w:right w:val="none" w:sz="0" w:space="0" w:color="auto"/>
          </w:divBdr>
        </w:div>
        <w:div w:id="20130347">
          <w:marLeft w:val="0"/>
          <w:marRight w:val="0"/>
          <w:marTop w:val="0"/>
          <w:marBottom w:val="0"/>
          <w:divBdr>
            <w:top w:val="none" w:sz="0" w:space="0" w:color="auto"/>
            <w:left w:val="none" w:sz="0" w:space="0" w:color="auto"/>
            <w:bottom w:val="none" w:sz="0" w:space="0" w:color="auto"/>
            <w:right w:val="none" w:sz="0" w:space="0" w:color="auto"/>
          </w:divBdr>
        </w:div>
        <w:div w:id="1218669218">
          <w:marLeft w:val="0"/>
          <w:marRight w:val="0"/>
          <w:marTop w:val="0"/>
          <w:marBottom w:val="0"/>
          <w:divBdr>
            <w:top w:val="none" w:sz="0" w:space="0" w:color="auto"/>
            <w:left w:val="none" w:sz="0" w:space="0" w:color="auto"/>
            <w:bottom w:val="none" w:sz="0" w:space="0" w:color="auto"/>
            <w:right w:val="none" w:sz="0" w:space="0" w:color="auto"/>
          </w:divBdr>
        </w:div>
        <w:div w:id="1801260051">
          <w:marLeft w:val="0"/>
          <w:marRight w:val="0"/>
          <w:marTop w:val="0"/>
          <w:marBottom w:val="0"/>
          <w:divBdr>
            <w:top w:val="none" w:sz="0" w:space="0" w:color="auto"/>
            <w:left w:val="none" w:sz="0" w:space="0" w:color="auto"/>
            <w:bottom w:val="none" w:sz="0" w:space="0" w:color="auto"/>
            <w:right w:val="none" w:sz="0" w:space="0" w:color="auto"/>
          </w:divBdr>
        </w:div>
        <w:div w:id="888608035">
          <w:marLeft w:val="0"/>
          <w:marRight w:val="0"/>
          <w:marTop w:val="0"/>
          <w:marBottom w:val="0"/>
          <w:divBdr>
            <w:top w:val="none" w:sz="0" w:space="0" w:color="auto"/>
            <w:left w:val="none" w:sz="0" w:space="0" w:color="auto"/>
            <w:bottom w:val="none" w:sz="0" w:space="0" w:color="auto"/>
            <w:right w:val="none" w:sz="0" w:space="0" w:color="auto"/>
          </w:divBdr>
        </w:div>
        <w:div w:id="1537506894">
          <w:marLeft w:val="0"/>
          <w:marRight w:val="0"/>
          <w:marTop w:val="0"/>
          <w:marBottom w:val="0"/>
          <w:divBdr>
            <w:top w:val="none" w:sz="0" w:space="0" w:color="auto"/>
            <w:left w:val="none" w:sz="0" w:space="0" w:color="auto"/>
            <w:bottom w:val="none" w:sz="0" w:space="0" w:color="auto"/>
            <w:right w:val="none" w:sz="0" w:space="0" w:color="auto"/>
          </w:divBdr>
        </w:div>
        <w:div w:id="731660600">
          <w:marLeft w:val="0"/>
          <w:marRight w:val="0"/>
          <w:marTop w:val="0"/>
          <w:marBottom w:val="0"/>
          <w:divBdr>
            <w:top w:val="none" w:sz="0" w:space="0" w:color="auto"/>
            <w:left w:val="none" w:sz="0" w:space="0" w:color="auto"/>
            <w:bottom w:val="none" w:sz="0" w:space="0" w:color="auto"/>
            <w:right w:val="none" w:sz="0" w:space="0" w:color="auto"/>
          </w:divBdr>
        </w:div>
        <w:div w:id="653070794">
          <w:marLeft w:val="0"/>
          <w:marRight w:val="0"/>
          <w:marTop w:val="0"/>
          <w:marBottom w:val="0"/>
          <w:divBdr>
            <w:top w:val="none" w:sz="0" w:space="0" w:color="auto"/>
            <w:left w:val="none" w:sz="0" w:space="0" w:color="auto"/>
            <w:bottom w:val="none" w:sz="0" w:space="0" w:color="auto"/>
            <w:right w:val="none" w:sz="0" w:space="0" w:color="auto"/>
          </w:divBdr>
        </w:div>
        <w:div w:id="100534834">
          <w:marLeft w:val="0"/>
          <w:marRight w:val="0"/>
          <w:marTop w:val="0"/>
          <w:marBottom w:val="0"/>
          <w:divBdr>
            <w:top w:val="none" w:sz="0" w:space="0" w:color="auto"/>
            <w:left w:val="none" w:sz="0" w:space="0" w:color="auto"/>
            <w:bottom w:val="none" w:sz="0" w:space="0" w:color="auto"/>
            <w:right w:val="none" w:sz="0" w:space="0" w:color="auto"/>
          </w:divBdr>
        </w:div>
        <w:div w:id="919366127">
          <w:marLeft w:val="0"/>
          <w:marRight w:val="0"/>
          <w:marTop w:val="0"/>
          <w:marBottom w:val="0"/>
          <w:divBdr>
            <w:top w:val="none" w:sz="0" w:space="0" w:color="auto"/>
            <w:left w:val="none" w:sz="0" w:space="0" w:color="auto"/>
            <w:bottom w:val="none" w:sz="0" w:space="0" w:color="auto"/>
            <w:right w:val="none" w:sz="0" w:space="0" w:color="auto"/>
          </w:divBdr>
        </w:div>
        <w:div w:id="253520011">
          <w:marLeft w:val="0"/>
          <w:marRight w:val="0"/>
          <w:marTop w:val="0"/>
          <w:marBottom w:val="0"/>
          <w:divBdr>
            <w:top w:val="none" w:sz="0" w:space="0" w:color="auto"/>
            <w:left w:val="none" w:sz="0" w:space="0" w:color="auto"/>
            <w:bottom w:val="none" w:sz="0" w:space="0" w:color="auto"/>
            <w:right w:val="none" w:sz="0" w:space="0" w:color="auto"/>
          </w:divBdr>
        </w:div>
        <w:div w:id="1140223816">
          <w:marLeft w:val="0"/>
          <w:marRight w:val="0"/>
          <w:marTop w:val="0"/>
          <w:marBottom w:val="0"/>
          <w:divBdr>
            <w:top w:val="none" w:sz="0" w:space="0" w:color="auto"/>
            <w:left w:val="none" w:sz="0" w:space="0" w:color="auto"/>
            <w:bottom w:val="none" w:sz="0" w:space="0" w:color="auto"/>
            <w:right w:val="none" w:sz="0" w:space="0" w:color="auto"/>
          </w:divBdr>
        </w:div>
        <w:div w:id="1001660586">
          <w:marLeft w:val="0"/>
          <w:marRight w:val="0"/>
          <w:marTop w:val="0"/>
          <w:marBottom w:val="0"/>
          <w:divBdr>
            <w:top w:val="none" w:sz="0" w:space="0" w:color="auto"/>
            <w:left w:val="none" w:sz="0" w:space="0" w:color="auto"/>
            <w:bottom w:val="none" w:sz="0" w:space="0" w:color="auto"/>
            <w:right w:val="none" w:sz="0" w:space="0" w:color="auto"/>
          </w:divBdr>
        </w:div>
        <w:div w:id="504589255">
          <w:marLeft w:val="0"/>
          <w:marRight w:val="0"/>
          <w:marTop w:val="0"/>
          <w:marBottom w:val="0"/>
          <w:divBdr>
            <w:top w:val="none" w:sz="0" w:space="0" w:color="auto"/>
            <w:left w:val="none" w:sz="0" w:space="0" w:color="auto"/>
            <w:bottom w:val="none" w:sz="0" w:space="0" w:color="auto"/>
            <w:right w:val="none" w:sz="0" w:space="0" w:color="auto"/>
          </w:divBdr>
        </w:div>
        <w:div w:id="1749692214">
          <w:marLeft w:val="0"/>
          <w:marRight w:val="0"/>
          <w:marTop w:val="0"/>
          <w:marBottom w:val="0"/>
          <w:divBdr>
            <w:top w:val="none" w:sz="0" w:space="0" w:color="auto"/>
            <w:left w:val="none" w:sz="0" w:space="0" w:color="auto"/>
            <w:bottom w:val="none" w:sz="0" w:space="0" w:color="auto"/>
            <w:right w:val="none" w:sz="0" w:space="0" w:color="auto"/>
          </w:divBdr>
        </w:div>
        <w:div w:id="1053231441">
          <w:marLeft w:val="0"/>
          <w:marRight w:val="0"/>
          <w:marTop w:val="0"/>
          <w:marBottom w:val="0"/>
          <w:divBdr>
            <w:top w:val="none" w:sz="0" w:space="0" w:color="auto"/>
            <w:left w:val="none" w:sz="0" w:space="0" w:color="auto"/>
            <w:bottom w:val="none" w:sz="0" w:space="0" w:color="auto"/>
            <w:right w:val="none" w:sz="0" w:space="0" w:color="auto"/>
          </w:divBdr>
        </w:div>
        <w:div w:id="1822886515">
          <w:marLeft w:val="0"/>
          <w:marRight w:val="0"/>
          <w:marTop w:val="0"/>
          <w:marBottom w:val="0"/>
          <w:divBdr>
            <w:top w:val="none" w:sz="0" w:space="0" w:color="auto"/>
            <w:left w:val="none" w:sz="0" w:space="0" w:color="auto"/>
            <w:bottom w:val="none" w:sz="0" w:space="0" w:color="auto"/>
            <w:right w:val="none" w:sz="0" w:space="0" w:color="auto"/>
          </w:divBdr>
        </w:div>
        <w:div w:id="1683508123">
          <w:marLeft w:val="0"/>
          <w:marRight w:val="0"/>
          <w:marTop w:val="0"/>
          <w:marBottom w:val="0"/>
          <w:divBdr>
            <w:top w:val="none" w:sz="0" w:space="0" w:color="auto"/>
            <w:left w:val="none" w:sz="0" w:space="0" w:color="auto"/>
            <w:bottom w:val="none" w:sz="0" w:space="0" w:color="auto"/>
            <w:right w:val="none" w:sz="0" w:space="0" w:color="auto"/>
          </w:divBdr>
        </w:div>
        <w:div w:id="487211976">
          <w:marLeft w:val="0"/>
          <w:marRight w:val="0"/>
          <w:marTop w:val="0"/>
          <w:marBottom w:val="0"/>
          <w:divBdr>
            <w:top w:val="none" w:sz="0" w:space="0" w:color="auto"/>
            <w:left w:val="none" w:sz="0" w:space="0" w:color="auto"/>
            <w:bottom w:val="none" w:sz="0" w:space="0" w:color="auto"/>
            <w:right w:val="none" w:sz="0" w:space="0" w:color="auto"/>
          </w:divBdr>
        </w:div>
        <w:div w:id="1955673300">
          <w:marLeft w:val="0"/>
          <w:marRight w:val="0"/>
          <w:marTop w:val="0"/>
          <w:marBottom w:val="0"/>
          <w:divBdr>
            <w:top w:val="none" w:sz="0" w:space="0" w:color="auto"/>
            <w:left w:val="none" w:sz="0" w:space="0" w:color="auto"/>
            <w:bottom w:val="none" w:sz="0" w:space="0" w:color="auto"/>
            <w:right w:val="none" w:sz="0" w:space="0" w:color="auto"/>
          </w:divBdr>
        </w:div>
        <w:div w:id="847017402">
          <w:marLeft w:val="0"/>
          <w:marRight w:val="0"/>
          <w:marTop w:val="0"/>
          <w:marBottom w:val="0"/>
          <w:divBdr>
            <w:top w:val="none" w:sz="0" w:space="0" w:color="auto"/>
            <w:left w:val="none" w:sz="0" w:space="0" w:color="auto"/>
            <w:bottom w:val="none" w:sz="0" w:space="0" w:color="auto"/>
            <w:right w:val="none" w:sz="0" w:space="0" w:color="auto"/>
          </w:divBdr>
        </w:div>
        <w:div w:id="296378310">
          <w:marLeft w:val="0"/>
          <w:marRight w:val="0"/>
          <w:marTop w:val="0"/>
          <w:marBottom w:val="0"/>
          <w:divBdr>
            <w:top w:val="none" w:sz="0" w:space="0" w:color="auto"/>
            <w:left w:val="none" w:sz="0" w:space="0" w:color="auto"/>
            <w:bottom w:val="none" w:sz="0" w:space="0" w:color="auto"/>
            <w:right w:val="none" w:sz="0" w:space="0" w:color="auto"/>
          </w:divBdr>
        </w:div>
        <w:div w:id="1706709542">
          <w:marLeft w:val="0"/>
          <w:marRight w:val="0"/>
          <w:marTop w:val="0"/>
          <w:marBottom w:val="0"/>
          <w:divBdr>
            <w:top w:val="none" w:sz="0" w:space="0" w:color="auto"/>
            <w:left w:val="none" w:sz="0" w:space="0" w:color="auto"/>
            <w:bottom w:val="none" w:sz="0" w:space="0" w:color="auto"/>
            <w:right w:val="none" w:sz="0" w:space="0" w:color="auto"/>
          </w:divBdr>
        </w:div>
        <w:div w:id="711462726">
          <w:marLeft w:val="0"/>
          <w:marRight w:val="0"/>
          <w:marTop w:val="0"/>
          <w:marBottom w:val="0"/>
          <w:divBdr>
            <w:top w:val="none" w:sz="0" w:space="0" w:color="auto"/>
            <w:left w:val="none" w:sz="0" w:space="0" w:color="auto"/>
            <w:bottom w:val="none" w:sz="0" w:space="0" w:color="auto"/>
            <w:right w:val="none" w:sz="0" w:space="0" w:color="auto"/>
          </w:divBdr>
        </w:div>
        <w:div w:id="97213806">
          <w:marLeft w:val="0"/>
          <w:marRight w:val="0"/>
          <w:marTop w:val="0"/>
          <w:marBottom w:val="0"/>
          <w:divBdr>
            <w:top w:val="none" w:sz="0" w:space="0" w:color="auto"/>
            <w:left w:val="none" w:sz="0" w:space="0" w:color="auto"/>
            <w:bottom w:val="none" w:sz="0" w:space="0" w:color="auto"/>
            <w:right w:val="none" w:sz="0" w:space="0" w:color="auto"/>
          </w:divBdr>
        </w:div>
        <w:div w:id="1793282308">
          <w:marLeft w:val="0"/>
          <w:marRight w:val="0"/>
          <w:marTop w:val="0"/>
          <w:marBottom w:val="0"/>
          <w:divBdr>
            <w:top w:val="none" w:sz="0" w:space="0" w:color="auto"/>
            <w:left w:val="none" w:sz="0" w:space="0" w:color="auto"/>
            <w:bottom w:val="none" w:sz="0" w:space="0" w:color="auto"/>
            <w:right w:val="none" w:sz="0" w:space="0" w:color="auto"/>
          </w:divBdr>
        </w:div>
        <w:div w:id="516963132">
          <w:marLeft w:val="0"/>
          <w:marRight w:val="0"/>
          <w:marTop w:val="0"/>
          <w:marBottom w:val="0"/>
          <w:divBdr>
            <w:top w:val="none" w:sz="0" w:space="0" w:color="auto"/>
            <w:left w:val="none" w:sz="0" w:space="0" w:color="auto"/>
            <w:bottom w:val="none" w:sz="0" w:space="0" w:color="auto"/>
            <w:right w:val="none" w:sz="0" w:space="0" w:color="auto"/>
          </w:divBdr>
        </w:div>
        <w:div w:id="399251033">
          <w:marLeft w:val="0"/>
          <w:marRight w:val="0"/>
          <w:marTop w:val="0"/>
          <w:marBottom w:val="0"/>
          <w:divBdr>
            <w:top w:val="none" w:sz="0" w:space="0" w:color="auto"/>
            <w:left w:val="none" w:sz="0" w:space="0" w:color="auto"/>
            <w:bottom w:val="none" w:sz="0" w:space="0" w:color="auto"/>
            <w:right w:val="none" w:sz="0" w:space="0" w:color="auto"/>
          </w:divBdr>
        </w:div>
        <w:div w:id="1698576460">
          <w:marLeft w:val="0"/>
          <w:marRight w:val="0"/>
          <w:marTop w:val="0"/>
          <w:marBottom w:val="0"/>
          <w:divBdr>
            <w:top w:val="none" w:sz="0" w:space="0" w:color="auto"/>
            <w:left w:val="none" w:sz="0" w:space="0" w:color="auto"/>
            <w:bottom w:val="none" w:sz="0" w:space="0" w:color="auto"/>
            <w:right w:val="none" w:sz="0" w:space="0" w:color="auto"/>
          </w:divBdr>
        </w:div>
        <w:div w:id="1151099113">
          <w:marLeft w:val="0"/>
          <w:marRight w:val="0"/>
          <w:marTop w:val="0"/>
          <w:marBottom w:val="0"/>
          <w:divBdr>
            <w:top w:val="none" w:sz="0" w:space="0" w:color="auto"/>
            <w:left w:val="none" w:sz="0" w:space="0" w:color="auto"/>
            <w:bottom w:val="none" w:sz="0" w:space="0" w:color="auto"/>
            <w:right w:val="none" w:sz="0" w:space="0" w:color="auto"/>
          </w:divBdr>
        </w:div>
        <w:div w:id="24721145">
          <w:marLeft w:val="0"/>
          <w:marRight w:val="0"/>
          <w:marTop w:val="0"/>
          <w:marBottom w:val="0"/>
          <w:divBdr>
            <w:top w:val="none" w:sz="0" w:space="0" w:color="auto"/>
            <w:left w:val="none" w:sz="0" w:space="0" w:color="auto"/>
            <w:bottom w:val="none" w:sz="0" w:space="0" w:color="auto"/>
            <w:right w:val="none" w:sz="0" w:space="0" w:color="auto"/>
          </w:divBdr>
        </w:div>
        <w:div w:id="164051661">
          <w:marLeft w:val="0"/>
          <w:marRight w:val="0"/>
          <w:marTop w:val="0"/>
          <w:marBottom w:val="0"/>
          <w:divBdr>
            <w:top w:val="none" w:sz="0" w:space="0" w:color="auto"/>
            <w:left w:val="none" w:sz="0" w:space="0" w:color="auto"/>
            <w:bottom w:val="none" w:sz="0" w:space="0" w:color="auto"/>
            <w:right w:val="none" w:sz="0" w:space="0" w:color="auto"/>
          </w:divBdr>
        </w:div>
        <w:div w:id="1821338621">
          <w:marLeft w:val="0"/>
          <w:marRight w:val="0"/>
          <w:marTop w:val="0"/>
          <w:marBottom w:val="0"/>
          <w:divBdr>
            <w:top w:val="none" w:sz="0" w:space="0" w:color="auto"/>
            <w:left w:val="none" w:sz="0" w:space="0" w:color="auto"/>
            <w:bottom w:val="none" w:sz="0" w:space="0" w:color="auto"/>
            <w:right w:val="none" w:sz="0" w:space="0" w:color="auto"/>
          </w:divBdr>
        </w:div>
        <w:div w:id="1976989353">
          <w:marLeft w:val="0"/>
          <w:marRight w:val="0"/>
          <w:marTop w:val="0"/>
          <w:marBottom w:val="0"/>
          <w:divBdr>
            <w:top w:val="none" w:sz="0" w:space="0" w:color="auto"/>
            <w:left w:val="none" w:sz="0" w:space="0" w:color="auto"/>
            <w:bottom w:val="none" w:sz="0" w:space="0" w:color="auto"/>
            <w:right w:val="none" w:sz="0" w:space="0" w:color="auto"/>
          </w:divBdr>
        </w:div>
        <w:div w:id="1237594075">
          <w:marLeft w:val="0"/>
          <w:marRight w:val="0"/>
          <w:marTop w:val="0"/>
          <w:marBottom w:val="0"/>
          <w:divBdr>
            <w:top w:val="none" w:sz="0" w:space="0" w:color="auto"/>
            <w:left w:val="none" w:sz="0" w:space="0" w:color="auto"/>
            <w:bottom w:val="none" w:sz="0" w:space="0" w:color="auto"/>
            <w:right w:val="none" w:sz="0" w:space="0" w:color="auto"/>
          </w:divBdr>
        </w:div>
        <w:div w:id="128134372">
          <w:marLeft w:val="0"/>
          <w:marRight w:val="0"/>
          <w:marTop w:val="0"/>
          <w:marBottom w:val="0"/>
          <w:divBdr>
            <w:top w:val="none" w:sz="0" w:space="0" w:color="auto"/>
            <w:left w:val="none" w:sz="0" w:space="0" w:color="auto"/>
            <w:bottom w:val="none" w:sz="0" w:space="0" w:color="auto"/>
            <w:right w:val="none" w:sz="0" w:space="0" w:color="auto"/>
          </w:divBdr>
        </w:div>
        <w:div w:id="728503103">
          <w:marLeft w:val="0"/>
          <w:marRight w:val="0"/>
          <w:marTop w:val="0"/>
          <w:marBottom w:val="0"/>
          <w:divBdr>
            <w:top w:val="none" w:sz="0" w:space="0" w:color="auto"/>
            <w:left w:val="none" w:sz="0" w:space="0" w:color="auto"/>
            <w:bottom w:val="none" w:sz="0" w:space="0" w:color="auto"/>
            <w:right w:val="none" w:sz="0" w:space="0" w:color="auto"/>
          </w:divBdr>
        </w:div>
        <w:div w:id="1990746543">
          <w:marLeft w:val="0"/>
          <w:marRight w:val="0"/>
          <w:marTop w:val="0"/>
          <w:marBottom w:val="0"/>
          <w:divBdr>
            <w:top w:val="none" w:sz="0" w:space="0" w:color="auto"/>
            <w:left w:val="none" w:sz="0" w:space="0" w:color="auto"/>
            <w:bottom w:val="none" w:sz="0" w:space="0" w:color="auto"/>
            <w:right w:val="none" w:sz="0" w:space="0" w:color="auto"/>
          </w:divBdr>
        </w:div>
        <w:div w:id="397900197">
          <w:marLeft w:val="0"/>
          <w:marRight w:val="0"/>
          <w:marTop w:val="0"/>
          <w:marBottom w:val="0"/>
          <w:divBdr>
            <w:top w:val="none" w:sz="0" w:space="0" w:color="auto"/>
            <w:left w:val="none" w:sz="0" w:space="0" w:color="auto"/>
            <w:bottom w:val="none" w:sz="0" w:space="0" w:color="auto"/>
            <w:right w:val="none" w:sz="0" w:space="0" w:color="auto"/>
          </w:divBdr>
        </w:div>
        <w:div w:id="172158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aim-center.ru" TargetMode="External"/><Relationship Id="rId18" Type="http://schemas.openxmlformats.org/officeDocument/2006/relationships/hyperlink" Target="http://www.ihist.uran.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ru.wikipedia.org/wiki/" TargetMode="External"/><Relationship Id="rId7" Type="http://schemas.openxmlformats.org/officeDocument/2006/relationships/endnotes" Target="endnotes.xml"/><Relationship Id="rId12" Type="http://schemas.openxmlformats.org/officeDocument/2006/relationships/hyperlink" Target="http://nashural.ru/Mesta/ural.htm" TargetMode="External"/><Relationship Id="rId17" Type="http://schemas.openxmlformats.org/officeDocument/2006/relationships/hyperlink" Target="http://luiza-m.narod.ru/smi/tarih/45-nagavbak.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 TargetMode="External"/><Relationship Id="rId20" Type="http://schemas.openxmlformats.org/officeDocument/2006/relationships/hyperlink" Target="http://dstart74.tora.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ulture.ru/atlas/obiect/740"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yperlink" Target="http://igz.ilmenv.a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rkaim74.ru/ApKanM"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cons/cgi/online.cgi?req=query&amp;REFDOC=201647&amp;REFBASE=LAW&amp;REFPAGE=0&amp;REFTYPE=CDLT_CHILDLESS_CONTENTS_ITEM_MAIN_BACKREFS&amp;ts=7388148508271424238&amp;lst=0&amp;REFDST=100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44F2-25D7-4E19-993C-9259361A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562</Pages>
  <Words>141975</Words>
  <Characters>809262</Characters>
  <Application>Microsoft Office Word</Application>
  <DocSecurity>0</DocSecurity>
  <Lines>6743</Lines>
  <Paragraphs>1898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LotovaTP</dc:creator>
  <cp:lastModifiedBy>Alexander Lotov</cp:lastModifiedBy>
  <cp:revision>68</cp:revision>
  <cp:lastPrinted>2022-10-03T12:20:00Z</cp:lastPrinted>
  <dcterms:created xsi:type="dcterms:W3CDTF">2022-10-03T12:27:00Z</dcterms:created>
  <dcterms:modified xsi:type="dcterms:W3CDTF">2022-10-16T19:32:00Z</dcterms:modified>
</cp:coreProperties>
</file>